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0" w:line="240" w:lineRule="auto"/>
        <w:jc w:val="center"/>
        <w:rPr>
          <w:b w:val="1"/>
          <w:color w:val="000000"/>
          <w:u w:val="single"/>
        </w:rPr>
      </w:pPr>
      <w:bookmarkStart w:colFirst="0" w:colLast="0" w:name="_a8bcsb4llxqn" w:id="0"/>
      <w:bookmarkEnd w:id="0"/>
      <w:r w:rsidDel="00000000" w:rsidR="00000000" w:rsidRPr="00000000">
        <w:rPr>
          <w:b w:val="1"/>
          <w:color w:val="000000"/>
          <w:sz w:val="32"/>
          <w:szCs w:val="32"/>
          <w:u w:val="single"/>
          <w:rtl w:val="0"/>
        </w:rPr>
        <w:t xml:space="preserve">Capstone Project 1: Home Loan Credibility Assessment</w:t>
      </w:r>
      <w:r w:rsidDel="00000000" w:rsidR="00000000" w:rsidRPr="00000000">
        <w:rPr>
          <w:rtl w:val="0"/>
        </w:rPr>
      </w:r>
    </w:p>
    <w:p w:rsidR="00000000" w:rsidDel="00000000" w:rsidP="00000000" w:rsidRDefault="00000000" w:rsidRPr="00000000" w14:paraId="00000002">
      <w:pPr>
        <w:pStyle w:val="Heading3"/>
        <w:keepNext w:val="0"/>
        <w:keepLines w:val="0"/>
        <w:spacing w:before="0" w:line="240" w:lineRule="auto"/>
        <w:jc w:val="center"/>
        <w:rPr>
          <w:b w:val="1"/>
          <w:color w:val="000000"/>
          <w:u w:val="single"/>
        </w:rPr>
      </w:pPr>
      <w:bookmarkStart w:colFirst="0" w:colLast="0" w:name="_e35nes3fmw8k" w:id="1"/>
      <w:bookmarkEnd w:id="1"/>
      <w:r w:rsidDel="00000000" w:rsidR="00000000" w:rsidRPr="00000000">
        <w:rPr>
          <w:b w:val="1"/>
          <w:color w:val="000000"/>
          <w:u w:val="single"/>
          <w:rtl w:val="0"/>
        </w:rPr>
        <w:t xml:space="preserve">Milestone Report</w:t>
      </w:r>
    </w:p>
    <w:p w:rsidR="00000000" w:rsidDel="00000000" w:rsidP="00000000" w:rsidRDefault="00000000" w:rsidRPr="00000000" w14:paraId="00000003">
      <w:pPr>
        <w:spacing w:line="240" w:lineRule="auto"/>
        <w:rPr>
          <w:sz w:val="24"/>
          <w:szCs w:val="24"/>
        </w:rPr>
      </w:pPr>
      <w:r w:rsidDel="00000000" w:rsidR="00000000" w:rsidRPr="00000000">
        <w:rPr>
          <w:rtl w:val="0"/>
        </w:rPr>
      </w:r>
    </w:p>
    <w:p w:rsidR="00000000" w:rsidDel="00000000" w:rsidP="00000000" w:rsidRDefault="00000000" w:rsidRPr="00000000" w14:paraId="00000004">
      <w:pPr>
        <w:numPr>
          <w:ilvl w:val="0"/>
          <w:numId w:val="1"/>
        </w:numPr>
        <w:spacing w:after="240" w:line="240" w:lineRule="auto"/>
        <w:ind w:left="720" w:hanging="360"/>
        <w:rPr>
          <w:sz w:val="24"/>
          <w:szCs w:val="24"/>
        </w:rPr>
      </w:pPr>
      <w:r w:rsidDel="00000000" w:rsidR="00000000" w:rsidRPr="00000000">
        <w:rPr>
          <w:b w:val="1"/>
          <w:sz w:val="24"/>
          <w:szCs w:val="24"/>
          <w:rtl w:val="0"/>
        </w:rPr>
        <w:t xml:space="preserve">Problem Statement</w:t>
      </w:r>
      <w:r w:rsidDel="00000000" w:rsidR="00000000" w:rsidRPr="00000000">
        <w:rPr>
          <w:rtl w:val="0"/>
        </w:rPr>
      </w:r>
    </w:p>
    <w:p w:rsidR="00000000" w:rsidDel="00000000" w:rsidP="00000000" w:rsidRDefault="00000000" w:rsidRPr="00000000" w14:paraId="00000005">
      <w:pPr>
        <w:spacing w:line="240" w:lineRule="auto"/>
        <w:jc w:val="both"/>
        <w:rPr>
          <w:sz w:val="24"/>
          <w:szCs w:val="24"/>
        </w:rPr>
      </w:pPr>
      <w:r w:rsidDel="00000000" w:rsidR="00000000" w:rsidRPr="00000000">
        <w:rPr>
          <w:sz w:val="24"/>
          <w:szCs w:val="24"/>
          <w:rtl w:val="0"/>
        </w:rPr>
        <w:t xml:space="preserve">Mainstream banks and financial institutions check traditional credit score models, which include demographic characteristics, historical payment data, credit bureau data and application data, to determine repayment success. However, many unbanked individuals do not have sufficient credit scores due to their past mistakes of unavoidable circumstances. Therefore, they have to deal with unconventional means such as loan sharks when borrowing money. Moreover, most of these individuals are hard-working and should get a chance to borrow money safely. It is important to identify these individuals from the financial records to provide a positive and safe borrowing experience.</w:t>
      </w:r>
    </w:p>
    <w:p w:rsidR="00000000" w:rsidDel="00000000" w:rsidP="00000000" w:rsidRDefault="00000000" w:rsidRPr="00000000" w14:paraId="00000006">
      <w:pPr>
        <w:spacing w:line="240" w:lineRule="auto"/>
        <w:jc w:val="both"/>
        <w:rPr>
          <w:sz w:val="24"/>
          <w:szCs w:val="24"/>
        </w:rPr>
      </w:pPr>
      <w:r w:rsidDel="00000000" w:rsidR="00000000" w:rsidRPr="00000000">
        <w:rPr>
          <w:rtl w:val="0"/>
        </w:rPr>
      </w:r>
    </w:p>
    <w:p w:rsidR="00000000" w:rsidDel="00000000" w:rsidP="00000000" w:rsidRDefault="00000000" w:rsidRPr="00000000" w14:paraId="00000007">
      <w:pPr>
        <w:spacing w:line="240" w:lineRule="auto"/>
        <w:jc w:val="both"/>
        <w:rPr>
          <w:sz w:val="24"/>
          <w:szCs w:val="24"/>
        </w:rPr>
      </w:pPr>
      <w:r w:rsidDel="00000000" w:rsidR="00000000" w:rsidRPr="00000000">
        <w:rPr>
          <w:sz w:val="24"/>
          <w:szCs w:val="24"/>
          <w:rtl w:val="0"/>
        </w:rPr>
        <w:t xml:space="preserve">The primary object of this project is to build a model from the financial data to predict the likelihood that an applicant will experience diﬃculty in repaying their loans. The output of the proposed model is the probability which determines an applicant in terms of having at least one late payment when repaying their loan.</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1"/>
        </w:numPr>
        <w:spacing w:line="240" w:lineRule="auto"/>
        <w:ind w:left="720" w:hanging="360"/>
        <w:rPr>
          <w:b w:val="1"/>
          <w:sz w:val="24"/>
          <w:szCs w:val="24"/>
        </w:rPr>
      </w:pPr>
      <w:r w:rsidDel="00000000" w:rsidR="00000000" w:rsidRPr="00000000">
        <w:rPr>
          <w:b w:val="1"/>
          <w:sz w:val="24"/>
          <w:szCs w:val="24"/>
          <w:rtl w:val="0"/>
        </w:rPr>
        <w:t xml:space="preserve">Datasets</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jc w:val="both"/>
        <w:rPr>
          <w:sz w:val="24"/>
          <w:szCs w:val="24"/>
        </w:rPr>
      </w:pPr>
      <w:r w:rsidDel="00000000" w:rsidR="00000000" w:rsidRPr="00000000">
        <w:rPr>
          <w:sz w:val="24"/>
          <w:szCs w:val="24"/>
          <w:rtl w:val="0"/>
        </w:rPr>
        <w:t xml:space="preserve">The dataset is provided by Home Credit Group’s data scientists which contains personal and ﬁnancial information belonging to 356,255 individuals who had previously been recipients of loans. The data is divided into training group, which contains 307,511 records, and test group, which contains 48,744 records.</w:t>
      </w:r>
    </w:p>
    <w:p w:rsidR="00000000" w:rsidDel="00000000" w:rsidP="00000000" w:rsidRDefault="00000000" w:rsidRPr="00000000" w14:paraId="0000000C">
      <w:pPr>
        <w:spacing w:line="240" w:lineRule="auto"/>
        <w:jc w:val="both"/>
        <w:rPr>
          <w:sz w:val="24"/>
          <w:szCs w:val="24"/>
        </w:rPr>
      </w:pPr>
      <w:r w:rsidDel="00000000" w:rsidR="00000000" w:rsidRPr="00000000">
        <w:rPr>
          <w:rtl w:val="0"/>
        </w:rPr>
      </w:r>
    </w:p>
    <w:p w:rsidR="00000000" w:rsidDel="00000000" w:rsidP="00000000" w:rsidRDefault="00000000" w:rsidRPr="00000000" w14:paraId="0000000D">
      <w:pPr>
        <w:spacing w:line="240" w:lineRule="auto"/>
        <w:jc w:val="both"/>
        <w:rPr>
          <w:sz w:val="24"/>
          <w:szCs w:val="24"/>
        </w:rPr>
      </w:pPr>
      <w:r w:rsidDel="00000000" w:rsidR="00000000" w:rsidRPr="00000000">
        <w:rPr>
          <w:sz w:val="24"/>
          <w:szCs w:val="24"/>
          <w:rtl w:val="0"/>
        </w:rPr>
        <w:t xml:space="preserve">The data is acquired from seven different sources. The first dataset, application_train/ application_test, is the main training and testing data with information about each loan application. Each row is identified by the feature SK_ID_CURR. The TARGET feature in the training data represents load repaid by 0 and not repaid by 1. The second data source bureau provides the client's previous credits from other financial institutions. The third one is bureau_balance, which provides monthly balances of previous credits in Credit Bureau. POS_CASH_balance provides monthly balance snapshots of the previous point of sales and cash loans that the applicant had with Home Credit. The fifth data source credit_card_balance presents the monthly balance snapshots of previous credit cards that the applicant has with Home Credit. All previous applications for Home Credit loans of clients who have loans are mentioned in the previous_application. Repayment history for the previous loans is provided in the seventh data source installments_payment.</w:t>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jc w:val="both"/>
        <w:rPr>
          <w:color w:val="1155cc"/>
          <w:sz w:val="24"/>
          <w:szCs w:val="24"/>
          <w:u w:val="single"/>
        </w:rPr>
      </w:pPr>
      <w:r w:rsidDel="00000000" w:rsidR="00000000" w:rsidRPr="00000000">
        <w:rPr>
          <w:sz w:val="24"/>
          <w:szCs w:val="24"/>
          <w:rtl w:val="0"/>
        </w:rPr>
        <w:t xml:space="preserve">Data Source:</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https://www.kaggle.com/c/home-credit-default-risk/data</w:t>
        </w:r>
      </w:hyperlink>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240" w:line="240" w:lineRule="auto"/>
        <w:ind w:left="720" w:hanging="360"/>
      </w:pPr>
      <w:r w:rsidDel="00000000" w:rsidR="00000000" w:rsidRPr="00000000">
        <w:rPr>
          <w:b w:val="1"/>
          <w:sz w:val="24"/>
          <w:szCs w:val="24"/>
          <w:rtl w:val="0"/>
        </w:rPr>
        <w:t xml:space="preserve">Data </w:t>
        <w:tab/>
        <w:t xml:space="preserve">Cleaning/Wrangling</w:t>
      </w:r>
    </w:p>
    <w:p w:rsidR="00000000" w:rsidDel="00000000" w:rsidP="00000000" w:rsidRDefault="00000000" w:rsidRPr="00000000" w14:paraId="00000012">
      <w:pPr>
        <w:spacing w:line="240" w:lineRule="auto"/>
        <w:rPr>
          <w:sz w:val="24"/>
          <w:szCs w:val="24"/>
        </w:rPr>
      </w:pPr>
      <w:r w:rsidDel="00000000" w:rsidR="00000000" w:rsidRPr="00000000">
        <w:rPr>
          <w:sz w:val="24"/>
          <w:szCs w:val="24"/>
          <w:rtl w:val="0"/>
        </w:rPr>
        <w:t xml:space="preserve">I have obtained the data from Keggle and the data is in good condition. I have performed the following cleaning and wrangling on the data.</w:t>
      </w:r>
    </w:p>
    <w:p w:rsidR="00000000" w:rsidDel="00000000" w:rsidP="00000000" w:rsidRDefault="00000000" w:rsidRPr="00000000" w14:paraId="00000013">
      <w:pPr>
        <w:spacing w:line="240" w:lineRule="auto"/>
        <w:rPr>
          <w:sz w:val="24"/>
          <w:szCs w:val="24"/>
        </w:rPr>
      </w:pPr>
      <w:r w:rsidDel="00000000" w:rsidR="00000000" w:rsidRPr="00000000">
        <w:rPr>
          <w:rtl w:val="0"/>
        </w:rPr>
      </w:r>
    </w:p>
    <w:p w:rsidR="00000000" w:rsidDel="00000000" w:rsidP="00000000" w:rsidRDefault="00000000" w:rsidRPr="00000000" w14:paraId="00000014">
      <w:pPr>
        <w:spacing w:line="240" w:lineRule="auto"/>
        <w:jc w:val="both"/>
        <w:rPr>
          <w:sz w:val="24"/>
          <w:szCs w:val="24"/>
        </w:rPr>
      </w:pPr>
      <w:r w:rsidDel="00000000" w:rsidR="00000000" w:rsidRPr="00000000">
        <w:rPr>
          <w:b w:val="1"/>
          <w:sz w:val="24"/>
          <w:szCs w:val="24"/>
          <w:rtl w:val="0"/>
        </w:rPr>
        <w:t xml:space="preserve">1. Missing value treatment: </w:t>
      </w:r>
      <w:r w:rsidDel="00000000" w:rsidR="00000000" w:rsidRPr="00000000">
        <w:rPr>
          <w:sz w:val="24"/>
          <w:szCs w:val="24"/>
          <w:rtl w:val="0"/>
        </w:rPr>
        <w:t xml:space="preserve">Missing data can lead to a wrong prediction or classification. There are 122 columns in the training data and 67 of them contain missing values. Most of the missing value columns contain more than 50% of missing values. Deleting the missing values is not a good option for this case. </w:t>
      </w:r>
    </w:p>
    <w:p w:rsidR="00000000" w:rsidDel="00000000" w:rsidP="00000000" w:rsidRDefault="00000000" w:rsidRPr="00000000" w14:paraId="00000015">
      <w:pPr>
        <w:spacing w:line="240" w:lineRule="auto"/>
        <w:jc w:val="both"/>
        <w:rPr>
          <w:sz w:val="24"/>
          <w:szCs w:val="24"/>
        </w:rPr>
      </w:pPr>
      <w:r w:rsidDel="00000000" w:rsidR="00000000" w:rsidRPr="00000000">
        <w:rPr>
          <w:rtl w:val="0"/>
        </w:rPr>
      </w:r>
    </w:p>
    <w:p w:rsidR="00000000" w:rsidDel="00000000" w:rsidP="00000000" w:rsidRDefault="00000000" w:rsidRPr="00000000" w14:paraId="00000016">
      <w:pPr>
        <w:spacing w:line="240" w:lineRule="auto"/>
        <w:jc w:val="both"/>
        <w:rPr>
          <w:sz w:val="24"/>
          <w:szCs w:val="24"/>
        </w:rPr>
      </w:pPr>
      <w:r w:rsidDel="00000000" w:rsidR="00000000" w:rsidRPr="00000000">
        <w:rPr>
          <w:b w:val="1"/>
          <w:sz w:val="24"/>
          <w:szCs w:val="24"/>
          <w:rtl w:val="0"/>
        </w:rPr>
        <w:t xml:space="preserve">2. Outlier Detection and Treatment: </w:t>
      </w:r>
      <w:r w:rsidDel="00000000" w:rsidR="00000000" w:rsidRPr="00000000">
        <w:rPr>
          <w:sz w:val="24"/>
          <w:szCs w:val="24"/>
          <w:rtl w:val="0"/>
        </w:rPr>
        <w:t xml:space="preserve">There are two variables that contain anomalies in our datasets. One is ‘DAYS_EMPLOYED’ and the other one is ‘CODE_GENDER’. The </w:t>
      </w:r>
      <w:r w:rsidDel="00000000" w:rsidR="00000000" w:rsidRPr="00000000">
        <w:rPr>
          <w:sz w:val="21"/>
          <w:szCs w:val="21"/>
          <w:highlight w:val="white"/>
          <w:rtl w:val="0"/>
        </w:rPr>
        <w:t xml:space="preserve">anomalies have a lower rate of default. The </w:t>
      </w:r>
      <w:r w:rsidDel="00000000" w:rsidR="00000000" w:rsidRPr="00000000">
        <w:rPr>
          <w:sz w:val="24"/>
          <w:szCs w:val="24"/>
          <w:rtl w:val="0"/>
        </w:rPr>
        <w:t xml:space="preserve">outliers in the</w:t>
      </w:r>
      <w:r w:rsidDel="00000000" w:rsidR="00000000" w:rsidRPr="00000000">
        <w:rPr>
          <w:sz w:val="21"/>
          <w:szCs w:val="21"/>
          <w:highlight w:val="white"/>
          <w:rtl w:val="0"/>
        </w:rPr>
        <w:t xml:space="preserve"> </w:t>
      </w:r>
      <w:r w:rsidDel="00000000" w:rsidR="00000000" w:rsidRPr="00000000">
        <w:rPr>
          <w:sz w:val="24"/>
          <w:szCs w:val="24"/>
          <w:rtl w:val="0"/>
        </w:rPr>
        <w:t xml:space="preserve">‘DAYS_EMPLOYED’ variable are replaced with NaN value and four applications with ‘XNA’ in ‘CODE_GENDER’ are removed.</w:t>
      </w:r>
    </w:p>
    <w:p w:rsidR="00000000" w:rsidDel="00000000" w:rsidP="00000000" w:rsidRDefault="00000000" w:rsidRPr="00000000" w14:paraId="00000017">
      <w:pPr>
        <w:spacing w:line="240" w:lineRule="auto"/>
        <w:jc w:val="both"/>
        <w:rPr>
          <w:sz w:val="24"/>
          <w:szCs w:val="24"/>
        </w:rPr>
      </w:pPr>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after="0" w:before="0" w:line="240" w:lineRule="auto"/>
        <w:jc w:val="both"/>
        <w:rPr>
          <w:sz w:val="24"/>
          <w:szCs w:val="24"/>
          <w:highlight w:val="white"/>
        </w:rPr>
      </w:pPr>
      <w:bookmarkStart w:colFirst="0" w:colLast="0" w:name="_jnyoe1jvva3c" w:id="2"/>
      <w:bookmarkEnd w:id="2"/>
      <w:r w:rsidDel="00000000" w:rsidR="00000000" w:rsidRPr="00000000">
        <w:rPr>
          <w:b w:val="1"/>
          <w:sz w:val="24"/>
          <w:szCs w:val="24"/>
          <w:rtl w:val="0"/>
        </w:rPr>
        <w:t xml:space="preserve">3. Encoding Categorical Variables: </w:t>
      </w:r>
      <w:r w:rsidDel="00000000" w:rsidR="00000000" w:rsidRPr="00000000">
        <w:rPr>
          <w:sz w:val="24"/>
          <w:szCs w:val="24"/>
          <w:highlight w:val="white"/>
          <w:rtl w:val="0"/>
        </w:rPr>
        <w:t xml:space="preserve">The categorical variables need to be encoded as numbers before handing them off to the model. There are two methods to represent categorical variables, they are label encoding and one-hot encoding. The label encoding method assigns each unique category in a categorical variable with an integer without creating any new columns. However, it gives the categories an arbitrary ordering. Whereas the one-hot encoding creates a new column for each unique category in a categorical variable. Therefore, in this project, label encoding method is applied on three variables, 'CODE_GENDER', 'FLAG_OWN_CAR', and 'FLAG_OWN_REALTY', which have only two unique values and modified the values as a 0 or a 1. The rest of the categorical variables are encoded with one-hot encoding method.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spacing w:after="240" w:line="240" w:lineRule="auto"/>
        <w:ind w:left="720" w:hanging="360"/>
      </w:pPr>
      <w:r w:rsidDel="00000000" w:rsidR="00000000" w:rsidRPr="00000000">
        <w:rPr>
          <w:b w:val="1"/>
          <w:sz w:val="24"/>
          <w:szCs w:val="24"/>
          <w:rtl w:val="0"/>
        </w:rPr>
        <w:t xml:space="preserve">Exploratory </w:t>
        <w:tab/>
        <w:t xml:space="preserve">Data Analysis (EDA)</w:t>
      </w:r>
    </w:p>
    <w:p w:rsidR="00000000" w:rsidDel="00000000" w:rsidP="00000000" w:rsidRDefault="00000000" w:rsidRPr="00000000" w14:paraId="0000001B">
      <w:pPr>
        <w:spacing w:after="0" w:line="240" w:lineRule="auto"/>
        <w:jc w:val="both"/>
        <w:rPr>
          <w:sz w:val="24"/>
          <w:szCs w:val="24"/>
          <w:highlight w:val="white"/>
        </w:rPr>
      </w:pPr>
      <w:r w:rsidDel="00000000" w:rsidR="00000000" w:rsidRPr="00000000">
        <w:rPr>
          <w:sz w:val="24"/>
          <w:szCs w:val="24"/>
          <w:highlight w:val="white"/>
          <w:rtl w:val="0"/>
        </w:rPr>
        <w:t xml:space="preserve">In this section, the statistical and visualization methods are used to find trends, anomalies, patterns, or relationships within the data. </w:t>
      </w:r>
    </w:p>
    <w:p w:rsidR="00000000" w:rsidDel="00000000" w:rsidP="00000000" w:rsidRDefault="00000000" w:rsidRPr="00000000" w14:paraId="0000001C">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1D">
      <w:pPr>
        <w:pStyle w:val="Heading3"/>
        <w:keepNext w:val="0"/>
        <w:keepLines w:val="0"/>
        <w:shd w:fill="ffffff" w:val="clear"/>
        <w:spacing w:after="0" w:before="0" w:line="240" w:lineRule="auto"/>
        <w:rPr>
          <w:b w:val="1"/>
          <w:color w:val="000000"/>
          <w:sz w:val="24"/>
          <w:szCs w:val="24"/>
          <w:highlight w:val="white"/>
        </w:rPr>
      </w:pPr>
      <w:bookmarkStart w:colFirst="0" w:colLast="0" w:name="_2883y5jwuek5" w:id="3"/>
      <w:bookmarkEnd w:id="3"/>
      <w:r w:rsidDel="00000000" w:rsidR="00000000" w:rsidRPr="00000000">
        <w:rPr>
          <w:b w:val="1"/>
          <w:color w:val="000000"/>
          <w:sz w:val="24"/>
          <w:szCs w:val="24"/>
          <w:highlight w:val="white"/>
          <w:rtl w:val="0"/>
        </w:rPr>
        <w:t xml:space="preserve">Examine the Distribution of the Target Column</w:t>
      </w:r>
    </w:p>
    <w:p w:rsidR="00000000" w:rsidDel="00000000" w:rsidP="00000000" w:rsidRDefault="00000000" w:rsidRPr="00000000" w14:paraId="0000001E">
      <w:pPr>
        <w:shd w:fill="ffffff" w:val="clear"/>
        <w:spacing w:before="220" w:line="240" w:lineRule="auto"/>
        <w:rPr>
          <w:sz w:val="21"/>
          <w:szCs w:val="21"/>
          <w:highlight w:val="white"/>
        </w:rPr>
      </w:pPr>
      <w:r w:rsidDel="00000000" w:rsidR="00000000" w:rsidRPr="00000000">
        <w:rPr>
          <w:sz w:val="21"/>
          <w:szCs w:val="21"/>
          <w:highlight w:val="white"/>
          <w:rtl w:val="0"/>
        </w:rPr>
        <w:t xml:space="preserve">The target column contains two values: 0 for the loan was repaid on time and 1 indicating the client had payment difficulties. We will use this column for prediction.</w:t>
      </w:r>
    </w:p>
    <w:p w:rsidR="00000000" w:rsidDel="00000000" w:rsidP="00000000" w:rsidRDefault="00000000" w:rsidRPr="00000000" w14:paraId="0000001F">
      <w:pPr>
        <w:shd w:fill="ffffff" w:val="clear"/>
        <w:spacing w:before="220" w:line="240" w:lineRule="auto"/>
        <w:rPr>
          <w:sz w:val="21"/>
          <w:szCs w:val="21"/>
          <w:highlight w:val="white"/>
        </w:rPr>
      </w:pPr>
      <w:r w:rsidDel="00000000" w:rsidR="00000000" w:rsidRPr="00000000">
        <w:rPr>
          <w:rtl w:val="0"/>
        </w:rPr>
      </w:r>
    </w:p>
    <w:p w:rsidR="00000000" w:rsidDel="00000000" w:rsidP="00000000" w:rsidRDefault="00000000" w:rsidRPr="00000000" w14:paraId="00000020">
      <w:pPr>
        <w:shd w:fill="ffffff" w:val="clear"/>
        <w:spacing w:before="220" w:line="240" w:lineRule="auto"/>
        <w:rPr>
          <w:sz w:val="21"/>
          <w:szCs w:val="21"/>
          <w:highlight w:val="white"/>
        </w:rPr>
      </w:pPr>
      <w:r w:rsidDel="00000000" w:rsidR="00000000" w:rsidRPr="00000000">
        <w:rPr>
          <w:sz w:val="21"/>
          <w:szCs w:val="21"/>
          <w:highlight w:val="white"/>
        </w:rPr>
        <w:drawing>
          <wp:inline distB="114300" distT="114300" distL="114300" distR="114300">
            <wp:extent cx="4457700" cy="2524125"/>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577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line="240" w:lineRule="auto"/>
        <w:rPr>
          <w:sz w:val="24"/>
          <w:szCs w:val="24"/>
          <w:highlight w:val="white"/>
        </w:rPr>
      </w:pPr>
      <w:r w:rsidDel="00000000" w:rsidR="00000000" w:rsidRPr="00000000">
        <w:rPr>
          <w:rtl w:val="0"/>
        </w:rPr>
      </w:r>
    </w:p>
    <w:p w:rsidR="00000000" w:rsidDel="00000000" w:rsidP="00000000" w:rsidRDefault="00000000" w:rsidRPr="00000000" w14:paraId="00000022">
      <w:pPr>
        <w:spacing w:after="240" w:line="240" w:lineRule="auto"/>
        <w:rPr>
          <w:sz w:val="21"/>
          <w:szCs w:val="21"/>
          <w:highlight w:val="white"/>
        </w:rPr>
      </w:pPr>
      <w:r w:rsidDel="00000000" w:rsidR="00000000" w:rsidRPr="00000000">
        <w:rPr>
          <w:sz w:val="21"/>
          <w:szCs w:val="21"/>
          <w:highlight w:val="white"/>
          <w:rtl w:val="0"/>
        </w:rPr>
        <w:t xml:space="preserve">The target represents an imbalanced class problem, where far more loans that were repaid on time than loans that were not repaid. This problem can be solved by using machine learning models.</w:t>
      </w:r>
    </w:p>
    <w:p w:rsidR="00000000" w:rsidDel="00000000" w:rsidP="00000000" w:rsidRDefault="00000000" w:rsidRPr="00000000" w14:paraId="00000023">
      <w:pPr>
        <w:spacing w:after="0" w:line="240" w:lineRule="auto"/>
        <w:rPr>
          <w:b w:val="1"/>
          <w:sz w:val="24"/>
          <w:szCs w:val="24"/>
          <w:highlight w:val="white"/>
        </w:rPr>
      </w:pPr>
      <w:r w:rsidDel="00000000" w:rsidR="00000000" w:rsidRPr="00000000">
        <w:rPr>
          <w:b w:val="1"/>
          <w:sz w:val="24"/>
          <w:szCs w:val="24"/>
          <w:highlight w:val="white"/>
          <w:rtl w:val="0"/>
        </w:rPr>
        <w:t xml:space="preserve">Days Employment</w:t>
      </w:r>
    </w:p>
    <w:p w:rsidR="00000000" w:rsidDel="00000000" w:rsidP="00000000" w:rsidRDefault="00000000" w:rsidRPr="00000000" w14:paraId="00000024">
      <w:pPr>
        <w:spacing w:after="0" w:line="240" w:lineRule="auto"/>
        <w:rPr>
          <w:b w:val="1"/>
          <w:sz w:val="24"/>
          <w:szCs w:val="24"/>
          <w:highlight w:val="white"/>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highlight w:val="white"/>
        </w:rPr>
      </w:pPr>
      <w:r w:rsidDel="00000000" w:rsidR="00000000" w:rsidRPr="00000000">
        <w:rPr>
          <w:b w:val="1"/>
          <w:sz w:val="24"/>
          <w:szCs w:val="24"/>
          <w:highlight w:val="white"/>
        </w:rPr>
        <w:drawing>
          <wp:inline distB="114300" distT="114300" distL="114300" distR="114300">
            <wp:extent cx="4457700" cy="2933700"/>
            <wp:effectExtent b="0" l="0" r="0" t="0"/>
            <wp:docPr id="1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4577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24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7">
      <w:pPr>
        <w:spacing w:after="240" w:line="240" w:lineRule="auto"/>
        <w:jc w:val="both"/>
        <w:rPr>
          <w:sz w:val="21"/>
          <w:szCs w:val="21"/>
          <w:highlight w:val="white"/>
        </w:rPr>
      </w:pPr>
      <w:r w:rsidDel="00000000" w:rsidR="00000000" w:rsidRPr="00000000">
        <w:rPr>
          <w:sz w:val="21"/>
          <w:szCs w:val="21"/>
          <w:highlight w:val="white"/>
          <w:rtl w:val="0"/>
        </w:rPr>
        <w:t xml:space="preserve">The days of employment column contains outliers. The maximum employment days can not be 1000 years. All the outliers in days of employment column have the exact same value. Therefore, we will fill in the anomalous values with NaN. The following figure illustrates the days of employment after outlier treatment. </w:t>
      </w:r>
    </w:p>
    <w:p w:rsidR="00000000" w:rsidDel="00000000" w:rsidP="00000000" w:rsidRDefault="00000000" w:rsidRPr="00000000" w14:paraId="00000028">
      <w:pPr>
        <w:spacing w:after="240" w:line="240" w:lineRule="auto"/>
        <w:jc w:val="both"/>
        <w:rPr>
          <w:sz w:val="21"/>
          <w:szCs w:val="21"/>
          <w:highlight w:val="white"/>
        </w:rPr>
      </w:pPr>
      <w:r w:rsidDel="00000000" w:rsidR="00000000" w:rsidRPr="00000000">
        <w:rPr>
          <w:rtl w:val="0"/>
        </w:rPr>
      </w:r>
    </w:p>
    <w:p w:rsidR="00000000" w:rsidDel="00000000" w:rsidP="00000000" w:rsidRDefault="00000000" w:rsidRPr="00000000" w14:paraId="00000029">
      <w:pPr>
        <w:spacing w:after="240" w:line="240" w:lineRule="auto"/>
        <w:jc w:val="both"/>
        <w:rPr>
          <w:sz w:val="21"/>
          <w:szCs w:val="21"/>
          <w:highlight w:val="white"/>
        </w:rPr>
      </w:pPr>
      <w:r w:rsidDel="00000000" w:rsidR="00000000" w:rsidRPr="00000000">
        <w:rPr>
          <w:sz w:val="21"/>
          <w:szCs w:val="21"/>
          <w:highlight w:val="white"/>
        </w:rPr>
        <w:drawing>
          <wp:inline distB="114300" distT="114300" distL="114300" distR="114300">
            <wp:extent cx="4457700" cy="2933700"/>
            <wp:effectExtent b="0" l="0" r="0" t="0"/>
            <wp:docPr id="2"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44577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line="240" w:lineRule="auto"/>
        <w:jc w:val="both"/>
        <w:rPr>
          <w:sz w:val="21"/>
          <w:szCs w:val="21"/>
          <w:highlight w:val="white"/>
        </w:rPr>
      </w:pPr>
      <w:r w:rsidDel="00000000" w:rsidR="00000000" w:rsidRPr="00000000">
        <w:rPr>
          <w:rtl w:val="0"/>
        </w:rPr>
      </w:r>
    </w:p>
    <w:p w:rsidR="00000000" w:rsidDel="00000000" w:rsidP="00000000" w:rsidRDefault="00000000" w:rsidRPr="00000000" w14:paraId="0000002B">
      <w:pPr>
        <w:keepNext w:val="0"/>
        <w:keepLines w:val="0"/>
        <w:spacing w:after="0" w:before="220" w:line="240" w:lineRule="auto"/>
        <w:rPr>
          <w:b w:val="1"/>
        </w:rPr>
      </w:pPr>
      <w:r w:rsidDel="00000000" w:rsidR="00000000" w:rsidRPr="00000000">
        <w:rPr>
          <w:b w:val="1"/>
          <w:rtl w:val="0"/>
        </w:rPr>
        <w:t xml:space="preserve">Effect of Age on Repayment</w:t>
      </w:r>
    </w:p>
    <w:p w:rsidR="00000000" w:rsidDel="00000000" w:rsidP="00000000" w:rsidRDefault="00000000" w:rsidRPr="00000000" w14:paraId="0000002C">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2D">
      <w:pPr>
        <w:spacing w:line="240" w:lineRule="auto"/>
        <w:rPr>
          <w:sz w:val="24"/>
          <w:szCs w:val="24"/>
          <w:highlight w:val="white"/>
        </w:rPr>
      </w:pPr>
      <w:r w:rsidDel="00000000" w:rsidR="00000000" w:rsidRPr="00000000">
        <w:rPr>
          <w:sz w:val="24"/>
          <w:szCs w:val="24"/>
          <w:highlight w:val="white"/>
          <w:rtl w:val="0"/>
        </w:rPr>
        <w:t xml:space="preserve">It is one of the significant positive correlations with TARGET is the DAYS_BIRTH.</w:t>
      </w:r>
    </w:p>
    <w:p w:rsidR="00000000" w:rsidDel="00000000" w:rsidP="00000000" w:rsidRDefault="00000000" w:rsidRPr="00000000" w14:paraId="0000002E">
      <w:pPr>
        <w:spacing w:after="240" w:line="240" w:lineRule="auto"/>
        <w:rPr>
          <w:sz w:val="24"/>
          <w:szCs w:val="24"/>
          <w:highlight w:val="white"/>
        </w:rPr>
      </w:pPr>
      <w:r w:rsidDel="00000000" w:rsidR="00000000" w:rsidRPr="00000000">
        <w:rPr>
          <w:sz w:val="24"/>
          <w:szCs w:val="24"/>
          <w:highlight w:val="white"/>
        </w:rPr>
        <w:drawing>
          <wp:inline distB="114300" distT="114300" distL="114300" distR="114300">
            <wp:extent cx="3659346" cy="3976688"/>
            <wp:effectExtent b="0" l="0" r="0" t="0"/>
            <wp:docPr id="9"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659346"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240" w:lineRule="auto"/>
        <w:rPr>
          <w:sz w:val="24"/>
          <w:szCs w:val="24"/>
          <w:highlight w:val="white"/>
        </w:rPr>
      </w:pPr>
      <w:r w:rsidDel="00000000" w:rsidR="00000000" w:rsidRPr="00000000">
        <w:rPr>
          <w:sz w:val="24"/>
          <w:szCs w:val="24"/>
          <w:highlight w:val="white"/>
          <w:rtl w:val="0"/>
        </w:rPr>
        <w:t xml:space="preserve">The younger applicants are more likely to not repay the loan.</w:t>
      </w:r>
    </w:p>
    <w:p w:rsidR="00000000" w:rsidDel="00000000" w:rsidP="00000000" w:rsidRDefault="00000000" w:rsidRPr="00000000" w14:paraId="00000030">
      <w:pPr>
        <w:pStyle w:val="Heading4"/>
        <w:keepNext w:val="0"/>
        <w:keepLines w:val="0"/>
        <w:shd w:fill="ffffff" w:val="clear"/>
        <w:spacing w:after="0" w:before="0" w:line="240" w:lineRule="auto"/>
        <w:rPr>
          <w:b w:val="1"/>
          <w:color w:val="000000"/>
          <w:highlight w:val="white"/>
        </w:rPr>
      </w:pPr>
      <w:bookmarkStart w:colFirst="0" w:colLast="0" w:name="_h4wzfs1bhr1v" w:id="4"/>
      <w:bookmarkEnd w:id="4"/>
      <w:r w:rsidDel="00000000" w:rsidR="00000000" w:rsidRPr="00000000">
        <w:rPr>
          <w:rtl w:val="0"/>
        </w:rPr>
      </w:r>
    </w:p>
    <w:p w:rsidR="00000000" w:rsidDel="00000000" w:rsidP="00000000" w:rsidRDefault="00000000" w:rsidRPr="00000000" w14:paraId="00000031">
      <w:pPr>
        <w:pStyle w:val="Heading4"/>
        <w:keepNext w:val="0"/>
        <w:keepLines w:val="0"/>
        <w:shd w:fill="ffffff" w:val="clear"/>
        <w:spacing w:after="0" w:before="0" w:line="240" w:lineRule="auto"/>
        <w:rPr>
          <w:b w:val="1"/>
          <w:color w:val="000000"/>
          <w:highlight w:val="white"/>
        </w:rPr>
      </w:pPr>
      <w:bookmarkStart w:colFirst="0" w:colLast="0" w:name="_50wwxlz3fh5l" w:id="5"/>
      <w:bookmarkEnd w:id="5"/>
      <w:r w:rsidDel="00000000" w:rsidR="00000000" w:rsidRPr="00000000">
        <w:rPr>
          <w:b w:val="1"/>
          <w:color w:val="000000"/>
          <w:highlight w:val="white"/>
          <w:rtl w:val="0"/>
        </w:rPr>
        <w:t xml:space="preserve">Effect of Exterior Sources</w:t>
      </w:r>
    </w:p>
    <w:p w:rsidR="00000000" w:rsidDel="00000000" w:rsidP="00000000" w:rsidRDefault="00000000" w:rsidRPr="00000000" w14:paraId="00000032">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33">
      <w:pPr>
        <w:spacing w:after="0" w:line="240" w:lineRule="auto"/>
        <w:rPr>
          <w:sz w:val="24"/>
          <w:szCs w:val="24"/>
          <w:highlight w:val="white"/>
        </w:rPr>
      </w:pPr>
      <w:r w:rsidDel="00000000" w:rsidR="00000000" w:rsidRPr="00000000">
        <w:rPr>
          <w:sz w:val="24"/>
          <w:szCs w:val="24"/>
          <w:highlight w:val="white"/>
          <w:rtl w:val="0"/>
        </w:rPr>
        <w:t xml:space="preserve">EXT_SOURCE_3, EXT_SOURCE_2, and EXT_SOURCE_1 are the variables which have the strongest negative correlations with the TARGET variable.</w:t>
      </w:r>
    </w:p>
    <w:p w:rsidR="00000000" w:rsidDel="00000000" w:rsidP="00000000" w:rsidRDefault="00000000" w:rsidRPr="00000000" w14:paraId="00000034">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35">
      <w:pPr>
        <w:spacing w:after="0" w:line="240" w:lineRule="auto"/>
        <w:rPr>
          <w:sz w:val="24"/>
          <w:szCs w:val="24"/>
          <w:highlight w:val="white"/>
        </w:rPr>
      </w:pPr>
      <w:r w:rsidDel="00000000" w:rsidR="00000000" w:rsidRPr="00000000">
        <w:rPr>
          <w:sz w:val="24"/>
          <w:szCs w:val="24"/>
          <w:highlight w:val="white"/>
        </w:rPr>
        <w:drawing>
          <wp:inline distB="114300" distT="114300" distL="114300" distR="114300">
            <wp:extent cx="5857875" cy="4724400"/>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5787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line="240" w:lineRule="auto"/>
        <w:rPr>
          <w:sz w:val="24"/>
          <w:szCs w:val="24"/>
          <w:highlight w:val="white"/>
        </w:rPr>
      </w:pPr>
      <w:r w:rsidDel="00000000" w:rsidR="00000000" w:rsidRPr="00000000">
        <w:rPr>
          <w:rtl w:val="0"/>
        </w:rPr>
      </w:r>
    </w:p>
    <w:p w:rsidR="00000000" w:rsidDel="00000000" w:rsidP="00000000" w:rsidRDefault="00000000" w:rsidRPr="00000000" w14:paraId="00000037">
      <w:pPr>
        <w:spacing w:after="0" w:line="240" w:lineRule="auto"/>
        <w:rPr>
          <w:sz w:val="24"/>
          <w:szCs w:val="24"/>
          <w:highlight w:val="white"/>
        </w:rPr>
      </w:pPr>
      <w:r w:rsidDel="00000000" w:rsidR="00000000" w:rsidRPr="00000000">
        <w:rPr>
          <w:sz w:val="24"/>
          <w:szCs w:val="24"/>
          <w:highlight w:val="white"/>
          <w:rtl w:val="0"/>
        </w:rPr>
        <w:t xml:space="preserve">The variables EXT_SOURCE have negative correlations with the TARGET variable. Client more likely to repay the loan when the value of the EXT_SOURCE increases.</w:t>
      </w:r>
    </w:p>
    <w:p w:rsidR="00000000" w:rsidDel="00000000" w:rsidP="00000000" w:rsidRDefault="00000000" w:rsidRPr="00000000" w14:paraId="00000038">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39">
      <w:pPr>
        <w:spacing w:after="0" w:line="240" w:lineRule="auto"/>
        <w:rPr>
          <w:sz w:val="24"/>
          <w:szCs w:val="24"/>
          <w:highlight w:val="white"/>
        </w:rPr>
      </w:pPr>
      <w:r w:rsidDel="00000000" w:rsidR="00000000" w:rsidRPr="00000000">
        <w:rPr>
          <w:sz w:val="24"/>
          <w:szCs w:val="24"/>
          <w:highlight w:val="white"/>
        </w:rPr>
        <w:drawing>
          <wp:inline distB="114300" distT="114300" distL="114300" distR="114300">
            <wp:extent cx="5943600" cy="71628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7162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3B">
      <w:pPr>
        <w:spacing w:after="0" w:line="240" w:lineRule="auto"/>
        <w:jc w:val="both"/>
        <w:rPr>
          <w:sz w:val="24"/>
          <w:szCs w:val="24"/>
          <w:highlight w:val="white"/>
        </w:rPr>
      </w:pPr>
      <w:r w:rsidDel="00000000" w:rsidR="00000000" w:rsidRPr="00000000">
        <w:rPr>
          <w:sz w:val="24"/>
          <w:szCs w:val="24"/>
          <w:highlight w:val="white"/>
          <w:rtl w:val="0"/>
        </w:rPr>
        <w:t xml:space="preserve">From the figure we can observe that the variable EXT_SOURCE_3 shows the greatest difference between the values of the TARGET variable. Client more likely to repay the loan if the value of the EXT_SOURCE_3 variable is higher.</w:t>
      </w:r>
    </w:p>
    <w:p w:rsidR="00000000" w:rsidDel="00000000" w:rsidP="00000000" w:rsidRDefault="00000000" w:rsidRPr="00000000" w14:paraId="0000003C">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3D">
      <w:pPr>
        <w:keepNext w:val="0"/>
        <w:keepLines w:val="0"/>
        <w:spacing w:after="0" w:before="0" w:line="240" w:lineRule="auto"/>
        <w:rPr>
          <w:b w:val="1"/>
          <w:sz w:val="24"/>
          <w:szCs w:val="24"/>
        </w:rPr>
      </w:pPr>
      <w:r w:rsidDel="00000000" w:rsidR="00000000" w:rsidRPr="00000000">
        <w:rPr>
          <w:b w:val="1"/>
          <w:sz w:val="24"/>
          <w:szCs w:val="24"/>
          <w:rtl w:val="0"/>
        </w:rPr>
        <w:t xml:space="preserve">Pairs Plot</w:t>
      </w:r>
    </w:p>
    <w:p w:rsidR="00000000" w:rsidDel="00000000" w:rsidP="00000000" w:rsidRDefault="00000000" w:rsidRPr="00000000" w14:paraId="0000003E">
      <w:pPr>
        <w:spacing w:line="240" w:lineRule="auto"/>
        <w:jc w:val="both"/>
        <w:rPr>
          <w:sz w:val="24"/>
          <w:szCs w:val="24"/>
          <w:highlight w:val="white"/>
        </w:rPr>
      </w:pPr>
      <w:r w:rsidDel="00000000" w:rsidR="00000000" w:rsidRPr="00000000">
        <w:rPr>
          <w:sz w:val="24"/>
          <w:szCs w:val="24"/>
          <w:highlight w:val="white"/>
          <w:rtl w:val="0"/>
        </w:rPr>
        <w:t xml:space="preserve">The Pairs Plot lets us see relationships between multiple pairs of variables as well as distributions of single variables.</w:t>
      </w:r>
    </w:p>
    <w:p w:rsidR="00000000" w:rsidDel="00000000" w:rsidP="00000000" w:rsidRDefault="00000000" w:rsidRPr="00000000" w14:paraId="0000003F">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40">
      <w:pPr>
        <w:spacing w:after="240" w:line="240" w:lineRule="auto"/>
        <w:rPr>
          <w:sz w:val="24"/>
          <w:szCs w:val="24"/>
          <w:highlight w:val="white"/>
        </w:rPr>
      </w:pPr>
      <w:r w:rsidDel="00000000" w:rsidR="00000000" w:rsidRPr="00000000">
        <w:rPr>
          <w:sz w:val="24"/>
          <w:szCs w:val="24"/>
          <w:highlight w:val="white"/>
        </w:rPr>
        <w:drawing>
          <wp:inline distB="114300" distT="114300" distL="114300" distR="114300">
            <wp:extent cx="5943600" cy="64135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240" w:lineRule="auto"/>
        <w:jc w:val="both"/>
        <w:rPr>
          <w:sz w:val="24"/>
          <w:szCs w:val="24"/>
          <w:highlight w:val="white"/>
        </w:rPr>
      </w:pPr>
      <w:r w:rsidDel="00000000" w:rsidR="00000000" w:rsidRPr="00000000">
        <w:rPr>
          <w:sz w:val="24"/>
          <w:szCs w:val="24"/>
          <w:highlight w:val="white"/>
          <w:rtl w:val="0"/>
        </w:rPr>
        <w:t xml:space="preserve">In this plot, the red indicates loans that were not repaid and the blue are loans that are paid. There is a moderate positive linear relationship between the variables EXT_SOURCE_1 and the DAYS_BIRTH.</w:t>
      </w:r>
    </w:p>
    <w:p w:rsidR="00000000" w:rsidDel="00000000" w:rsidP="00000000" w:rsidRDefault="00000000" w:rsidRPr="00000000" w14:paraId="00000042">
      <w:pPr>
        <w:spacing w:after="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43">
      <w:pPr>
        <w:pStyle w:val="Heading4"/>
        <w:keepNext w:val="0"/>
        <w:keepLines w:val="0"/>
        <w:shd w:fill="ffffff" w:val="clear"/>
        <w:spacing w:after="0" w:before="0" w:line="240" w:lineRule="auto"/>
        <w:jc w:val="both"/>
        <w:rPr>
          <w:b w:val="1"/>
          <w:color w:val="000000"/>
          <w:highlight w:val="white"/>
        </w:rPr>
      </w:pPr>
      <w:bookmarkStart w:colFirst="0" w:colLast="0" w:name="_5vn38dplnwuf" w:id="6"/>
      <w:bookmarkEnd w:id="6"/>
      <w:r w:rsidDel="00000000" w:rsidR="00000000" w:rsidRPr="00000000">
        <w:rPr>
          <w:b w:val="1"/>
          <w:color w:val="000000"/>
          <w:highlight w:val="white"/>
          <w:rtl w:val="0"/>
        </w:rPr>
        <w:t xml:space="preserve">Observe income type of the client's in terms of loan is repayed or not</w:t>
      </w:r>
    </w:p>
    <w:p w:rsidR="00000000" w:rsidDel="00000000" w:rsidP="00000000" w:rsidRDefault="00000000" w:rsidRPr="00000000" w14:paraId="00000044">
      <w:pPr>
        <w:spacing w:after="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45">
      <w:pPr>
        <w:spacing w:after="240" w:line="240" w:lineRule="auto"/>
        <w:rPr>
          <w:sz w:val="24"/>
          <w:szCs w:val="24"/>
          <w:highlight w:val="white"/>
        </w:rPr>
      </w:pPr>
      <w:r w:rsidDel="00000000" w:rsidR="00000000" w:rsidRPr="00000000">
        <w:rPr>
          <w:sz w:val="24"/>
          <w:szCs w:val="24"/>
          <w:highlight w:val="white"/>
        </w:rPr>
        <w:drawing>
          <wp:inline distB="114300" distT="114300" distL="114300" distR="114300">
            <wp:extent cx="5943600" cy="3517900"/>
            <wp:effectExtent b="0" l="0" r="0" t="0"/>
            <wp:docPr id="1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47">
      <w:pPr>
        <w:spacing w:after="0" w:line="240" w:lineRule="auto"/>
        <w:jc w:val="both"/>
        <w:rPr>
          <w:sz w:val="24"/>
          <w:szCs w:val="24"/>
          <w:highlight w:val="white"/>
        </w:rPr>
      </w:pPr>
      <w:r w:rsidDel="00000000" w:rsidR="00000000" w:rsidRPr="00000000">
        <w:rPr>
          <w:sz w:val="24"/>
          <w:szCs w:val="24"/>
          <w:highlight w:val="white"/>
          <w:rtl w:val="0"/>
        </w:rPr>
        <w:t xml:space="preserve">The client's with income type "working" tends to repay loans.</w:t>
      </w:r>
    </w:p>
    <w:p w:rsidR="00000000" w:rsidDel="00000000" w:rsidP="00000000" w:rsidRDefault="00000000" w:rsidRPr="00000000" w14:paraId="00000048">
      <w:pPr>
        <w:spacing w:after="240" w:line="240" w:lineRule="auto"/>
        <w:rPr>
          <w:sz w:val="24"/>
          <w:szCs w:val="24"/>
          <w:highlight w:val="white"/>
        </w:rPr>
      </w:pPr>
      <w:r w:rsidDel="00000000" w:rsidR="00000000" w:rsidRPr="00000000">
        <w:rPr>
          <w:rtl w:val="0"/>
        </w:rPr>
      </w:r>
    </w:p>
    <w:p w:rsidR="00000000" w:rsidDel="00000000" w:rsidP="00000000" w:rsidRDefault="00000000" w:rsidRPr="00000000" w14:paraId="00000049">
      <w:pPr>
        <w:pStyle w:val="Heading4"/>
        <w:keepNext w:val="0"/>
        <w:keepLines w:val="0"/>
        <w:shd w:fill="ffffff" w:val="clear"/>
        <w:spacing w:after="0" w:before="220" w:line="240" w:lineRule="auto"/>
        <w:rPr>
          <w:b w:val="1"/>
          <w:color w:val="000000"/>
          <w:highlight w:val="white"/>
        </w:rPr>
      </w:pPr>
      <w:bookmarkStart w:colFirst="0" w:colLast="0" w:name="_67cjk21gs4bg" w:id="7"/>
      <w:bookmarkEnd w:id="7"/>
      <w:r w:rsidDel="00000000" w:rsidR="00000000" w:rsidRPr="00000000">
        <w:rPr>
          <w:b w:val="1"/>
          <w:color w:val="000000"/>
          <w:highlight w:val="white"/>
          <w:rtl w:val="0"/>
        </w:rPr>
        <w:t xml:space="preserve">Family status in terms of loan is repaid or not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4443413" cy="2628266"/>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443413" cy="262826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line="240" w:lineRule="auto"/>
        <w:rPr>
          <w:sz w:val="24"/>
          <w:szCs w:val="24"/>
          <w:highlight w:val="white"/>
        </w:rPr>
      </w:pPr>
      <w:r w:rsidDel="00000000" w:rsidR="00000000" w:rsidRPr="00000000">
        <w:rPr>
          <w:rtl w:val="0"/>
        </w:rPr>
      </w:r>
    </w:p>
    <w:p w:rsidR="00000000" w:rsidDel="00000000" w:rsidP="00000000" w:rsidRDefault="00000000" w:rsidRPr="00000000" w14:paraId="0000004D">
      <w:pPr>
        <w:spacing w:after="0" w:line="240" w:lineRule="auto"/>
        <w:rPr>
          <w:sz w:val="24"/>
          <w:szCs w:val="24"/>
          <w:highlight w:val="white"/>
        </w:rPr>
      </w:pPr>
      <w:r w:rsidDel="00000000" w:rsidR="00000000" w:rsidRPr="00000000">
        <w:rPr>
          <w:sz w:val="24"/>
          <w:szCs w:val="24"/>
          <w:highlight w:val="white"/>
          <w:rtl w:val="0"/>
        </w:rPr>
        <w:t xml:space="preserve">The percentage of the client with family status as "Married" tends to repay loans.</w:t>
      </w:r>
      <w:r w:rsidDel="00000000" w:rsidR="00000000" w:rsidRPr="00000000">
        <w:rPr>
          <w:rtl w:val="0"/>
        </w:rPr>
      </w:r>
    </w:p>
    <w:p w:rsidR="00000000" w:rsidDel="00000000" w:rsidP="00000000" w:rsidRDefault="00000000" w:rsidRPr="00000000" w14:paraId="0000004E">
      <w:pPr>
        <w:spacing w:after="240" w:line="240" w:lineRule="auto"/>
        <w:rPr>
          <w:sz w:val="24"/>
          <w:szCs w:val="24"/>
          <w:highlight w:val="white"/>
        </w:rPr>
      </w:pPr>
      <w:r w:rsidDel="00000000" w:rsidR="00000000" w:rsidRPr="00000000">
        <w:rPr>
          <w:rtl w:val="0"/>
        </w:rPr>
      </w:r>
    </w:p>
    <w:p w:rsidR="00000000" w:rsidDel="00000000" w:rsidP="00000000" w:rsidRDefault="00000000" w:rsidRPr="00000000" w14:paraId="0000004F">
      <w:pPr>
        <w:pStyle w:val="Heading4"/>
        <w:keepNext w:val="0"/>
        <w:keepLines w:val="0"/>
        <w:shd w:fill="ffffff" w:val="clear"/>
        <w:spacing w:after="0" w:before="220" w:line="240" w:lineRule="auto"/>
        <w:rPr>
          <w:b w:val="1"/>
          <w:color w:val="000000"/>
          <w:highlight w:val="white"/>
        </w:rPr>
      </w:pPr>
      <w:bookmarkStart w:colFirst="0" w:colLast="0" w:name="_5nzypl7ubzjk" w:id="8"/>
      <w:bookmarkEnd w:id="8"/>
      <w:r w:rsidDel="00000000" w:rsidR="00000000" w:rsidRPr="00000000">
        <w:rPr>
          <w:b w:val="1"/>
          <w:color w:val="000000"/>
          <w:highlight w:val="white"/>
          <w:rtl w:val="0"/>
        </w:rPr>
        <w:t xml:space="preserve">Occupation of the applicant's in terms of loan is repaid or not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line="240" w:lineRule="auto"/>
        <w:rPr>
          <w:sz w:val="24"/>
          <w:szCs w:val="24"/>
          <w:highlight w:val="white"/>
        </w:rPr>
      </w:pPr>
      <w:r w:rsidDel="00000000" w:rsidR="00000000" w:rsidRPr="00000000">
        <w:rPr>
          <w:sz w:val="24"/>
          <w:szCs w:val="24"/>
          <w:highlight w:val="white"/>
        </w:rPr>
        <w:drawing>
          <wp:inline distB="114300" distT="114300" distL="114300" distR="114300">
            <wp:extent cx="5943600" cy="2324100"/>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240" w:lineRule="auto"/>
        <w:jc w:val="both"/>
        <w:rPr>
          <w:sz w:val="24"/>
          <w:szCs w:val="24"/>
          <w:highlight w:val="white"/>
        </w:rPr>
      </w:pPr>
      <w:r w:rsidDel="00000000" w:rsidR="00000000" w:rsidRPr="00000000">
        <w:rPr>
          <w:sz w:val="24"/>
          <w:szCs w:val="24"/>
          <w:highlight w:val="white"/>
          <w:rtl w:val="0"/>
        </w:rPr>
        <w:t xml:space="preserve">Clients with occupation "Laborers" are better at loan repayment followed by "Sales staff", "core staff", "Managers", and "Drivers". However, the difference in percentage is not significant.</w:t>
      </w:r>
    </w:p>
    <w:p w:rsidR="00000000" w:rsidDel="00000000" w:rsidP="00000000" w:rsidRDefault="00000000" w:rsidRPr="00000000" w14:paraId="00000053">
      <w:pPr>
        <w:spacing w:after="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54">
      <w:pPr>
        <w:pStyle w:val="Heading4"/>
        <w:keepNext w:val="0"/>
        <w:keepLines w:val="0"/>
        <w:shd w:fill="ffffff" w:val="clear"/>
        <w:spacing w:after="0" w:before="0" w:line="240" w:lineRule="auto"/>
        <w:jc w:val="both"/>
        <w:rPr>
          <w:b w:val="1"/>
          <w:color w:val="000000"/>
          <w:highlight w:val="white"/>
        </w:rPr>
      </w:pPr>
      <w:bookmarkStart w:colFirst="0" w:colLast="0" w:name="_diat8jfmf79w" w:id="9"/>
      <w:bookmarkEnd w:id="9"/>
      <w:r w:rsidDel="00000000" w:rsidR="00000000" w:rsidRPr="00000000">
        <w:rPr>
          <w:b w:val="1"/>
          <w:color w:val="000000"/>
          <w:highlight w:val="white"/>
          <w:rtl w:val="0"/>
        </w:rPr>
        <w:t xml:space="preserve">Applicant's education in terms of loan is repaid or not</w:t>
      </w:r>
    </w:p>
    <w:p w:rsidR="00000000" w:rsidDel="00000000" w:rsidP="00000000" w:rsidRDefault="00000000" w:rsidRPr="00000000" w14:paraId="00000055">
      <w:pPr>
        <w:spacing w:after="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56">
      <w:pPr>
        <w:spacing w:after="240" w:line="240" w:lineRule="auto"/>
        <w:rPr>
          <w:sz w:val="24"/>
          <w:szCs w:val="24"/>
          <w:highlight w:val="white"/>
        </w:rPr>
      </w:pPr>
      <w:r w:rsidDel="00000000" w:rsidR="00000000" w:rsidRPr="00000000">
        <w:rPr>
          <w:sz w:val="24"/>
          <w:szCs w:val="24"/>
          <w:highlight w:val="white"/>
        </w:rPr>
        <w:drawing>
          <wp:inline distB="114300" distT="114300" distL="114300" distR="114300">
            <wp:extent cx="4462463" cy="2638860"/>
            <wp:effectExtent b="0" l="0" r="0" t="0"/>
            <wp:docPr id="1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462463" cy="263886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240" w:lineRule="auto"/>
        <w:jc w:val="both"/>
        <w:rPr>
          <w:sz w:val="24"/>
          <w:szCs w:val="24"/>
          <w:highlight w:val="white"/>
        </w:rPr>
      </w:pPr>
      <w:r w:rsidDel="00000000" w:rsidR="00000000" w:rsidRPr="00000000">
        <w:rPr>
          <w:sz w:val="24"/>
          <w:szCs w:val="24"/>
          <w:highlight w:val="white"/>
          <w:rtl w:val="0"/>
        </w:rPr>
        <w:t xml:space="preserve">The applicant's with "secondary/secondary special" education tend to repay the loan when compared to the other types of education types.</w:t>
      </w:r>
    </w:p>
    <w:p w:rsidR="00000000" w:rsidDel="00000000" w:rsidP="00000000" w:rsidRDefault="00000000" w:rsidRPr="00000000" w14:paraId="00000058">
      <w:pPr>
        <w:pStyle w:val="Heading4"/>
        <w:keepNext w:val="0"/>
        <w:keepLines w:val="0"/>
        <w:shd w:fill="ffffff" w:val="clear"/>
        <w:spacing w:after="0" w:before="220" w:line="240" w:lineRule="auto"/>
        <w:jc w:val="both"/>
        <w:rPr>
          <w:b w:val="1"/>
          <w:color w:val="000000"/>
          <w:sz w:val="21"/>
          <w:szCs w:val="21"/>
          <w:highlight w:val="white"/>
        </w:rPr>
      </w:pPr>
      <w:bookmarkStart w:colFirst="0" w:colLast="0" w:name="_lsgkylvsnaqh" w:id="10"/>
      <w:bookmarkEnd w:id="10"/>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4"/>
        <w:keepNext w:val="0"/>
        <w:keepLines w:val="0"/>
        <w:shd w:fill="ffffff" w:val="clear"/>
        <w:spacing w:after="0" w:before="0" w:line="240" w:lineRule="auto"/>
        <w:jc w:val="both"/>
        <w:rPr>
          <w:b w:val="1"/>
          <w:color w:val="000000"/>
          <w:highlight w:val="white"/>
        </w:rPr>
      </w:pPr>
      <w:bookmarkStart w:colFirst="0" w:colLast="0" w:name="_zhvk53dg00wt" w:id="11"/>
      <w:bookmarkEnd w:id="11"/>
      <w:r w:rsidDel="00000000" w:rsidR="00000000" w:rsidRPr="00000000">
        <w:rPr>
          <w:b w:val="1"/>
          <w:color w:val="000000"/>
          <w:highlight w:val="white"/>
          <w:rtl w:val="0"/>
        </w:rPr>
        <w:t xml:space="preserve">Applicant's Housing type in terms of loan is repaid or not</w:t>
      </w:r>
    </w:p>
    <w:p w:rsidR="00000000" w:rsidDel="00000000" w:rsidP="00000000" w:rsidRDefault="00000000" w:rsidRPr="00000000" w14:paraId="0000005B">
      <w:pPr>
        <w:spacing w:after="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5C">
      <w:pPr>
        <w:spacing w:after="240" w:line="240" w:lineRule="auto"/>
        <w:rPr>
          <w:sz w:val="24"/>
          <w:szCs w:val="24"/>
          <w:highlight w:val="white"/>
        </w:rPr>
      </w:pPr>
      <w:r w:rsidDel="00000000" w:rsidR="00000000" w:rsidRPr="00000000">
        <w:rPr>
          <w:sz w:val="24"/>
          <w:szCs w:val="24"/>
          <w:highlight w:val="white"/>
        </w:rPr>
        <w:drawing>
          <wp:inline distB="114300" distT="114300" distL="114300" distR="114300">
            <wp:extent cx="3976688" cy="2348303"/>
            <wp:effectExtent b="0" l="0" r="0" t="0"/>
            <wp:docPr id="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976688" cy="234830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line="240" w:lineRule="auto"/>
        <w:jc w:val="both"/>
        <w:rPr>
          <w:sz w:val="24"/>
          <w:szCs w:val="24"/>
          <w:highlight w:val="white"/>
        </w:rPr>
      </w:pPr>
      <w:r w:rsidDel="00000000" w:rsidR="00000000" w:rsidRPr="00000000">
        <w:rPr>
          <w:sz w:val="24"/>
          <w:szCs w:val="24"/>
          <w:highlight w:val="white"/>
          <w:rtl w:val="0"/>
        </w:rPr>
        <w:t xml:space="preserve">The applicant's who lives in the "House/apartment" are more likely to repay the loan.</w:t>
      </w:r>
    </w:p>
    <w:p w:rsidR="00000000" w:rsidDel="00000000" w:rsidP="00000000" w:rsidRDefault="00000000" w:rsidRPr="00000000" w14:paraId="0000005E">
      <w:pPr>
        <w:pStyle w:val="Heading4"/>
        <w:keepNext w:val="0"/>
        <w:keepLines w:val="0"/>
        <w:shd w:fill="ffffff" w:val="clear"/>
        <w:spacing w:after="0" w:before="220" w:line="240" w:lineRule="auto"/>
        <w:rPr>
          <w:b w:val="1"/>
          <w:color w:val="000000"/>
          <w:highlight w:val="white"/>
        </w:rPr>
      </w:pPr>
      <w:bookmarkStart w:colFirst="0" w:colLast="0" w:name="_f8k0orryf5c7" w:id="12"/>
      <w:bookmarkEnd w:id="12"/>
      <w:r w:rsidDel="00000000" w:rsidR="00000000" w:rsidRPr="00000000">
        <w:rPr>
          <w:b w:val="1"/>
          <w:color w:val="000000"/>
          <w:highlight w:val="white"/>
          <w:rtl w:val="0"/>
        </w:rPr>
        <w:t xml:space="preserve">Types of Organizations of the Applicant's in terms of loan is repaid or not</w:t>
      </w:r>
    </w:p>
    <w:p w:rsidR="00000000" w:rsidDel="00000000" w:rsidP="00000000" w:rsidRDefault="00000000" w:rsidRPr="00000000" w14:paraId="0000005F">
      <w:pPr>
        <w:spacing w:after="240" w:line="240" w:lineRule="auto"/>
        <w:rPr>
          <w:sz w:val="24"/>
          <w:szCs w:val="24"/>
          <w:highlight w:val="white"/>
        </w:rPr>
      </w:pPr>
      <w:r w:rsidDel="00000000" w:rsidR="00000000" w:rsidRPr="00000000">
        <w:rPr>
          <w:rtl w:val="0"/>
        </w:rPr>
      </w:r>
    </w:p>
    <w:p w:rsidR="00000000" w:rsidDel="00000000" w:rsidP="00000000" w:rsidRDefault="00000000" w:rsidRPr="00000000" w14:paraId="00000060">
      <w:pPr>
        <w:spacing w:after="240" w:line="240" w:lineRule="auto"/>
        <w:rPr>
          <w:sz w:val="24"/>
          <w:szCs w:val="24"/>
          <w:highlight w:val="white"/>
        </w:rPr>
      </w:pPr>
      <w:r w:rsidDel="00000000" w:rsidR="00000000" w:rsidRPr="00000000">
        <w:rPr>
          <w:sz w:val="24"/>
          <w:szCs w:val="24"/>
          <w:highlight w:val="white"/>
        </w:rPr>
        <w:drawing>
          <wp:inline distB="114300" distT="114300" distL="114300" distR="114300">
            <wp:extent cx="5943600" cy="3937000"/>
            <wp:effectExtent b="0" l="0" r="0" t="0"/>
            <wp:docPr id="1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line="240" w:lineRule="auto"/>
        <w:jc w:val="both"/>
        <w:rPr>
          <w:sz w:val="24"/>
          <w:szCs w:val="24"/>
          <w:highlight w:val="white"/>
        </w:rPr>
      </w:pPr>
      <w:r w:rsidDel="00000000" w:rsidR="00000000" w:rsidRPr="00000000">
        <w:rPr>
          <w:sz w:val="24"/>
          <w:szCs w:val="24"/>
          <w:highlight w:val="white"/>
          <w:rtl w:val="0"/>
        </w:rPr>
        <w:t xml:space="preserve">Applicant's organization type doesn't affect the probability of the loan repayment. However, among all the organization types clients' who are associated with "Business Entity Type 3" are more likely to repay the loan.</w:t>
      </w:r>
      <w:r w:rsidDel="00000000" w:rsidR="00000000" w:rsidRPr="00000000">
        <w:rPr>
          <w:rtl w:val="0"/>
        </w:rPr>
      </w:r>
    </w:p>
    <w:p w:rsidR="00000000" w:rsidDel="00000000" w:rsidP="00000000" w:rsidRDefault="00000000" w:rsidRPr="00000000" w14:paraId="00000062">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63">
      <w:pPr>
        <w:pStyle w:val="Heading4"/>
        <w:keepNext w:val="0"/>
        <w:keepLines w:val="0"/>
        <w:shd w:fill="ffffff" w:val="clear"/>
        <w:spacing w:after="0" w:before="0" w:line="240" w:lineRule="auto"/>
        <w:rPr>
          <w:b w:val="1"/>
          <w:color w:val="000000"/>
          <w:highlight w:val="white"/>
        </w:rPr>
      </w:pPr>
      <w:bookmarkStart w:colFirst="0" w:colLast="0" w:name="_tnglo9duj9wv" w:id="13"/>
      <w:bookmarkEnd w:id="13"/>
      <w:r w:rsidDel="00000000" w:rsidR="00000000" w:rsidRPr="00000000">
        <w:rPr>
          <w:b w:val="1"/>
          <w:color w:val="000000"/>
          <w:highlight w:val="white"/>
          <w:rtl w:val="0"/>
        </w:rPr>
        <w:t xml:space="preserve">Name of type of the suite of the Applicant's in terms of loan is repaid or not</w:t>
      </w:r>
    </w:p>
    <w:p w:rsidR="00000000" w:rsidDel="00000000" w:rsidP="00000000" w:rsidRDefault="00000000" w:rsidRPr="00000000" w14:paraId="00000064">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65">
      <w:pPr>
        <w:spacing w:after="0" w:line="240" w:lineRule="auto"/>
        <w:rPr>
          <w:sz w:val="24"/>
          <w:szCs w:val="24"/>
          <w:highlight w:val="white"/>
        </w:rPr>
      </w:pPr>
      <w:r w:rsidDel="00000000" w:rsidR="00000000" w:rsidRPr="00000000">
        <w:rPr>
          <w:sz w:val="24"/>
          <w:szCs w:val="24"/>
          <w:highlight w:val="white"/>
        </w:rPr>
        <w:drawing>
          <wp:inline distB="114300" distT="114300" distL="114300" distR="114300">
            <wp:extent cx="5943600" cy="3517900"/>
            <wp:effectExtent b="0" l="0" r="0" t="0"/>
            <wp:docPr id="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67">
      <w:pPr>
        <w:spacing w:after="0" w:line="240" w:lineRule="auto"/>
        <w:rPr>
          <w:sz w:val="24"/>
          <w:szCs w:val="24"/>
          <w:highlight w:val="white"/>
        </w:rPr>
      </w:pPr>
      <w:r w:rsidDel="00000000" w:rsidR="00000000" w:rsidRPr="00000000">
        <w:rPr>
          <w:sz w:val="24"/>
          <w:szCs w:val="24"/>
          <w:highlight w:val="white"/>
          <w:rtl w:val="0"/>
        </w:rPr>
        <w:t xml:space="preserve">The applicant's who are "Unaccompanied" are more likely to repay the loan.</w:t>
      </w:r>
    </w:p>
    <w:p w:rsidR="00000000" w:rsidDel="00000000" w:rsidP="00000000" w:rsidRDefault="00000000" w:rsidRPr="00000000" w14:paraId="00000068">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69">
      <w:pPr>
        <w:spacing w:after="0" w:line="240" w:lineRule="auto"/>
        <w:rPr>
          <w:b w:val="1"/>
          <w:sz w:val="24"/>
          <w:szCs w:val="24"/>
          <w:highlight w:val="white"/>
        </w:rPr>
      </w:pPr>
      <w:r w:rsidDel="00000000" w:rsidR="00000000" w:rsidRPr="00000000">
        <w:rPr>
          <w:rtl w:val="0"/>
        </w:rPr>
      </w:r>
    </w:p>
    <w:p w:rsidR="00000000" w:rsidDel="00000000" w:rsidP="00000000" w:rsidRDefault="00000000" w:rsidRPr="00000000" w14:paraId="0000006A">
      <w:pPr>
        <w:spacing w:after="0" w:line="240" w:lineRule="auto"/>
        <w:rPr>
          <w:b w:val="1"/>
          <w:sz w:val="24"/>
          <w:szCs w:val="24"/>
          <w:highlight w:val="white"/>
        </w:rPr>
      </w:pPr>
      <w:r w:rsidDel="00000000" w:rsidR="00000000" w:rsidRPr="00000000">
        <w:rPr>
          <w:b w:val="1"/>
          <w:sz w:val="24"/>
          <w:szCs w:val="24"/>
          <w:highlight w:val="white"/>
          <w:rtl w:val="0"/>
        </w:rPr>
        <w:t xml:space="preserve">Statistical Data Analysis</w:t>
      </w:r>
    </w:p>
    <w:p w:rsidR="00000000" w:rsidDel="00000000" w:rsidP="00000000" w:rsidRDefault="00000000" w:rsidRPr="00000000" w14:paraId="0000006B">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6C">
      <w:pPr>
        <w:spacing w:after="0" w:line="240" w:lineRule="auto"/>
        <w:jc w:val="both"/>
        <w:rPr>
          <w:sz w:val="24"/>
          <w:szCs w:val="24"/>
          <w:highlight w:val="white"/>
        </w:rPr>
      </w:pPr>
      <w:r w:rsidDel="00000000" w:rsidR="00000000" w:rsidRPr="00000000">
        <w:rPr>
          <w:sz w:val="24"/>
          <w:szCs w:val="24"/>
          <w:highlight w:val="white"/>
          <w:rtl w:val="0"/>
        </w:rPr>
        <w:t xml:space="preserve">There are 122 features in the dataset. The importance of these features will be evaluated in this section. Correlation tests will be performed with a feature against the target feature to check if they are related. I will use Kendall’s rank correlation in this study to test whether two features have a monotonic relationship. Chi-Squared test will be used to test whether categorical variables are related to the Target variable.</w:t>
      </w:r>
    </w:p>
    <w:p w:rsidR="00000000" w:rsidDel="00000000" w:rsidP="00000000" w:rsidRDefault="00000000" w:rsidRPr="00000000" w14:paraId="0000006D">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6E">
      <w:pPr>
        <w:pStyle w:val="Heading3"/>
        <w:keepNext w:val="0"/>
        <w:keepLines w:val="0"/>
        <w:shd w:fill="ffffff" w:val="clear"/>
        <w:spacing w:after="0" w:before="0" w:line="240" w:lineRule="auto"/>
        <w:rPr>
          <w:b w:val="1"/>
          <w:color w:val="000000"/>
          <w:sz w:val="24"/>
          <w:szCs w:val="24"/>
          <w:highlight w:val="white"/>
        </w:rPr>
      </w:pPr>
      <w:bookmarkStart w:colFirst="0" w:colLast="0" w:name="_75dwfdcaekiz" w:id="14"/>
      <w:bookmarkEnd w:id="14"/>
      <w:r w:rsidDel="00000000" w:rsidR="00000000" w:rsidRPr="00000000">
        <w:rPr>
          <w:b w:val="1"/>
          <w:color w:val="000000"/>
          <w:sz w:val="24"/>
          <w:szCs w:val="24"/>
          <w:highlight w:val="white"/>
          <w:rtl w:val="0"/>
        </w:rPr>
        <w:t xml:space="preserve">Target variable normality check:</w:t>
      </w:r>
    </w:p>
    <w:p w:rsidR="00000000" w:rsidDel="00000000" w:rsidP="00000000" w:rsidRDefault="00000000" w:rsidRPr="00000000" w14:paraId="0000006F">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70">
      <w:pPr>
        <w:spacing w:after="0" w:line="240" w:lineRule="auto"/>
        <w:rPr>
          <w:sz w:val="24"/>
          <w:szCs w:val="24"/>
          <w:highlight w:val="white"/>
        </w:rPr>
      </w:pPr>
      <w:r w:rsidDel="00000000" w:rsidR="00000000" w:rsidRPr="00000000">
        <w:rPr>
          <w:sz w:val="24"/>
          <w:szCs w:val="24"/>
          <w:highlight w:val="white"/>
        </w:rPr>
        <w:drawing>
          <wp:inline distB="114300" distT="114300" distL="114300" distR="114300">
            <wp:extent cx="4248150" cy="2524125"/>
            <wp:effectExtent b="0" l="0" r="0" t="0"/>
            <wp:docPr id="16"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42481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72">
      <w:pPr>
        <w:spacing w:line="240" w:lineRule="auto"/>
        <w:rPr>
          <w:sz w:val="21"/>
          <w:szCs w:val="21"/>
          <w:highlight w:val="white"/>
        </w:rPr>
      </w:pPr>
      <w:r w:rsidDel="00000000" w:rsidR="00000000" w:rsidRPr="00000000">
        <w:rPr>
          <w:sz w:val="21"/>
          <w:szCs w:val="21"/>
          <w:highlight w:val="white"/>
          <w:rtl w:val="0"/>
        </w:rPr>
        <w:t xml:space="preserve">Using D’Agostino’s K^2 Test I got that Target variable is </w:t>
      </w:r>
      <w:r w:rsidDel="00000000" w:rsidR="00000000" w:rsidRPr="00000000">
        <w:rPr>
          <w:sz w:val="21"/>
          <w:szCs w:val="21"/>
          <w:highlight w:val="white"/>
          <w:rtl w:val="0"/>
        </w:rPr>
        <w:t xml:space="preserve">not look Gaussian.</w:t>
      </w:r>
    </w:p>
    <w:p w:rsidR="00000000" w:rsidDel="00000000" w:rsidP="00000000" w:rsidRDefault="00000000" w:rsidRPr="00000000" w14:paraId="00000073">
      <w:pPr>
        <w:spacing w:line="240" w:lineRule="auto"/>
        <w:rPr>
          <w:sz w:val="21"/>
          <w:szCs w:val="21"/>
          <w:highlight w:val="white"/>
        </w:rPr>
      </w:pPr>
      <w:r w:rsidDel="00000000" w:rsidR="00000000" w:rsidRPr="00000000">
        <w:rPr>
          <w:rtl w:val="0"/>
        </w:rPr>
      </w:r>
    </w:p>
    <w:p w:rsidR="00000000" w:rsidDel="00000000" w:rsidP="00000000" w:rsidRDefault="00000000" w:rsidRPr="00000000" w14:paraId="00000074">
      <w:pPr>
        <w:pStyle w:val="Heading3"/>
        <w:keepNext w:val="0"/>
        <w:keepLines w:val="0"/>
        <w:shd w:fill="ffffff" w:val="clear"/>
        <w:spacing w:after="0" w:before="200" w:line="240" w:lineRule="auto"/>
        <w:rPr>
          <w:b w:val="1"/>
          <w:color w:val="000000"/>
          <w:sz w:val="27"/>
          <w:szCs w:val="27"/>
          <w:highlight w:val="white"/>
        </w:rPr>
      </w:pPr>
      <w:bookmarkStart w:colFirst="0" w:colLast="0" w:name="_2d90achyo2tg" w:id="15"/>
      <w:bookmarkEnd w:id="15"/>
      <w:r w:rsidDel="00000000" w:rsidR="00000000" w:rsidRPr="00000000">
        <w:rPr>
          <w:b w:val="1"/>
          <w:color w:val="000000"/>
          <w:sz w:val="27"/>
          <w:szCs w:val="27"/>
          <w:highlight w:val="white"/>
          <w:rtl w:val="0"/>
        </w:rPr>
        <w:t xml:space="preserve">Client's Age on loan repayment</w:t>
      </w:r>
    </w:p>
    <w:p w:rsidR="00000000" w:rsidDel="00000000" w:rsidP="00000000" w:rsidRDefault="00000000" w:rsidRPr="00000000" w14:paraId="00000075">
      <w:pPr>
        <w:shd w:fill="ffffff" w:val="clear"/>
        <w:spacing w:before="0" w:line="240" w:lineRule="auto"/>
        <w:rPr>
          <w:sz w:val="21"/>
          <w:szCs w:val="21"/>
          <w:highlight w:val="white"/>
        </w:rPr>
      </w:pPr>
      <w:r w:rsidDel="00000000" w:rsidR="00000000" w:rsidRPr="00000000">
        <w:rPr>
          <w:sz w:val="21"/>
          <w:szCs w:val="21"/>
          <w:highlight w:val="white"/>
          <w:rtl w:val="0"/>
        </w:rPr>
        <w:t xml:space="preserve">I want to observe is there a significant difference between the age groups in terms of loan repayment.</w:t>
      </w:r>
    </w:p>
    <w:p w:rsidR="00000000" w:rsidDel="00000000" w:rsidP="00000000" w:rsidRDefault="00000000" w:rsidRPr="00000000" w14:paraId="00000076">
      <w:pPr>
        <w:shd w:fill="ffffff" w:val="clear"/>
        <w:spacing w:before="0" w:line="240" w:lineRule="auto"/>
        <w:rPr>
          <w:b w:val="1"/>
          <w:sz w:val="21"/>
          <w:szCs w:val="21"/>
          <w:highlight w:val="white"/>
        </w:rPr>
      </w:pPr>
      <w:r w:rsidDel="00000000" w:rsidR="00000000" w:rsidRPr="00000000">
        <w:rPr>
          <w:b w:val="1"/>
          <w:sz w:val="21"/>
          <w:szCs w:val="21"/>
          <w:highlight w:val="white"/>
          <w:rtl w:val="0"/>
        </w:rPr>
        <w:t xml:space="preserve">Research questions: Is there any relation between age groups in terms of loan repayment?</w:t>
      </w:r>
    </w:p>
    <w:p w:rsidR="00000000" w:rsidDel="00000000" w:rsidP="00000000" w:rsidRDefault="00000000" w:rsidRPr="00000000" w14:paraId="00000077">
      <w:pPr>
        <w:shd w:fill="ffffff" w:val="clear"/>
        <w:spacing w:before="0" w:line="240" w:lineRule="auto"/>
        <w:rPr>
          <w:sz w:val="21"/>
          <w:szCs w:val="21"/>
          <w:highlight w:val="white"/>
        </w:rPr>
      </w:pPr>
      <w:r w:rsidDel="00000000" w:rsidR="00000000" w:rsidRPr="00000000">
        <w:rPr>
          <w:sz w:val="21"/>
          <w:szCs w:val="21"/>
          <w:highlight w:val="white"/>
          <w:rtl w:val="0"/>
        </w:rPr>
        <w:t xml:space="preserve">H0: There is no correlation between age groups and loan repayment.</w:t>
      </w:r>
    </w:p>
    <w:p w:rsidR="00000000" w:rsidDel="00000000" w:rsidP="00000000" w:rsidRDefault="00000000" w:rsidRPr="00000000" w14:paraId="00000078">
      <w:pPr>
        <w:shd w:fill="ffffff" w:val="clear"/>
        <w:spacing w:before="0" w:line="240" w:lineRule="auto"/>
        <w:rPr>
          <w:sz w:val="21"/>
          <w:szCs w:val="21"/>
          <w:highlight w:val="white"/>
        </w:rPr>
      </w:pPr>
      <w:r w:rsidDel="00000000" w:rsidR="00000000" w:rsidRPr="00000000">
        <w:rPr>
          <w:sz w:val="21"/>
          <w:szCs w:val="21"/>
          <w:highlight w:val="white"/>
          <w:rtl w:val="0"/>
        </w:rPr>
        <w:t xml:space="preserve">H1: Loan repayment is related to the age groups.</w:t>
      </w:r>
    </w:p>
    <w:p w:rsidR="00000000" w:rsidDel="00000000" w:rsidP="00000000" w:rsidRDefault="00000000" w:rsidRPr="00000000" w14:paraId="00000079">
      <w:pPr>
        <w:shd w:fill="ffffff" w:val="clear"/>
        <w:spacing w:before="0" w:line="240" w:lineRule="auto"/>
        <w:rPr>
          <w:sz w:val="21"/>
          <w:szCs w:val="21"/>
          <w:highlight w:val="white"/>
        </w:rPr>
      </w:pPr>
      <w:r w:rsidDel="00000000" w:rsidR="00000000" w:rsidRPr="00000000">
        <w:rPr>
          <w:rtl w:val="0"/>
        </w:rPr>
      </w:r>
    </w:p>
    <w:p w:rsidR="00000000" w:rsidDel="00000000" w:rsidP="00000000" w:rsidRDefault="00000000" w:rsidRPr="00000000" w14:paraId="0000007A">
      <w:pPr>
        <w:shd w:fill="ffffff" w:val="clear"/>
        <w:spacing w:before="0" w:line="240" w:lineRule="auto"/>
        <w:rPr>
          <w:sz w:val="21"/>
          <w:szCs w:val="21"/>
          <w:highlight w:val="white"/>
        </w:rPr>
      </w:pPr>
      <w:r w:rsidDel="00000000" w:rsidR="00000000" w:rsidRPr="00000000">
        <w:rPr>
          <w:sz w:val="21"/>
          <w:szCs w:val="21"/>
          <w:highlight w:val="white"/>
          <w:rtl w:val="0"/>
        </w:rPr>
        <w:t xml:space="preserve">First to check whether the client's age data is Gaussian or not.</w:t>
      </w:r>
    </w:p>
    <w:p w:rsidR="00000000" w:rsidDel="00000000" w:rsidP="00000000" w:rsidRDefault="00000000" w:rsidRPr="00000000" w14:paraId="0000007B">
      <w:pPr>
        <w:spacing w:line="240" w:lineRule="auto"/>
        <w:rPr>
          <w:sz w:val="21"/>
          <w:szCs w:val="21"/>
          <w:highlight w:val="white"/>
        </w:rPr>
      </w:pPr>
      <w:r w:rsidDel="00000000" w:rsidR="00000000" w:rsidRPr="00000000">
        <w:rPr>
          <w:rtl w:val="0"/>
        </w:rPr>
      </w:r>
    </w:p>
    <w:p w:rsidR="00000000" w:rsidDel="00000000" w:rsidP="00000000" w:rsidRDefault="00000000" w:rsidRPr="00000000" w14:paraId="0000007C">
      <w:pPr>
        <w:spacing w:after="0" w:line="240" w:lineRule="auto"/>
        <w:rPr>
          <w:sz w:val="24"/>
          <w:szCs w:val="24"/>
          <w:highlight w:val="white"/>
        </w:rPr>
      </w:pPr>
      <w:r w:rsidDel="00000000" w:rsidR="00000000" w:rsidRPr="00000000">
        <w:rPr>
          <w:sz w:val="24"/>
          <w:szCs w:val="24"/>
          <w:highlight w:val="white"/>
        </w:rPr>
        <w:drawing>
          <wp:inline distB="114300" distT="114300" distL="114300" distR="114300">
            <wp:extent cx="4486275" cy="2733675"/>
            <wp:effectExtent b="0" l="0" r="0" t="0"/>
            <wp:docPr id="12"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4862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line="240" w:lineRule="auto"/>
        <w:rPr>
          <w:sz w:val="24"/>
          <w:szCs w:val="24"/>
          <w:highlight w:val="white"/>
        </w:rPr>
      </w:pPr>
      <w:r w:rsidDel="00000000" w:rsidR="00000000" w:rsidRPr="00000000">
        <w:rPr>
          <w:sz w:val="24"/>
          <w:szCs w:val="24"/>
          <w:highlight w:val="white"/>
          <w:rtl w:val="0"/>
        </w:rPr>
        <w:t xml:space="preserve">Client’s age is not </w:t>
      </w:r>
      <w:r w:rsidDel="00000000" w:rsidR="00000000" w:rsidRPr="00000000">
        <w:rPr>
          <w:sz w:val="21"/>
          <w:szCs w:val="21"/>
          <w:highlight w:val="white"/>
          <w:rtl w:val="0"/>
        </w:rPr>
        <w:t xml:space="preserve">Gaussian.</w:t>
      </w:r>
      <w:r w:rsidDel="00000000" w:rsidR="00000000" w:rsidRPr="00000000">
        <w:rPr>
          <w:rtl w:val="0"/>
        </w:rPr>
      </w:r>
    </w:p>
    <w:p w:rsidR="00000000" w:rsidDel="00000000" w:rsidP="00000000" w:rsidRDefault="00000000" w:rsidRPr="00000000" w14:paraId="0000007E">
      <w:pPr>
        <w:spacing w:after="0" w:line="240" w:lineRule="auto"/>
        <w:rPr>
          <w:sz w:val="21"/>
          <w:szCs w:val="21"/>
          <w:highlight w:val="white"/>
        </w:rPr>
      </w:pPr>
      <w:r w:rsidDel="00000000" w:rsidR="00000000" w:rsidRPr="00000000">
        <w:rPr>
          <w:sz w:val="21"/>
          <w:szCs w:val="21"/>
          <w:highlight w:val="white"/>
          <w:rtl w:val="0"/>
        </w:rPr>
        <w:t xml:space="preserve">There is a relation between loan repayment and the age groups, which is found out using Kendall’s Rank Correlation. </w:t>
      </w:r>
    </w:p>
    <w:p w:rsidR="00000000" w:rsidDel="00000000" w:rsidP="00000000" w:rsidRDefault="00000000" w:rsidRPr="00000000" w14:paraId="0000007F">
      <w:pPr>
        <w:spacing w:after="0" w:line="240" w:lineRule="auto"/>
        <w:rPr>
          <w:sz w:val="21"/>
          <w:szCs w:val="21"/>
          <w:highlight w:val="white"/>
        </w:rPr>
      </w:pPr>
      <w:r w:rsidDel="00000000" w:rsidR="00000000" w:rsidRPr="00000000">
        <w:rPr>
          <w:rtl w:val="0"/>
        </w:rPr>
      </w:r>
    </w:p>
    <w:p w:rsidR="00000000" w:rsidDel="00000000" w:rsidP="00000000" w:rsidRDefault="00000000" w:rsidRPr="00000000" w14:paraId="00000080">
      <w:pPr>
        <w:spacing w:after="0" w:line="240" w:lineRule="auto"/>
        <w:rPr>
          <w:b w:val="1"/>
          <w:sz w:val="21"/>
          <w:szCs w:val="21"/>
          <w:highlight w:val="white"/>
        </w:rPr>
      </w:pPr>
      <w:r w:rsidDel="00000000" w:rsidR="00000000" w:rsidRPr="00000000">
        <w:rPr>
          <w:b w:val="1"/>
          <w:sz w:val="21"/>
          <w:szCs w:val="21"/>
          <w:highlight w:val="white"/>
          <w:rtl w:val="0"/>
        </w:rPr>
        <w:t xml:space="preserve">Client's Employment on loan repayment:</w:t>
      </w:r>
    </w:p>
    <w:p w:rsidR="00000000" w:rsidDel="00000000" w:rsidP="00000000" w:rsidRDefault="00000000" w:rsidRPr="00000000" w14:paraId="00000081">
      <w:pPr>
        <w:spacing w:after="0" w:line="240" w:lineRule="auto"/>
        <w:rPr>
          <w:sz w:val="21"/>
          <w:szCs w:val="21"/>
          <w:highlight w:val="white"/>
        </w:rPr>
      </w:pPr>
      <w:r w:rsidDel="00000000" w:rsidR="00000000" w:rsidRPr="00000000">
        <w:rPr>
          <w:rtl w:val="0"/>
        </w:rPr>
      </w:r>
    </w:p>
    <w:p w:rsidR="00000000" w:rsidDel="00000000" w:rsidP="00000000" w:rsidRDefault="00000000" w:rsidRPr="00000000" w14:paraId="00000082">
      <w:pPr>
        <w:spacing w:after="0" w:line="240" w:lineRule="auto"/>
        <w:rPr>
          <w:sz w:val="24"/>
          <w:szCs w:val="24"/>
          <w:highlight w:val="white"/>
        </w:rPr>
      </w:pPr>
      <w:r w:rsidDel="00000000" w:rsidR="00000000" w:rsidRPr="00000000">
        <w:rPr>
          <w:sz w:val="24"/>
          <w:szCs w:val="24"/>
          <w:highlight w:val="white"/>
        </w:rPr>
        <w:drawing>
          <wp:inline distB="114300" distT="114300" distL="114300" distR="114300">
            <wp:extent cx="4038600" cy="2733675"/>
            <wp:effectExtent b="0" l="0" r="0" t="0"/>
            <wp:docPr id="5"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40386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84">
      <w:pPr>
        <w:spacing w:after="0" w:line="240" w:lineRule="auto"/>
        <w:rPr>
          <w:sz w:val="24"/>
          <w:szCs w:val="24"/>
          <w:highlight w:val="white"/>
        </w:rPr>
      </w:pPr>
      <w:r w:rsidDel="00000000" w:rsidR="00000000" w:rsidRPr="00000000">
        <w:rPr>
          <w:sz w:val="24"/>
          <w:szCs w:val="24"/>
          <w:highlight w:val="white"/>
          <w:rtl w:val="0"/>
        </w:rPr>
        <w:t xml:space="preserve">Sample does not look Gaussian.</w:t>
      </w:r>
    </w:p>
    <w:p w:rsidR="00000000" w:rsidDel="00000000" w:rsidP="00000000" w:rsidRDefault="00000000" w:rsidRPr="00000000" w14:paraId="00000085">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86">
      <w:pPr>
        <w:spacing w:after="0" w:line="240" w:lineRule="auto"/>
        <w:rPr>
          <w:sz w:val="24"/>
          <w:szCs w:val="24"/>
          <w:highlight w:val="white"/>
        </w:rPr>
      </w:pPr>
      <w:r w:rsidDel="00000000" w:rsidR="00000000" w:rsidRPr="00000000">
        <w:rPr>
          <w:sz w:val="24"/>
          <w:szCs w:val="24"/>
          <w:highlight w:val="white"/>
          <w:rtl w:val="0"/>
        </w:rPr>
        <w:t xml:space="preserve">There is a relation between loan repayment and the years employed found out using Kendall’s Rank Correlation. </w:t>
      </w:r>
    </w:p>
    <w:p w:rsidR="00000000" w:rsidDel="00000000" w:rsidP="00000000" w:rsidRDefault="00000000" w:rsidRPr="00000000" w14:paraId="00000087">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88">
      <w:pPr>
        <w:spacing w:after="0" w:line="240" w:lineRule="auto"/>
        <w:rPr>
          <w:sz w:val="24"/>
          <w:szCs w:val="24"/>
          <w:highlight w:val="white"/>
        </w:rPr>
      </w:pPr>
      <w:r w:rsidDel="00000000" w:rsidR="00000000" w:rsidRPr="00000000">
        <w:rPr>
          <w:b w:val="1"/>
          <w:sz w:val="24"/>
          <w:szCs w:val="24"/>
          <w:highlight w:val="white"/>
          <w:rtl w:val="0"/>
        </w:rPr>
        <w:t xml:space="preserve">Client's living region on loan repayment: </w:t>
      </w:r>
      <w:r w:rsidDel="00000000" w:rsidR="00000000" w:rsidRPr="00000000">
        <w:rPr>
          <w:sz w:val="24"/>
          <w:szCs w:val="24"/>
          <w:highlight w:val="white"/>
          <w:rtl w:val="0"/>
        </w:rPr>
        <w:t xml:space="preserve">No relation found.</w:t>
      </w:r>
    </w:p>
    <w:p w:rsidR="00000000" w:rsidDel="00000000" w:rsidP="00000000" w:rsidRDefault="00000000" w:rsidRPr="00000000" w14:paraId="00000089">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8A">
      <w:pPr>
        <w:spacing w:after="0" w:line="240" w:lineRule="auto"/>
        <w:rPr>
          <w:sz w:val="24"/>
          <w:szCs w:val="24"/>
          <w:highlight w:val="white"/>
        </w:rPr>
      </w:pPr>
      <w:r w:rsidDel="00000000" w:rsidR="00000000" w:rsidRPr="00000000">
        <w:rPr>
          <w:b w:val="1"/>
          <w:sz w:val="24"/>
          <w:szCs w:val="24"/>
          <w:highlight w:val="white"/>
          <w:rtl w:val="0"/>
        </w:rPr>
        <w:t xml:space="preserve">External data sources on loan repayment: </w:t>
      </w:r>
      <w:r w:rsidDel="00000000" w:rsidR="00000000" w:rsidRPr="00000000">
        <w:rPr>
          <w:sz w:val="24"/>
          <w:szCs w:val="24"/>
          <w:highlight w:val="white"/>
          <w:rtl w:val="0"/>
        </w:rPr>
        <w:t xml:space="preserve">There is a relation between external data sources and loan repayment.</w:t>
      </w:r>
    </w:p>
    <w:p w:rsidR="00000000" w:rsidDel="00000000" w:rsidP="00000000" w:rsidRDefault="00000000" w:rsidRPr="00000000" w14:paraId="0000008B">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8C">
      <w:pPr>
        <w:spacing w:after="0" w:line="240" w:lineRule="auto"/>
        <w:rPr>
          <w:sz w:val="24"/>
          <w:szCs w:val="24"/>
          <w:highlight w:val="white"/>
        </w:rPr>
      </w:pPr>
      <w:r w:rsidDel="00000000" w:rsidR="00000000" w:rsidRPr="00000000">
        <w:rPr>
          <w:sz w:val="24"/>
          <w:szCs w:val="24"/>
          <w:highlight w:val="white"/>
          <w:rtl w:val="0"/>
        </w:rPr>
        <w:t xml:space="preserve">Let us check the correlation between the categorical variables and the TARGET variables.</w:t>
      </w:r>
    </w:p>
    <w:p w:rsidR="00000000" w:rsidDel="00000000" w:rsidP="00000000" w:rsidRDefault="00000000" w:rsidRPr="00000000" w14:paraId="0000008D">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8E">
      <w:pPr>
        <w:spacing w:after="0" w:line="240" w:lineRule="auto"/>
        <w:rPr>
          <w:sz w:val="24"/>
          <w:szCs w:val="24"/>
          <w:highlight w:val="white"/>
        </w:rPr>
      </w:pPr>
      <w:r w:rsidDel="00000000" w:rsidR="00000000" w:rsidRPr="00000000">
        <w:rPr>
          <w:b w:val="1"/>
          <w:sz w:val="24"/>
          <w:szCs w:val="24"/>
          <w:highlight w:val="white"/>
          <w:rtl w:val="0"/>
        </w:rPr>
        <w:t xml:space="preserve">Client's gender on loan repayment:</w:t>
      </w:r>
      <w:r w:rsidDel="00000000" w:rsidR="00000000" w:rsidRPr="00000000">
        <w:rPr>
          <w:sz w:val="24"/>
          <w:szCs w:val="24"/>
          <w:highlight w:val="white"/>
          <w:rtl w:val="0"/>
        </w:rPr>
        <w:t xml:space="preserve"> There is a dependency between the samples. </w:t>
      </w:r>
    </w:p>
    <w:p w:rsidR="00000000" w:rsidDel="00000000" w:rsidP="00000000" w:rsidRDefault="00000000" w:rsidRPr="00000000" w14:paraId="0000008F">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90">
      <w:pPr>
        <w:spacing w:after="0" w:line="240" w:lineRule="auto"/>
        <w:rPr>
          <w:sz w:val="24"/>
          <w:szCs w:val="24"/>
          <w:highlight w:val="white"/>
        </w:rPr>
      </w:pPr>
      <w:r w:rsidDel="00000000" w:rsidR="00000000" w:rsidRPr="00000000">
        <w:rPr>
          <w:b w:val="1"/>
          <w:sz w:val="24"/>
          <w:szCs w:val="24"/>
          <w:highlight w:val="white"/>
          <w:rtl w:val="0"/>
        </w:rPr>
        <w:t xml:space="preserve">Relation between client own car on loan repayment:</w:t>
      </w:r>
      <w:r w:rsidDel="00000000" w:rsidR="00000000" w:rsidRPr="00000000">
        <w:rPr>
          <w:sz w:val="24"/>
          <w:szCs w:val="24"/>
          <w:highlight w:val="white"/>
          <w:rtl w:val="0"/>
        </w:rPr>
        <w:t xml:space="preserve"> There is a dependency between the samples. </w:t>
      </w:r>
    </w:p>
    <w:p w:rsidR="00000000" w:rsidDel="00000000" w:rsidP="00000000" w:rsidRDefault="00000000" w:rsidRPr="00000000" w14:paraId="00000091">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92">
      <w:pPr>
        <w:spacing w:after="0" w:line="240" w:lineRule="auto"/>
        <w:rPr>
          <w:sz w:val="24"/>
          <w:szCs w:val="24"/>
          <w:highlight w:val="white"/>
        </w:rPr>
      </w:pPr>
      <w:r w:rsidDel="00000000" w:rsidR="00000000" w:rsidRPr="00000000">
        <w:rPr>
          <w:b w:val="1"/>
          <w:sz w:val="24"/>
          <w:szCs w:val="24"/>
          <w:highlight w:val="white"/>
          <w:rtl w:val="0"/>
        </w:rPr>
        <w:t xml:space="preserve">Relation between client own house or flat on loan repayment:</w:t>
      </w:r>
      <w:r w:rsidDel="00000000" w:rsidR="00000000" w:rsidRPr="00000000">
        <w:rPr>
          <w:sz w:val="24"/>
          <w:szCs w:val="24"/>
          <w:highlight w:val="white"/>
          <w:rtl w:val="0"/>
        </w:rPr>
        <w:t xml:space="preserve"> There is a dependency between the samples.</w:t>
      </w:r>
    </w:p>
    <w:p w:rsidR="00000000" w:rsidDel="00000000" w:rsidP="00000000" w:rsidRDefault="00000000" w:rsidRPr="00000000" w14:paraId="00000093">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94">
      <w:pPr>
        <w:spacing w:after="0" w:line="240" w:lineRule="auto"/>
        <w:rPr>
          <w:sz w:val="24"/>
          <w:szCs w:val="24"/>
          <w:highlight w:val="white"/>
        </w:rPr>
      </w:pPr>
      <w:r w:rsidDel="00000000" w:rsidR="00000000" w:rsidRPr="00000000">
        <w:rPr>
          <w:b w:val="1"/>
          <w:sz w:val="24"/>
          <w:szCs w:val="24"/>
          <w:highlight w:val="white"/>
          <w:rtl w:val="0"/>
        </w:rPr>
        <w:t xml:space="preserve">Relation between if loan is cash or revolving on loan repayment:</w:t>
      </w:r>
      <w:r w:rsidDel="00000000" w:rsidR="00000000" w:rsidRPr="00000000">
        <w:rPr>
          <w:sz w:val="24"/>
          <w:szCs w:val="24"/>
          <w:highlight w:val="white"/>
          <w:rtl w:val="0"/>
        </w:rPr>
        <w:t xml:space="preserve"> There is a dependency between the samples.</w:t>
      </w:r>
    </w:p>
    <w:p w:rsidR="00000000" w:rsidDel="00000000" w:rsidP="00000000" w:rsidRDefault="00000000" w:rsidRPr="00000000" w14:paraId="00000095">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96">
      <w:pPr>
        <w:spacing w:after="0" w:line="240" w:lineRule="auto"/>
        <w:rPr>
          <w:sz w:val="24"/>
          <w:szCs w:val="24"/>
          <w:highlight w:val="white"/>
        </w:rPr>
      </w:pPr>
      <w:r w:rsidDel="00000000" w:rsidR="00000000" w:rsidRPr="00000000">
        <w:rPr>
          <w:b w:val="1"/>
          <w:sz w:val="24"/>
          <w:szCs w:val="24"/>
          <w:highlight w:val="white"/>
          <w:rtl w:val="0"/>
        </w:rPr>
        <w:t xml:space="preserve">Relation between accompanying person with client on loan repayment:</w:t>
      </w:r>
      <w:r w:rsidDel="00000000" w:rsidR="00000000" w:rsidRPr="00000000">
        <w:rPr>
          <w:sz w:val="24"/>
          <w:szCs w:val="24"/>
          <w:highlight w:val="white"/>
          <w:rtl w:val="0"/>
        </w:rPr>
        <w:t xml:space="preserve"> There is a dependency between the samples.</w:t>
      </w:r>
    </w:p>
    <w:p w:rsidR="00000000" w:rsidDel="00000000" w:rsidP="00000000" w:rsidRDefault="00000000" w:rsidRPr="00000000" w14:paraId="00000097">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98">
      <w:pPr>
        <w:spacing w:after="0" w:line="240" w:lineRule="auto"/>
        <w:rPr>
          <w:sz w:val="24"/>
          <w:szCs w:val="24"/>
          <w:highlight w:val="white"/>
        </w:rPr>
      </w:pPr>
      <w:r w:rsidDel="00000000" w:rsidR="00000000" w:rsidRPr="00000000">
        <w:rPr>
          <w:b w:val="1"/>
          <w:sz w:val="24"/>
          <w:szCs w:val="24"/>
          <w:highlight w:val="white"/>
          <w:rtl w:val="0"/>
        </w:rPr>
        <w:t xml:space="preserve">Relation between Client's income type on loan repayment: </w:t>
      </w:r>
      <w:r w:rsidDel="00000000" w:rsidR="00000000" w:rsidRPr="00000000">
        <w:rPr>
          <w:sz w:val="24"/>
          <w:szCs w:val="24"/>
          <w:highlight w:val="white"/>
          <w:rtl w:val="0"/>
        </w:rPr>
        <w:t xml:space="preserve">There is a dependency between the samples.</w:t>
      </w:r>
    </w:p>
    <w:p w:rsidR="00000000" w:rsidDel="00000000" w:rsidP="00000000" w:rsidRDefault="00000000" w:rsidRPr="00000000" w14:paraId="00000099">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9A">
      <w:pPr>
        <w:spacing w:after="0" w:line="240" w:lineRule="auto"/>
        <w:rPr>
          <w:sz w:val="24"/>
          <w:szCs w:val="24"/>
          <w:highlight w:val="white"/>
        </w:rPr>
      </w:pPr>
      <w:r w:rsidDel="00000000" w:rsidR="00000000" w:rsidRPr="00000000">
        <w:rPr>
          <w:b w:val="1"/>
          <w:sz w:val="24"/>
          <w:szCs w:val="24"/>
          <w:highlight w:val="white"/>
          <w:rtl w:val="0"/>
        </w:rPr>
        <w:t xml:space="preserve">Relation between Client's education type on loan repayment:</w:t>
      </w:r>
      <w:r w:rsidDel="00000000" w:rsidR="00000000" w:rsidRPr="00000000">
        <w:rPr>
          <w:sz w:val="24"/>
          <w:szCs w:val="24"/>
          <w:highlight w:val="white"/>
          <w:rtl w:val="0"/>
        </w:rPr>
        <w:t xml:space="preserve"> There is a dependency between the samples.</w:t>
      </w:r>
    </w:p>
    <w:p w:rsidR="00000000" w:rsidDel="00000000" w:rsidP="00000000" w:rsidRDefault="00000000" w:rsidRPr="00000000" w14:paraId="0000009B">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9C">
      <w:pPr>
        <w:spacing w:after="0" w:line="240" w:lineRule="auto"/>
        <w:rPr>
          <w:sz w:val="24"/>
          <w:szCs w:val="24"/>
          <w:highlight w:val="white"/>
        </w:rPr>
      </w:pPr>
      <w:r w:rsidDel="00000000" w:rsidR="00000000" w:rsidRPr="00000000">
        <w:rPr>
          <w:b w:val="1"/>
          <w:sz w:val="24"/>
          <w:szCs w:val="24"/>
          <w:highlight w:val="white"/>
          <w:rtl w:val="0"/>
        </w:rPr>
        <w:t xml:space="preserve">Relation between Client's family status type on loan repayment: </w:t>
      </w:r>
      <w:r w:rsidDel="00000000" w:rsidR="00000000" w:rsidRPr="00000000">
        <w:rPr>
          <w:sz w:val="24"/>
          <w:szCs w:val="24"/>
          <w:highlight w:val="white"/>
          <w:rtl w:val="0"/>
        </w:rPr>
        <w:t xml:space="preserve">There is a dependency between the samples.</w:t>
      </w:r>
    </w:p>
    <w:p w:rsidR="00000000" w:rsidDel="00000000" w:rsidP="00000000" w:rsidRDefault="00000000" w:rsidRPr="00000000" w14:paraId="0000009D">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9E">
      <w:pPr>
        <w:spacing w:after="0" w:line="240" w:lineRule="auto"/>
        <w:rPr>
          <w:sz w:val="24"/>
          <w:szCs w:val="24"/>
          <w:highlight w:val="white"/>
        </w:rPr>
      </w:pPr>
      <w:r w:rsidDel="00000000" w:rsidR="00000000" w:rsidRPr="00000000">
        <w:rPr>
          <w:b w:val="1"/>
          <w:sz w:val="24"/>
          <w:szCs w:val="24"/>
          <w:highlight w:val="white"/>
          <w:rtl w:val="0"/>
        </w:rPr>
        <w:t xml:space="preserve">Relation between Client's housing situation type on loan repayment:</w:t>
      </w:r>
      <w:r w:rsidDel="00000000" w:rsidR="00000000" w:rsidRPr="00000000">
        <w:rPr>
          <w:sz w:val="24"/>
          <w:szCs w:val="24"/>
          <w:highlight w:val="white"/>
          <w:rtl w:val="0"/>
        </w:rPr>
        <w:t xml:space="preserve"> There is a dependency between the samples.</w:t>
      </w:r>
    </w:p>
    <w:p w:rsidR="00000000" w:rsidDel="00000000" w:rsidP="00000000" w:rsidRDefault="00000000" w:rsidRPr="00000000" w14:paraId="0000009F">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A0">
      <w:pPr>
        <w:spacing w:after="0" w:line="240" w:lineRule="auto"/>
        <w:rPr>
          <w:sz w:val="24"/>
          <w:szCs w:val="24"/>
          <w:highlight w:val="white"/>
        </w:rPr>
      </w:pPr>
      <w:r w:rsidDel="00000000" w:rsidR="00000000" w:rsidRPr="00000000">
        <w:rPr>
          <w:b w:val="1"/>
          <w:sz w:val="24"/>
          <w:szCs w:val="24"/>
          <w:highlight w:val="white"/>
          <w:rtl w:val="0"/>
        </w:rPr>
        <w:t xml:space="preserve">Relation between Client's occupation type on loan repayment: </w:t>
      </w:r>
      <w:r w:rsidDel="00000000" w:rsidR="00000000" w:rsidRPr="00000000">
        <w:rPr>
          <w:sz w:val="24"/>
          <w:szCs w:val="24"/>
          <w:highlight w:val="white"/>
          <w:rtl w:val="0"/>
        </w:rPr>
        <w:t xml:space="preserve">There is a dependency between the samples.</w:t>
      </w:r>
    </w:p>
    <w:p w:rsidR="00000000" w:rsidDel="00000000" w:rsidP="00000000" w:rsidRDefault="00000000" w:rsidRPr="00000000" w14:paraId="000000A1">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A2">
      <w:pPr>
        <w:spacing w:after="0" w:line="240" w:lineRule="auto"/>
        <w:rPr>
          <w:sz w:val="24"/>
          <w:szCs w:val="24"/>
          <w:highlight w:val="white"/>
        </w:rPr>
      </w:pPr>
      <w:r w:rsidDel="00000000" w:rsidR="00000000" w:rsidRPr="00000000">
        <w:rPr>
          <w:b w:val="1"/>
          <w:sz w:val="24"/>
          <w:szCs w:val="24"/>
          <w:highlight w:val="white"/>
          <w:rtl w:val="0"/>
        </w:rPr>
        <w:t xml:space="preserve">Relation between on which day client's applied for loan on loan repayment: </w:t>
      </w:r>
      <w:r w:rsidDel="00000000" w:rsidR="00000000" w:rsidRPr="00000000">
        <w:rPr>
          <w:sz w:val="24"/>
          <w:szCs w:val="24"/>
          <w:highlight w:val="white"/>
          <w:rtl w:val="0"/>
        </w:rPr>
        <w:t xml:space="preserve">The two samples are independent.</w:t>
      </w:r>
    </w:p>
    <w:p w:rsidR="00000000" w:rsidDel="00000000" w:rsidP="00000000" w:rsidRDefault="00000000" w:rsidRPr="00000000" w14:paraId="000000A3">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A4">
      <w:pPr>
        <w:spacing w:after="0" w:line="240" w:lineRule="auto"/>
        <w:rPr>
          <w:sz w:val="24"/>
          <w:szCs w:val="24"/>
          <w:highlight w:val="white"/>
        </w:rPr>
      </w:pPr>
      <w:r w:rsidDel="00000000" w:rsidR="00000000" w:rsidRPr="00000000">
        <w:rPr>
          <w:b w:val="1"/>
          <w:sz w:val="24"/>
          <w:szCs w:val="24"/>
          <w:highlight w:val="white"/>
          <w:rtl w:val="0"/>
        </w:rPr>
        <w:t xml:space="preserve">Relation between Client's organization type on loan repayment:</w:t>
      </w:r>
      <w:r w:rsidDel="00000000" w:rsidR="00000000" w:rsidRPr="00000000">
        <w:rPr>
          <w:sz w:val="24"/>
          <w:szCs w:val="24"/>
          <w:highlight w:val="white"/>
          <w:rtl w:val="0"/>
        </w:rPr>
        <w:t xml:space="preserve"> There is a dependency between the samples.</w:t>
      </w:r>
    </w:p>
    <w:p w:rsidR="00000000" w:rsidDel="00000000" w:rsidP="00000000" w:rsidRDefault="00000000" w:rsidRPr="00000000" w14:paraId="000000A5">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A6">
      <w:pPr>
        <w:numPr>
          <w:ilvl w:val="0"/>
          <w:numId w:val="1"/>
        </w:numPr>
        <w:spacing w:line="240" w:lineRule="auto"/>
        <w:ind w:left="720" w:hanging="360"/>
        <w:rPr>
          <w:b w:val="1"/>
          <w:sz w:val="24"/>
          <w:szCs w:val="24"/>
          <w:highlight w:val="white"/>
        </w:rPr>
      </w:pPr>
      <w:r w:rsidDel="00000000" w:rsidR="00000000" w:rsidRPr="00000000">
        <w:rPr>
          <w:b w:val="1"/>
          <w:sz w:val="24"/>
          <w:szCs w:val="24"/>
          <w:highlight w:val="white"/>
          <w:rtl w:val="0"/>
        </w:rPr>
        <w:t xml:space="preserve">Conclusions</w:t>
      </w:r>
    </w:p>
    <w:p w:rsidR="00000000" w:rsidDel="00000000" w:rsidP="00000000" w:rsidRDefault="00000000" w:rsidRPr="00000000" w14:paraId="000000A7">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A8">
      <w:pPr>
        <w:spacing w:line="240" w:lineRule="auto"/>
        <w:jc w:val="both"/>
        <w:rPr>
          <w:sz w:val="24"/>
          <w:szCs w:val="24"/>
          <w:highlight w:val="white"/>
        </w:rPr>
      </w:pPr>
      <w:r w:rsidDel="00000000" w:rsidR="00000000" w:rsidRPr="00000000">
        <w:rPr>
          <w:sz w:val="24"/>
          <w:szCs w:val="24"/>
          <w:highlight w:val="white"/>
          <w:rtl w:val="0"/>
        </w:rPr>
        <w:t xml:space="preserve">Following conclusions are drawn from our analysis:</w:t>
      </w:r>
    </w:p>
    <w:p w:rsidR="00000000" w:rsidDel="00000000" w:rsidP="00000000" w:rsidRDefault="00000000" w:rsidRPr="00000000" w14:paraId="000000A9">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AA">
      <w:pPr>
        <w:numPr>
          <w:ilvl w:val="0"/>
          <w:numId w:val="2"/>
        </w:numPr>
        <w:spacing w:after="0" w:afterAutospacing="0" w:line="240" w:lineRule="auto"/>
        <w:ind w:left="720" w:hanging="360"/>
        <w:jc w:val="both"/>
        <w:rPr>
          <w:sz w:val="24"/>
          <w:szCs w:val="24"/>
          <w:highlight w:val="white"/>
        </w:rPr>
      </w:pPr>
      <w:r w:rsidDel="00000000" w:rsidR="00000000" w:rsidRPr="00000000">
        <w:rPr>
          <w:sz w:val="24"/>
          <w:szCs w:val="24"/>
          <w:highlight w:val="white"/>
          <w:rtl w:val="0"/>
        </w:rPr>
        <w:t xml:space="preserve">The TARGET variable represents an imbalanced class problem.</w:t>
      </w:r>
    </w:p>
    <w:p w:rsidR="00000000" w:rsidDel="00000000" w:rsidP="00000000" w:rsidRDefault="00000000" w:rsidRPr="00000000" w14:paraId="000000AB">
      <w:pPr>
        <w:numPr>
          <w:ilvl w:val="0"/>
          <w:numId w:val="2"/>
        </w:numPr>
        <w:spacing w:after="0" w:afterAutospacing="0" w:line="240" w:lineRule="auto"/>
        <w:ind w:left="720" w:hanging="360"/>
        <w:jc w:val="both"/>
        <w:rPr>
          <w:sz w:val="21"/>
          <w:szCs w:val="21"/>
          <w:highlight w:val="white"/>
        </w:rPr>
      </w:pPr>
      <w:r w:rsidDel="00000000" w:rsidR="00000000" w:rsidRPr="00000000">
        <w:rPr>
          <w:sz w:val="24"/>
          <w:szCs w:val="24"/>
          <w:highlight w:val="white"/>
          <w:rtl w:val="0"/>
        </w:rPr>
        <w:t xml:space="preserve">Most of the missing value columns contains more than 50% of missing values. Deleting the missing values is not a good option for this case.</w:t>
      </w:r>
      <w:r w:rsidDel="00000000" w:rsidR="00000000" w:rsidRPr="00000000">
        <w:rPr>
          <w:rtl w:val="0"/>
        </w:rPr>
      </w:r>
    </w:p>
    <w:p w:rsidR="00000000" w:rsidDel="00000000" w:rsidP="00000000" w:rsidRDefault="00000000" w:rsidRPr="00000000" w14:paraId="000000AC">
      <w:pPr>
        <w:numPr>
          <w:ilvl w:val="0"/>
          <w:numId w:val="2"/>
        </w:numPr>
        <w:spacing w:after="0" w:afterAutospacing="0" w:line="240" w:lineRule="auto"/>
        <w:ind w:left="720" w:hanging="360"/>
        <w:jc w:val="both"/>
        <w:rPr>
          <w:sz w:val="24"/>
          <w:szCs w:val="24"/>
          <w:highlight w:val="white"/>
        </w:rPr>
      </w:pPr>
      <w:r w:rsidDel="00000000" w:rsidR="00000000" w:rsidRPr="00000000">
        <w:rPr>
          <w:sz w:val="24"/>
          <w:szCs w:val="24"/>
          <w:highlight w:val="white"/>
          <w:rtl w:val="0"/>
        </w:rPr>
        <w:t xml:space="preserve">The days of employment column contains outliers.</w:t>
      </w:r>
    </w:p>
    <w:p w:rsidR="00000000" w:rsidDel="00000000" w:rsidP="00000000" w:rsidRDefault="00000000" w:rsidRPr="00000000" w14:paraId="000000AD">
      <w:pPr>
        <w:numPr>
          <w:ilvl w:val="0"/>
          <w:numId w:val="2"/>
        </w:numPr>
        <w:spacing w:after="0" w:afterAutospacing="0" w:line="240" w:lineRule="auto"/>
        <w:ind w:left="720" w:hanging="360"/>
        <w:jc w:val="both"/>
        <w:rPr>
          <w:sz w:val="24"/>
          <w:szCs w:val="24"/>
          <w:highlight w:val="white"/>
        </w:rPr>
      </w:pPr>
      <w:r w:rsidDel="00000000" w:rsidR="00000000" w:rsidRPr="00000000">
        <w:rPr>
          <w:sz w:val="24"/>
          <w:szCs w:val="24"/>
          <w:highlight w:val="white"/>
          <w:rtl w:val="0"/>
        </w:rPr>
        <w:t xml:space="preserve">Younger applicants are more likely to not repay the loan.</w:t>
      </w:r>
    </w:p>
    <w:p w:rsidR="00000000" w:rsidDel="00000000" w:rsidP="00000000" w:rsidRDefault="00000000" w:rsidRPr="00000000" w14:paraId="000000AE">
      <w:pPr>
        <w:numPr>
          <w:ilvl w:val="0"/>
          <w:numId w:val="2"/>
        </w:numPr>
        <w:spacing w:after="0" w:afterAutospacing="0" w:line="240" w:lineRule="auto"/>
        <w:ind w:left="720" w:hanging="360"/>
        <w:jc w:val="both"/>
        <w:rPr>
          <w:sz w:val="24"/>
          <w:szCs w:val="24"/>
          <w:highlight w:val="white"/>
        </w:rPr>
      </w:pPr>
      <w:r w:rsidDel="00000000" w:rsidR="00000000" w:rsidRPr="00000000">
        <w:rPr>
          <w:sz w:val="24"/>
          <w:szCs w:val="24"/>
          <w:highlight w:val="white"/>
          <w:rtl w:val="0"/>
        </w:rPr>
        <w:t xml:space="preserve">External data sources variables have the strongest negative correlations with the TARGET variable.</w:t>
      </w:r>
    </w:p>
    <w:p w:rsidR="00000000" w:rsidDel="00000000" w:rsidP="00000000" w:rsidRDefault="00000000" w:rsidRPr="00000000" w14:paraId="000000AF">
      <w:pPr>
        <w:numPr>
          <w:ilvl w:val="0"/>
          <w:numId w:val="2"/>
        </w:numPr>
        <w:spacing w:after="0" w:line="240" w:lineRule="auto"/>
        <w:ind w:left="720" w:hanging="360"/>
        <w:jc w:val="both"/>
        <w:rPr>
          <w:sz w:val="24"/>
          <w:szCs w:val="24"/>
          <w:highlight w:val="white"/>
          <w:u w:val="none"/>
        </w:rPr>
      </w:pPr>
      <w:r w:rsidDel="00000000" w:rsidR="00000000" w:rsidRPr="00000000">
        <w:rPr>
          <w:sz w:val="24"/>
          <w:szCs w:val="24"/>
          <w:highlight w:val="white"/>
          <w:rtl w:val="0"/>
        </w:rPr>
        <w:t xml:space="preserve">Client’s gender, owning a house, income, education, family status, occupation, which day client's applied for loan, and organization have correlations with the TARGET variable.</w:t>
      </w:r>
    </w:p>
    <w:p w:rsidR="00000000" w:rsidDel="00000000" w:rsidP="00000000" w:rsidRDefault="00000000" w:rsidRPr="00000000" w14:paraId="000000B0">
      <w:pPr>
        <w:spacing w:lin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B1">
      <w:pPr>
        <w:spacing w:line="240" w:lineRule="auto"/>
        <w:ind w:left="0" w:firstLine="0"/>
        <w:jc w:val="both"/>
        <w:rPr>
          <w:sz w:val="24"/>
          <w:szCs w:val="24"/>
          <w:highlight w:val="white"/>
        </w:rPr>
      </w:pPr>
      <w:r w:rsidDel="00000000" w:rsidR="00000000" w:rsidRPr="00000000">
        <w:rPr>
          <w:sz w:val="24"/>
          <w:szCs w:val="24"/>
          <w:highlight w:val="white"/>
          <w:rtl w:val="0"/>
        </w:rPr>
        <w:t xml:space="preserve">In this report, I have inspected the data features and the insights gained from this analysis will help in the model building.</w:t>
      </w:r>
      <w:r w:rsidDel="00000000" w:rsidR="00000000" w:rsidRPr="00000000">
        <w:rPr>
          <w:rtl w:val="0"/>
        </w:rPr>
      </w:r>
    </w:p>
    <w:p w:rsidR="00000000" w:rsidDel="00000000" w:rsidP="00000000" w:rsidRDefault="00000000" w:rsidRPr="00000000" w14:paraId="000000B2">
      <w:pPr>
        <w:spacing w:line="240" w:lineRule="auto"/>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6.png"/><Relationship Id="rId22" Type="http://schemas.openxmlformats.org/officeDocument/2006/relationships/image" Target="media/image12.png"/><Relationship Id="rId10" Type="http://schemas.openxmlformats.org/officeDocument/2006/relationships/image" Target="media/image17.png"/><Relationship Id="rId21" Type="http://schemas.openxmlformats.org/officeDocument/2006/relationships/image" Target="media/image5.png"/><Relationship Id="rId13" Type="http://schemas.openxmlformats.org/officeDocument/2006/relationships/image" Target="media/image7.png"/><Relationship Id="rId24" Type="http://schemas.openxmlformats.org/officeDocument/2006/relationships/image" Target="media/image10.png"/><Relationship Id="rId12" Type="http://schemas.openxmlformats.org/officeDocument/2006/relationships/image" Target="media/image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5.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hyperlink" Target="https://www.kaggle.com/c/home-credit-default-risk/data" TargetMode="External"/><Relationship Id="rId18" Type="http://schemas.openxmlformats.org/officeDocument/2006/relationships/image" Target="media/image13.png"/><Relationship Id="rId7" Type="http://schemas.openxmlformats.org/officeDocument/2006/relationships/hyperlink" Target="https://www.kaggle.com/c/home-credit-default-risk/data"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