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B6F3" w14:textId="5004542A" w:rsidR="004B53E1" w:rsidRPr="000A7457" w:rsidRDefault="00996A3A">
      <w:pPr>
        <w:rPr>
          <w:rFonts w:cstheme="minorHAnsi"/>
          <w:b/>
          <w:bCs/>
          <w:i/>
          <w:iCs/>
        </w:rPr>
      </w:pPr>
      <w:r w:rsidRPr="000A7457">
        <w:rPr>
          <w:rFonts w:cstheme="minorHAnsi"/>
          <w:b/>
          <w:bCs/>
          <w:i/>
          <w:iCs/>
        </w:rPr>
        <w:t xml:space="preserve">                                                         Moved to Cloud What next?</w:t>
      </w:r>
    </w:p>
    <w:p w14:paraId="0A348A30" w14:textId="72BE49D6" w:rsidR="004B53E1" w:rsidRPr="000A7457" w:rsidRDefault="004B53E1">
      <w:pPr>
        <w:rPr>
          <w:rFonts w:cstheme="minorHAnsi"/>
          <w:i/>
          <w:iCs/>
        </w:rPr>
      </w:pPr>
      <w:r w:rsidRPr="000A7457">
        <w:rPr>
          <w:rFonts w:cstheme="minorHAnsi"/>
          <w:b/>
          <w:bCs/>
        </w:rPr>
        <w:t>In the modern era of distributed computing –</w:t>
      </w:r>
      <w:r w:rsidR="005B05DE" w:rsidRPr="000A7457">
        <w:rPr>
          <w:rFonts w:cstheme="minorHAnsi"/>
          <w:b/>
          <w:bCs/>
        </w:rPr>
        <w:t xml:space="preserve"> </w:t>
      </w:r>
      <w:r w:rsidR="005B05DE" w:rsidRPr="000A7457">
        <w:rPr>
          <w:rFonts w:cstheme="minorHAnsi"/>
          <w:i/>
          <w:iCs/>
        </w:rPr>
        <w:t>picking the right tool set is essential</w:t>
      </w:r>
      <w:r w:rsidR="00F86EBC" w:rsidRPr="000A7457">
        <w:rPr>
          <w:rFonts w:cstheme="minorHAnsi"/>
        </w:rPr>
        <w:t xml:space="preserve">, </w:t>
      </w:r>
      <w:r w:rsidR="00664598" w:rsidRPr="000A7457">
        <w:rPr>
          <w:rFonts w:cstheme="minorHAnsi"/>
        </w:rPr>
        <w:t>in</w:t>
      </w:r>
      <w:r w:rsidR="00F86EBC" w:rsidRPr="000A7457">
        <w:rPr>
          <w:rFonts w:cstheme="minorHAnsi"/>
        </w:rPr>
        <w:t xml:space="preserve"> this article lets discuss the solution approach </w:t>
      </w:r>
      <w:r w:rsidR="00890AD4" w:rsidRPr="000A7457">
        <w:rPr>
          <w:rFonts w:cstheme="minorHAnsi"/>
        </w:rPr>
        <w:t>for one of customers who is using Snowflake on Azure Cloud</w:t>
      </w:r>
      <w:r w:rsidR="00890AD4" w:rsidRPr="000A7457">
        <w:rPr>
          <w:rFonts w:cstheme="minorHAnsi"/>
          <w:i/>
          <w:iCs/>
        </w:rPr>
        <w:t xml:space="preserve"> </w:t>
      </w:r>
    </w:p>
    <w:p w14:paraId="1D9BDADC" w14:textId="77777777" w:rsidR="005B05DE" w:rsidRPr="000A7457" w:rsidRDefault="005B05DE" w:rsidP="005B05DE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Current Architecture:</w:t>
      </w:r>
    </w:p>
    <w:p w14:paraId="3B9E331A" w14:textId="38D35D50" w:rsidR="005B05DE" w:rsidRPr="000A7457" w:rsidRDefault="005B05DE" w:rsidP="005B05DE">
      <w:pPr>
        <w:rPr>
          <w:rFonts w:cstheme="minorHAnsi"/>
        </w:rPr>
      </w:pPr>
      <w:r w:rsidRPr="000A7457">
        <w:rPr>
          <w:rFonts w:cstheme="minorHAnsi"/>
        </w:rPr>
        <w:t>A Typical Traditional Datawarehouse Architecture - which is widely adapted and practiced</w:t>
      </w:r>
      <w:r w:rsidR="00566255" w:rsidRPr="000A7457">
        <w:rPr>
          <w:rFonts w:cstheme="minorHAnsi"/>
        </w:rPr>
        <w:t xml:space="preserve"> across organizations.</w:t>
      </w:r>
    </w:p>
    <w:p w14:paraId="027D3F80" w14:textId="74E05508" w:rsidR="005B05DE" w:rsidRPr="000A7457" w:rsidRDefault="005B05DE" w:rsidP="005B05DE">
      <w:pPr>
        <w:rPr>
          <w:rFonts w:cstheme="minorHAnsi"/>
        </w:rPr>
      </w:pPr>
      <w:r w:rsidRPr="000A7457">
        <w:rPr>
          <w:rFonts w:cstheme="minorHAnsi"/>
        </w:rPr>
        <w:t>Data from Heterogeneous sources [Flat files, CRM, ERP and transaction Databases like SQL-server] sourced from both on-premise</w:t>
      </w:r>
      <w:r w:rsidR="00986BF2" w:rsidRPr="000A7457">
        <w:rPr>
          <w:rFonts w:cstheme="minorHAnsi"/>
        </w:rPr>
        <w:t>s</w:t>
      </w:r>
      <w:r w:rsidRPr="000A7457">
        <w:rPr>
          <w:rFonts w:cstheme="minorHAnsi"/>
        </w:rPr>
        <w:t xml:space="preserve"> data center as well as from cloud provider (Azure Cloud) are </w:t>
      </w:r>
      <w:r w:rsidR="00566255" w:rsidRPr="000A7457">
        <w:rPr>
          <w:rFonts w:cstheme="minorHAnsi"/>
        </w:rPr>
        <w:t>extracted, transformed</w:t>
      </w:r>
      <w:r w:rsidRPr="000A7457">
        <w:rPr>
          <w:rFonts w:cstheme="minorHAnsi"/>
        </w:rPr>
        <w:t xml:space="preserve"> and </w:t>
      </w:r>
      <w:r w:rsidR="00566255" w:rsidRPr="000A7457">
        <w:rPr>
          <w:rFonts w:cstheme="minorHAnsi"/>
        </w:rPr>
        <w:t>l</w:t>
      </w:r>
      <w:r w:rsidRPr="000A7457">
        <w:rPr>
          <w:rFonts w:cstheme="minorHAnsi"/>
        </w:rPr>
        <w:t>oaded into Snowfla</w:t>
      </w:r>
      <w:r w:rsidR="00566255" w:rsidRPr="000A7457">
        <w:rPr>
          <w:rFonts w:cstheme="minorHAnsi"/>
        </w:rPr>
        <w:t xml:space="preserve">ke Data Cloud for Data Analytics </w:t>
      </w:r>
      <w:r w:rsidR="00566255" w:rsidRPr="000A7457">
        <w:rPr>
          <w:rFonts w:cstheme="minorHAnsi"/>
          <w:noProof/>
        </w:rPr>
        <w:drawing>
          <wp:inline distT="0" distB="0" distL="0" distR="0" wp14:anchorId="3B4432BB" wp14:editId="0B634C3B">
            <wp:extent cx="5943600" cy="2352675"/>
            <wp:effectExtent l="0" t="0" r="0" b="952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006" w14:textId="46F53671" w:rsidR="005B05DE" w:rsidRPr="000A7457" w:rsidRDefault="005B05DE" w:rsidP="005B05DE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Tool Stack used:</w:t>
      </w:r>
      <w:r w:rsidR="00566255" w:rsidRPr="000A7457">
        <w:rPr>
          <w:rFonts w:cstheme="minorHAnsi"/>
        </w:rPr>
        <w:t xml:space="preserve"> </w:t>
      </w:r>
    </w:p>
    <w:p w14:paraId="6E5A68AC" w14:textId="77777777" w:rsidR="005B05DE" w:rsidRPr="000A7457" w:rsidRDefault="005B05DE" w:rsidP="005B05DE">
      <w:pPr>
        <w:pStyle w:val="ListParagraph"/>
        <w:numPr>
          <w:ilvl w:val="0"/>
          <w:numId w:val="1"/>
        </w:numPr>
        <w:rPr>
          <w:rFonts w:cstheme="minorHAnsi"/>
        </w:rPr>
      </w:pPr>
      <w:r w:rsidRPr="000A7457">
        <w:rPr>
          <w:rFonts w:cstheme="minorHAnsi"/>
        </w:rPr>
        <w:t>Talend (ETL)</w:t>
      </w:r>
    </w:p>
    <w:p w14:paraId="1D6E8E2A" w14:textId="25CB3722" w:rsidR="005B05DE" w:rsidRPr="000A7457" w:rsidRDefault="005B05DE" w:rsidP="005B05DE">
      <w:pPr>
        <w:pStyle w:val="ListParagraph"/>
        <w:numPr>
          <w:ilvl w:val="0"/>
          <w:numId w:val="1"/>
        </w:numPr>
        <w:rPr>
          <w:rFonts w:cstheme="minorHAnsi"/>
        </w:rPr>
      </w:pPr>
      <w:r w:rsidRPr="000A7457">
        <w:rPr>
          <w:rFonts w:cstheme="minorHAnsi"/>
        </w:rPr>
        <w:t xml:space="preserve">Snowflake Hosted on Azure (Datawarehouse) </w:t>
      </w:r>
    </w:p>
    <w:p w14:paraId="3550A884" w14:textId="51207684" w:rsidR="005B05DE" w:rsidRPr="000A7457" w:rsidRDefault="005B05DE" w:rsidP="005B05DE">
      <w:pPr>
        <w:pStyle w:val="ListParagraph"/>
        <w:numPr>
          <w:ilvl w:val="0"/>
          <w:numId w:val="1"/>
        </w:numPr>
        <w:rPr>
          <w:rFonts w:cstheme="minorHAnsi"/>
        </w:rPr>
      </w:pPr>
      <w:r w:rsidRPr="000A7457">
        <w:rPr>
          <w:rFonts w:cstheme="minorHAnsi"/>
        </w:rPr>
        <w:t>Power-BI(Reporting)</w:t>
      </w:r>
      <w:r w:rsidR="00566255" w:rsidRPr="000A7457">
        <w:rPr>
          <w:rFonts w:cstheme="minorHAnsi"/>
        </w:rPr>
        <w:t xml:space="preserve"> </w:t>
      </w:r>
    </w:p>
    <w:p w14:paraId="0CC9539F" w14:textId="77777777" w:rsidR="005B05DE" w:rsidRPr="000A7457" w:rsidRDefault="005B05DE" w:rsidP="005B05DE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Pain points:</w:t>
      </w:r>
    </w:p>
    <w:p w14:paraId="2299B8E1" w14:textId="46CEC670" w:rsidR="005B05DE" w:rsidRPr="000A7457" w:rsidRDefault="005B05DE" w:rsidP="005B05DE">
      <w:pPr>
        <w:pStyle w:val="ListParagraph"/>
        <w:numPr>
          <w:ilvl w:val="0"/>
          <w:numId w:val="2"/>
        </w:numPr>
        <w:rPr>
          <w:rFonts w:cstheme="minorHAnsi"/>
        </w:rPr>
      </w:pPr>
      <w:r w:rsidRPr="000A7457">
        <w:rPr>
          <w:rFonts w:cstheme="minorHAnsi"/>
        </w:rPr>
        <w:t>Data Onboarding</w:t>
      </w:r>
      <w:r w:rsidR="00566255" w:rsidRPr="000A7457">
        <w:rPr>
          <w:rFonts w:cstheme="minorHAnsi"/>
        </w:rPr>
        <w:t>/Latency</w:t>
      </w:r>
    </w:p>
    <w:p w14:paraId="7E565977" w14:textId="13C20653" w:rsidR="005B05DE" w:rsidRPr="000A7457" w:rsidRDefault="005B05DE" w:rsidP="005B05DE">
      <w:pPr>
        <w:pStyle w:val="ListParagraph"/>
        <w:numPr>
          <w:ilvl w:val="0"/>
          <w:numId w:val="2"/>
        </w:numPr>
        <w:rPr>
          <w:rFonts w:cstheme="minorHAnsi"/>
        </w:rPr>
      </w:pPr>
      <w:r w:rsidRPr="000A7457">
        <w:rPr>
          <w:rFonts w:cstheme="minorHAnsi"/>
        </w:rPr>
        <w:t>Data Quality</w:t>
      </w:r>
    </w:p>
    <w:p w14:paraId="51B3203E" w14:textId="05AEFF56" w:rsidR="005B05DE" w:rsidRPr="000A7457" w:rsidRDefault="005B05DE" w:rsidP="005B05DE">
      <w:pPr>
        <w:pStyle w:val="ListParagraph"/>
        <w:numPr>
          <w:ilvl w:val="0"/>
          <w:numId w:val="2"/>
        </w:numPr>
        <w:rPr>
          <w:rFonts w:cstheme="minorHAnsi"/>
        </w:rPr>
      </w:pPr>
      <w:r w:rsidRPr="000A7457">
        <w:rPr>
          <w:rFonts w:cstheme="minorHAnsi"/>
        </w:rPr>
        <w:t>Metadata Management</w:t>
      </w:r>
    </w:p>
    <w:p w14:paraId="5FE8C7A8" w14:textId="69DB9AE2" w:rsidR="005B05DE" w:rsidRPr="000A7457" w:rsidRDefault="005B05DE" w:rsidP="005B05DE">
      <w:pPr>
        <w:pStyle w:val="ListParagraph"/>
        <w:numPr>
          <w:ilvl w:val="0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Data </w:t>
      </w:r>
      <w:r w:rsidR="004D610E" w:rsidRPr="000A7457">
        <w:rPr>
          <w:rFonts w:cstheme="minorHAnsi"/>
        </w:rPr>
        <w:t>Classification</w:t>
      </w:r>
      <w:r w:rsidRPr="000A7457">
        <w:rPr>
          <w:rFonts w:cstheme="minorHAnsi"/>
        </w:rPr>
        <w:t xml:space="preserve"> and protection</w:t>
      </w:r>
    </w:p>
    <w:p w14:paraId="724209C8" w14:textId="3985D82F" w:rsidR="005B05DE" w:rsidRPr="000A7457" w:rsidRDefault="005B05DE" w:rsidP="005B05DE">
      <w:pPr>
        <w:pStyle w:val="ListParagraph"/>
        <w:numPr>
          <w:ilvl w:val="0"/>
          <w:numId w:val="2"/>
        </w:numPr>
        <w:rPr>
          <w:rFonts w:cstheme="minorHAnsi"/>
        </w:rPr>
      </w:pPr>
      <w:r w:rsidRPr="000A7457">
        <w:rPr>
          <w:rFonts w:cstheme="minorHAnsi"/>
        </w:rPr>
        <w:t>Performance challenges</w:t>
      </w:r>
    </w:p>
    <w:p w14:paraId="030E50DF" w14:textId="22F80454" w:rsidR="00986BF2" w:rsidRPr="000A7457" w:rsidRDefault="00986BF2" w:rsidP="00986BF2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Data Onboarding/Latency</w:t>
      </w:r>
    </w:p>
    <w:p w14:paraId="1FCAD645" w14:textId="61BBC122" w:rsidR="00986BF2" w:rsidRPr="000A7457" w:rsidRDefault="00986BF2" w:rsidP="00986BF2">
      <w:pPr>
        <w:rPr>
          <w:rFonts w:cstheme="minorHAnsi"/>
        </w:rPr>
      </w:pPr>
      <w:r w:rsidRPr="000A7457">
        <w:rPr>
          <w:rFonts w:cstheme="minorHAnsi"/>
        </w:rPr>
        <w:t xml:space="preserve">Customer’s Data is spread across multiple sources residing </w:t>
      </w:r>
      <w:r w:rsidR="00DC3FF8" w:rsidRPr="000A7457">
        <w:rPr>
          <w:rFonts w:cstheme="minorHAnsi"/>
        </w:rPr>
        <w:t xml:space="preserve">on </w:t>
      </w:r>
      <w:r w:rsidR="00C31617" w:rsidRPr="000A7457">
        <w:rPr>
          <w:rFonts w:cstheme="minorHAnsi"/>
        </w:rPr>
        <w:t>both on</w:t>
      </w:r>
      <w:r w:rsidRPr="000A7457">
        <w:rPr>
          <w:rFonts w:cstheme="minorHAnsi"/>
        </w:rPr>
        <w:t xml:space="preserve">-Premises and cloud infrastructure and retrieving the datasets (Flat files, CRM, ERP and Transaction Databases) </w:t>
      </w:r>
      <w:r w:rsidR="00DC3FF8" w:rsidRPr="000A7457">
        <w:rPr>
          <w:rFonts w:cstheme="minorHAnsi"/>
        </w:rPr>
        <w:t xml:space="preserve">and keeping up with the network latencies </w:t>
      </w:r>
      <w:r w:rsidR="00C31617" w:rsidRPr="000A7457">
        <w:rPr>
          <w:rFonts w:cstheme="minorHAnsi"/>
        </w:rPr>
        <w:t xml:space="preserve">is a </w:t>
      </w:r>
      <w:r w:rsidR="00E82908" w:rsidRPr="000A7457">
        <w:rPr>
          <w:rFonts w:cstheme="minorHAnsi"/>
        </w:rPr>
        <w:t>daunting</w:t>
      </w:r>
      <w:r w:rsidR="00C31617" w:rsidRPr="000A7457">
        <w:rPr>
          <w:rFonts w:cstheme="minorHAnsi"/>
        </w:rPr>
        <w:t xml:space="preserve"> task</w:t>
      </w:r>
      <w:r w:rsidR="00E82908" w:rsidRPr="000A7457">
        <w:rPr>
          <w:rFonts w:cstheme="minorHAnsi"/>
        </w:rPr>
        <w:t xml:space="preserve"> </w:t>
      </w:r>
      <w:r w:rsidR="000E2CE2" w:rsidRPr="000A7457">
        <w:rPr>
          <w:rFonts w:cstheme="minorHAnsi"/>
        </w:rPr>
        <w:t xml:space="preserve">in the world of </w:t>
      </w:r>
      <w:r w:rsidR="006D478B" w:rsidRPr="000A7457">
        <w:rPr>
          <w:rFonts w:cstheme="minorHAnsi"/>
        </w:rPr>
        <w:t>speed and agile environment</w:t>
      </w:r>
    </w:p>
    <w:p w14:paraId="43E551CA" w14:textId="7F208429" w:rsidR="00C31617" w:rsidRPr="000A7457" w:rsidRDefault="00C31617" w:rsidP="00986BF2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 xml:space="preserve">Data Quality </w:t>
      </w:r>
    </w:p>
    <w:p w14:paraId="44E7A7D3" w14:textId="7F75F24A" w:rsidR="00C31617" w:rsidRPr="000A7457" w:rsidRDefault="00C31617" w:rsidP="00986BF2">
      <w:pPr>
        <w:rPr>
          <w:rFonts w:cstheme="minorHAnsi"/>
        </w:rPr>
      </w:pPr>
      <w:r w:rsidRPr="000A7457">
        <w:rPr>
          <w:rFonts w:cstheme="minorHAnsi"/>
        </w:rPr>
        <w:lastRenderedPageBreak/>
        <w:t>Due to lack of upfront data quality framework and mechanisms, data anomalies are discovered at the last mile (BI-Reporting) which brings up another challenge about the data correctness and rift between the Data Engineers and Analysts</w:t>
      </w:r>
    </w:p>
    <w:p w14:paraId="500378C2" w14:textId="369A59DE" w:rsidR="00C31617" w:rsidRPr="000A7457" w:rsidRDefault="00C31617" w:rsidP="00986BF2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Metadata Management</w:t>
      </w:r>
    </w:p>
    <w:p w14:paraId="5A7673A3" w14:textId="19CB4A70" w:rsidR="00C31617" w:rsidRPr="000A7457" w:rsidRDefault="00C31617" w:rsidP="00986BF2">
      <w:pPr>
        <w:rPr>
          <w:rFonts w:cstheme="minorHAnsi"/>
        </w:rPr>
      </w:pPr>
      <w:r w:rsidRPr="000A7457">
        <w:rPr>
          <w:rFonts w:cstheme="minorHAnsi"/>
        </w:rPr>
        <w:t xml:space="preserve">Working with multiple teams </w:t>
      </w:r>
      <w:r w:rsidR="00A66CC7" w:rsidRPr="000A7457">
        <w:rPr>
          <w:rFonts w:cstheme="minorHAnsi"/>
        </w:rPr>
        <w:t>within</w:t>
      </w:r>
      <w:r w:rsidRPr="000A7457">
        <w:rPr>
          <w:rFonts w:cstheme="minorHAnsi"/>
        </w:rPr>
        <w:t xml:space="preserve"> an organization is always a challenge by </w:t>
      </w:r>
      <w:r w:rsidR="00A66CC7" w:rsidRPr="000A7457">
        <w:rPr>
          <w:rFonts w:cstheme="minorHAnsi"/>
        </w:rPr>
        <w:t>itself and</w:t>
      </w:r>
      <w:r w:rsidRPr="000A7457">
        <w:rPr>
          <w:rFonts w:cstheme="minorHAnsi"/>
        </w:rPr>
        <w:t xml:space="preserve"> meaning of data definitions changes </w:t>
      </w:r>
      <w:r w:rsidR="00A04D5C" w:rsidRPr="000A7457">
        <w:rPr>
          <w:rFonts w:cstheme="minorHAnsi"/>
        </w:rPr>
        <w:t xml:space="preserve">between the teams unless we have a pre-defined metadata </w:t>
      </w:r>
      <w:r w:rsidR="002E3CF9" w:rsidRPr="000A7457">
        <w:rPr>
          <w:rFonts w:cstheme="minorHAnsi"/>
        </w:rPr>
        <w:t xml:space="preserve">and data lineage </w:t>
      </w:r>
      <w:r w:rsidR="002478CA" w:rsidRPr="000A7457">
        <w:rPr>
          <w:rFonts w:cstheme="minorHAnsi"/>
        </w:rPr>
        <w:t>guidelines</w:t>
      </w:r>
    </w:p>
    <w:p w14:paraId="71B12D6A" w14:textId="2C9087DC" w:rsidR="002478CA" w:rsidRPr="000A7457" w:rsidRDefault="004972CE" w:rsidP="002478CA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 xml:space="preserve">Sensitive </w:t>
      </w:r>
      <w:r w:rsidR="002478CA" w:rsidRPr="000A7457">
        <w:rPr>
          <w:rFonts w:cstheme="minorHAnsi"/>
          <w:b/>
          <w:bCs/>
        </w:rPr>
        <w:t>Data and Protection</w:t>
      </w:r>
    </w:p>
    <w:p w14:paraId="6DEB980D" w14:textId="1BB92089" w:rsidR="001C77B0" w:rsidRPr="000A7457" w:rsidRDefault="00172965" w:rsidP="002478CA">
      <w:pPr>
        <w:rPr>
          <w:rFonts w:cstheme="minorHAnsi"/>
        </w:rPr>
      </w:pPr>
      <w:r w:rsidRPr="000A7457">
        <w:rPr>
          <w:rFonts w:cstheme="minorHAnsi"/>
        </w:rPr>
        <w:t xml:space="preserve">“Prevention is better than Cure </w:t>
      </w:r>
      <w:r w:rsidR="004972CE" w:rsidRPr="000A7457">
        <w:rPr>
          <w:rFonts w:cstheme="minorHAnsi"/>
        </w:rPr>
        <w:t>“-</w:t>
      </w:r>
      <w:r w:rsidR="006E6B67" w:rsidRPr="000A7457">
        <w:rPr>
          <w:rFonts w:cstheme="minorHAnsi"/>
        </w:rPr>
        <w:t xml:space="preserve"> In the era of Modern Cloud, </w:t>
      </w:r>
      <w:r w:rsidR="005E6434" w:rsidRPr="000A7457">
        <w:rPr>
          <w:rFonts w:cstheme="minorHAnsi"/>
        </w:rPr>
        <w:t>unless</w:t>
      </w:r>
      <w:r w:rsidR="00BA6C1D" w:rsidRPr="000A7457">
        <w:rPr>
          <w:rFonts w:cstheme="minorHAnsi"/>
        </w:rPr>
        <w:t xml:space="preserve"> we pay special attention to </w:t>
      </w:r>
      <w:r w:rsidR="00B37941" w:rsidRPr="000A7457">
        <w:rPr>
          <w:rFonts w:cstheme="minorHAnsi"/>
        </w:rPr>
        <w:t xml:space="preserve">Data </w:t>
      </w:r>
      <w:r w:rsidR="004E57F3" w:rsidRPr="000A7457">
        <w:rPr>
          <w:rFonts w:cstheme="minorHAnsi"/>
        </w:rPr>
        <w:t>sensitivity and protection</w:t>
      </w:r>
      <w:r w:rsidR="007423C7" w:rsidRPr="000A7457">
        <w:rPr>
          <w:rFonts w:cstheme="minorHAnsi"/>
        </w:rPr>
        <w:t>, there</w:t>
      </w:r>
      <w:r w:rsidR="00BA6C1D" w:rsidRPr="000A7457">
        <w:rPr>
          <w:rFonts w:cstheme="minorHAnsi"/>
        </w:rPr>
        <w:t xml:space="preserve"> is always a chance to expose the</w:t>
      </w:r>
      <w:r w:rsidR="008246F9" w:rsidRPr="000A7457">
        <w:rPr>
          <w:rFonts w:cstheme="minorHAnsi"/>
        </w:rPr>
        <w:t xml:space="preserve"> sensitive information like PII and PCI </w:t>
      </w:r>
      <w:r w:rsidR="007423C7" w:rsidRPr="000A7457">
        <w:rPr>
          <w:rFonts w:cstheme="minorHAnsi"/>
        </w:rPr>
        <w:t>within</w:t>
      </w:r>
      <w:r w:rsidR="00AD045C" w:rsidRPr="000A7457">
        <w:rPr>
          <w:rFonts w:cstheme="minorHAnsi"/>
        </w:rPr>
        <w:t xml:space="preserve"> the organization as well as </w:t>
      </w:r>
      <w:r w:rsidR="007423C7" w:rsidRPr="000A7457">
        <w:rPr>
          <w:rFonts w:cstheme="minorHAnsi"/>
        </w:rPr>
        <w:t>outside of the organization, which</w:t>
      </w:r>
      <w:r w:rsidR="00AD045C" w:rsidRPr="000A7457">
        <w:rPr>
          <w:rFonts w:cstheme="minorHAnsi"/>
        </w:rPr>
        <w:t xml:space="preserve"> </w:t>
      </w:r>
      <w:r w:rsidR="000F539D" w:rsidRPr="000A7457">
        <w:rPr>
          <w:rFonts w:cstheme="minorHAnsi"/>
        </w:rPr>
        <w:t xml:space="preserve">warrants hefty fines and </w:t>
      </w:r>
      <w:r w:rsidR="000064CB" w:rsidRPr="000A7457">
        <w:rPr>
          <w:rFonts w:cstheme="minorHAnsi"/>
        </w:rPr>
        <w:t xml:space="preserve">numerous Audits unless </w:t>
      </w:r>
      <w:r w:rsidR="007A4412" w:rsidRPr="000A7457">
        <w:rPr>
          <w:rFonts w:cstheme="minorHAnsi"/>
        </w:rPr>
        <w:t xml:space="preserve">we classify the data sets and </w:t>
      </w:r>
      <w:r w:rsidR="009D1D2C" w:rsidRPr="000A7457">
        <w:rPr>
          <w:rFonts w:cstheme="minorHAnsi"/>
        </w:rPr>
        <w:t>take appropriate measures to protect the sensitive data</w:t>
      </w:r>
    </w:p>
    <w:p w14:paraId="3629CE75" w14:textId="0A339A86" w:rsidR="005E6434" w:rsidRPr="000A7457" w:rsidRDefault="005E6434" w:rsidP="002478CA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Performance Challenges</w:t>
      </w:r>
    </w:p>
    <w:p w14:paraId="78BBB821" w14:textId="5FD70E08" w:rsidR="005E6434" w:rsidRPr="000A7457" w:rsidRDefault="007C756C" w:rsidP="002478CA">
      <w:pPr>
        <w:rPr>
          <w:rFonts w:cstheme="minorHAnsi"/>
        </w:rPr>
      </w:pPr>
      <w:r w:rsidRPr="000A7457">
        <w:rPr>
          <w:rFonts w:cstheme="minorHAnsi"/>
        </w:rPr>
        <w:t>Often</w:t>
      </w:r>
      <w:r w:rsidR="00222360" w:rsidRPr="000A7457">
        <w:rPr>
          <w:rFonts w:cstheme="minorHAnsi"/>
        </w:rPr>
        <w:t>, defining</w:t>
      </w:r>
      <w:r w:rsidR="00FE1460" w:rsidRPr="000A7457">
        <w:rPr>
          <w:rFonts w:cstheme="minorHAnsi"/>
        </w:rPr>
        <w:t xml:space="preserve"> frameworks and choosing the right tools will not alone suffice </w:t>
      </w:r>
      <w:r w:rsidR="00222360" w:rsidRPr="000A7457">
        <w:rPr>
          <w:rFonts w:cstheme="minorHAnsi"/>
        </w:rPr>
        <w:t xml:space="preserve">to meet the </w:t>
      </w:r>
      <w:r w:rsidR="000D7AB2" w:rsidRPr="000A7457">
        <w:rPr>
          <w:rFonts w:cstheme="minorHAnsi"/>
        </w:rPr>
        <w:t xml:space="preserve">Business </w:t>
      </w:r>
      <w:r w:rsidRPr="000A7457">
        <w:rPr>
          <w:rFonts w:cstheme="minorHAnsi"/>
        </w:rPr>
        <w:t>SLA’s. After</w:t>
      </w:r>
      <w:r w:rsidR="00222360" w:rsidRPr="000A7457">
        <w:rPr>
          <w:rFonts w:cstheme="minorHAnsi"/>
        </w:rPr>
        <w:t xml:space="preserve"> all tools will also have certain </w:t>
      </w:r>
      <w:r w:rsidRPr="000A7457">
        <w:rPr>
          <w:rFonts w:cstheme="minorHAnsi"/>
        </w:rPr>
        <w:t>limitations, we</w:t>
      </w:r>
      <w:r w:rsidR="00652369" w:rsidRPr="000A7457">
        <w:rPr>
          <w:rFonts w:cstheme="minorHAnsi"/>
        </w:rPr>
        <w:t xml:space="preserve"> as Data Engineers, Analysts and Architects should </w:t>
      </w:r>
      <w:r w:rsidR="00E84AEA" w:rsidRPr="000A7457">
        <w:rPr>
          <w:rFonts w:cstheme="minorHAnsi"/>
        </w:rPr>
        <w:t xml:space="preserve">understand the nitty-gritty details of the modern Data tool stack and </w:t>
      </w:r>
      <w:proofErr w:type="gramStart"/>
      <w:r w:rsidR="000D7AB2" w:rsidRPr="000A7457">
        <w:rPr>
          <w:rFonts w:cstheme="minorHAnsi"/>
        </w:rPr>
        <w:t>F</w:t>
      </w:r>
      <w:r w:rsidR="00601FA4" w:rsidRPr="000A7457">
        <w:rPr>
          <w:rFonts w:cstheme="minorHAnsi"/>
        </w:rPr>
        <w:t>ine</w:t>
      </w:r>
      <w:r w:rsidR="000D7AB2" w:rsidRPr="000A7457">
        <w:rPr>
          <w:rFonts w:cstheme="minorHAnsi"/>
        </w:rPr>
        <w:t>-</w:t>
      </w:r>
      <w:r w:rsidR="00601FA4" w:rsidRPr="000A7457">
        <w:rPr>
          <w:rFonts w:cstheme="minorHAnsi"/>
        </w:rPr>
        <w:t>Tune</w:t>
      </w:r>
      <w:proofErr w:type="gramEnd"/>
      <w:r w:rsidR="00601FA4" w:rsidRPr="000A7457">
        <w:rPr>
          <w:rFonts w:cstheme="minorHAnsi"/>
        </w:rPr>
        <w:t xml:space="preserve"> the complex queries during the migration process as much as possible rather than </w:t>
      </w:r>
      <w:r w:rsidR="00E02885" w:rsidRPr="000A7457">
        <w:rPr>
          <w:rFonts w:cstheme="minorHAnsi"/>
        </w:rPr>
        <w:t>a mere Lift and Shift approach</w:t>
      </w:r>
    </w:p>
    <w:p w14:paraId="44F0E438" w14:textId="6FC24758" w:rsidR="00344954" w:rsidRPr="000A7457" w:rsidRDefault="00344954" w:rsidP="00344954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 xml:space="preserve">Proposed </w:t>
      </w:r>
      <w:r w:rsidR="00E813F8" w:rsidRPr="000A7457">
        <w:rPr>
          <w:rFonts w:cstheme="minorHAnsi"/>
          <w:b/>
          <w:bCs/>
        </w:rPr>
        <w:t xml:space="preserve">Solution </w:t>
      </w:r>
      <w:r w:rsidRPr="000A7457">
        <w:rPr>
          <w:rFonts w:cstheme="minorHAnsi"/>
          <w:b/>
          <w:bCs/>
        </w:rPr>
        <w:t xml:space="preserve">Architecture - </w:t>
      </w:r>
    </w:p>
    <w:p w14:paraId="137CF78F" w14:textId="12F452FC" w:rsidR="0071423A" w:rsidRPr="000A7457" w:rsidRDefault="00344954" w:rsidP="00344954">
      <w:pPr>
        <w:rPr>
          <w:rFonts w:cstheme="minorHAnsi"/>
        </w:rPr>
      </w:pPr>
      <w:r w:rsidRPr="000A7457">
        <w:rPr>
          <w:rFonts w:cstheme="minorHAnsi"/>
        </w:rPr>
        <w:t xml:space="preserve">In </w:t>
      </w:r>
      <w:r w:rsidR="00DD56D0" w:rsidRPr="000A7457">
        <w:rPr>
          <w:rFonts w:cstheme="minorHAnsi"/>
        </w:rPr>
        <w:t>today’s dynamic</w:t>
      </w:r>
      <w:r w:rsidRPr="000A7457">
        <w:rPr>
          <w:rFonts w:cstheme="minorHAnsi"/>
        </w:rPr>
        <w:t xml:space="preserve"> data </w:t>
      </w:r>
      <w:r w:rsidR="00CE3445" w:rsidRPr="000A7457">
        <w:rPr>
          <w:rFonts w:cstheme="minorHAnsi"/>
        </w:rPr>
        <w:t>world,</w:t>
      </w:r>
      <w:r w:rsidRPr="000A7457">
        <w:rPr>
          <w:rFonts w:cstheme="minorHAnsi"/>
        </w:rPr>
        <w:t xml:space="preserve"> </w:t>
      </w:r>
      <w:r w:rsidR="002854C2" w:rsidRPr="000A7457">
        <w:rPr>
          <w:rFonts w:cstheme="minorHAnsi"/>
        </w:rPr>
        <w:t xml:space="preserve">Data space is </w:t>
      </w:r>
      <w:r w:rsidR="00DE20D5" w:rsidRPr="000A7457">
        <w:rPr>
          <w:rFonts w:cstheme="minorHAnsi"/>
        </w:rPr>
        <w:t xml:space="preserve">crowed with plethora of </w:t>
      </w:r>
      <w:r w:rsidR="00CE66ED" w:rsidRPr="000A7457">
        <w:rPr>
          <w:rFonts w:cstheme="minorHAnsi"/>
        </w:rPr>
        <w:t xml:space="preserve">tools </w:t>
      </w:r>
      <w:r w:rsidR="00A53A6E" w:rsidRPr="000A7457">
        <w:rPr>
          <w:rFonts w:cstheme="minorHAnsi"/>
        </w:rPr>
        <w:t>sprouting</w:t>
      </w:r>
      <w:r w:rsidR="00CE66ED" w:rsidRPr="000A7457">
        <w:rPr>
          <w:rFonts w:cstheme="minorHAnsi"/>
        </w:rPr>
        <w:t xml:space="preserve"> up </w:t>
      </w:r>
      <w:r w:rsidR="00A53A6E" w:rsidRPr="000A7457">
        <w:rPr>
          <w:rFonts w:cstheme="minorHAnsi"/>
        </w:rPr>
        <w:t xml:space="preserve">like </w:t>
      </w:r>
      <w:r w:rsidR="00100785" w:rsidRPr="000A7457">
        <w:rPr>
          <w:rFonts w:cstheme="minorHAnsi"/>
        </w:rPr>
        <w:t>tiny mushrooms</w:t>
      </w:r>
      <w:r w:rsidR="006C1472" w:rsidRPr="000A7457">
        <w:rPr>
          <w:rFonts w:cstheme="minorHAnsi"/>
        </w:rPr>
        <w:t xml:space="preserve"> </w:t>
      </w:r>
      <w:r w:rsidR="00FB62FB" w:rsidRPr="000A7457">
        <w:rPr>
          <w:rFonts w:cstheme="minorHAnsi"/>
        </w:rPr>
        <w:t xml:space="preserve">in </w:t>
      </w:r>
      <w:r w:rsidR="00CE66ED" w:rsidRPr="000A7457">
        <w:rPr>
          <w:rFonts w:cstheme="minorHAnsi"/>
        </w:rPr>
        <w:t xml:space="preserve">no time and </w:t>
      </w:r>
      <w:r w:rsidR="00ED08F3" w:rsidRPr="000A7457">
        <w:rPr>
          <w:rFonts w:cstheme="minorHAnsi"/>
        </w:rPr>
        <w:t>it’s</w:t>
      </w:r>
      <w:r w:rsidR="00CE66ED" w:rsidRPr="000A7457">
        <w:rPr>
          <w:rFonts w:cstheme="minorHAnsi"/>
        </w:rPr>
        <w:t xml:space="preserve"> really </w:t>
      </w:r>
      <w:r w:rsidR="00ED08F3" w:rsidRPr="000A7457">
        <w:rPr>
          <w:rFonts w:cstheme="minorHAnsi"/>
        </w:rPr>
        <w:t>an</w:t>
      </w:r>
      <w:r w:rsidR="00CE66ED" w:rsidRPr="000A7457">
        <w:rPr>
          <w:rFonts w:cstheme="minorHAnsi"/>
        </w:rPr>
        <w:t xml:space="preserve"> </w:t>
      </w:r>
      <w:r w:rsidR="00216010" w:rsidRPr="000A7457">
        <w:rPr>
          <w:rFonts w:cstheme="minorHAnsi"/>
        </w:rPr>
        <w:t xml:space="preserve">overwhelming task for Architecture teams to keep up with </w:t>
      </w:r>
      <w:r w:rsidR="00650DF2" w:rsidRPr="000A7457">
        <w:rPr>
          <w:rFonts w:cstheme="minorHAnsi"/>
        </w:rPr>
        <w:t xml:space="preserve">the </w:t>
      </w:r>
      <w:r w:rsidR="00D27F12" w:rsidRPr="000A7457">
        <w:rPr>
          <w:rFonts w:cstheme="minorHAnsi"/>
        </w:rPr>
        <w:t xml:space="preserve">choice of </w:t>
      </w:r>
      <w:r w:rsidR="00DC7030" w:rsidRPr="000A7457">
        <w:rPr>
          <w:rFonts w:cstheme="minorHAnsi"/>
        </w:rPr>
        <w:t>tools available</w:t>
      </w:r>
      <w:r w:rsidR="0073452F" w:rsidRPr="000A7457">
        <w:rPr>
          <w:rFonts w:cstheme="minorHAnsi"/>
        </w:rPr>
        <w:t xml:space="preserve"> </w:t>
      </w:r>
      <w:r w:rsidR="002854C2" w:rsidRPr="000A7457">
        <w:rPr>
          <w:rFonts w:cstheme="minorHAnsi"/>
        </w:rPr>
        <w:t>on</w:t>
      </w:r>
      <w:r w:rsidR="0073452F" w:rsidRPr="000A7457">
        <w:rPr>
          <w:rFonts w:cstheme="minorHAnsi"/>
        </w:rPr>
        <w:t xml:space="preserve"> Open</w:t>
      </w:r>
      <w:r w:rsidR="00650DF2" w:rsidRPr="000A7457">
        <w:rPr>
          <w:rFonts w:cstheme="minorHAnsi"/>
        </w:rPr>
        <w:t>-</w:t>
      </w:r>
      <w:r w:rsidR="0073452F" w:rsidRPr="000A7457">
        <w:rPr>
          <w:rFonts w:cstheme="minorHAnsi"/>
        </w:rPr>
        <w:t xml:space="preserve">Source as well as </w:t>
      </w:r>
      <w:r w:rsidR="00650DF2" w:rsidRPr="000A7457">
        <w:rPr>
          <w:rFonts w:cstheme="minorHAnsi"/>
        </w:rPr>
        <w:t>proprietary.</w:t>
      </w:r>
    </w:p>
    <w:p w14:paraId="697CBBE5" w14:textId="0277ED41" w:rsidR="00AB0B67" w:rsidRPr="000A7457" w:rsidRDefault="00AB0B67" w:rsidP="00AB0B67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Guiding Principle</w:t>
      </w:r>
      <w:r w:rsidR="00AB33C1" w:rsidRPr="000A7457">
        <w:rPr>
          <w:rFonts w:cstheme="minorHAnsi"/>
          <w:b/>
          <w:bCs/>
        </w:rPr>
        <w:t>s</w:t>
      </w:r>
      <w:r w:rsidRPr="000A7457">
        <w:rPr>
          <w:rFonts w:cstheme="minorHAnsi"/>
          <w:b/>
          <w:bCs/>
        </w:rPr>
        <w:t>:</w:t>
      </w:r>
    </w:p>
    <w:p w14:paraId="36E17716" w14:textId="2FD06790" w:rsidR="0027094D" w:rsidRPr="000A7457" w:rsidRDefault="0027094D" w:rsidP="00320C0E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 w:rsidRPr="000A7457">
        <w:rPr>
          <w:rFonts w:cstheme="minorHAnsi"/>
          <w:b/>
          <w:bCs/>
          <w:i/>
          <w:iCs/>
        </w:rPr>
        <w:t xml:space="preserve">Robust Design </w:t>
      </w:r>
      <w:r w:rsidR="00506656" w:rsidRPr="000A7457">
        <w:rPr>
          <w:rFonts w:cstheme="minorHAnsi"/>
          <w:i/>
          <w:iCs/>
        </w:rPr>
        <w:t xml:space="preserve">– Gather the all the </w:t>
      </w:r>
      <w:r w:rsidR="00766D8E" w:rsidRPr="000A7457">
        <w:rPr>
          <w:rFonts w:cstheme="minorHAnsi"/>
          <w:i/>
          <w:iCs/>
        </w:rPr>
        <w:t>requirements, problem</w:t>
      </w:r>
      <w:r w:rsidR="007A7D47" w:rsidRPr="000A7457">
        <w:rPr>
          <w:rFonts w:cstheme="minorHAnsi"/>
          <w:i/>
          <w:iCs/>
        </w:rPr>
        <w:t xml:space="preserve"> statements and edge cases</w:t>
      </w:r>
      <w:r w:rsidR="00766D8E" w:rsidRPr="000A7457">
        <w:rPr>
          <w:rFonts w:cstheme="minorHAnsi"/>
          <w:i/>
          <w:iCs/>
        </w:rPr>
        <w:t xml:space="preserve"> to be solved</w:t>
      </w:r>
    </w:p>
    <w:p w14:paraId="20E1B5F6" w14:textId="625C3D7E" w:rsidR="0027094D" w:rsidRPr="000A7457" w:rsidRDefault="007B6F62" w:rsidP="00320C0E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 w:rsidRPr="000A7457">
        <w:rPr>
          <w:rFonts w:cstheme="minorHAnsi"/>
          <w:b/>
          <w:bCs/>
          <w:i/>
          <w:iCs/>
        </w:rPr>
        <w:t>C</w:t>
      </w:r>
      <w:r w:rsidR="00B10CCD" w:rsidRPr="000A7457">
        <w:rPr>
          <w:rFonts w:cstheme="minorHAnsi"/>
          <w:b/>
          <w:bCs/>
          <w:i/>
          <w:iCs/>
        </w:rPr>
        <w:t>onfigura</w:t>
      </w:r>
      <w:r w:rsidRPr="000A7457">
        <w:rPr>
          <w:rFonts w:cstheme="minorHAnsi"/>
          <w:b/>
          <w:bCs/>
          <w:i/>
          <w:iCs/>
        </w:rPr>
        <w:t>ble framework</w:t>
      </w:r>
      <w:r w:rsidRPr="000A7457">
        <w:rPr>
          <w:rFonts w:cstheme="minorHAnsi"/>
          <w:i/>
          <w:iCs/>
        </w:rPr>
        <w:t xml:space="preserve"> </w:t>
      </w:r>
      <w:r w:rsidR="00204A8E" w:rsidRPr="000A7457">
        <w:rPr>
          <w:rFonts w:cstheme="minorHAnsi"/>
          <w:i/>
          <w:iCs/>
        </w:rPr>
        <w:t xml:space="preserve">– Build once </w:t>
      </w:r>
      <w:r w:rsidR="00970A64" w:rsidRPr="000A7457">
        <w:rPr>
          <w:rFonts w:cstheme="minorHAnsi"/>
          <w:i/>
          <w:iCs/>
        </w:rPr>
        <w:t xml:space="preserve">and </w:t>
      </w:r>
      <w:r w:rsidR="00592999" w:rsidRPr="000A7457">
        <w:rPr>
          <w:rFonts w:cstheme="minorHAnsi"/>
          <w:i/>
          <w:iCs/>
        </w:rPr>
        <w:t>adapt</w:t>
      </w:r>
      <w:r w:rsidR="00206AD9" w:rsidRPr="000A7457">
        <w:rPr>
          <w:rFonts w:cstheme="minorHAnsi"/>
          <w:i/>
          <w:iCs/>
        </w:rPr>
        <w:t xml:space="preserve"> to</w:t>
      </w:r>
      <w:r w:rsidR="00592999" w:rsidRPr="000A7457">
        <w:rPr>
          <w:rFonts w:cstheme="minorHAnsi"/>
          <w:i/>
          <w:iCs/>
        </w:rPr>
        <w:t xml:space="preserve"> </w:t>
      </w:r>
      <w:r w:rsidR="00506656" w:rsidRPr="000A7457">
        <w:rPr>
          <w:rFonts w:cstheme="minorHAnsi"/>
          <w:i/>
          <w:iCs/>
        </w:rPr>
        <w:t>new functionalities</w:t>
      </w:r>
      <w:r w:rsidR="00206AD9" w:rsidRPr="000A7457">
        <w:rPr>
          <w:rFonts w:cstheme="minorHAnsi"/>
          <w:i/>
          <w:iCs/>
        </w:rPr>
        <w:t xml:space="preserve"> with out major code changes</w:t>
      </w:r>
    </w:p>
    <w:p w14:paraId="696B32E7" w14:textId="7293B642" w:rsidR="00C13CF6" w:rsidRPr="000A7457" w:rsidRDefault="00C13CF6" w:rsidP="00320C0E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 w:rsidRPr="000A7457">
        <w:rPr>
          <w:rFonts w:cstheme="minorHAnsi"/>
          <w:b/>
          <w:bCs/>
          <w:i/>
          <w:iCs/>
        </w:rPr>
        <w:t xml:space="preserve">Future proof </w:t>
      </w:r>
      <w:r w:rsidR="00204A8E" w:rsidRPr="000A7457">
        <w:rPr>
          <w:rFonts w:cstheme="minorHAnsi"/>
          <w:b/>
          <w:bCs/>
          <w:i/>
          <w:iCs/>
        </w:rPr>
        <w:t>transparent solution</w:t>
      </w:r>
      <w:r w:rsidR="001B31EF" w:rsidRPr="000A7457">
        <w:rPr>
          <w:rFonts w:cstheme="minorHAnsi"/>
          <w:i/>
          <w:iCs/>
        </w:rPr>
        <w:t xml:space="preserve">- farsighted vision to solve </w:t>
      </w:r>
      <w:r w:rsidR="00AF2001" w:rsidRPr="000A7457">
        <w:rPr>
          <w:rFonts w:cstheme="minorHAnsi"/>
          <w:i/>
          <w:iCs/>
        </w:rPr>
        <w:t xml:space="preserve">not just </w:t>
      </w:r>
      <w:r w:rsidR="001B31EF" w:rsidRPr="000A7457">
        <w:rPr>
          <w:rFonts w:cstheme="minorHAnsi"/>
          <w:i/>
          <w:iCs/>
        </w:rPr>
        <w:t xml:space="preserve">current </w:t>
      </w:r>
      <w:r w:rsidR="00AF2001" w:rsidRPr="000A7457">
        <w:rPr>
          <w:rFonts w:cstheme="minorHAnsi"/>
          <w:i/>
          <w:iCs/>
        </w:rPr>
        <w:t xml:space="preserve">problems </w:t>
      </w:r>
      <w:r w:rsidR="00D13EE8" w:rsidRPr="000A7457">
        <w:rPr>
          <w:rFonts w:cstheme="minorHAnsi"/>
          <w:i/>
          <w:iCs/>
        </w:rPr>
        <w:t xml:space="preserve">as well as </w:t>
      </w:r>
      <w:r w:rsidR="00CA6345" w:rsidRPr="000A7457">
        <w:rPr>
          <w:rFonts w:cstheme="minorHAnsi"/>
          <w:i/>
          <w:iCs/>
        </w:rPr>
        <w:t xml:space="preserve">unforeseen </w:t>
      </w:r>
      <w:r w:rsidR="008F0C45" w:rsidRPr="000A7457">
        <w:rPr>
          <w:rFonts w:cstheme="minorHAnsi"/>
          <w:i/>
          <w:iCs/>
        </w:rPr>
        <w:t>issues along the way</w:t>
      </w:r>
    </w:p>
    <w:p w14:paraId="49DB9C50" w14:textId="712DE64A" w:rsidR="00CE3445" w:rsidRPr="000A7457" w:rsidRDefault="00CE3445" w:rsidP="00344954">
      <w:pPr>
        <w:rPr>
          <w:rFonts w:cstheme="minorHAnsi"/>
        </w:rPr>
      </w:pPr>
    </w:p>
    <w:p w14:paraId="13259071" w14:textId="6F99F085" w:rsidR="00574EF9" w:rsidRPr="000A7457" w:rsidRDefault="001151C3" w:rsidP="00344954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 xml:space="preserve">Proposed </w:t>
      </w:r>
      <w:r w:rsidR="00AB0B67" w:rsidRPr="000A7457">
        <w:rPr>
          <w:rFonts w:cstheme="minorHAnsi"/>
          <w:b/>
          <w:bCs/>
        </w:rPr>
        <w:t xml:space="preserve">Solution </w:t>
      </w:r>
      <w:r w:rsidR="00796287" w:rsidRPr="000A7457">
        <w:rPr>
          <w:rFonts w:cstheme="minorHAnsi"/>
          <w:b/>
          <w:bCs/>
        </w:rPr>
        <w:t>Approach</w:t>
      </w:r>
      <w:r w:rsidR="00664598" w:rsidRPr="000A7457">
        <w:rPr>
          <w:rFonts w:cstheme="minorHAnsi"/>
          <w:b/>
          <w:bCs/>
        </w:rPr>
        <w:t>es</w:t>
      </w:r>
      <w:r w:rsidR="00796287" w:rsidRPr="000A7457">
        <w:rPr>
          <w:rFonts w:cstheme="minorHAnsi"/>
          <w:b/>
          <w:bCs/>
        </w:rPr>
        <w:t>:</w:t>
      </w:r>
      <w:r w:rsidR="00C72A41" w:rsidRPr="000A7457">
        <w:rPr>
          <w:rFonts w:cstheme="minorHAnsi"/>
          <w:b/>
          <w:bCs/>
        </w:rPr>
        <w:t xml:space="preserve"> </w:t>
      </w:r>
    </w:p>
    <w:p w14:paraId="08E8A10B" w14:textId="7B93BF67" w:rsidR="00AB0B67" w:rsidRPr="000A7457" w:rsidRDefault="005D1905" w:rsidP="00344954">
      <w:pPr>
        <w:rPr>
          <w:rFonts w:cstheme="minorHAnsi"/>
        </w:rPr>
      </w:pPr>
      <w:r w:rsidRPr="000A7457">
        <w:rPr>
          <w:rFonts w:cstheme="minorHAnsi"/>
        </w:rPr>
        <w:t>Always p</w:t>
      </w:r>
      <w:r w:rsidR="00574EF9" w:rsidRPr="000A7457">
        <w:rPr>
          <w:rFonts w:cstheme="minorHAnsi"/>
        </w:rPr>
        <w:t xml:space="preserve">ropose </w:t>
      </w:r>
      <w:r w:rsidR="00EA0841" w:rsidRPr="000A7457">
        <w:rPr>
          <w:rFonts w:cstheme="minorHAnsi"/>
        </w:rPr>
        <w:t>multiple</w:t>
      </w:r>
      <w:r w:rsidR="00574EF9" w:rsidRPr="000A7457">
        <w:rPr>
          <w:rFonts w:cstheme="minorHAnsi"/>
        </w:rPr>
        <w:t xml:space="preserve"> </w:t>
      </w:r>
      <w:r w:rsidR="00EA0841" w:rsidRPr="000A7457">
        <w:rPr>
          <w:rFonts w:cstheme="minorHAnsi"/>
        </w:rPr>
        <w:t xml:space="preserve">flexible solutions </w:t>
      </w:r>
      <w:r w:rsidR="00574EF9" w:rsidRPr="000A7457">
        <w:rPr>
          <w:rFonts w:cstheme="minorHAnsi"/>
        </w:rPr>
        <w:t xml:space="preserve">with Customers </w:t>
      </w:r>
      <w:r w:rsidR="00796287" w:rsidRPr="000A7457">
        <w:rPr>
          <w:rFonts w:cstheme="minorHAnsi"/>
        </w:rPr>
        <w:t>and guide them to pick the best-fit Solution</w:t>
      </w:r>
    </w:p>
    <w:p w14:paraId="3CC5C2E5" w14:textId="77777777" w:rsidR="00C72A41" w:rsidRPr="000A7457" w:rsidRDefault="00C72A41" w:rsidP="00C72A41">
      <w:pPr>
        <w:rPr>
          <w:rFonts w:cstheme="minorHAnsi"/>
        </w:rPr>
      </w:pPr>
      <w:r w:rsidRPr="000A7457">
        <w:rPr>
          <w:rFonts w:cstheme="minorHAnsi"/>
          <w:b/>
          <w:bCs/>
          <w:u w:val="single"/>
        </w:rPr>
        <w:t>Re-Engineering</w:t>
      </w:r>
    </w:p>
    <w:p w14:paraId="09D2AB54" w14:textId="77777777" w:rsidR="00C72A41" w:rsidRPr="000A7457" w:rsidRDefault="00C72A41" w:rsidP="008F0C45">
      <w:pPr>
        <w:numPr>
          <w:ilvl w:val="1"/>
          <w:numId w:val="3"/>
        </w:numPr>
        <w:rPr>
          <w:rFonts w:cstheme="minorHAnsi"/>
        </w:rPr>
      </w:pPr>
      <w:r w:rsidRPr="000A7457">
        <w:rPr>
          <w:rFonts w:cstheme="minorHAnsi"/>
        </w:rPr>
        <w:t>Re-Engineering is essential to leverage the Cloud Platform to its best use</w:t>
      </w:r>
    </w:p>
    <w:p w14:paraId="72036AB6" w14:textId="77777777" w:rsidR="00C72A41" w:rsidRPr="000A7457" w:rsidRDefault="00C72A41" w:rsidP="008F0C45">
      <w:pPr>
        <w:numPr>
          <w:ilvl w:val="1"/>
          <w:numId w:val="3"/>
        </w:numPr>
        <w:rPr>
          <w:rFonts w:cstheme="minorHAnsi"/>
        </w:rPr>
      </w:pPr>
      <w:r w:rsidRPr="000A7457">
        <w:rPr>
          <w:rFonts w:cstheme="minorHAnsi"/>
        </w:rPr>
        <w:t>One-Time investment and long-term benefits and Big Bang approach</w:t>
      </w:r>
    </w:p>
    <w:p w14:paraId="0821C6F9" w14:textId="7913FD06" w:rsidR="00C72A41" w:rsidRPr="000A7457" w:rsidRDefault="00C72A41" w:rsidP="008F0C45">
      <w:pPr>
        <w:numPr>
          <w:ilvl w:val="1"/>
          <w:numId w:val="3"/>
        </w:numPr>
        <w:rPr>
          <w:rFonts w:cstheme="minorHAnsi"/>
        </w:rPr>
      </w:pPr>
      <w:r w:rsidRPr="000A7457">
        <w:rPr>
          <w:rFonts w:cstheme="minorHAnsi"/>
        </w:rPr>
        <w:t xml:space="preserve">Time, skillsets, technology stack and Cost are the key factors to consider for Re-Engineering </w:t>
      </w:r>
    </w:p>
    <w:p w14:paraId="12DB05DE" w14:textId="77777777" w:rsidR="00C72A41" w:rsidRPr="000A7457" w:rsidRDefault="00C72A41" w:rsidP="008F0C45">
      <w:pPr>
        <w:numPr>
          <w:ilvl w:val="1"/>
          <w:numId w:val="3"/>
        </w:numPr>
        <w:rPr>
          <w:rFonts w:cstheme="minorHAnsi"/>
        </w:rPr>
      </w:pPr>
      <w:r w:rsidRPr="000A7457">
        <w:rPr>
          <w:rFonts w:cstheme="minorHAnsi"/>
        </w:rPr>
        <w:t>Adapt Out of Box thinking and Multi-Cloud Approach to sustain longevity and less dependent on single Vendor/Cloud Provider.</w:t>
      </w:r>
    </w:p>
    <w:p w14:paraId="777CCD18" w14:textId="0E64D4D2" w:rsidR="00C72A41" w:rsidRPr="000A7457" w:rsidRDefault="00C72A41" w:rsidP="008F0C45">
      <w:pPr>
        <w:numPr>
          <w:ilvl w:val="1"/>
          <w:numId w:val="3"/>
        </w:numPr>
        <w:rPr>
          <w:rFonts w:cstheme="minorHAnsi"/>
        </w:rPr>
      </w:pPr>
      <w:r w:rsidRPr="000A7457">
        <w:rPr>
          <w:rFonts w:cstheme="minorHAnsi"/>
        </w:rPr>
        <w:lastRenderedPageBreak/>
        <w:t xml:space="preserve">Framework/Configuration based design solution to address the agility, </w:t>
      </w:r>
      <w:r w:rsidR="007C756C" w:rsidRPr="000A7457">
        <w:rPr>
          <w:rFonts w:cstheme="minorHAnsi"/>
        </w:rPr>
        <w:t>flexibility,</w:t>
      </w:r>
      <w:r w:rsidRPr="000A7457">
        <w:rPr>
          <w:rFonts w:cstheme="minorHAnsi"/>
        </w:rPr>
        <w:t xml:space="preserve"> and Time to Market needs.</w:t>
      </w:r>
    </w:p>
    <w:p w14:paraId="09D4FB72" w14:textId="77777777" w:rsidR="00C72A41" w:rsidRPr="000A7457" w:rsidRDefault="00C72A41" w:rsidP="00C72A41">
      <w:pPr>
        <w:rPr>
          <w:rFonts w:cstheme="minorHAnsi"/>
        </w:rPr>
      </w:pPr>
      <w:r w:rsidRPr="000A7457">
        <w:rPr>
          <w:rFonts w:cstheme="minorHAnsi"/>
          <w:b/>
          <w:bCs/>
        </w:rPr>
        <w:t xml:space="preserve"> </w:t>
      </w:r>
      <w:r w:rsidRPr="000A7457">
        <w:rPr>
          <w:rFonts w:cstheme="minorHAnsi"/>
          <w:b/>
          <w:bCs/>
          <w:u w:val="single"/>
        </w:rPr>
        <w:t>Refactoring:</w:t>
      </w:r>
    </w:p>
    <w:p w14:paraId="4ABF0347" w14:textId="77777777" w:rsidR="00C72A41" w:rsidRPr="000A7457" w:rsidRDefault="00C72A41" w:rsidP="008F0C45">
      <w:pPr>
        <w:numPr>
          <w:ilvl w:val="1"/>
          <w:numId w:val="4"/>
        </w:numPr>
        <w:rPr>
          <w:rFonts w:cstheme="minorHAnsi"/>
        </w:rPr>
      </w:pPr>
      <w:r w:rsidRPr="000A7457">
        <w:rPr>
          <w:rFonts w:cstheme="minorHAnsi"/>
        </w:rPr>
        <w:t xml:space="preserve">Addresses the current problems of the architecture </w:t>
      </w:r>
    </w:p>
    <w:p w14:paraId="1CEDA3D8" w14:textId="77777777" w:rsidR="00C72A41" w:rsidRPr="000A7457" w:rsidRDefault="00C72A41" w:rsidP="008F0C45">
      <w:pPr>
        <w:numPr>
          <w:ilvl w:val="1"/>
          <w:numId w:val="4"/>
        </w:numPr>
        <w:rPr>
          <w:rFonts w:cstheme="minorHAnsi"/>
        </w:rPr>
      </w:pPr>
      <w:r w:rsidRPr="000A7457">
        <w:rPr>
          <w:rFonts w:cstheme="minorHAnsi"/>
        </w:rPr>
        <w:t>Short term gains and less time consuming in comparison to Re-Engineering</w:t>
      </w:r>
    </w:p>
    <w:p w14:paraId="63B36245" w14:textId="77777777" w:rsidR="00C72A41" w:rsidRPr="000A7457" w:rsidRDefault="00C72A41" w:rsidP="008F0C45">
      <w:pPr>
        <w:numPr>
          <w:ilvl w:val="1"/>
          <w:numId w:val="4"/>
        </w:numPr>
        <w:rPr>
          <w:rFonts w:cstheme="minorHAnsi"/>
        </w:rPr>
      </w:pPr>
      <w:r w:rsidRPr="000A7457">
        <w:rPr>
          <w:rFonts w:cstheme="minorHAnsi"/>
        </w:rPr>
        <w:t xml:space="preserve">May address some of the technical debt but limited to address the future scalability and other challenges </w:t>
      </w:r>
    </w:p>
    <w:p w14:paraId="73CDD1DF" w14:textId="07821CF1" w:rsidR="00C72A41" w:rsidRPr="000A7457" w:rsidRDefault="00C72A41" w:rsidP="008F0C45">
      <w:pPr>
        <w:numPr>
          <w:ilvl w:val="1"/>
          <w:numId w:val="4"/>
        </w:numPr>
        <w:rPr>
          <w:rFonts w:cstheme="minorHAnsi"/>
        </w:rPr>
      </w:pPr>
      <w:r w:rsidRPr="000A7457">
        <w:rPr>
          <w:rFonts w:cstheme="minorHAnsi"/>
        </w:rPr>
        <w:t>Balanced approach -Liberty to pick and choose to “what stays AS IS "and “What needs to be Refactored “</w:t>
      </w:r>
    </w:p>
    <w:p w14:paraId="6D0600BF" w14:textId="748F6AC8" w:rsidR="001151C3" w:rsidRPr="000A7457" w:rsidRDefault="00642B5E" w:rsidP="001151C3">
      <w:pPr>
        <w:rPr>
          <w:rFonts w:cstheme="minorHAnsi"/>
        </w:rPr>
      </w:pPr>
      <w:r w:rsidRPr="000A7457">
        <w:rPr>
          <w:rFonts w:cstheme="minorHAnsi"/>
          <w:b/>
          <w:bCs/>
          <w:u w:val="single"/>
        </w:rPr>
        <w:t xml:space="preserve">Architecture </w:t>
      </w:r>
      <w:r w:rsidR="001151C3" w:rsidRPr="000A7457">
        <w:rPr>
          <w:rFonts w:cstheme="minorHAnsi"/>
          <w:b/>
          <w:bCs/>
          <w:u w:val="single"/>
        </w:rPr>
        <w:t xml:space="preserve">Re-Engineering solution </w:t>
      </w:r>
    </w:p>
    <w:p w14:paraId="3F17B047" w14:textId="02552E82" w:rsidR="00C72A41" w:rsidRPr="000A7457" w:rsidRDefault="007C756C" w:rsidP="005C080F">
      <w:pPr>
        <w:rPr>
          <w:rFonts w:cstheme="minorHAnsi"/>
        </w:rPr>
      </w:pPr>
      <w:r w:rsidRPr="000A7457">
        <w:rPr>
          <w:rFonts w:cstheme="minorHAnsi"/>
          <w:noProof/>
        </w:rPr>
        <w:drawing>
          <wp:inline distT="0" distB="0" distL="0" distR="0" wp14:anchorId="18E5D2DF" wp14:editId="58713443">
            <wp:extent cx="5943600" cy="174561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5B0E" w14:textId="04397698" w:rsidR="007C756C" w:rsidRPr="000A7457" w:rsidRDefault="007C756C" w:rsidP="007C756C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 xml:space="preserve">Tool Stack </w:t>
      </w:r>
      <w:r w:rsidR="002D71D5" w:rsidRPr="000A7457">
        <w:rPr>
          <w:rFonts w:cstheme="minorHAnsi"/>
          <w:b/>
          <w:bCs/>
        </w:rPr>
        <w:t>Proposed</w:t>
      </w:r>
    </w:p>
    <w:p w14:paraId="79241B06" w14:textId="0A21D7AD" w:rsidR="007C756C" w:rsidRPr="000A7457" w:rsidRDefault="002D71D5" w:rsidP="00957718">
      <w:pPr>
        <w:pStyle w:val="ListParagraph"/>
        <w:numPr>
          <w:ilvl w:val="0"/>
          <w:numId w:val="1"/>
        </w:numPr>
        <w:rPr>
          <w:rFonts w:cstheme="minorHAnsi"/>
        </w:rPr>
      </w:pPr>
      <w:r w:rsidRPr="000A7457">
        <w:rPr>
          <w:rFonts w:cstheme="minorHAnsi"/>
          <w:strike/>
        </w:rPr>
        <w:t>Talend</w:t>
      </w:r>
      <w:r w:rsidRPr="000A7457">
        <w:rPr>
          <w:rFonts w:cstheme="minorHAnsi"/>
        </w:rPr>
        <w:t xml:space="preserve"> Python</w:t>
      </w:r>
      <w:r w:rsidR="00FA5EA9" w:rsidRPr="000A7457">
        <w:rPr>
          <w:rFonts w:cstheme="minorHAnsi"/>
        </w:rPr>
        <w:t xml:space="preserve"> + Snowflake Inbuilt </w:t>
      </w:r>
      <w:r w:rsidR="00FD7E8C" w:rsidRPr="000A7457">
        <w:rPr>
          <w:rFonts w:cstheme="minorHAnsi"/>
        </w:rPr>
        <w:t>functionalities [</w:t>
      </w:r>
      <w:proofErr w:type="spellStart"/>
      <w:r w:rsidR="00957718" w:rsidRPr="000A7457">
        <w:rPr>
          <w:rFonts w:cstheme="minorHAnsi"/>
        </w:rPr>
        <w:t>Snowpipe</w:t>
      </w:r>
      <w:proofErr w:type="spellEnd"/>
      <w:r w:rsidR="00957718" w:rsidRPr="000A7457">
        <w:rPr>
          <w:rFonts w:cstheme="minorHAnsi"/>
        </w:rPr>
        <w:t xml:space="preserve">, </w:t>
      </w:r>
      <w:proofErr w:type="spellStart"/>
      <w:proofErr w:type="gramStart"/>
      <w:r w:rsidR="00957718" w:rsidRPr="000A7457">
        <w:rPr>
          <w:rFonts w:cstheme="minorHAnsi"/>
        </w:rPr>
        <w:t>COPYINTO</w:t>
      </w:r>
      <w:r w:rsidR="00EF71CA" w:rsidRPr="000A7457">
        <w:rPr>
          <w:rFonts w:cstheme="minorHAnsi"/>
        </w:rPr>
        <w:t>,Streams</w:t>
      </w:r>
      <w:proofErr w:type="spellEnd"/>
      <w:proofErr w:type="gramEnd"/>
      <w:r w:rsidR="00EF71CA" w:rsidRPr="000A7457">
        <w:rPr>
          <w:rFonts w:cstheme="minorHAnsi"/>
        </w:rPr>
        <w:t xml:space="preserve"> and Tasks]</w:t>
      </w:r>
      <w:r w:rsidR="007C756C" w:rsidRPr="000A7457">
        <w:rPr>
          <w:rFonts w:cstheme="minorHAnsi"/>
        </w:rPr>
        <w:t>(ETL)</w:t>
      </w:r>
      <w:r w:rsidR="00FA5EA9" w:rsidRPr="000A7457">
        <w:rPr>
          <w:rFonts w:cstheme="minorHAnsi"/>
        </w:rPr>
        <w:t xml:space="preserve"> </w:t>
      </w:r>
    </w:p>
    <w:p w14:paraId="792DA771" w14:textId="77777777" w:rsidR="007C756C" w:rsidRPr="000A7457" w:rsidRDefault="007C756C" w:rsidP="007C756C">
      <w:pPr>
        <w:pStyle w:val="ListParagraph"/>
        <w:numPr>
          <w:ilvl w:val="0"/>
          <w:numId w:val="1"/>
        </w:numPr>
        <w:rPr>
          <w:rFonts w:cstheme="minorHAnsi"/>
        </w:rPr>
      </w:pPr>
      <w:r w:rsidRPr="000A7457">
        <w:rPr>
          <w:rFonts w:cstheme="minorHAnsi"/>
        </w:rPr>
        <w:t xml:space="preserve">Snowflake Hosted on Azure (Datawarehouse) </w:t>
      </w:r>
    </w:p>
    <w:p w14:paraId="677D9A67" w14:textId="77777777" w:rsidR="007C756C" w:rsidRPr="000A7457" w:rsidRDefault="007C756C" w:rsidP="007C756C">
      <w:pPr>
        <w:pStyle w:val="ListParagraph"/>
        <w:numPr>
          <w:ilvl w:val="0"/>
          <w:numId w:val="1"/>
        </w:numPr>
        <w:rPr>
          <w:rFonts w:cstheme="minorHAnsi"/>
        </w:rPr>
      </w:pPr>
      <w:r w:rsidRPr="000A7457">
        <w:rPr>
          <w:rFonts w:cstheme="minorHAnsi"/>
        </w:rPr>
        <w:t xml:space="preserve">Power-BI(Reporting) </w:t>
      </w:r>
    </w:p>
    <w:p w14:paraId="5899411A" w14:textId="5CAC114B" w:rsidR="007C756C" w:rsidRPr="000A7457" w:rsidRDefault="0052234E" w:rsidP="007C756C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 xml:space="preserve">How the </w:t>
      </w:r>
      <w:r w:rsidR="007C756C" w:rsidRPr="000A7457">
        <w:rPr>
          <w:rFonts w:cstheme="minorHAnsi"/>
          <w:b/>
          <w:bCs/>
        </w:rPr>
        <w:t>Pain points</w:t>
      </w:r>
      <w:r w:rsidRPr="000A7457">
        <w:rPr>
          <w:rFonts w:cstheme="minorHAnsi"/>
          <w:b/>
          <w:bCs/>
        </w:rPr>
        <w:t xml:space="preserve"> Addressed?</w:t>
      </w:r>
    </w:p>
    <w:p w14:paraId="4DBE74C0" w14:textId="77777777" w:rsidR="00751535" w:rsidRPr="000A7457" w:rsidRDefault="007C756C" w:rsidP="007C756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Data Onboarding/Latency</w:t>
      </w:r>
      <w:r w:rsidR="0052234E" w:rsidRPr="000A7457">
        <w:rPr>
          <w:rFonts w:cstheme="minorHAnsi"/>
          <w:b/>
          <w:bCs/>
        </w:rPr>
        <w:t xml:space="preserve"> </w:t>
      </w:r>
    </w:p>
    <w:p w14:paraId="0A635A91" w14:textId="3F824451" w:rsidR="007C756C" w:rsidRPr="000A7457" w:rsidRDefault="00EC6093" w:rsidP="00401358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Moving the Data files into Cloud </w:t>
      </w:r>
      <w:r w:rsidR="002560EC" w:rsidRPr="000A7457">
        <w:rPr>
          <w:rFonts w:cstheme="minorHAnsi"/>
        </w:rPr>
        <w:t xml:space="preserve">object </w:t>
      </w:r>
      <w:r w:rsidRPr="000A7457">
        <w:rPr>
          <w:rFonts w:cstheme="minorHAnsi"/>
        </w:rPr>
        <w:t xml:space="preserve">Storage </w:t>
      </w:r>
      <w:r w:rsidR="00117830" w:rsidRPr="000A7457">
        <w:rPr>
          <w:rFonts w:cstheme="minorHAnsi"/>
        </w:rPr>
        <w:t>is cost effective</w:t>
      </w:r>
      <w:r w:rsidRPr="000A7457">
        <w:rPr>
          <w:rFonts w:cstheme="minorHAnsi"/>
        </w:rPr>
        <w:t xml:space="preserve"> </w:t>
      </w:r>
    </w:p>
    <w:p w14:paraId="0CC0E6F4" w14:textId="36616E80" w:rsidR="00BD2BB2" w:rsidRPr="000A7457" w:rsidRDefault="00462FA6" w:rsidP="002560EC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>M</w:t>
      </w:r>
      <w:r w:rsidR="007B1CA0" w:rsidRPr="000A7457">
        <w:rPr>
          <w:rFonts w:cstheme="minorHAnsi"/>
        </w:rPr>
        <w:t>igrating</w:t>
      </w:r>
      <w:r w:rsidRPr="000A7457">
        <w:rPr>
          <w:rFonts w:cstheme="minorHAnsi"/>
        </w:rPr>
        <w:t xml:space="preserve"> transactional Database into Cloud solves the </w:t>
      </w:r>
      <w:r w:rsidR="00C8151F" w:rsidRPr="000A7457">
        <w:rPr>
          <w:rFonts w:cstheme="minorHAnsi"/>
        </w:rPr>
        <w:t xml:space="preserve">scaling and network latency </w:t>
      </w:r>
      <w:r w:rsidR="007B1CA0" w:rsidRPr="000A7457">
        <w:rPr>
          <w:rFonts w:cstheme="minorHAnsi"/>
        </w:rPr>
        <w:t>issues to a greater extent</w:t>
      </w:r>
    </w:p>
    <w:p w14:paraId="4B8C9558" w14:textId="27E32E8C" w:rsidR="007B1CA0" w:rsidRPr="000A7457" w:rsidRDefault="00FD1A7A" w:rsidP="002560EC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Bonus point – If </w:t>
      </w:r>
      <w:r w:rsidR="00867502" w:rsidRPr="000A7457">
        <w:rPr>
          <w:rFonts w:cstheme="minorHAnsi"/>
        </w:rPr>
        <w:t xml:space="preserve">you choose to select snowflake </w:t>
      </w:r>
      <w:r w:rsidR="00180566" w:rsidRPr="000A7457">
        <w:rPr>
          <w:rFonts w:cstheme="minorHAnsi"/>
        </w:rPr>
        <w:t xml:space="preserve">storage </w:t>
      </w:r>
      <w:r w:rsidR="00867502" w:rsidRPr="000A7457">
        <w:rPr>
          <w:rFonts w:cstheme="minorHAnsi"/>
        </w:rPr>
        <w:t>and Cloud provider</w:t>
      </w:r>
      <w:r w:rsidR="00C87BE5" w:rsidRPr="000A7457">
        <w:rPr>
          <w:rFonts w:cstheme="minorHAnsi"/>
        </w:rPr>
        <w:t xml:space="preserve"> in this </w:t>
      </w:r>
      <w:r w:rsidR="00B355CF" w:rsidRPr="000A7457">
        <w:rPr>
          <w:rFonts w:cstheme="minorHAnsi"/>
        </w:rPr>
        <w:t xml:space="preserve">case its Azure </w:t>
      </w:r>
      <w:r w:rsidR="008F4C7B" w:rsidRPr="000A7457">
        <w:rPr>
          <w:rFonts w:cstheme="minorHAnsi"/>
        </w:rPr>
        <w:t>Cloud,</w:t>
      </w:r>
      <w:r w:rsidR="00B355CF" w:rsidRPr="000A7457">
        <w:rPr>
          <w:rFonts w:cstheme="minorHAnsi"/>
        </w:rPr>
        <w:t xml:space="preserve"> it’s</w:t>
      </w:r>
      <w:r w:rsidR="00180566" w:rsidRPr="000A7457">
        <w:rPr>
          <w:rFonts w:cstheme="minorHAnsi"/>
        </w:rPr>
        <w:t xml:space="preserve"> a match made in </w:t>
      </w:r>
      <w:r w:rsidR="008F4C7B" w:rsidRPr="000A7457">
        <w:rPr>
          <w:rFonts w:cstheme="minorHAnsi"/>
        </w:rPr>
        <w:t>heaven, eliminates</w:t>
      </w:r>
      <w:r w:rsidR="00C45185" w:rsidRPr="000A7457">
        <w:rPr>
          <w:rFonts w:cstheme="minorHAnsi"/>
        </w:rPr>
        <w:t xml:space="preserve"> </w:t>
      </w:r>
      <w:r w:rsidR="005D58DE" w:rsidRPr="000A7457">
        <w:rPr>
          <w:rFonts w:cstheme="minorHAnsi"/>
        </w:rPr>
        <w:t>latency,</w:t>
      </w:r>
      <w:r w:rsidR="00C45185" w:rsidRPr="000A7457">
        <w:rPr>
          <w:rFonts w:cstheme="minorHAnsi"/>
        </w:rPr>
        <w:t xml:space="preserve"> </w:t>
      </w:r>
      <w:r w:rsidR="00051CE9" w:rsidRPr="000A7457">
        <w:rPr>
          <w:rFonts w:cstheme="minorHAnsi"/>
        </w:rPr>
        <w:t xml:space="preserve">and brings in </w:t>
      </w:r>
      <w:r w:rsidR="008F4C7B" w:rsidRPr="000A7457">
        <w:rPr>
          <w:rFonts w:cstheme="minorHAnsi"/>
        </w:rPr>
        <w:t>flexibility, speed</w:t>
      </w:r>
      <w:r w:rsidR="00140332" w:rsidRPr="000A7457">
        <w:rPr>
          <w:rFonts w:cstheme="minorHAnsi"/>
        </w:rPr>
        <w:t xml:space="preserve"> and much more</w:t>
      </w:r>
    </w:p>
    <w:p w14:paraId="2096112B" w14:textId="7C846FAC" w:rsidR="007C756C" w:rsidRPr="000A7457" w:rsidRDefault="007C756C" w:rsidP="007C756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Data Quality</w:t>
      </w:r>
    </w:p>
    <w:p w14:paraId="7FBD1AA8" w14:textId="579523B5" w:rsidR="005D58DE" w:rsidRPr="000A7457" w:rsidRDefault="00DE2B70" w:rsidP="004207DF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Data quality </w:t>
      </w:r>
      <w:r w:rsidR="00CC4AD7" w:rsidRPr="000A7457">
        <w:rPr>
          <w:rFonts w:cstheme="minorHAnsi"/>
        </w:rPr>
        <w:t xml:space="preserve">framework </w:t>
      </w:r>
      <w:r w:rsidRPr="000A7457">
        <w:rPr>
          <w:rFonts w:cstheme="minorHAnsi"/>
        </w:rPr>
        <w:t xml:space="preserve">is always a team </w:t>
      </w:r>
      <w:r w:rsidR="004207DF" w:rsidRPr="000A7457">
        <w:rPr>
          <w:rFonts w:cstheme="minorHAnsi"/>
        </w:rPr>
        <w:t>sport, it’s</w:t>
      </w:r>
      <w:r w:rsidR="00B32E8A" w:rsidRPr="000A7457">
        <w:rPr>
          <w:rFonts w:cstheme="minorHAnsi"/>
        </w:rPr>
        <w:t xml:space="preserve"> an amalgamation </w:t>
      </w:r>
      <w:r w:rsidR="00F024AE" w:rsidRPr="000A7457">
        <w:rPr>
          <w:rFonts w:cstheme="minorHAnsi"/>
        </w:rPr>
        <w:t xml:space="preserve">of </w:t>
      </w:r>
      <w:r w:rsidR="00CC4AD7" w:rsidRPr="000A7457">
        <w:rPr>
          <w:rFonts w:cstheme="minorHAnsi"/>
        </w:rPr>
        <w:t>b</w:t>
      </w:r>
      <w:r w:rsidR="00F024AE" w:rsidRPr="000A7457">
        <w:rPr>
          <w:rFonts w:cstheme="minorHAnsi"/>
        </w:rPr>
        <w:t xml:space="preserve">usiness and Data teams to define, </w:t>
      </w:r>
      <w:r w:rsidR="00D43DA8" w:rsidRPr="000A7457">
        <w:rPr>
          <w:rFonts w:cstheme="minorHAnsi"/>
        </w:rPr>
        <w:t xml:space="preserve">derive, </w:t>
      </w:r>
      <w:r w:rsidR="004551B4" w:rsidRPr="000A7457">
        <w:rPr>
          <w:rFonts w:cstheme="minorHAnsi"/>
        </w:rPr>
        <w:t>divide,</w:t>
      </w:r>
      <w:r w:rsidR="00F024AE" w:rsidRPr="000A7457">
        <w:rPr>
          <w:rFonts w:cstheme="minorHAnsi"/>
        </w:rPr>
        <w:t xml:space="preserve"> and conquer the data sets to </w:t>
      </w:r>
      <w:r w:rsidR="003222C7" w:rsidRPr="000A7457">
        <w:rPr>
          <w:rFonts w:cstheme="minorHAnsi"/>
        </w:rPr>
        <w:t xml:space="preserve">install the guardrails </w:t>
      </w:r>
      <w:r w:rsidR="00D43DA8" w:rsidRPr="000A7457">
        <w:rPr>
          <w:rFonts w:cstheme="minorHAnsi"/>
        </w:rPr>
        <w:t xml:space="preserve">of quality on data </w:t>
      </w:r>
    </w:p>
    <w:p w14:paraId="04B5FE09" w14:textId="02370801" w:rsidR="00D43DA8" w:rsidRPr="000A7457" w:rsidRDefault="00D43DA8" w:rsidP="004207DF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Always remember – </w:t>
      </w:r>
      <w:r w:rsidRPr="000A7457">
        <w:rPr>
          <w:rFonts w:cstheme="minorHAnsi"/>
          <w:i/>
          <w:iCs/>
        </w:rPr>
        <w:t xml:space="preserve">Garbage </w:t>
      </w:r>
      <w:r w:rsidR="008373F8" w:rsidRPr="000A7457">
        <w:rPr>
          <w:rFonts w:cstheme="minorHAnsi"/>
          <w:i/>
          <w:iCs/>
        </w:rPr>
        <w:t>I</w:t>
      </w:r>
      <w:r w:rsidRPr="000A7457">
        <w:rPr>
          <w:rFonts w:cstheme="minorHAnsi"/>
          <w:i/>
          <w:iCs/>
        </w:rPr>
        <w:t xml:space="preserve">n </w:t>
      </w:r>
      <w:r w:rsidR="0053462C" w:rsidRPr="000A7457">
        <w:rPr>
          <w:rFonts w:cstheme="minorHAnsi"/>
          <w:i/>
          <w:iCs/>
        </w:rPr>
        <w:t>is</w:t>
      </w:r>
      <w:r w:rsidR="008373F8" w:rsidRPr="000A7457">
        <w:rPr>
          <w:rFonts w:cstheme="minorHAnsi"/>
          <w:i/>
          <w:iCs/>
        </w:rPr>
        <w:t xml:space="preserve"> Garbage </w:t>
      </w:r>
      <w:r w:rsidR="004551B4" w:rsidRPr="000A7457">
        <w:rPr>
          <w:rFonts w:cstheme="minorHAnsi"/>
          <w:i/>
          <w:iCs/>
        </w:rPr>
        <w:t>Out</w:t>
      </w:r>
      <w:r w:rsidR="004551B4" w:rsidRPr="000A7457">
        <w:rPr>
          <w:rFonts w:cstheme="minorHAnsi"/>
        </w:rPr>
        <w:t>, unless</w:t>
      </w:r>
      <w:r w:rsidR="008373F8" w:rsidRPr="000A7457">
        <w:rPr>
          <w:rFonts w:cstheme="minorHAnsi"/>
        </w:rPr>
        <w:t xml:space="preserve"> </w:t>
      </w:r>
      <w:r w:rsidR="00F33B6B" w:rsidRPr="000A7457">
        <w:rPr>
          <w:rFonts w:cstheme="minorHAnsi"/>
        </w:rPr>
        <w:t xml:space="preserve">we distill and refine the data in the raw </w:t>
      </w:r>
      <w:r w:rsidR="004551B4" w:rsidRPr="000A7457">
        <w:rPr>
          <w:rFonts w:cstheme="minorHAnsi"/>
        </w:rPr>
        <w:t>layer, it’s</w:t>
      </w:r>
      <w:r w:rsidR="00F33B6B" w:rsidRPr="000A7457">
        <w:rPr>
          <w:rFonts w:cstheme="minorHAnsi"/>
        </w:rPr>
        <w:t xml:space="preserve"> always a challenge </w:t>
      </w:r>
      <w:r w:rsidR="0053462C" w:rsidRPr="000A7457">
        <w:rPr>
          <w:rFonts w:cstheme="minorHAnsi"/>
        </w:rPr>
        <w:t xml:space="preserve">and potential blocker for the </w:t>
      </w:r>
      <w:r w:rsidR="00154F59" w:rsidRPr="000A7457">
        <w:rPr>
          <w:rFonts w:cstheme="minorHAnsi"/>
        </w:rPr>
        <w:t>last mile course correction</w:t>
      </w:r>
    </w:p>
    <w:p w14:paraId="381D63B5" w14:textId="50D36B98" w:rsidR="007C756C" w:rsidRPr="000A7457" w:rsidRDefault="007C756C" w:rsidP="007C756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Metadata Management</w:t>
      </w:r>
    </w:p>
    <w:p w14:paraId="59D38141" w14:textId="001D6F63" w:rsidR="003075A3" w:rsidRPr="000A7457" w:rsidRDefault="003075A3" w:rsidP="003075A3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  <w:i/>
          <w:iCs/>
        </w:rPr>
        <w:lastRenderedPageBreak/>
        <w:t xml:space="preserve">Do things </w:t>
      </w:r>
      <w:r w:rsidR="004D1C65" w:rsidRPr="000A7457">
        <w:rPr>
          <w:rFonts w:cstheme="minorHAnsi"/>
          <w:i/>
          <w:iCs/>
        </w:rPr>
        <w:t xml:space="preserve">the </w:t>
      </w:r>
      <w:r w:rsidRPr="000A7457">
        <w:rPr>
          <w:rFonts w:cstheme="minorHAnsi"/>
          <w:i/>
          <w:iCs/>
        </w:rPr>
        <w:t xml:space="preserve">Right way </w:t>
      </w:r>
      <w:r w:rsidR="004D1C65" w:rsidRPr="000A7457">
        <w:rPr>
          <w:rFonts w:cstheme="minorHAnsi"/>
          <w:i/>
          <w:iCs/>
        </w:rPr>
        <w:t>from the get-go</w:t>
      </w:r>
      <w:r w:rsidRPr="000A7457">
        <w:rPr>
          <w:rFonts w:cstheme="minorHAnsi"/>
          <w:i/>
          <w:iCs/>
        </w:rPr>
        <w:t xml:space="preserve"> </w:t>
      </w:r>
      <w:r w:rsidR="004D1C65" w:rsidRPr="000A7457">
        <w:rPr>
          <w:rFonts w:cstheme="minorHAnsi"/>
        </w:rPr>
        <w:t xml:space="preserve">which means </w:t>
      </w:r>
      <w:r w:rsidR="00DC53D4" w:rsidRPr="000A7457">
        <w:rPr>
          <w:rFonts w:cstheme="minorHAnsi"/>
        </w:rPr>
        <w:t xml:space="preserve">figure out the data definitions during the </w:t>
      </w:r>
      <w:r w:rsidR="00E12248" w:rsidRPr="000A7457">
        <w:rPr>
          <w:rFonts w:cstheme="minorHAnsi"/>
        </w:rPr>
        <w:t>data modelling itself and attached the metadata</w:t>
      </w:r>
    </w:p>
    <w:p w14:paraId="0446C810" w14:textId="4431E98F" w:rsidR="00F7266E" w:rsidRPr="000A7457" w:rsidRDefault="00F7266E" w:rsidP="003075A3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Define the object tagging (Snowflake feature) </w:t>
      </w:r>
      <w:r w:rsidR="00EB763B" w:rsidRPr="000A7457">
        <w:rPr>
          <w:rFonts w:cstheme="minorHAnsi"/>
        </w:rPr>
        <w:t xml:space="preserve">so that it will be a breeze to find out the </w:t>
      </w:r>
      <w:r w:rsidR="00B36D10" w:rsidRPr="000A7457">
        <w:rPr>
          <w:rFonts w:cstheme="minorHAnsi"/>
        </w:rPr>
        <w:t>field names and what is the true meaning of it</w:t>
      </w:r>
    </w:p>
    <w:p w14:paraId="49D9E0CD" w14:textId="7D9F31A6" w:rsidR="00655666" w:rsidRPr="000A7457" w:rsidRDefault="000E791B" w:rsidP="003075A3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>O</w:t>
      </w:r>
      <w:r w:rsidR="00655666" w:rsidRPr="000A7457">
        <w:rPr>
          <w:rFonts w:cstheme="minorHAnsi"/>
        </w:rPr>
        <w:t xml:space="preserve">pt for a configurable framework </w:t>
      </w:r>
      <w:r w:rsidR="00527DAA" w:rsidRPr="000A7457">
        <w:rPr>
          <w:rFonts w:cstheme="minorHAnsi"/>
        </w:rPr>
        <w:t xml:space="preserve">to traverse through and find the </w:t>
      </w:r>
      <w:r w:rsidR="00BE0650" w:rsidRPr="000A7457">
        <w:rPr>
          <w:rFonts w:cstheme="minorHAnsi"/>
        </w:rPr>
        <w:t>data lineage for the objects and fields underneath</w:t>
      </w:r>
    </w:p>
    <w:p w14:paraId="5A86DC5C" w14:textId="067267DB" w:rsidR="007C756C" w:rsidRPr="000A7457" w:rsidRDefault="007C756C" w:rsidP="007C756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 xml:space="preserve">Data </w:t>
      </w:r>
      <w:r w:rsidR="004D610E" w:rsidRPr="000A7457">
        <w:rPr>
          <w:rFonts w:cstheme="minorHAnsi"/>
          <w:b/>
          <w:bCs/>
        </w:rPr>
        <w:t xml:space="preserve">Classification </w:t>
      </w:r>
      <w:r w:rsidRPr="000A7457">
        <w:rPr>
          <w:rFonts w:cstheme="minorHAnsi"/>
          <w:b/>
          <w:bCs/>
        </w:rPr>
        <w:t xml:space="preserve">and </w:t>
      </w:r>
      <w:r w:rsidR="004D610E" w:rsidRPr="000A7457">
        <w:rPr>
          <w:rFonts w:cstheme="minorHAnsi"/>
          <w:b/>
          <w:bCs/>
        </w:rPr>
        <w:t>P</w:t>
      </w:r>
      <w:r w:rsidRPr="000A7457">
        <w:rPr>
          <w:rFonts w:cstheme="minorHAnsi"/>
          <w:b/>
          <w:bCs/>
        </w:rPr>
        <w:t>rotection</w:t>
      </w:r>
    </w:p>
    <w:p w14:paraId="6E070217" w14:textId="7F3ADE02" w:rsidR="00DD50C3" w:rsidRPr="000A7457" w:rsidRDefault="00CF49A4" w:rsidP="00EE57FD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Data Classification is pivotal to any </w:t>
      </w:r>
      <w:r w:rsidR="00EE57FD" w:rsidRPr="000A7457">
        <w:rPr>
          <w:rFonts w:cstheme="minorHAnsi"/>
        </w:rPr>
        <w:t>organization,</w:t>
      </w:r>
      <w:r w:rsidRPr="000A7457">
        <w:rPr>
          <w:rFonts w:cstheme="minorHAnsi"/>
        </w:rPr>
        <w:t xml:space="preserve"> and we have tools available in the market </w:t>
      </w:r>
      <w:r w:rsidR="00EE57FD" w:rsidRPr="000A7457">
        <w:rPr>
          <w:rFonts w:cstheme="minorHAnsi"/>
        </w:rPr>
        <w:t xml:space="preserve">to </w:t>
      </w:r>
      <w:r w:rsidR="005265BD" w:rsidRPr="000A7457">
        <w:rPr>
          <w:rFonts w:cstheme="minorHAnsi"/>
        </w:rPr>
        <w:t xml:space="preserve">do the job </w:t>
      </w:r>
    </w:p>
    <w:p w14:paraId="1063EF69" w14:textId="6CC500D3" w:rsidR="005265BD" w:rsidRPr="000A7457" w:rsidRDefault="005265BD" w:rsidP="00EE57FD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In our case we </w:t>
      </w:r>
      <w:r w:rsidR="0097143B" w:rsidRPr="000A7457">
        <w:rPr>
          <w:rFonts w:cstheme="minorHAnsi"/>
        </w:rPr>
        <w:t xml:space="preserve">leveraged the in-built snowflake Data Classification Procedures to classify the sensitive data sets </w:t>
      </w:r>
      <w:r w:rsidR="004F6616" w:rsidRPr="000A7457">
        <w:rPr>
          <w:rFonts w:cstheme="minorHAnsi"/>
        </w:rPr>
        <w:t xml:space="preserve">and applied Dynamic Data masking (again in-built Snowflake feature) to protect the data </w:t>
      </w:r>
      <w:r w:rsidR="00B3070F" w:rsidRPr="000A7457">
        <w:rPr>
          <w:rFonts w:cstheme="minorHAnsi"/>
        </w:rPr>
        <w:t xml:space="preserve">from </w:t>
      </w:r>
      <w:r w:rsidR="00A7025F" w:rsidRPr="000A7457">
        <w:rPr>
          <w:rFonts w:cstheme="minorHAnsi"/>
        </w:rPr>
        <w:t xml:space="preserve">unauthorized </w:t>
      </w:r>
      <w:r w:rsidR="00585A6C" w:rsidRPr="000A7457">
        <w:rPr>
          <w:rFonts w:cstheme="minorHAnsi"/>
        </w:rPr>
        <w:t xml:space="preserve">Roles and Users </w:t>
      </w:r>
    </w:p>
    <w:p w14:paraId="02C0ABD0" w14:textId="20D590E6" w:rsidR="007C756C" w:rsidRPr="000A7457" w:rsidRDefault="007C756C" w:rsidP="007C756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>Performance challenges</w:t>
      </w:r>
    </w:p>
    <w:p w14:paraId="3C249D33" w14:textId="691CB616" w:rsidR="004B57FC" w:rsidRPr="000A7457" w:rsidRDefault="004B57FC" w:rsidP="00457390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Identify the bottlenecks prior to the </w:t>
      </w:r>
      <w:r w:rsidR="00986896" w:rsidRPr="000A7457">
        <w:rPr>
          <w:rFonts w:cstheme="minorHAnsi"/>
        </w:rPr>
        <w:t>migration, this</w:t>
      </w:r>
      <w:r w:rsidR="00457390" w:rsidRPr="000A7457">
        <w:rPr>
          <w:rFonts w:cstheme="minorHAnsi"/>
        </w:rPr>
        <w:t xml:space="preserve"> avoids the </w:t>
      </w:r>
      <w:r w:rsidR="00986896" w:rsidRPr="000A7457">
        <w:rPr>
          <w:rFonts w:cstheme="minorHAnsi"/>
        </w:rPr>
        <w:t xml:space="preserve">future technical debt </w:t>
      </w:r>
    </w:p>
    <w:p w14:paraId="3451F153" w14:textId="028B0D3E" w:rsidR="00986896" w:rsidRPr="000A7457" w:rsidRDefault="00986896" w:rsidP="00457390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Snowflake </w:t>
      </w:r>
      <w:r w:rsidR="00AB4677" w:rsidRPr="000A7457">
        <w:rPr>
          <w:rFonts w:cstheme="minorHAnsi"/>
        </w:rPr>
        <w:t xml:space="preserve">is a SaaS application with Pay per Use </w:t>
      </w:r>
      <w:r w:rsidR="0040082A" w:rsidRPr="000A7457">
        <w:rPr>
          <w:rFonts w:cstheme="minorHAnsi"/>
        </w:rPr>
        <w:t>Model, we</w:t>
      </w:r>
      <w:r w:rsidR="00AB4677" w:rsidRPr="000A7457">
        <w:rPr>
          <w:rFonts w:cstheme="minorHAnsi"/>
        </w:rPr>
        <w:t xml:space="preserve"> got be cost </w:t>
      </w:r>
      <w:r w:rsidR="00040227" w:rsidRPr="000A7457">
        <w:rPr>
          <w:rFonts w:cstheme="minorHAnsi"/>
        </w:rPr>
        <w:t xml:space="preserve">conscious on storage and compute </w:t>
      </w:r>
      <w:r w:rsidR="0040082A" w:rsidRPr="000A7457">
        <w:rPr>
          <w:rFonts w:cstheme="minorHAnsi"/>
        </w:rPr>
        <w:t xml:space="preserve">monitoring </w:t>
      </w:r>
    </w:p>
    <w:p w14:paraId="2B87B5F4" w14:textId="25523A46" w:rsidR="00DF495C" w:rsidRPr="000A7457" w:rsidRDefault="00DF495C" w:rsidP="00457390">
      <w:pPr>
        <w:pStyle w:val="ListParagraph"/>
        <w:numPr>
          <w:ilvl w:val="1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Some key considerations for optimization </w:t>
      </w:r>
    </w:p>
    <w:p w14:paraId="72890A40" w14:textId="328CB202" w:rsidR="0040082A" w:rsidRPr="000A7457" w:rsidRDefault="0040082A" w:rsidP="00DF495C">
      <w:pPr>
        <w:pStyle w:val="ListParagraph"/>
        <w:numPr>
          <w:ilvl w:val="3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Setting up Account level parameters </w:t>
      </w:r>
    </w:p>
    <w:p w14:paraId="5A95CB3F" w14:textId="22464038" w:rsidR="006201FB" w:rsidRPr="000A7457" w:rsidRDefault="006201FB" w:rsidP="00DF495C">
      <w:pPr>
        <w:pStyle w:val="ListParagraph"/>
        <w:numPr>
          <w:ilvl w:val="3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Setting up Resource Monitoring and threshold limits on consumption </w:t>
      </w:r>
    </w:p>
    <w:p w14:paraId="7C1A7616" w14:textId="610CC14A" w:rsidR="004908BB" w:rsidRPr="000A7457" w:rsidRDefault="004908BB" w:rsidP="00DF495C">
      <w:pPr>
        <w:pStyle w:val="ListParagraph"/>
        <w:numPr>
          <w:ilvl w:val="3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Choosing the Right warehouse type and size for the job </w:t>
      </w:r>
    </w:p>
    <w:p w14:paraId="41600C73" w14:textId="47DC9536" w:rsidR="004F40DB" w:rsidRPr="000A7457" w:rsidRDefault="004F40DB" w:rsidP="00DF495C">
      <w:pPr>
        <w:pStyle w:val="ListParagraph"/>
        <w:numPr>
          <w:ilvl w:val="3"/>
          <w:numId w:val="2"/>
        </w:numPr>
        <w:rPr>
          <w:rFonts w:cstheme="minorHAnsi"/>
        </w:rPr>
      </w:pPr>
      <w:r w:rsidRPr="000A7457">
        <w:rPr>
          <w:rFonts w:cstheme="minorHAnsi"/>
        </w:rPr>
        <w:t xml:space="preserve">Choice of Table types for optimal storage </w:t>
      </w:r>
      <w:proofErr w:type="spellStart"/>
      <w:r w:rsidR="00215C00" w:rsidRPr="000A7457">
        <w:rPr>
          <w:rFonts w:cstheme="minorHAnsi"/>
        </w:rPr>
        <w:t>etc</w:t>
      </w:r>
      <w:proofErr w:type="spellEnd"/>
      <w:r w:rsidR="00215C00" w:rsidRPr="000A7457">
        <w:rPr>
          <w:rFonts w:cstheme="minorHAnsi"/>
        </w:rPr>
        <w:t xml:space="preserve"> </w:t>
      </w:r>
    </w:p>
    <w:p w14:paraId="63F1A3AC" w14:textId="4820F91E" w:rsidR="00CA61A8" w:rsidRPr="000A7457" w:rsidRDefault="00CA61A8">
      <w:pPr>
        <w:rPr>
          <w:rFonts w:cstheme="minorHAnsi"/>
        </w:rPr>
      </w:pPr>
    </w:p>
    <w:p w14:paraId="3401C280" w14:textId="0FDB627D" w:rsidR="00CA61A8" w:rsidRPr="000A7457" w:rsidRDefault="00642B5E">
      <w:pPr>
        <w:rPr>
          <w:rFonts w:cstheme="minorHAnsi"/>
          <w:b/>
          <w:bCs/>
        </w:rPr>
      </w:pPr>
      <w:r w:rsidRPr="000A7457">
        <w:rPr>
          <w:rFonts w:cstheme="minorHAnsi"/>
          <w:b/>
          <w:bCs/>
        </w:rPr>
        <w:t xml:space="preserve">Closing thoughts </w:t>
      </w:r>
    </w:p>
    <w:p w14:paraId="520CCBDF" w14:textId="2F7DFB9F" w:rsidR="00087261" w:rsidRPr="000A7457" w:rsidRDefault="00505D20">
      <w:pPr>
        <w:rPr>
          <w:rFonts w:cstheme="minorHAnsi"/>
          <w:i/>
          <w:iCs/>
        </w:rPr>
      </w:pPr>
      <w:r w:rsidRPr="000A7457">
        <w:rPr>
          <w:rFonts w:cstheme="minorHAnsi"/>
          <w:i/>
          <w:iCs/>
        </w:rPr>
        <w:t>“</w:t>
      </w:r>
      <w:r w:rsidR="00FE5B95" w:rsidRPr="000A7457">
        <w:rPr>
          <w:rFonts w:cstheme="minorHAnsi"/>
          <w:i/>
          <w:iCs/>
        </w:rPr>
        <w:t xml:space="preserve">There is always room for improvement </w:t>
      </w:r>
      <w:r w:rsidR="006755C6" w:rsidRPr="000A7457">
        <w:rPr>
          <w:rFonts w:cstheme="minorHAnsi"/>
          <w:i/>
          <w:iCs/>
        </w:rPr>
        <w:t xml:space="preserve">with </w:t>
      </w:r>
      <w:r w:rsidR="00FE5B95" w:rsidRPr="000A7457">
        <w:rPr>
          <w:rFonts w:cstheme="minorHAnsi"/>
          <w:i/>
          <w:iCs/>
        </w:rPr>
        <w:t xml:space="preserve">any ideal/ class of the art </w:t>
      </w:r>
      <w:r w:rsidRPr="000A7457">
        <w:rPr>
          <w:rFonts w:cstheme="minorHAnsi"/>
          <w:i/>
          <w:iCs/>
        </w:rPr>
        <w:t xml:space="preserve">Solution Architecture </w:t>
      </w:r>
      <w:r w:rsidR="00087261" w:rsidRPr="000A7457">
        <w:rPr>
          <w:rFonts w:cstheme="minorHAnsi"/>
          <w:i/>
          <w:iCs/>
        </w:rPr>
        <w:t>“</w:t>
      </w:r>
    </w:p>
    <w:p w14:paraId="327DDB94" w14:textId="77777777" w:rsidR="0085311C" w:rsidRPr="000A7457" w:rsidRDefault="006755C6">
      <w:pPr>
        <w:rPr>
          <w:rFonts w:cstheme="minorHAnsi"/>
          <w:i/>
          <w:iCs/>
        </w:rPr>
      </w:pPr>
      <w:r w:rsidRPr="000A7457">
        <w:rPr>
          <w:rFonts w:cstheme="minorHAnsi"/>
          <w:i/>
          <w:iCs/>
        </w:rPr>
        <w:t xml:space="preserve">Obtain </w:t>
      </w:r>
      <w:r w:rsidR="00BA3E16" w:rsidRPr="000A7457">
        <w:rPr>
          <w:rFonts w:cstheme="minorHAnsi"/>
          <w:i/>
          <w:iCs/>
        </w:rPr>
        <w:t>c</w:t>
      </w:r>
      <w:r w:rsidRPr="000A7457">
        <w:rPr>
          <w:rFonts w:cstheme="minorHAnsi"/>
          <w:i/>
          <w:iCs/>
        </w:rPr>
        <w:t xml:space="preserve">onstant feedback from customers with openness </w:t>
      </w:r>
      <w:r w:rsidR="008E5902" w:rsidRPr="000A7457">
        <w:rPr>
          <w:rFonts w:cstheme="minorHAnsi"/>
          <w:i/>
          <w:iCs/>
        </w:rPr>
        <w:t>and</w:t>
      </w:r>
      <w:r w:rsidR="00BA3E16" w:rsidRPr="000A7457">
        <w:rPr>
          <w:rFonts w:cstheme="minorHAnsi"/>
          <w:i/>
          <w:iCs/>
        </w:rPr>
        <w:t xml:space="preserve"> deliver with confidence and consistency</w:t>
      </w:r>
      <w:r w:rsidR="00FE50D4" w:rsidRPr="000A7457">
        <w:rPr>
          <w:rFonts w:cstheme="minorHAnsi"/>
          <w:i/>
          <w:iCs/>
        </w:rPr>
        <w:t>.</w:t>
      </w:r>
      <w:r w:rsidR="008E5902" w:rsidRPr="000A7457">
        <w:rPr>
          <w:rFonts w:cstheme="minorHAnsi"/>
          <w:i/>
          <w:iCs/>
        </w:rPr>
        <w:t xml:space="preserve"> </w:t>
      </w:r>
      <w:r w:rsidR="00881578" w:rsidRPr="000A7457">
        <w:rPr>
          <w:rFonts w:cstheme="minorHAnsi"/>
          <w:i/>
          <w:iCs/>
        </w:rPr>
        <w:t xml:space="preserve">Modern Data Stack solutions </w:t>
      </w:r>
      <w:r w:rsidR="008E5902" w:rsidRPr="000A7457">
        <w:rPr>
          <w:rFonts w:cstheme="minorHAnsi"/>
          <w:i/>
          <w:iCs/>
        </w:rPr>
        <w:t xml:space="preserve">been and </w:t>
      </w:r>
      <w:r w:rsidR="00FE50D4" w:rsidRPr="000A7457">
        <w:rPr>
          <w:rFonts w:cstheme="minorHAnsi"/>
          <w:i/>
          <w:iCs/>
        </w:rPr>
        <w:t>shall</w:t>
      </w:r>
      <w:r w:rsidR="008E5902" w:rsidRPr="000A7457">
        <w:rPr>
          <w:rFonts w:cstheme="minorHAnsi"/>
          <w:i/>
          <w:iCs/>
        </w:rPr>
        <w:t xml:space="preserve"> </w:t>
      </w:r>
      <w:r w:rsidR="0074055D" w:rsidRPr="000A7457">
        <w:rPr>
          <w:rFonts w:cstheme="minorHAnsi"/>
          <w:i/>
          <w:iCs/>
        </w:rPr>
        <w:t xml:space="preserve">always </w:t>
      </w:r>
      <w:r w:rsidR="008E5902" w:rsidRPr="000A7457">
        <w:rPr>
          <w:rFonts w:cstheme="minorHAnsi"/>
          <w:i/>
          <w:iCs/>
        </w:rPr>
        <w:t xml:space="preserve">be </w:t>
      </w:r>
      <w:r w:rsidR="005E512E" w:rsidRPr="000A7457">
        <w:rPr>
          <w:rFonts w:cstheme="minorHAnsi"/>
          <w:i/>
          <w:iCs/>
        </w:rPr>
        <w:t>fluid, Tools</w:t>
      </w:r>
      <w:r w:rsidR="001A4D93" w:rsidRPr="000A7457">
        <w:rPr>
          <w:rFonts w:cstheme="minorHAnsi"/>
          <w:i/>
          <w:iCs/>
        </w:rPr>
        <w:t xml:space="preserve"> </w:t>
      </w:r>
      <w:r w:rsidR="00C62E9D" w:rsidRPr="000A7457">
        <w:rPr>
          <w:rFonts w:cstheme="minorHAnsi"/>
          <w:i/>
          <w:iCs/>
        </w:rPr>
        <w:t xml:space="preserve">and methodologies </w:t>
      </w:r>
      <w:r w:rsidR="001A4D93" w:rsidRPr="000A7457">
        <w:rPr>
          <w:rFonts w:cstheme="minorHAnsi"/>
          <w:i/>
          <w:iCs/>
        </w:rPr>
        <w:t xml:space="preserve">will come and go </w:t>
      </w:r>
      <w:r w:rsidR="00C62E9D" w:rsidRPr="000A7457">
        <w:rPr>
          <w:rFonts w:cstheme="minorHAnsi"/>
          <w:i/>
          <w:iCs/>
        </w:rPr>
        <w:t xml:space="preserve">but </w:t>
      </w:r>
      <w:r w:rsidR="001A4D93" w:rsidRPr="000A7457">
        <w:rPr>
          <w:rFonts w:cstheme="minorHAnsi"/>
          <w:i/>
          <w:iCs/>
        </w:rPr>
        <w:t xml:space="preserve">some may stay </w:t>
      </w:r>
      <w:r w:rsidR="00087261" w:rsidRPr="000A7457">
        <w:rPr>
          <w:rFonts w:cstheme="minorHAnsi"/>
          <w:i/>
          <w:iCs/>
        </w:rPr>
        <w:t xml:space="preserve">longer than </w:t>
      </w:r>
      <w:r w:rsidR="0054691F" w:rsidRPr="000A7457">
        <w:rPr>
          <w:rFonts w:cstheme="minorHAnsi"/>
          <w:i/>
          <w:iCs/>
        </w:rPr>
        <w:t xml:space="preserve">others. </w:t>
      </w:r>
      <w:r w:rsidR="00F14D3C" w:rsidRPr="000A7457">
        <w:rPr>
          <w:rFonts w:cstheme="minorHAnsi"/>
          <w:i/>
          <w:iCs/>
        </w:rPr>
        <w:t xml:space="preserve">Just </w:t>
      </w:r>
      <w:r w:rsidR="00476C6F" w:rsidRPr="000A7457">
        <w:rPr>
          <w:rFonts w:cstheme="minorHAnsi"/>
          <w:i/>
          <w:iCs/>
        </w:rPr>
        <w:t>do not</w:t>
      </w:r>
      <w:r w:rsidR="004F1E1F" w:rsidRPr="000A7457">
        <w:rPr>
          <w:rFonts w:cstheme="minorHAnsi"/>
          <w:i/>
          <w:iCs/>
        </w:rPr>
        <w:t xml:space="preserve"> </w:t>
      </w:r>
      <w:r w:rsidR="00476C6F" w:rsidRPr="000A7457">
        <w:rPr>
          <w:rFonts w:cstheme="minorHAnsi"/>
          <w:i/>
          <w:iCs/>
        </w:rPr>
        <w:t xml:space="preserve">get </w:t>
      </w:r>
      <w:r w:rsidR="004F1E1F" w:rsidRPr="000A7457">
        <w:rPr>
          <w:rFonts w:cstheme="minorHAnsi"/>
          <w:i/>
          <w:iCs/>
        </w:rPr>
        <w:t xml:space="preserve">carried away </w:t>
      </w:r>
      <w:r w:rsidR="00461081" w:rsidRPr="000A7457">
        <w:rPr>
          <w:rFonts w:cstheme="minorHAnsi"/>
          <w:i/>
          <w:iCs/>
        </w:rPr>
        <w:t xml:space="preserve">by the slick design </w:t>
      </w:r>
      <w:r w:rsidR="00476C6F" w:rsidRPr="000A7457">
        <w:rPr>
          <w:rFonts w:cstheme="minorHAnsi"/>
          <w:i/>
          <w:iCs/>
        </w:rPr>
        <w:t xml:space="preserve">and fancy GUI </w:t>
      </w:r>
      <w:r w:rsidR="005B2CF0" w:rsidRPr="000A7457">
        <w:rPr>
          <w:rFonts w:cstheme="minorHAnsi"/>
          <w:i/>
          <w:iCs/>
        </w:rPr>
        <w:t xml:space="preserve">Evaluate </w:t>
      </w:r>
      <w:r w:rsidR="00A54B6B" w:rsidRPr="000A7457">
        <w:rPr>
          <w:rFonts w:cstheme="minorHAnsi"/>
          <w:i/>
          <w:iCs/>
        </w:rPr>
        <w:t>all possible scenarios and that special edge cases!!!</w:t>
      </w:r>
    </w:p>
    <w:p w14:paraId="174D788C" w14:textId="3855111A" w:rsidR="0085311C" w:rsidRPr="000A7457" w:rsidRDefault="0085311C">
      <w:pPr>
        <w:rPr>
          <w:rFonts w:cstheme="minorHAnsi"/>
          <w:i/>
          <w:iCs/>
        </w:rPr>
      </w:pPr>
      <w:r w:rsidRPr="000A7457">
        <w:rPr>
          <w:rFonts w:cstheme="minorHAnsi"/>
          <w:i/>
          <w:iCs/>
        </w:rPr>
        <w:t xml:space="preserve"> “Devil is always in the Detail”  </w:t>
      </w:r>
    </w:p>
    <w:p w14:paraId="6B67E76E" w14:textId="215D88AC" w:rsidR="00087261" w:rsidRPr="000A7457" w:rsidRDefault="00A54B6B">
      <w:pPr>
        <w:rPr>
          <w:rFonts w:cstheme="minorHAnsi"/>
          <w:i/>
          <w:iCs/>
        </w:rPr>
      </w:pPr>
      <w:r w:rsidRPr="000A7457">
        <w:rPr>
          <w:rFonts w:cstheme="minorHAnsi"/>
          <w:i/>
          <w:iCs/>
        </w:rPr>
        <w:t xml:space="preserve"> Happy learning</w:t>
      </w:r>
    </w:p>
    <w:p w14:paraId="1C50E20A" w14:textId="6C08F346" w:rsidR="0085311C" w:rsidRPr="000A7457" w:rsidRDefault="0085311C">
      <w:pPr>
        <w:rPr>
          <w:rFonts w:cstheme="minorHAnsi"/>
          <w:i/>
          <w:iCs/>
        </w:rPr>
      </w:pPr>
      <w:r w:rsidRPr="000A7457">
        <w:rPr>
          <w:rFonts w:cstheme="minorHAnsi"/>
          <w:i/>
          <w:iCs/>
        </w:rPr>
        <w:t>Raj Gajula</w:t>
      </w:r>
    </w:p>
    <w:sectPr w:rsidR="0085311C" w:rsidRPr="000A7457" w:rsidSect="004D4EA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BDC"/>
    <w:multiLevelType w:val="hybridMultilevel"/>
    <w:tmpl w:val="40D0EE2C"/>
    <w:lvl w:ilvl="0" w:tplc="B46416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C1D0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AE2F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0FB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B22A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80F5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48E8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4AFF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27B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50D6"/>
    <w:multiLevelType w:val="hybridMultilevel"/>
    <w:tmpl w:val="E968B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E53BB"/>
    <w:multiLevelType w:val="hybridMultilevel"/>
    <w:tmpl w:val="F7949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308FB"/>
    <w:multiLevelType w:val="hybridMultilevel"/>
    <w:tmpl w:val="5B9CEA86"/>
    <w:lvl w:ilvl="0" w:tplc="D96E08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0CD4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423E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8256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5A18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E3F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44C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C88C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9C0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27158"/>
    <w:multiLevelType w:val="hybridMultilevel"/>
    <w:tmpl w:val="3594C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12571">
    <w:abstractNumId w:val="2"/>
  </w:num>
  <w:num w:numId="2" w16cid:durableId="80641001">
    <w:abstractNumId w:val="4"/>
  </w:num>
  <w:num w:numId="3" w16cid:durableId="1364478294">
    <w:abstractNumId w:val="3"/>
  </w:num>
  <w:num w:numId="4" w16cid:durableId="931821455">
    <w:abstractNumId w:val="0"/>
  </w:num>
  <w:num w:numId="5" w16cid:durableId="62882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A8"/>
    <w:rsid w:val="000064CB"/>
    <w:rsid w:val="0002451D"/>
    <w:rsid w:val="00040227"/>
    <w:rsid w:val="00051CE9"/>
    <w:rsid w:val="00087261"/>
    <w:rsid w:val="000A7457"/>
    <w:rsid w:val="000D7AB2"/>
    <w:rsid w:val="000E2CE2"/>
    <w:rsid w:val="000E791B"/>
    <w:rsid w:val="000F539D"/>
    <w:rsid w:val="00100785"/>
    <w:rsid w:val="001151C3"/>
    <w:rsid w:val="00117830"/>
    <w:rsid w:val="00122E82"/>
    <w:rsid w:val="001345B8"/>
    <w:rsid w:val="00140332"/>
    <w:rsid w:val="00154F59"/>
    <w:rsid w:val="00172965"/>
    <w:rsid w:val="00180566"/>
    <w:rsid w:val="00193963"/>
    <w:rsid w:val="001A4D93"/>
    <w:rsid w:val="001B31EF"/>
    <w:rsid w:val="001C77B0"/>
    <w:rsid w:val="00204A8E"/>
    <w:rsid w:val="00206AD9"/>
    <w:rsid w:val="00215C00"/>
    <w:rsid w:val="00216010"/>
    <w:rsid w:val="00222360"/>
    <w:rsid w:val="002478CA"/>
    <w:rsid w:val="002560EC"/>
    <w:rsid w:val="0027094D"/>
    <w:rsid w:val="002854C2"/>
    <w:rsid w:val="002A5CD5"/>
    <w:rsid w:val="002C563D"/>
    <w:rsid w:val="002D71D5"/>
    <w:rsid w:val="002E3CF9"/>
    <w:rsid w:val="00301D82"/>
    <w:rsid w:val="003075A3"/>
    <w:rsid w:val="00320C0E"/>
    <w:rsid w:val="003222C7"/>
    <w:rsid w:val="00344954"/>
    <w:rsid w:val="00363B18"/>
    <w:rsid w:val="00386A38"/>
    <w:rsid w:val="0040082A"/>
    <w:rsid w:val="004207DF"/>
    <w:rsid w:val="00430143"/>
    <w:rsid w:val="004551B4"/>
    <w:rsid w:val="00457390"/>
    <w:rsid w:val="00461081"/>
    <w:rsid w:val="00462FA6"/>
    <w:rsid w:val="00476C6F"/>
    <w:rsid w:val="004908BB"/>
    <w:rsid w:val="004972CE"/>
    <w:rsid w:val="004B53E1"/>
    <w:rsid w:val="004B57FC"/>
    <w:rsid w:val="004D1C65"/>
    <w:rsid w:val="004D4EA8"/>
    <w:rsid w:val="004D610E"/>
    <w:rsid w:val="004E57F3"/>
    <w:rsid w:val="004F1E1F"/>
    <w:rsid w:val="004F40DB"/>
    <w:rsid w:val="004F6616"/>
    <w:rsid w:val="00505D20"/>
    <w:rsid w:val="00506656"/>
    <w:rsid w:val="0052234E"/>
    <w:rsid w:val="005265BD"/>
    <w:rsid w:val="00527DAA"/>
    <w:rsid w:val="0053462C"/>
    <w:rsid w:val="0054691F"/>
    <w:rsid w:val="00566255"/>
    <w:rsid w:val="00574EF9"/>
    <w:rsid w:val="00585A6C"/>
    <w:rsid w:val="00592999"/>
    <w:rsid w:val="005B05DE"/>
    <w:rsid w:val="005B2CF0"/>
    <w:rsid w:val="005C080F"/>
    <w:rsid w:val="005D1905"/>
    <w:rsid w:val="005D58DE"/>
    <w:rsid w:val="005D7D15"/>
    <w:rsid w:val="005E512E"/>
    <w:rsid w:val="005E6434"/>
    <w:rsid w:val="005F060A"/>
    <w:rsid w:val="00601FA4"/>
    <w:rsid w:val="006201FB"/>
    <w:rsid w:val="006427A6"/>
    <w:rsid w:val="00642B5E"/>
    <w:rsid w:val="00650DF2"/>
    <w:rsid w:val="00652369"/>
    <w:rsid w:val="00655666"/>
    <w:rsid w:val="00664598"/>
    <w:rsid w:val="006755C6"/>
    <w:rsid w:val="00694CDA"/>
    <w:rsid w:val="006C1472"/>
    <w:rsid w:val="006D478B"/>
    <w:rsid w:val="006E6B67"/>
    <w:rsid w:val="00703FFE"/>
    <w:rsid w:val="0071423A"/>
    <w:rsid w:val="0073452F"/>
    <w:rsid w:val="0074055D"/>
    <w:rsid w:val="007423C7"/>
    <w:rsid w:val="00751535"/>
    <w:rsid w:val="00766D8E"/>
    <w:rsid w:val="00795CC1"/>
    <w:rsid w:val="00796287"/>
    <w:rsid w:val="007A4412"/>
    <w:rsid w:val="007A7D47"/>
    <w:rsid w:val="007B1CA0"/>
    <w:rsid w:val="007B6F62"/>
    <w:rsid w:val="007C756C"/>
    <w:rsid w:val="008246F9"/>
    <w:rsid w:val="008373F8"/>
    <w:rsid w:val="0085311C"/>
    <w:rsid w:val="00867502"/>
    <w:rsid w:val="00881578"/>
    <w:rsid w:val="00890AD4"/>
    <w:rsid w:val="008C362B"/>
    <w:rsid w:val="008E5902"/>
    <w:rsid w:val="008F0C45"/>
    <w:rsid w:val="008F4C7B"/>
    <w:rsid w:val="00931A94"/>
    <w:rsid w:val="009446F4"/>
    <w:rsid w:val="00957718"/>
    <w:rsid w:val="00970A64"/>
    <w:rsid w:val="0097143B"/>
    <w:rsid w:val="00986896"/>
    <w:rsid w:val="00986BF2"/>
    <w:rsid w:val="009968D7"/>
    <w:rsid w:val="00996A3A"/>
    <w:rsid w:val="00997869"/>
    <w:rsid w:val="009D1D2C"/>
    <w:rsid w:val="00A04D5C"/>
    <w:rsid w:val="00A22D3B"/>
    <w:rsid w:val="00A2741A"/>
    <w:rsid w:val="00A53A6E"/>
    <w:rsid w:val="00A54B6B"/>
    <w:rsid w:val="00A606D0"/>
    <w:rsid w:val="00A66CC7"/>
    <w:rsid w:val="00A7025F"/>
    <w:rsid w:val="00A80C9D"/>
    <w:rsid w:val="00AB0B67"/>
    <w:rsid w:val="00AB33C1"/>
    <w:rsid w:val="00AB4677"/>
    <w:rsid w:val="00AD045C"/>
    <w:rsid w:val="00AE1189"/>
    <w:rsid w:val="00AE50D9"/>
    <w:rsid w:val="00AF2001"/>
    <w:rsid w:val="00B10CCD"/>
    <w:rsid w:val="00B3070F"/>
    <w:rsid w:val="00B32E8A"/>
    <w:rsid w:val="00B355CF"/>
    <w:rsid w:val="00B36D10"/>
    <w:rsid w:val="00B37941"/>
    <w:rsid w:val="00B45642"/>
    <w:rsid w:val="00BA3E16"/>
    <w:rsid w:val="00BA6C1D"/>
    <w:rsid w:val="00BB08D8"/>
    <w:rsid w:val="00BD2BB2"/>
    <w:rsid w:val="00BD4AC0"/>
    <w:rsid w:val="00BE0650"/>
    <w:rsid w:val="00C13CF6"/>
    <w:rsid w:val="00C31617"/>
    <w:rsid w:val="00C45185"/>
    <w:rsid w:val="00C62E9D"/>
    <w:rsid w:val="00C72A41"/>
    <w:rsid w:val="00C8151F"/>
    <w:rsid w:val="00C87BE5"/>
    <w:rsid w:val="00CA61A8"/>
    <w:rsid w:val="00CA6345"/>
    <w:rsid w:val="00CC4AD7"/>
    <w:rsid w:val="00CE3445"/>
    <w:rsid w:val="00CE66ED"/>
    <w:rsid w:val="00CF49A4"/>
    <w:rsid w:val="00D032D3"/>
    <w:rsid w:val="00D13EE8"/>
    <w:rsid w:val="00D27F12"/>
    <w:rsid w:val="00D43DA8"/>
    <w:rsid w:val="00D57622"/>
    <w:rsid w:val="00D937CA"/>
    <w:rsid w:val="00DC3FF8"/>
    <w:rsid w:val="00DC53D4"/>
    <w:rsid w:val="00DC7030"/>
    <w:rsid w:val="00DD50C3"/>
    <w:rsid w:val="00DD56D0"/>
    <w:rsid w:val="00DE20D5"/>
    <w:rsid w:val="00DE2B70"/>
    <w:rsid w:val="00DF495C"/>
    <w:rsid w:val="00E02885"/>
    <w:rsid w:val="00E12248"/>
    <w:rsid w:val="00E264CB"/>
    <w:rsid w:val="00E31D38"/>
    <w:rsid w:val="00E813F8"/>
    <w:rsid w:val="00E82908"/>
    <w:rsid w:val="00E84AEA"/>
    <w:rsid w:val="00EA0841"/>
    <w:rsid w:val="00EB763B"/>
    <w:rsid w:val="00EC6093"/>
    <w:rsid w:val="00ED08F3"/>
    <w:rsid w:val="00EE57FD"/>
    <w:rsid w:val="00EF6779"/>
    <w:rsid w:val="00EF71CA"/>
    <w:rsid w:val="00F024AE"/>
    <w:rsid w:val="00F11EE2"/>
    <w:rsid w:val="00F14D3C"/>
    <w:rsid w:val="00F33B6B"/>
    <w:rsid w:val="00F47108"/>
    <w:rsid w:val="00F543AA"/>
    <w:rsid w:val="00F7266E"/>
    <w:rsid w:val="00F86EBC"/>
    <w:rsid w:val="00FA5EA9"/>
    <w:rsid w:val="00FB62FB"/>
    <w:rsid w:val="00FD1A7A"/>
    <w:rsid w:val="00FD7E8C"/>
    <w:rsid w:val="00FE1460"/>
    <w:rsid w:val="00FE50D4"/>
    <w:rsid w:val="00FE5866"/>
    <w:rsid w:val="00F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ECF"/>
  <w15:chartTrackingRefBased/>
  <w15:docId w15:val="{EBDC3B03-8E9E-4E4F-A402-C2F842AE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091">
          <w:marLeft w:val="34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884">
          <w:marLeft w:val="34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57">
          <w:marLeft w:val="34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62">
          <w:marLeft w:val="34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552">
          <w:marLeft w:val="34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313">
          <w:marLeft w:val="34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93">
          <w:marLeft w:val="34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795">
          <w:marLeft w:val="34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751">
          <w:marLeft w:val="346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Gajula</dc:creator>
  <cp:keywords/>
  <dc:description/>
  <cp:lastModifiedBy>Vijay Gowtham</cp:lastModifiedBy>
  <cp:revision>207</cp:revision>
  <dcterms:created xsi:type="dcterms:W3CDTF">2022-09-08T16:17:00Z</dcterms:created>
  <dcterms:modified xsi:type="dcterms:W3CDTF">2022-09-09T07:15:00Z</dcterms:modified>
</cp:coreProperties>
</file>