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1344" w14:textId="77777777" w:rsidR="00853AC8" w:rsidRDefault="00853AC8" w:rsidP="00853A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Key Responsibilities</w:t>
      </w:r>
    </w:p>
    <w:p w14:paraId="6C660193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>Provide technical leadership for your teams and major projects, build, and lead high-performance data engineering teams</w:t>
      </w:r>
    </w:p>
    <w:p w14:paraId="20575792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>Evaluate the performance of your teams regularly and share and seek feedback</w:t>
      </w:r>
    </w:p>
    <w:p w14:paraId="51C7368F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 xml:space="preserve">Build a rigorous culture of engineering excellence maintaining the balance and right </w:t>
      </w:r>
      <w:proofErr w:type="spellStart"/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>tradeoff</w:t>
      </w:r>
      <w:proofErr w:type="spellEnd"/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 xml:space="preserve"> for speed and tech debt. </w:t>
      </w:r>
    </w:p>
    <w:p w14:paraId="6284E077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  <w:shd w:val="clear" w:color="auto" w:fill="FFFFFF"/>
        </w:rPr>
        <w:t>Mentor, coach and develop other engineers. Develops competencies and skills of team members</w:t>
      </w:r>
    </w:p>
    <w:p w14:paraId="1EA4313D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  <w:shd w:val="clear" w:color="auto" w:fill="FFFFFF"/>
        </w:rPr>
        <w:t>Lead and advocate Agile engineering practices, with a focus on continuous improvement, lean and systems thinking</w:t>
      </w:r>
    </w:p>
    <w:p w14:paraId="1C01BC3E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Coordinate the design and implementation of robust and scalable data infrastructure necessary to support the data needs.</w:t>
      </w:r>
    </w:p>
    <w:p w14:paraId="099F4A27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Responsible for building data and analytical engineering pipelines with standard ELT and ETL patterns, implementing data compaction pipelines, data modelling and overseeing overall data quality</w:t>
      </w:r>
    </w:p>
    <w:p w14:paraId="3EEC736A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Responsible for implementing best practices, guidelines and processes for the data engineering team</w:t>
      </w:r>
    </w:p>
    <w:p w14:paraId="10147AA9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>Encourage experimentation with innovative technologies to improve the way we handle our data</w:t>
      </w:r>
    </w:p>
    <w:p w14:paraId="7CB24E01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Optimize and tune data warehouse to improve performance, stability and reduce cost  </w:t>
      </w:r>
    </w:p>
    <w:p w14:paraId="5F67676F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Implement Data warehouse entities with common re-usable data model designs with automation and data quality capabilities</w:t>
      </w:r>
    </w:p>
    <w:p w14:paraId="1CF7FCE5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Manage multiple migrations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parallely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seamlessly with least downtime and </w:t>
      </w:r>
    </w:p>
    <w:p w14:paraId="70ADA26C" w14:textId="77777777" w:rsidR="00853AC8" w:rsidRDefault="00853AC8" w:rsidP="00853A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Roboto" w:hAnsi="Roboto" w:cs="Arial"/>
          <w:color w:val="333333"/>
          <w:sz w:val="21"/>
          <w:szCs w:val="21"/>
          <w:shd w:val="clear" w:color="auto" w:fill="FFFFFF"/>
        </w:rPr>
        <w:t>Take ownership of data governance and compliance efforts as required by the regulators</w:t>
      </w:r>
    </w:p>
    <w:p w14:paraId="503D0324" w14:textId="77777777" w:rsidR="00853AC8" w:rsidRDefault="00853AC8" w:rsidP="00853A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 </w:t>
      </w:r>
    </w:p>
    <w:p w14:paraId="4FAE6A4C" w14:textId="77777777" w:rsidR="00853AC8" w:rsidRDefault="00853AC8" w:rsidP="00853A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What To Bring</w:t>
      </w:r>
    </w:p>
    <w:p w14:paraId="7130C6DD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22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5+ years of data engineering experience,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startup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experience is a plus.</w:t>
      </w:r>
    </w:p>
    <w:p w14:paraId="774A03A5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Strong people management skills including hiring, growing and mentoring managers, leaders, and engineers.</w:t>
      </w:r>
    </w:p>
    <w:p w14:paraId="6D7AB86A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Past experience of working with Airflow and DBT is preferred</w:t>
      </w:r>
    </w:p>
    <w:p w14:paraId="1801B4DE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Programming experience with Python or Scala and knowledge of technologies like Spark, Presto, HIVE etc</w:t>
      </w:r>
    </w:p>
    <w:p w14:paraId="148473F4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Communication skills that demonstrate emotional intelligence and compassion to build trust, resolve conflicts, and provide feedback to your team</w:t>
      </w:r>
    </w:p>
    <w:p w14:paraId="3861202C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Experience in Google Cloud and Amazon Web Services (AWS) platform tools</w:t>
      </w:r>
    </w:p>
    <w:p w14:paraId="011C0B3C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 xml:space="preserve">Experience working with Data warehousing tools like Google </w:t>
      </w:r>
      <w:proofErr w:type="spellStart"/>
      <w:r>
        <w:rPr>
          <w:rFonts w:ascii="Roboto" w:hAnsi="Roboto" w:cs="Segoe UI"/>
          <w:color w:val="333333"/>
          <w:sz w:val="21"/>
          <w:szCs w:val="21"/>
        </w:rPr>
        <w:t>Bigquery</w:t>
      </w:r>
      <w:proofErr w:type="spellEnd"/>
      <w:r>
        <w:rPr>
          <w:rFonts w:ascii="Roboto" w:hAnsi="Roboto" w:cs="Segoe UI"/>
          <w:color w:val="333333"/>
          <w:sz w:val="21"/>
          <w:szCs w:val="21"/>
        </w:rPr>
        <w:t>, Amazon Redshift, Snowflake. </w:t>
      </w:r>
    </w:p>
    <w:p w14:paraId="2BE7A8B5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Knowledge of NoSQL systems like Dynamo DB</w:t>
      </w:r>
    </w:p>
    <w:p w14:paraId="713FEC29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Strong first-hand experience with data pipelines and relational databases such as Oracle, Postgres, SQL Server or MySQL</w:t>
      </w:r>
    </w:p>
    <w:p w14:paraId="3C53E661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Experience with DevOps tools (GitHub, Travis CI, and Jenkins) </w:t>
      </w:r>
    </w:p>
    <w:p w14:paraId="79B9F4AC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 w:cs="Segoe UI"/>
          <w:color w:val="333333"/>
          <w:sz w:val="21"/>
          <w:szCs w:val="21"/>
        </w:rPr>
      </w:pPr>
      <w:r>
        <w:rPr>
          <w:rFonts w:ascii="Roboto" w:hAnsi="Roboto" w:cs="Segoe UI"/>
          <w:color w:val="333333"/>
          <w:sz w:val="21"/>
          <w:szCs w:val="21"/>
        </w:rPr>
        <w:t>Experience working in Agile and Scrum development process</w:t>
      </w:r>
    </w:p>
    <w:p w14:paraId="6DEC57BA" w14:textId="77777777" w:rsidR="00853AC8" w:rsidRDefault="00853AC8" w:rsidP="00853A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Basic understanding of Kubernetes &amp; docker is a must.</w:t>
      </w:r>
    </w:p>
    <w:p w14:paraId="2E0D3454" w14:textId="77777777" w:rsidR="00B71523" w:rsidRDefault="00B71523"/>
    <w:sectPr w:rsidR="00B7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D5D"/>
    <w:multiLevelType w:val="multilevel"/>
    <w:tmpl w:val="D0D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C7823"/>
    <w:multiLevelType w:val="multilevel"/>
    <w:tmpl w:val="469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929654">
    <w:abstractNumId w:val="1"/>
  </w:num>
  <w:num w:numId="2" w16cid:durableId="201903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C8"/>
    <w:rsid w:val="00853AC8"/>
    <w:rsid w:val="00B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B658"/>
  <w15:chartTrackingRefBased/>
  <w15:docId w15:val="{EAC1C521-6E22-43CC-9703-8D21959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Newali</dc:creator>
  <cp:keywords/>
  <dc:description/>
  <cp:lastModifiedBy>Newali</cp:lastModifiedBy>
  <cp:revision>1</cp:revision>
  <dcterms:created xsi:type="dcterms:W3CDTF">2022-10-19T08:54:00Z</dcterms:created>
  <dcterms:modified xsi:type="dcterms:W3CDTF">2022-10-19T08:55:00Z</dcterms:modified>
</cp:coreProperties>
</file>