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2CEBA" w14:textId="4873B837" w:rsidR="00AE27C7" w:rsidRPr="00D4749B" w:rsidRDefault="00D4749B" w:rsidP="00D4749B">
      <w:pPr>
        <w:jc w:val="center"/>
        <w:rPr>
          <w:rFonts w:ascii="Segoe UI" w:hAnsi="Segoe UI" w:cs="Segoe UI"/>
          <w:b/>
          <w:bCs/>
          <w:sz w:val="32"/>
          <w:szCs w:val="32"/>
          <w:u w:val="single"/>
          <w:lang w:val="en-IN"/>
        </w:rPr>
      </w:pPr>
      <w:r w:rsidRPr="00D4749B">
        <w:rPr>
          <w:rFonts w:ascii="Segoe UI" w:hAnsi="Segoe UI" w:cs="Segoe UI"/>
          <w:b/>
          <w:bCs/>
          <w:sz w:val="32"/>
          <w:szCs w:val="32"/>
          <w:u w:val="single"/>
          <w:lang w:val="en-IN"/>
        </w:rPr>
        <w:t>Analyzer diagnostics for unnecessary StateHasChanged calls</w:t>
      </w:r>
    </w:p>
    <w:p w14:paraId="2FE9FAD2" w14:textId="77777777" w:rsidR="00D4749B" w:rsidRDefault="00D4749B" w:rsidP="008D75F3">
      <w:pPr>
        <w:rPr>
          <w:rFonts w:ascii="Segoe UI" w:hAnsi="Segoe UI" w:cs="Segoe UI"/>
          <w:b/>
          <w:bCs/>
          <w:sz w:val="32"/>
          <w:szCs w:val="32"/>
          <w:u w:val="single"/>
          <w:lang w:val="en-IN"/>
        </w:rPr>
      </w:pPr>
    </w:p>
    <w:p w14:paraId="34F7CD96" w14:textId="5C65F119" w:rsidR="008D75F3" w:rsidRDefault="008D75F3" w:rsidP="008D75F3">
      <w:pPr>
        <w:rPr>
          <w:rFonts w:ascii="Segoe UI" w:hAnsi="Segoe UI" w:cs="Segoe UI"/>
          <w:sz w:val="22"/>
          <w:szCs w:val="22"/>
        </w:rPr>
      </w:pPr>
      <w:r w:rsidRPr="008D75F3">
        <w:rPr>
          <w:rFonts w:ascii="Segoe UI" w:hAnsi="Segoe UI" w:cs="Segoe UI"/>
          <w:sz w:val="22"/>
          <w:szCs w:val="22"/>
        </w:rPr>
        <w:t xml:space="preserve">Issue: </w:t>
      </w:r>
      <w:hyperlink r:id="rId11" w:history="1">
        <w:r w:rsidR="00D4749B">
          <w:rPr>
            <w:rStyle w:val="Hyperlink"/>
            <w:rFonts w:ascii="Segoe UI" w:hAnsi="Segoe UI" w:cs="Segoe UI"/>
            <w:sz w:val="22"/>
            <w:szCs w:val="22"/>
          </w:rPr>
          <w:t>[Validation] Analyzer diagnostics for unnecessary StateHasChanged calls · Issue #68484</w:t>
        </w:r>
      </w:hyperlink>
    </w:p>
    <w:p w14:paraId="2464E23E" w14:textId="66D4C89D" w:rsidR="0014338D" w:rsidRPr="008D75F3" w:rsidRDefault="0014338D" w:rsidP="008D75F3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Sample repo: </w:t>
      </w:r>
      <w:hyperlink r:id="rId12" w:history="1">
        <w:r w:rsidR="00A00933" w:rsidRPr="00A00933">
          <w:rPr>
            <w:rStyle w:val="Hyperlink"/>
            <w:rFonts w:ascii="Segoe UI" w:hAnsi="Segoe UI" w:cs="Segoe UI"/>
            <w:sz w:val="22"/>
            <w:szCs w:val="22"/>
          </w:rPr>
          <w:t>BhaskarSuresh22/StateHasChangedValidation</w:t>
        </w:r>
      </w:hyperlink>
    </w:p>
    <w:p w14:paraId="4FA43836" w14:textId="75BBD4BD" w:rsidR="008D75F3" w:rsidRDefault="00D4749B" w:rsidP="00D4749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Configurations t</w:t>
      </w:r>
      <w:r w:rsidR="008D75F3" w:rsidRPr="008D75F3">
        <w:rPr>
          <w:rFonts w:ascii="Segoe UI" w:hAnsi="Segoe UI" w:cs="Segoe UI"/>
          <w:sz w:val="22"/>
          <w:szCs w:val="22"/>
        </w:rPr>
        <w:t>ested in:</w:t>
      </w:r>
      <w:r>
        <w:rPr>
          <w:rFonts w:ascii="Segoe UI" w:hAnsi="Segoe UI" w:cs="Segoe UI"/>
          <w:sz w:val="22"/>
          <w:szCs w:val="22"/>
        </w:rPr>
        <w:t xml:space="preserve"> </w:t>
      </w:r>
      <w:r w:rsidR="008D75F3" w:rsidRPr="00D4749B">
        <w:rPr>
          <w:rFonts w:ascii="Segoe UI" w:hAnsi="Segoe UI" w:cs="Segoe UI"/>
          <w:sz w:val="22"/>
          <w:szCs w:val="22"/>
        </w:rPr>
        <w:t>Interactive Server</w:t>
      </w:r>
    </w:p>
    <w:p w14:paraId="623ABAF6" w14:textId="326D4696" w:rsidR="00D4749B" w:rsidRDefault="00D4749B" w:rsidP="00D4749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Also exercised: </w:t>
      </w:r>
      <w:r w:rsidRPr="00D4749B">
        <w:rPr>
          <w:rFonts w:ascii="Segoe UI" w:hAnsi="Segoe UI" w:cs="Segoe UI"/>
          <w:sz w:val="22"/>
          <w:szCs w:val="22"/>
        </w:rPr>
        <w:t>An IDE as well as the command line</w:t>
      </w:r>
    </w:p>
    <w:p w14:paraId="64A39D42" w14:textId="76B6408E" w:rsidR="00554769" w:rsidRPr="00D4749B" w:rsidRDefault="00554769" w:rsidP="00D4749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Result: </w:t>
      </w:r>
      <w:r w:rsidRPr="00C72734">
        <w:rPr>
          <w:rFonts w:ascii="Segoe UI" w:hAnsi="Segoe UI" w:cs="Segoe UI"/>
          <w:b/>
          <w:bCs/>
          <w:color w:val="8DD873" w:themeColor="accent6" w:themeTint="99"/>
          <w:sz w:val="22"/>
          <w:szCs w:val="22"/>
        </w:rPr>
        <w:t>Working Fine</w:t>
      </w:r>
    </w:p>
    <w:p w14:paraId="03BB41F4" w14:textId="018AC951" w:rsidR="008D75F3" w:rsidRPr="00462629" w:rsidRDefault="008D75F3" w:rsidP="00462629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</w:t>
      </w:r>
      <w:r w:rsidR="005E5E71" w:rsidRPr="00462629">
        <w:rPr>
          <w:rFonts w:ascii="Segoe UI" w:hAnsi="Segoe UI" w:cs="Segoe UI"/>
          <w:sz w:val="22"/>
          <w:szCs w:val="22"/>
        </w:rPr>
        <w:t>-----</w:t>
      </w: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</w:t>
      </w:r>
    </w:p>
    <w:p w14:paraId="6EF2DB90" w14:textId="7B54BA84" w:rsidR="00914758" w:rsidRPr="00914758" w:rsidRDefault="00914758" w:rsidP="00914758">
      <w:pPr>
        <w:rPr>
          <w:rFonts w:ascii="Segoe UI" w:hAnsi="Segoe UI" w:cs="Segoe UI"/>
          <w:sz w:val="22"/>
          <w:szCs w:val="22"/>
          <w:u w:val="single"/>
        </w:rPr>
      </w:pPr>
      <w:r w:rsidRPr="00914758">
        <w:rPr>
          <w:rFonts w:ascii="Segoe UI" w:hAnsi="Segoe UI" w:cs="Segoe UI"/>
          <w:b/>
          <w:bCs/>
          <w:sz w:val="26"/>
          <w:szCs w:val="26"/>
          <w:u w:val="single"/>
        </w:rPr>
        <w:t>Environment</w:t>
      </w:r>
    </w:p>
    <w:p w14:paraId="75DE22D6" w14:textId="77777777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SDK: .NET 11 Preview 7 (11.0.100-preview.7.26381.103)</w:t>
      </w:r>
    </w:p>
    <w:p w14:paraId="65EB71F0" w14:textId="6DD72C06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IDE: Visual Studio</w:t>
      </w:r>
      <w:r w:rsidR="00D4749B">
        <w:rPr>
          <w:rFonts w:ascii="Segoe UI" w:hAnsi="Segoe UI" w:cs="Segoe UI"/>
          <w:sz w:val="22"/>
          <w:szCs w:val="22"/>
        </w:rPr>
        <w:t xml:space="preserve"> Code</w:t>
      </w:r>
    </w:p>
    <w:p w14:paraId="147EEA51" w14:textId="77777777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OS: Windows 11</w:t>
      </w:r>
    </w:p>
    <w:p w14:paraId="63EFEF01" w14:textId="77777777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Browser: Microsoft Edge</w:t>
      </w:r>
    </w:p>
    <w:p w14:paraId="1B88C4ED" w14:textId="77777777" w:rsidR="00914758" w:rsidRPr="00462629" w:rsidRDefault="00914758" w:rsidP="00914758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----------------------------------------------------------------------------------------------------------</w:t>
      </w:r>
    </w:p>
    <w:p w14:paraId="2BA611BE" w14:textId="77777777" w:rsidR="005E5E71" w:rsidRPr="008D75F3" w:rsidRDefault="005E5E71" w:rsidP="005E5E71">
      <w:pPr>
        <w:rPr>
          <w:rFonts w:ascii="Segoe UI" w:hAnsi="Segoe UI" w:cs="Segoe UI"/>
          <w:sz w:val="22"/>
          <w:szCs w:val="22"/>
        </w:rPr>
      </w:pPr>
    </w:p>
    <w:tbl>
      <w:tblPr>
        <w:tblStyle w:val="PlainTable1"/>
        <w:tblW w:w="10260" w:type="dxa"/>
        <w:tblInd w:w="-545" w:type="dxa"/>
        <w:tblLayout w:type="fixed"/>
        <w:tblLook w:val="04A0" w:firstRow="1" w:lastRow="0" w:firstColumn="1" w:lastColumn="0" w:noHBand="0" w:noVBand="1"/>
      </w:tblPr>
      <w:tblGrid>
        <w:gridCol w:w="810"/>
        <w:gridCol w:w="4770"/>
        <w:gridCol w:w="1890"/>
        <w:gridCol w:w="2790"/>
      </w:tblGrid>
      <w:tr w:rsidR="008D75F3" w:rsidRPr="008D75F3" w14:paraId="5C7E452C" w14:textId="77777777" w:rsidTr="00B927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hideMark/>
          </w:tcPr>
          <w:p w14:paraId="43B98BEF" w14:textId="07B1FC74" w:rsidR="008D75F3" w:rsidRPr="008D75F3" w:rsidRDefault="008D75F3" w:rsidP="005E5E71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8D75F3">
              <w:rPr>
                <w:rFonts w:ascii="Segoe UI" w:hAnsi="Segoe UI" w:cs="Segoe UI"/>
                <w:sz w:val="22"/>
                <w:szCs w:val="22"/>
              </w:rPr>
              <w:t>S</w:t>
            </w:r>
            <w:r w:rsidR="005E5E71">
              <w:rPr>
                <w:rFonts w:ascii="Segoe UI" w:hAnsi="Segoe UI" w:cs="Segoe UI"/>
                <w:sz w:val="22"/>
                <w:szCs w:val="22"/>
              </w:rPr>
              <w:t>.</w:t>
            </w:r>
            <w:r w:rsidRPr="008D75F3">
              <w:rPr>
                <w:rFonts w:ascii="Segoe UI" w:hAnsi="Segoe UI" w:cs="Segoe UI"/>
                <w:sz w:val="22"/>
                <w:szCs w:val="22"/>
              </w:rPr>
              <w:t>No</w:t>
            </w:r>
            <w:proofErr w:type="gramEnd"/>
          </w:p>
        </w:tc>
        <w:tc>
          <w:tcPr>
            <w:tcW w:w="4770" w:type="dxa"/>
            <w:hideMark/>
          </w:tcPr>
          <w:p w14:paraId="403A156F" w14:textId="13E4FCC8" w:rsidR="008D75F3" w:rsidRPr="00D4749B" w:rsidRDefault="00D4749B" w:rsidP="00D4749B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4749B">
              <w:rPr>
                <w:rFonts w:ascii="Segoe UI" w:hAnsi="Segoe UI" w:cs="Segoe UI"/>
                <w:sz w:val="22"/>
                <w:szCs w:val="22"/>
                <w:lang w:val="en-IN"/>
              </w:rPr>
              <w:t>Check</w:t>
            </w:r>
          </w:p>
        </w:tc>
        <w:tc>
          <w:tcPr>
            <w:tcW w:w="1890" w:type="dxa"/>
            <w:hideMark/>
          </w:tcPr>
          <w:p w14:paraId="0F55135A" w14:textId="76E084E9" w:rsidR="008D75F3" w:rsidRPr="008D75F3" w:rsidRDefault="00D4749B" w:rsidP="005E5E71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Result</w:t>
            </w:r>
          </w:p>
        </w:tc>
        <w:tc>
          <w:tcPr>
            <w:tcW w:w="2790" w:type="dxa"/>
            <w:hideMark/>
          </w:tcPr>
          <w:p w14:paraId="4DD416DF" w14:textId="42779D0C" w:rsidR="008D75F3" w:rsidRPr="008D75F3" w:rsidRDefault="00256D6F" w:rsidP="005E5E71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Evidence</w:t>
            </w:r>
          </w:p>
        </w:tc>
      </w:tr>
      <w:tr w:rsidR="008D75F3" w:rsidRPr="008D75F3" w14:paraId="45E60AED" w14:textId="77777777" w:rsidTr="00B927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hideMark/>
          </w:tcPr>
          <w:p w14:paraId="733092DB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1</w:t>
            </w:r>
          </w:p>
        </w:tc>
        <w:tc>
          <w:tcPr>
            <w:tcW w:w="4770" w:type="dxa"/>
            <w:hideMark/>
          </w:tcPr>
          <w:p w14:paraId="297ECEA6" w14:textId="686AF69B" w:rsidR="008D75F3" w:rsidRPr="00D4749B" w:rsidRDefault="00256D6F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256D6F">
              <w:rPr>
                <w:rFonts w:ascii="Segoe UI" w:hAnsi="Segoe UI" w:cs="Segoe UI"/>
                <w:sz w:val="22"/>
                <w:szCs w:val="22"/>
              </w:rPr>
              <w:t>Each unnecessary </w:t>
            </w:r>
            <w:r w:rsidRPr="00256D6F">
              <w:rPr>
                <w:rFonts w:ascii="Segoe UI" w:hAnsi="Segoe UI" w:cs="Segoe UI"/>
                <w:b/>
                <w:bCs/>
                <w:sz w:val="22"/>
                <w:szCs w:val="22"/>
              </w:rPr>
              <w:t>StateHasChanged</w:t>
            </w:r>
            <w:r w:rsidRPr="00256D6F">
              <w:rPr>
                <w:rFonts w:ascii="Segoe UI" w:hAnsi="Segoe UI" w:cs="Segoe UI"/>
                <w:sz w:val="22"/>
                <w:szCs w:val="22"/>
              </w:rPr>
              <w:t> call produces a </w:t>
            </w:r>
            <w:r w:rsidRPr="00256D6F">
              <w:rPr>
                <w:rFonts w:ascii="Segoe UI" w:hAnsi="Segoe UI" w:cs="Segoe UI"/>
                <w:b/>
                <w:bCs/>
                <w:sz w:val="22"/>
                <w:szCs w:val="22"/>
              </w:rPr>
              <w:t>BL0012</w:t>
            </w:r>
            <w:r w:rsidRPr="00256D6F">
              <w:rPr>
                <w:rFonts w:ascii="Segoe UI" w:hAnsi="Segoe UI" w:cs="Segoe UI"/>
                <w:sz w:val="22"/>
                <w:szCs w:val="22"/>
              </w:rPr>
              <w:t> warning naming its containing method in all four required locations: </w:t>
            </w:r>
            <w:r w:rsidRPr="00256D6F">
              <w:rPr>
                <w:rFonts w:ascii="Segoe UI" w:hAnsi="Segoe UI" w:cs="Segoe UI"/>
                <w:b/>
                <w:bCs/>
                <w:sz w:val="22"/>
                <w:szCs w:val="22"/>
              </w:rPr>
              <w:t>OnInitialized</w:t>
            </w:r>
            <w:r w:rsidRPr="00256D6F">
              <w:rPr>
                <w:rFonts w:ascii="Segoe UI" w:hAnsi="Segoe UI" w:cs="Segoe UI"/>
                <w:sz w:val="22"/>
                <w:szCs w:val="22"/>
              </w:rPr>
              <w:t>, </w:t>
            </w:r>
            <w:r w:rsidRPr="00256D6F">
              <w:rPr>
                <w:rFonts w:ascii="Segoe UI" w:hAnsi="Segoe UI" w:cs="Segoe UI"/>
                <w:b/>
                <w:bCs/>
                <w:sz w:val="22"/>
                <w:szCs w:val="22"/>
              </w:rPr>
              <w:t>OnInitializedAsync</w:t>
            </w:r>
            <w:r w:rsidRPr="00256D6F">
              <w:rPr>
                <w:rFonts w:ascii="Segoe UI" w:hAnsi="Segoe UI" w:cs="Segoe UI"/>
                <w:sz w:val="22"/>
                <w:szCs w:val="22"/>
              </w:rPr>
              <w:t>, </w:t>
            </w:r>
            <w:r w:rsidRPr="00256D6F">
              <w:rPr>
                <w:rFonts w:ascii="Segoe UI" w:hAnsi="Segoe UI" w:cs="Segoe UI"/>
                <w:b/>
                <w:bCs/>
                <w:sz w:val="22"/>
                <w:szCs w:val="22"/>
              </w:rPr>
              <w:t>OnParametersSetAsync</w:t>
            </w:r>
            <w:r w:rsidRPr="00256D6F">
              <w:rPr>
                <w:rFonts w:ascii="Segoe UI" w:hAnsi="Segoe UI" w:cs="Segoe UI"/>
                <w:sz w:val="22"/>
                <w:szCs w:val="22"/>
              </w:rPr>
              <w:t>, and the synchronous event handler.</w:t>
            </w:r>
          </w:p>
        </w:tc>
        <w:tc>
          <w:tcPr>
            <w:tcW w:w="1890" w:type="dxa"/>
            <w:hideMark/>
          </w:tcPr>
          <w:p w14:paraId="00CA9026" w14:textId="2D82CE9B" w:rsidR="008D75F3" w:rsidRPr="008D75F3" w:rsidRDefault="00914758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790" w:type="dxa"/>
            <w:hideMark/>
          </w:tcPr>
          <w:p w14:paraId="2ABADEBD" w14:textId="77777777" w:rsidR="008D75F3" w:rsidRDefault="00A30203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13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1-Unncessary_Calls</w:t>
              </w:r>
            </w:hyperlink>
          </w:p>
          <w:p w14:paraId="7608AD1C" w14:textId="51C4A9A3" w:rsidR="00554769" w:rsidRPr="00554769" w:rsidRDefault="008C7025" w:rsidP="0032330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="Segoe UI"/>
                <w:sz w:val="22"/>
                <w:szCs w:val="22"/>
              </w:rPr>
            </w:pPr>
            <w:r w:rsidRPr="008C7025">
              <w:rPr>
                <w:rFonts w:ascii="Segoe UI" w:hAnsi="Segoe UI" w:cs="Segoe UI"/>
                <w:sz w:val="22"/>
                <w:szCs w:val="22"/>
              </w:rPr>
              <w:t>Commit</w:t>
            </w:r>
            <w:r w:rsidR="00323307">
              <w:rPr>
                <w:rFonts w:ascii="Segoe UI" w:hAnsi="Segoe UI" w:cs="Segoe UI"/>
                <w:sz w:val="22"/>
                <w:szCs w:val="22"/>
              </w:rPr>
              <w:t>:</w:t>
            </w:r>
            <w:r>
              <w:t xml:space="preserve"> </w:t>
            </w:r>
            <w:hyperlink r:id="rId14" w:history="1">
              <w:r w:rsidR="00723BE7" w:rsidRPr="00323307">
                <w:rPr>
                  <w:rStyle w:val="Hyperlink"/>
                  <w:rFonts w:asciiTheme="majorHAnsi" w:hAnsiTheme="majorHAnsi" w:cs="Segoe UI"/>
                  <w:sz w:val="22"/>
                  <w:szCs w:val="22"/>
                </w:rPr>
                <w:t>unncessary-warnings-BL0012-warnings</w:t>
              </w:r>
              <w:r w:rsidR="00323307" w:rsidRPr="00323307">
                <w:rPr>
                  <w:rStyle w:val="Hyperlink"/>
                  <w:rFonts w:asciiTheme="majorHAnsi" w:hAnsiTheme="majorHAnsi" w:cs="Segoe UI"/>
                  <w:sz w:val="22"/>
                  <w:szCs w:val="22"/>
                </w:rPr>
                <w:t xml:space="preserve"> </w:t>
              </w:r>
              <w:r w:rsidR="00323307" w:rsidRPr="00323307">
                <w:rPr>
                  <w:rStyle w:val="Hyperlink"/>
                  <w:rFonts w:asciiTheme="majorHAnsi" w:hAnsiTheme="majorHAnsi" w:cs="Segoe UI"/>
                  <w:b/>
                  <w:bCs/>
                  <w:sz w:val="22"/>
                  <w:szCs w:val="22"/>
                  <w:lang w:val="en-IN"/>
                </w:rPr>
                <w:t>650c89b</w:t>
              </w:r>
            </w:hyperlink>
            <w:r w:rsidR="00554769">
              <w:rPr>
                <w:rFonts w:asciiTheme="majorHAnsi" w:hAnsiTheme="majorHAnsi" w:cs="Segoe UI"/>
                <w:sz w:val="22"/>
                <w:szCs w:val="22"/>
              </w:rPr>
              <w:br/>
            </w:r>
            <w:r w:rsidR="00554769">
              <w:rPr>
                <w:rFonts w:asciiTheme="majorHAnsi" w:hAnsiTheme="majorHAnsi" w:cs="Segoe UI"/>
                <w:sz w:val="22"/>
                <w:szCs w:val="22"/>
              </w:rPr>
              <w:br/>
            </w:r>
            <w:r w:rsidR="00554769" w:rsidRPr="00554769">
              <w:rPr>
                <w:rFonts w:ascii="Segoe UI" w:hAnsi="Segoe UI" w:cs="Segoe UI"/>
                <w:sz w:val="22"/>
                <w:szCs w:val="22"/>
              </w:rPr>
              <w:t xml:space="preserve">Build Logs: </w:t>
            </w:r>
            <w:hyperlink r:id="rId15" w:history="1">
              <w:r w:rsidR="00554769" w:rsidRPr="00554769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650c89b-unnecessary-warnings.txt</w:t>
              </w:r>
            </w:hyperlink>
          </w:p>
        </w:tc>
      </w:tr>
      <w:tr w:rsidR="008D75F3" w:rsidRPr="008D75F3" w14:paraId="6FEBD1A2" w14:textId="77777777" w:rsidTr="00B927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hideMark/>
          </w:tcPr>
          <w:p w14:paraId="253DFFF0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2</w:t>
            </w:r>
          </w:p>
        </w:tc>
        <w:tc>
          <w:tcPr>
            <w:tcW w:w="4770" w:type="dxa"/>
            <w:hideMark/>
          </w:tcPr>
          <w:p w14:paraId="56906BDC" w14:textId="5BB66625" w:rsidR="008D75F3" w:rsidRPr="00D4749B" w:rsidRDefault="00256D6F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256D6F">
              <w:rPr>
                <w:rFonts w:ascii="Segoe UI" w:hAnsi="Segoe UI" w:cs="Segoe UI"/>
                <w:sz w:val="22"/>
                <w:szCs w:val="22"/>
              </w:rPr>
              <w:t>The </w:t>
            </w:r>
            <w:r w:rsidRPr="00256D6F">
              <w:rPr>
                <w:rFonts w:ascii="Segoe UI" w:hAnsi="Segoe UI" w:cs="Segoe UI"/>
                <w:b/>
                <w:bCs/>
                <w:sz w:val="22"/>
                <w:szCs w:val="22"/>
              </w:rPr>
              <w:t>StateHasChanged</w:t>
            </w:r>
            <w:r w:rsidRPr="00256D6F">
              <w:rPr>
                <w:rFonts w:ascii="Segoe UI" w:hAnsi="Segoe UI" w:cs="Segoe UI"/>
                <w:sz w:val="22"/>
                <w:szCs w:val="22"/>
              </w:rPr>
              <w:t> call between two incomplete awaits produces no warning, and the call from the external timer callback produces no warning.</w:t>
            </w:r>
          </w:p>
        </w:tc>
        <w:tc>
          <w:tcPr>
            <w:tcW w:w="1890" w:type="dxa"/>
            <w:hideMark/>
          </w:tcPr>
          <w:p w14:paraId="7D86B04F" w14:textId="0E3CDBD7" w:rsidR="008D75F3" w:rsidRPr="008D75F3" w:rsidRDefault="00914758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790" w:type="dxa"/>
            <w:hideMark/>
          </w:tcPr>
          <w:p w14:paraId="3326BB4A" w14:textId="61890899" w:rsidR="008D75F3" w:rsidRPr="008D75F3" w:rsidRDefault="00A30203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16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2-Necessary_calls_No_warning</w:t>
              </w:r>
            </w:hyperlink>
          </w:p>
        </w:tc>
      </w:tr>
      <w:tr w:rsidR="008D75F3" w:rsidRPr="008D75F3" w14:paraId="17436D59" w14:textId="77777777" w:rsidTr="00B927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hideMark/>
          </w:tcPr>
          <w:p w14:paraId="44D62631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lastRenderedPageBreak/>
              <w:t>3</w:t>
            </w:r>
          </w:p>
        </w:tc>
        <w:tc>
          <w:tcPr>
            <w:tcW w:w="4770" w:type="dxa"/>
            <w:hideMark/>
          </w:tcPr>
          <w:p w14:paraId="668406D5" w14:textId="7E7E081C" w:rsidR="008D75F3" w:rsidRPr="0056333A" w:rsidRDefault="00256D6F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256D6F">
              <w:rPr>
                <w:rFonts w:ascii="Segoe UI" w:hAnsi="Segoe UI" w:cs="Segoe UI"/>
                <w:sz w:val="22"/>
                <w:szCs w:val="22"/>
              </w:rPr>
              <w:t>Applying the offered fix removes only the flagged call and leaves code that compiles.</w:t>
            </w:r>
          </w:p>
        </w:tc>
        <w:tc>
          <w:tcPr>
            <w:tcW w:w="1890" w:type="dxa"/>
            <w:hideMark/>
          </w:tcPr>
          <w:p w14:paraId="7206FBD5" w14:textId="4FCA7E2D" w:rsidR="008D75F3" w:rsidRPr="008D75F3" w:rsidRDefault="00914758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790" w:type="dxa"/>
            <w:hideMark/>
          </w:tcPr>
          <w:p w14:paraId="0AFF2E12" w14:textId="77777777" w:rsidR="008D75F3" w:rsidRDefault="00A30203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17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3-Applied_fix_Build_Succeeded</w:t>
              </w:r>
            </w:hyperlink>
          </w:p>
          <w:p w14:paraId="79ECF6CA" w14:textId="77777777" w:rsidR="00723BE7" w:rsidRDefault="00723BE7" w:rsidP="0032330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Commit</w:t>
            </w:r>
            <w:r w:rsidR="00323307">
              <w:rPr>
                <w:rFonts w:ascii="Segoe UI" w:hAnsi="Segoe UI" w:cs="Segoe UI"/>
                <w:sz w:val="22"/>
                <w:szCs w:val="22"/>
              </w:rPr>
              <w:t>: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</w:t>
            </w:r>
            <w:hyperlink r:id="rId18" w:history="1">
              <w:r w:rsidRPr="00323307">
                <w:rPr>
                  <w:rStyle w:val="Hyperlink"/>
                  <w:rFonts w:asciiTheme="majorHAnsi" w:hAnsiTheme="majorHAnsi" w:cs="Segoe UI"/>
                  <w:sz w:val="22"/>
                  <w:szCs w:val="22"/>
                </w:rPr>
                <w:t>code</w:t>
              </w:r>
              <w:r w:rsidRPr="00323307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-fix-applied</w:t>
              </w:r>
              <w:r w:rsidR="00323307" w:rsidRPr="00323307">
                <w:rPr>
                  <w:rStyle w:val="Hyperlink"/>
                </w:rPr>
                <w:t xml:space="preserve"> </w:t>
              </w:r>
              <w:r w:rsidR="00323307" w:rsidRPr="00323307">
                <w:rPr>
                  <w:rStyle w:val="Hyperlink"/>
                  <w:b/>
                  <w:bCs/>
                  <w:sz w:val="22"/>
                  <w:szCs w:val="22"/>
                  <w:lang w:val="en-IN"/>
                </w:rPr>
                <w:t>26f6262</w:t>
              </w:r>
            </w:hyperlink>
          </w:p>
          <w:p w14:paraId="10F80E25" w14:textId="13BFFB02" w:rsidR="00554769" w:rsidRPr="00323307" w:rsidRDefault="00554769" w:rsidP="0032330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IN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 xml:space="preserve">Build Logs: </w:t>
            </w:r>
            <w:hyperlink r:id="rId19" w:history="1">
              <w:r w:rsidRPr="00554769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26f6262-code-fix-applied.txt</w:t>
              </w:r>
            </w:hyperlink>
          </w:p>
        </w:tc>
      </w:tr>
      <w:tr w:rsidR="008D75F3" w:rsidRPr="008D75F3" w14:paraId="6E015A0F" w14:textId="77777777" w:rsidTr="00B927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hideMark/>
          </w:tcPr>
          <w:p w14:paraId="10C6A2E3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4</w:t>
            </w:r>
          </w:p>
        </w:tc>
        <w:tc>
          <w:tcPr>
            <w:tcW w:w="4770" w:type="dxa"/>
            <w:hideMark/>
          </w:tcPr>
          <w:p w14:paraId="2F6390BE" w14:textId="663D3104" w:rsidR="008D75F3" w:rsidRPr="00256D6F" w:rsidRDefault="00256D6F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256D6F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After applying every offered fix, the UI continues to update everywhere as it did before </w:t>
            </w:r>
            <w:proofErr w:type="gramStart"/>
            <w:r w:rsidRPr="00256D6F">
              <w:rPr>
                <w:rFonts w:ascii="Segoe UI" w:hAnsi="Segoe UI" w:cs="Segoe UI"/>
                <w:sz w:val="22"/>
                <w:szCs w:val="22"/>
                <w:lang w:val="en-IN"/>
              </w:rPr>
              <w:t>applying</w:t>
            </w:r>
            <w:proofErr w:type="gramEnd"/>
            <w:r w:rsidRPr="00256D6F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 the fixes.</w:t>
            </w:r>
          </w:p>
        </w:tc>
        <w:tc>
          <w:tcPr>
            <w:tcW w:w="1890" w:type="dxa"/>
            <w:hideMark/>
          </w:tcPr>
          <w:p w14:paraId="19B49E4B" w14:textId="26577198" w:rsidR="008D75F3" w:rsidRPr="008D75F3" w:rsidRDefault="00914758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790" w:type="dxa"/>
            <w:hideMark/>
          </w:tcPr>
          <w:p w14:paraId="15067BD9" w14:textId="7661CF17" w:rsidR="00AF18E7" w:rsidRDefault="00A30203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20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4-Before_Fix_Runtime</w:t>
              </w:r>
            </w:hyperlink>
          </w:p>
          <w:p w14:paraId="412971D9" w14:textId="7CF0814B" w:rsidR="00A30203" w:rsidRPr="008D75F3" w:rsidRDefault="00A30203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21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4-After_Fix_Runtime</w:t>
              </w:r>
            </w:hyperlink>
          </w:p>
        </w:tc>
      </w:tr>
      <w:tr w:rsidR="00AF18E7" w:rsidRPr="008D75F3" w14:paraId="67C376DA" w14:textId="77777777" w:rsidTr="00B927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8C46107" w14:textId="50B38786" w:rsidR="00AF18E7" w:rsidRPr="008D75F3" w:rsidRDefault="00AF18E7" w:rsidP="008D75F3">
            <w:pPr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5</w:t>
            </w:r>
          </w:p>
        </w:tc>
        <w:tc>
          <w:tcPr>
            <w:tcW w:w="4770" w:type="dxa"/>
          </w:tcPr>
          <w:p w14:paraId="5585732E" w14:textId="77777777" w:rsidR="00AF18E7" w:rsidRPr="00AF18E7" w:rsidRDefault="00AF18E7" w:rsidP="00AF18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AF18E7">
              <w:rPr>
                <w:rFonts w:ascii="Segoe UI" w:hAnsi="Segoe UI" w:cs="Segoe UI"/>
                <w:sz w:val="22"/>
                <w:szCs w:val="22"/>
                <w:lang w:val="en-IN"/>
              </w:rPr>
              <w:t>The warnings appear both at the command line and in the IDE, at the same lines.</w:t>
            </w:r>
          </w:p>
          <w:p w14:paraId="30CB2734" w14:textId="77777777" w:rsidR="00AF18E7" w:rsidRPr="0056333A" w:rsidRDefault="00AF18E7" w:rsidP="008D75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1890" w:type="dxa"/>
          </w:tcPr>
          <w:p w14:paraId="7CABD1AD" w14:textId="5872E575" w:rsidR="00AF18E7" w:rsidRDefault="00AF18E7" w:rsidP="008D75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Properly.</w:t>
            </w:r>
          </w:p>
        </w:tc>
        <w:tc>
          <w:tcPr>
            <w:tcW w:w="2790" w:type="dxa"/>
          </w:tcPr>
          <w:p w14:paraId="6697C73E" w14:textId="01DB6EE7" w:rsidR="00AF18E7" w:rsidRDefault="00A30203" w:rsidP="008D75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22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5-Same-lines_Cmd_IDE</w:t>
              </w:r>
            </w:hyperlink>
          </w:p>
        </w:tc>
      </w:tr>
      <w:tr w:rsidR="008D75F3" w:rsidRPr="008D75F3" w14:paraId="52C6E9BD" w14:textId="77777777" w:rsidTr="00B9274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hideMark/>
          </w:tcPr>
          <w:p w14:paraId="1C62BF1E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6</w:t>
            </w:r>
          </w:p>
        </w:tc>
        <w:tc>
          <w:tcPr>
            <w:tcW w:w="4770" w:type="dxa"/>
            <w:hideMark/>
          </w:tcPr>
          <w:p w14:paraId="134A9C7F" w14:textId="4DEDFC7B" w:rsidR="008D75F3" w:rsidRPr="0056333A" w:rsidRDefault="0056333A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Moving the </w:t>
            </w:r>
            <w:r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StateHasChanged </w:t>
            </w: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call from between two awaits to after the final await produces </w:t>
            </w:r>
            <w:r w:rsidRPr="0056333A">
              <w:rPr>
                <w:rFonts w:ascii="Segoe UI" w:hAnsi="Segoe UI" w:cs="Segoe UI"/>
                <w:b/>
                <w:bCs/>
                <w:sz w:val="22"/>
                <w:szCs w:val="22"/>
                <w:lang w:val="en-IN"/>
              </w:rPr>
              <w:t>BL0012</w:t>
            </w:r>
            <w:r>
              <w:rPr>
                <w:rFonts w:ascii="Segoe UI" w:hAnsi="Segoe UI" w:cs="Segoe UI"/>
                <w:b/>
                <w:bCs/>
                <w:sz w:val="22"/>
                <w:szCs w:val="22"/>
                <w:lang w:val="en-IN"/>
              </w:rPr>
              <w:t xml:space="preserve"> </w:t>
            </w: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>warning</w:t>
            </w:r>
            <w:r>
              <w:rPr>
                <w:rFonts w:ascii="Segoe UI" w:hAnsi="Segoe UI" w:cs="Segoe UI"/>
                <w:sz w:val="22"/>
                <w:szCs w:val="22"/>
                <w:lang w:val="en-IN"/>
              </w:rPr>
              <w:t>.</w:t>
            </w:r>
          </w:p>
        </w:tc>
        <w:tc>
          <w:tcPr>
            <w:tcW w:w="1890" w:type="dxa"/>
            <w:hideMark/>
          </w:tcPr>
          <w:p w14:paraId="30626943" w14:textId="3804123E" w:rsidR="008D75F3" w:rsidRPr="008D75F3" w:rsidRDefault="00914758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790" w:type="dxa"/>
            <w:hideMark/>
          </w:tcPr>
          <w:p w14:paraId="6E35F748" w14:textId="77777777" w:rsidR="008D75F3" w:rsidRDefault="00A30203" w:rsidP="008D75F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hyperlink r:id="rId23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6-Moving_call_after_final_await</w:t>
              </w:r>
            </w:hyperlink>
          </w:p>
          <w:p w14:paraId="1CD48AA3" w14:textId="7050734B" w:rsidR="00723BE7" w:rsidRDefault="00723BE7" w:rsidP="0032330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="Segoe UI"/>
                <w:sz w:val="22"/>
                <w:szCs w:val="22"/>
              </w:rPr>
            </w:pPr>
            <w:r w:rsidRPr="00323307">
              <w:rPr>
                <w:rFonts w:ascii="Segoe UI" w:hAnsi="Segoe UI" w:cs="Segoe UI"/>
                <w:sz w:val="20"/>
                <w:szCs w:val="20"/>
              </w:rPr>
              <w:t>Commit</w:t>
            </w:r>
            <w:r w:rsidR="00323307" w:rsidRPr="00323307">
              <w:rPr>
                <w:rFonts w:ascii="Segoe UI" w:hAnsi="Segoe UI" w:cs="Segoe UI"/>
                <w:sz w:val="20"/>
                <w:szCs w:val="20"/>
              </w:rPr>
              <w:t>: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</w:t>
            </w:r>
            <w:hyperlink r:id="rId24" w:history="1">
              <w:r w:rsidRPr="00323307">
                <w:rPr>
                  <w:rStyle w:val="Hyperlink"/>
                  <w:rFonts w:asciiTheme="majorHAnsi" w:hAnsiTheme="majorHAnsi" w:cs="Segoe UI"/>
                  <w:sz w:val="22"/>
                  <w:szCs w:val="22"/>
                </w:rPr>
                <w:t>moving-call-after-final-await-</w:t>
              </w:r>
              <w:proofErr w:type="gramStart"/>
              <w:r w:rsidRPr="00323307">
                <w:rPr>
                  <w:rStyle w:val="Hyperlink"/>
                  <w:rFonts w:asciiTheme="majorHAnsi" w:hAnsiTheme="majorHAnsi" w:cs="Segoe UI"/>
                  <w:sz w:val="22"/>
                  <w:szCs w:val="22"/>
                </w:rPr>
                <w:t>produces</w:t>
              </w:r>
              <w:proofErr w:type="gramEnd"/>
              <w:r w:rsidRPr="00323307">
                <w:rPr>
                  <w:rStyle w:val="Hyperlink"/>
                  <w:rFonts w:asciiTheme="majorHAnsi" w:hAnsiTheme="majorHAnsi" w:cs="Segoe UI"/>
                  <w:sz w:val="22"/>
                  <w:szCs w:val="22"/>
                </w:rPr>
                <w:t>-BL0012</w:t>
              </w:r>
              <w:r w:rsidR="00323307" w:rsidRPr="00323307">
                <w:rPr>
                  <w:rStyle w:val="Hyperlink"/>
                  <w:rFonts w:asciiTheme="majorHAnsi" w:hAnsiTheme="majorHAnsi" w:cs="Segoe UI"/>
                  <w:sz w:val="22"/>
                  <w:szCs w:val="22"/>
                </w:rPr>
                <w:t xml:space="preserve"> </w:t>
              </w:r>
              <w:r w:rsidR="00323307" w:rsidRPr="00323307">
                <w:rPr>
                  <w:rStyle w:val="Hyperlink"/>
                  <w:rFonts w:asciiTheme="majorHAnsi" w:hAnsiTheme="majorHAnsi" w:cs="Segoe UI"/>
                  <w:b/>
                  <w:bCs/>
                  <w:sz w:val="22"/>
                  <w:szCs w:val="22"/>
                  <w:lang w:val="en-IN"/>
                </w:rPr>
                <w:t>14d3e37</w:t>
              </w:r>
            </w:hyperlink>
          </w:p>
          <w:p w14:paraId="4A6D00DD" w14:textId="4AB92637" w:rsidR="00323307" w:rsidRPr="00554769" w:rsidRDefault="00554769" w:rsidP="00323307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22"/>
                <w:szCs w:val="22"/>
                <w:lang w:val="en-IN"/>
              </w:rPr>
            </w:pPr>
            <w:r w:rsidRPr="00554769">
              <w:rPr>
                <w:rFonts w:ascii="Segoe UI" w:hAnsi="Segoe UI" w:cs="Segoe UI"/>
                <w:sz w:val="22"/>
                <w:szCs w:val="22"/>
              </w:rPr>
              <w:t xml:space="preserve">Build Logs: </w:t>
            </w:r>
            <w:hyperlink r:id="rId25" w:history="1">
              <w:r w:rsidRPr="00554769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14d3e37-after-final-await.txt</w:t>
              </w:r>
            </w:hyperlink>
          </w:p>
        </w:tc>
      </w:tr>
      <w:tr w:rsidR="008D75F3" w:rsidRPr="008D75F3" w14:paraId="16D4FCAC" w14:textId="77777777" w:rsidTr="00B927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hideMark/>
          </w:tcPr>
          <w:p w14:paraId="3401CE21" w14:textId="77777777" w:rsidR="008D75F3" w:rsidRPr="008D75F3" w:rsidRDefault="008D75F3" w:rsidP="008D75F3">
            <w:pPr>
              <w:spacing w:after="160" w:line="278" w:lineRule="auto"/>
              <w:rPr>
                <w:rFonts w:ascii="Segoe UI" w:hAnsi="Segoe UI" w:cs="Segoe UI"/>
                <w:sz w:val="22"/>
                <w:szCs w:val="22"/>
              </w:rPr>
            </w:pPr>
            <w:r w:rsidRPr="008D75F3">
              <w:rPr>
                <w:rFonts w:ascii="Segoe UI" w:hAnsi="Segoe UI" w:cs="Segoe UI"/>
                <w:sz w:val="22"/>
                <w:szCs w:val="22"/>
              </w:rPr>
              <w:t>7</w:t>
            </w:r>
          </w:p>
        </w:tc>
        <w:tc>
          <w:tcPr>
            <w:tcW w:w="4770" w:type="dxa"/>
            <w:hideMark/>
          </w:tcPr>
          <w:p w14:paraId="4052D50F" w14:textId="10F7C1A5" w:rsidR="0056333A" w:rsidRPr="0056333A" w:rsidRDefault="0056333A" w:rsidP="0056333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>Adding a second await to a method that had one, to see the warning disappear where the</w:t>
            </w:r>
            <w:r>
              <w:rPr>
                <w:rFonts w:ascii="Segoe UI" w:hAnsi="Segoe UI" w:cs="Segoe UI"/>
                <w:sz w:val="22"/>
                <w:szCs w:val="22"/>
                <w:lang w:val="en-IN"/>
              </w:rPr>
              <w:t xml:space="preserve"> </w:t>
            </w:r>
            <w:r w:rsidRPr="0056333A">
              <w:rPr>
                <w:rFonts w:ascii="Segoe UI" w:hAnsi="Segoe UI" w:cs="Segoe UI"/>
                <w:sz w:val="22"/>
                <w:szCs w:val="22"/>
                <w:lang w:val="en-IN"/>
              </w:rPr>
              <w:t>StateHasChanged call becomes necessary.</w:t>
            </w:r>
          </w:p>
          <w:p w14:paraId="444D92FE" w14:textId="009A8BA4" w:rsidR="008D75F3" w:rsidRPr="0056333A" w:rsidRDefault="008D75F3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1890" w:type="dxa"/>
            <w:hideMark/>
          </w:tcPr>
          <w:p w14:paraId="6F0CED4B" w14:textId="0F3CB70F" w:rsidR="008D75F3" w:rsidRPr="008D75F3" w:rsidRDefault="00914758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Works Properly</w:t>
            </w:r>
            <w:r w:rsidR="00AF18E7">
              <w:rPr>
                <w:rFonts w:ascii="Segoe UI" w:hAnsi="Segoe UI" w:cs="Segoe UI"/>
                <w:sz w:val="22"/>
                <w:szCs w:val="22"/>
              </w:rPr>
              <w:t>.</w:t>
            </w:r>
          </w:p>
        </w:tc>
        <w:tc>
          <w:tcPr>
            <w:tcW w:w="2790" w:type="dxa"/>
            <w:hideMark/>
          </w:tcPr>
          <w:p w14:paraId="020AA517" w14:textId="4685BCE6" w:rsidR="008D75F3" w:rsidRDefault="00A30203" w:rsidP="0032330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0"/>
                <w:szCs w:val="20"/>
              </w:rPr>
            </w:pPr>
            <w:hyperlink r:id="rId26" w:history="1">
              <w:r w:rsidRPr="00A30203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7-Adding_await</w:t>
              </w:r>
            </w:hyperlink>
            <w:r w:rsidR="00323307">
              <w:br/>
            </w:r>
            <w:r w:rsidR="00323307">
              <w:br/>
            </w:r>
            <w:r w:rsidR="00323307">
              <w:rPr>
                <w:rFonts w:ascii="Segoe UI" w:hAnsi="Segoe UI" w:cs="Segoe UI"/>
                <w:sz w:val="20"/>
                <w:szCs w:val="20"/>
              </w:rPr>
              <w:t>Not adding await</w:t>
            </w:r>
            <w:r w:rsidR="00323307" w:rsidRPr="00323307">
              <w:rPr>
                <w:rFonts w:ascii="Segoe UI" w:hAnsi="Segoe UI" w:cs="Segoe UI"/>
                <w:sz w:val="20"/>
                <w:szCs w:val="20"/>
              </w:rPr>
              <w:t>:</w:t>
            </w:r>
            <w:r w:rsidR="00323307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hyperlink r:id="rId27" w:history="1">
              <w:r w:rsidR="00323307" w:rsidRPr="00323307">
                <w:rPr>
                  <w:rStyle w:val="Hyperlink"/>
                  <w:rFonts w:asciiTheme="majorHAnsi" w:hAnsiTheme="majorHAnsi" w:cs="Segoe UI"/>
                  <w:sz w:val="22"/>
                  <w:szCs w:val="22"/>
                </w:rPr>
                <w:t xml:space="preserve">reverting changes </w:t>
              </w:r>
              <w:r w:rsidR="00323307" w:rsidRPr="00323307">
                <w:rPr>
                  <w:rStyle w:val="Hyperlink"/>
                  <w:rFonts w:asciiTheme="majorHAnsi" w:hAnsiTheme="majorHAnsi" w:cs="Segoe UI"/>
                  <w:b/>
                  <w:bCs/>
                  <w:sz w:val="22"/>
                  <w:szCs w:val="22"/>
                  <w:lang w:val="en-IN"/>
                </w:rPr>
                <w:t>52798de</w:t>
              </w:r>
            </w:hyperlink>
            <w:r w:rsidR="00323307" w:rsidRPr="00323307">
              <w:rPr>
                <w:rFonts w:ascii="Segoe UI" w:hAnsi="Segoe UI" w:cs="Segoe UI"/>
                <w:sz w:val="20"/>
                <w:szCs w:val="20"/>
              </w:rPr>
              <w:t xml:space="preserve"> </w:t>
            </w:r>
          </w:p>
          <w:p w14:paraId="7D5FBB06" w14:textId="7C6125F6" w:rsidR="00554769" w:rsidRDefault="00554769" w:rsidP="0032330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 xml:space="preserve">Build Logs: </w:t>
            </w:r>
            <w:hyperlink r:id="rId28" w:history="1">
              <w:r w:rsidRPr="00554769">
                <w:rPr>
                  <w:rStyle w:val="Hyperlink"/>
                  <w:rFonts w:ascii="Segoe UI" w:hAnsi="Segoe UI" w:cs="Segoe UI"/>
                  <w:sz w:val="20"/>
                  <w:szCs w:val="20"/>
                </w:rPr>
                <w:t>52798de-four-warning-main.txt</w:t>
              </w:r>
            </w:hyperlink>
          </w:p>
          <w:p w14:paraId="5EF2A55E" w14:textId="77777777" w:rsidR="00554769" w:rsidRPr="00323307" w:rsidRDefault="00554769" w:rsidP="0032330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20"/>
                <w:szCs w:val="20"/>
                <w:lang w:val="en-IN"/>
              </w:rPr>
            </w:pPr>
          </w:p>
          <w:p w14:paraId="41621DB5" w14:textId="77777777" w:rsidR="00323307" w:rsidRDefault="00323307" w:rsidP="0032330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A</w:t>
            </w:r>
            <w:r w:rsidRPr="00323307">
              <w:rPr>
                <w:rFonts w:ascii="Segoe UI" w:hAnsi="Segoe UI" w:cs="Segoe UI"/>
                <w:sz w:val="20"/>
                <w:szCs w:val="20"/>
              </w:rPr>
              <w:t>dding</w:t>
            </w:r>
            <w:r>
              <w:rPr>
                <w:rFonts w:ascii="Segoe UI" w:hAnsi="Segoe UI" w:cs="Segoe UI"/>
                <w:sz w:val="20"/>
                <w:szCs w:val="20"/>
              </w:rPr>
              <w:t xml:space="preserve"> await after the call</w:t>
            </w:r>
            <w:r w:rsidRPr="00323307">
              <w:rPr>
                <w:rFonts w:ascii="Segoe UI" w:hAnsi="Segoe UI" w:cs="Segoe UI"/>
                <w:sz w:val="20"/>
                <w:szCs w:val="20"/>
              </w:rPr>
              <w:t>: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</w:t>
            </w:r>
            <w:hyperlink r:id="rId29" w:history="1">
              <w:r w:rsidRPr="00323307">
                <w:rPr>
                  <w:rStyle w:val="Hyperlink"/>
                  <w:rFonts w:asciiTheme="majorHAnsi" w:hAnsiTheme="majorHAnsi" w:cs="Segoe UI"/>
                  <w:sz w:val="22"/>
                  <w:szCs w:val="22"/>
                </w:rPr>
                <w:t xml:space="preserve">adding-second-await-removes-BL0012-warning </w:t>
              </w:r>
              <w:r w:rsidRPr="00323307">
                <w:rPr>
                  <w:rStyle w:val="Hyperlink"/>
                  <w:rFonts w:asciiTheme="majorHAnsi" w:hAnsiTheme="majorHAnsi" w:cs="Segoe UI"/>
                  <w:b/>
                  <w:bCs/>
                  <w:sz w:val="22"/>
                  <w:szCs w:val="22"/>
                  <w:lang w:val="en-IN"/>
                </w:rPr>
                <w:t>1a51e37</w:t>
              </w:r>
            </w:hyperlink>
          </w:p>
          <w:p w14:paraId="5DF839F9" w14:textId="48D89AF9" w:rsidR="00554769" w:rsidRPr="00554769" w:rsidRDefault="00554769" w:rsidP="0032330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22"/>
                <w:szCs w:val="22"/>
                <w:lang w:val="en-IN"/>
              </w:rPr>
            </w:pPr>
            <w:r w:rsidRPr="00554769">
              <w:rPr>
                <w:rFonts w:ascii="Segoe UI" w:hAnsi="Segoe UI" w:cs="Segoe UI"/>
                <w:sz w:val="22"/>
                <w:szCs w:val="22"/>
              </w:rPr>
              <w:t xml:space="preserve">Build Logs: </w:t>
            </w:r>
            <w:hyperlink r:id="rId30" w:history="1">
              <w:r w:rsidRPr="00554769">
                <w:rPr>
                  <w:rStyle w:val="Hyperlink"/>
                  <w:rFonts w:ascii="Segoe UI" w:hAnsi="Segoe UI" w:cs="Segoe UI"/>
                  <w:sz w:val="22"/>
                  <w:szCs w:val="22"/>
                </w:rPr>
                <w:t>1a51e37-second-await-removed.txt</w:t>
              </w:r>
            </w:hyperlink>
          </w:p>
        </w:tc>
      </w:tr>
    </w:tbl>
    <w:p w14:paraId="7B7D28CE" w14:textId="77777777" w:rsidR="00D17C12" w:rsidRPr="00A813D4" w:rsidRDefault="00D17C12" w:rsidP="00D17C12">
      <w:pPr>
        <w:rPr>
          <w:rFonts w:ascii="Segoe UI" w:hAnsi="Segoe UI" w:cs="Segoe UI"/>
          <w:sz w:val="22"/>
          <w:szCs w:val="22"/>
        </w:rPr>
      </w:pPr>
    </w:p>
    <w:sectPr w:rsidR="00D17C12" w:rsidRPr="00A813D4" w:rsidSect="00B927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8F9C45" w14:textId="77777777" w:rsidR="003A1B84" w:rsidRDefault="003A1B84" w:rsidP="00B92744">
      <w:pPr>
        <w:spacing w:after="0" w:line="240" w:lineRule="auto"/>
      </w:pPr>
      <w:r>
        <w:separator/>
      </w:r>
    </w:p>
  </w:endnote>
  <w:endnote w:type="continuationSeparator" w:id="0">
    <w:p w14:paraId="4AC9FA15" w14:textId="77777777" w:rsidR="003A1B84" w:rsidRDefault="003A1B84" w:rsidP="00B927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CEDF5" w14:textId="77777777" w:rsidR="003A1B84" w:rsidRDefault="003A1B84" w:rsidP="00B92744">
      <w:pPr>
        <w:spacing w:after="0" w:line="240" w:lineRule="auto"/>
      </w:pPr>
      <w:r>
        <w:separator/>
      </w:r>
    </w:p>
  </w:footnote>
  <w:footnote w:type="continuationSeparator" w:id="0">
    <w:p w14:paraId="645E36E0" w14:textId="77777777" w:rsidR="003A1B84" w:rsidRDefault="003A1B84" w:rsidP="00B927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1A887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A2C3CC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81A6BE3"/>
    <w:multiLevelType w:val="multilevel"/>
    <w:tmpl w:val="477CB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804E44"/>
    <w:multiLevelType w:val="multilevel"/>
    <w:tmpl w:val="7B68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409D4"/>
    <w:multiLevelType w:val="multilevel"/>
    <w:tmpl w:val="586C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E4865"/>
    <w:multiLevelType w:val="hybridMultilevel"/>
    <w:tmpl w:val="0B145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B53A80"/>
    <w:multiLevelType w:val="hybridMultilevel"/>
    <w:tmpl w:val="218C5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B6399F"/>
    <w:multiLevelType w:val="hybridMultilevel"/>
    <w:tmpl w:val="B3B48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B0D0F"/>
    <w:multiLevelType w:val="hybridMultilevel"/>
    <w:tmpl w:val="7B2CCD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84139E"/>
    <w:multiLevelType w:val="multilevel"/>
    <w:tmpl w:val="76DE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28E285D"/>
    <w:multiLevelType w:val="multilevel"/>
    <w:tmpl w:val="84F6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F94D0B"/>
    <w:multiLevelType w:val="multilevel"/>
    <w:tmpl w:val="E9C24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96152518">
    <w:abstractNumId w:val="3"/>
  </w:num>
  <w:num w:numId="2" w16cid:durableId="2139257778">
    <w:abstractNumId w:val="7"/>
  </w:num>
  <w:num w:numId="3" w16cid:durableId="503666693">
    <w:abstractNumId w:val="0"/>
  </w:num>
  <w:num w:numId="4" w16cid:durableId="795222692">
    <w:abstractNumId w:val="1"/>
  </w:num>
  <w:num w:numId="5" w16cid:durableId="21245238">
    <w:abstractNumId w:val="1"/>
  </w:num>
  <w:num w:numId="6" w16cid:durableId="458573642">
    <w:abstractNumId w:val="6"/>
  </w:num>
  <w:num w:numId="7" w16cid:durableId="1774131846">
    <w:abstractNumId w:val="2"/>
  </w:num>
  <w:num w:numId="8" w16cid:durableId="771705788">
    <w:abstractNumId w:val="5"/>
  </w:num>
  <w:num w:numId="9" w16cid:durableId="1048606806">
    <w:abstractNumId w:val="10"/>
  </w:num>
  <w:num w:numId="10" w16cid:durableId="1683510631">
    <w:abstractNumId w:val="4"/>
  </w:num>
  <w:num w:numId="11" w16cid:durableId="1985966025">
    <w:abstractNumId w:val="8"/>
  </w:num>
  <w:num w:numId="12" w16cid:durableId="946499951">
    <w:abstractNumId w:val="9"/>
  </w:num>
  <w:num w:numId="13" w16cid:durableId="1567720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636"/>
    <w:rsid w:val="00036E1B"/>
    <w:rsid w:val="00071406"/>
    <w:rsid w:val="0014338D"/>
    <w:rsid w:val="00160A04"/>
    <w:rsid w:val="00162F5B"/>
    <w:rsid w:val="001E186D"/>
    <w:rsid w:val="00256D6F"/>
    <w:rsid w:val="002768F6"/>
    <w:rsid w:val="00314494"/>
    <w:rsid w:val="00323307"/>
    <w:rsid w:val="003572BE"/>
    <w:rsid w:val="003A1B84"/>
    <w:rsid w:val="003B0320"/>
    <w:rsid w:val="003C1E12"/>
    <w:rsid w:val="003E6CBF"/>
    <w:rsid w:val="00462629"/>
    <w:rsid w:val="00483505"/>
    <w:rsid w:val="004D31DE"/>
    <w:rsid w:val="004E4493"/>
    <w:rsid w:val="004E7A14"/>
    <w:rsid w:val="005074A5"/>
    <w:rsid w:val="00554769"/>
    <w:rsid w:val="0056333A"/>
    <w:rsid w:val="005A2073"/>
    <w:rsid w:val="005A4DC6"/>
    <w:rsid w:val="005B6364"/>
    <w:rsid w:val="005E5E71"/>
    <w:rsid w:val="00681E3C"/>
    <w:rsid w:val="006952D7"/>
    <w:rsid w:val="006D65D8"/>
    <w:rsid w:val="006E4CB9"/>
    <w:rsid w:val="00723BE7"/>
    <w:rsid w:val="007A3636"/>
    <w:rsid w:val="0085494F"/>
    <w:rsid w:val="00865FBF"/>
    <w:rsid w:val="008C7025"/>
    <w:rsid w:val="008D3553"/>
    <w:rsid w:val="008D75F3"/>
    <w:rsid w:val="00906FEB"/>
    <w:rsid w:val="00914758"/>
    <w:rsid w:val="00992675"/>
    <w:rsid w:val="00995CE4"/>
    <w:rsid w:val="009E554C"/>
    <w:rsid w:val="00A00933"/>
    <w:rsid w:val="00A177FE"/>
    <w:rsid w:val="00A30203"/>
    <w:rsid w:val="00A65694"/>
    <w:rsid w:val="00A80F27"/>
    <w:rsid w:val="00A813D4"/>
    <w:rsid w:val="00A84A58"/>
    <w:rsid w:val="00AE27C7"/>
    <w:rsid w:val="00AF18E7"/>
    <w:rsid w:val="00B92744"/>
    <w:rsid w:val="00BA37F3"/>
    <w:rsid w:val="00BD0139"/>
    <w:rsid w:val="00BD3636"/>
    <w:rsid w:val="00BF40EB"/>
    <w:rsid w:val="00CB51A2"/>
    <w:rsid w:val="00D17C12"/>
    <w:rsid w:val="00D4749B"/>
    <w:rsid w:val="00D9707F"/>
    <w:rsid w:val="00E06EDE"/>
    <w:rsid w:val="00F86659"/>
    <w:rsid w:val="00FD6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8C1FB"/>
  <w15:docId w15:val="{3964658F-9C44-4723-B982-B5F9E4C1E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8F6"/>
  </w:style>
  <w:style w:type="paragraph" w:styleId="Heading1">
    <w:name w:val="heading 1"/>
    <w:basedOn w:val="Normal"/>
    <w:next w:val="Normal"/>
    <w:link w:val="Heading1Char"/>
    <w:uiPriority w:val="9"/>
    <w:qFormat/>
    <w:rsid w:val="007A36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6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6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6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6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6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6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6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6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6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6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6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6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6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6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6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6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6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6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6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6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6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636"/>
    <w:rPr>
      <w:b/>
      <w:bCs/>
      <w:smallCaps/>
      <w:color w:val="0F4761" w:themeColor="accent1" w:themeShade="BF"/>
      <w:spacing w:val="5"/>
    </w:rPr>
  </w:style>
  <w:style w:type="character" w:customStyle="1" w:styleId="d-inline-flex">
    <w:name w:val="d-inline-flex"/>
    <w:basedOn w:val="DefaultParagraphFont"/>
    <w:rsid w:val="007A3636"/>
  </w:style>
  <w:style w:type="table" w:styleId="TableGrid">
    <w:name w:val="Table Grid"/>
    <w:basedOn w:val="TableNormal"/>
    <w:uiPriority w:val="39"/>
    <w:rsid w:val="004E7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styleId="Hyperlink">
    <w:name w:val="Hyperlink"/>
    <w:basedOn w:val="DefaultParagraphFont"/>
    <w:uiPriority w:val="99"/>
    <w:unhideWhenUsed/>
    <w:rsid w:val="00507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4A5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5E5E7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2330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927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2744"/>
  </w:style>
  <w:style w:type="paragraph" w:styleId="Footer">
    <w:name w:val="footer"/>
    <w:basedOn w:val="Normal"/>
    <w:link w:val="FooterChar"/>
    <w:uiPriority w:val="99"/>
    <w:unhideWhenUsed/>
    <w:rsid w:val="00B927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27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BhaskarSuresh22/StateHasChangedValidation/blob/main/Evidence/1-Unncessary_Calls.png" TargetMode="External"/><Relationship Id="rId18" Type="http://schemas.openxmlformats.org/officeDocument/2006/relationships/hyperlink" Target="https://github.com/BhaskarSuresh22/StateHasChangedValidation/commit/26f626216a976c0c801e9c53e348d1847ee73bea" TargetMode="External"/><Relationship Id="rId26" Type="http://schemas.openxmlformats.org/officeDocument/2006/relationships/hyperlink" Target="https://github.com/BhaskarSuresh22/StateHasChangedValidation/blob/main/Evidence/7-Adding_await.mp4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BhaskarSuresh22/StateHasChangedValidation/blob/main/Evidence/4-After_Fix_Runtime.mp4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github.com/BhaskarSuresh22/StateHasChangedValidation" TargetMode="External"/><Relationship Id="rId17" Type="http://schemas.openxmlformats.org/officeDocument/2006/relationships/hyperlink" Target="https://github.com/BhaskarSuresh22/StateHasChangedValidation/blob/main/Evidence/3-Applied_fix_Build_Succeeded.png" TargetMode="External"/><Relationship Id="rId25" Type="http://schemas.openxmlformats.org/officeDocument/2006/relationships/hyperlink" Target="https://github.com/BhaskarSuresh22/StateHasChangedValidation/blob/main/Evidence/BuildLogs/14d3e37-after-final-await.txt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BhaskarSuresh22/StateHasChangedValidation/blob/main/Evidence/2-Necessary_calls_No_warning.png" TargetMode="External"/><Relationship Id="rId20" Type="http://schemas.openxmlformats.org/officeDocument/2006/relationships/hyperlink" Target="https://github.com/BhaskarSuresh22/StateHasChangedValidation/blob/main/Evidence/4-Before_Fix_Runtime.mp4" TargetMode="External"/><Relationship Id="rId29" Type="http://schemas.openxmlformats.org/officeDocument/2006/relationships/hyperlink" Target="https://github.com/BhaskarSuresh22/StateHasChangedValidation/commit/1a51e37a484bb67175dc317527ef4e2d01751a27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dotnet/aspnetcore/issues/68484" TargetMode="External"/><Relationship Id="rId24" Type="http://schemas.openxmlformats.org/officeDocument/2006/relationships/hyperlink" Target="https://github.com/BhaskarSuresh22/StateHasChangedValidation/commit/14d3e3760d8dc0f7fbf48e808192590cb39b6d42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github.com/BhaskarSuresh22/StateHasChangedValidation/blob/main/Evidence/BuildLogs/650c89b-unnecessary-warnings.txt" TargetMode="External"/><Relationship Id="rId23" Type="http://schemas.openxmlformats.org/officeDocument/2006/relationships/hyperlink" Target="https://github.com/BhaskarSuresh22/StateHasChangedValidation/blob/main/Evidence/6-Moving_call_after_final_await.png" TargetMode="External"/><Relationship Id="rId28" Type="http://schemas.openxmlformats.org/officeDocument/2006/relationships/hyperlink" Target="https://github.com/BhaskarSuresh22/StateHasChangedValidation/blob/main/Evidence/BuildLogs/52798de-four-warning-main.txt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github.com/BhaskarSuresh22/StateHasChangedValidation/blob/main/Evidence/BuildLogs/26f6262-code-fix-applied.txt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BhaskarSuresh22/StateHasChangedValidation/commit/650c89b1a3adb32a1c0a5e5b9d7c8a785050296f" TargetMode="External"/><Relationship Id="rId22" Type="http://schemas.openxmlformats.org/officeDocument/2006/relationships/hyperlink" Target="https://github.com/BhaskarSuresh22/StateHasChangedValidation/blob/main/Evidence/5-Same-lines_Cmd_IDE.png" TargetMode="External"/><Relationship Id="rId27" Type="http://schemas.openxmlformats.org/officeDocument/2006/relationships/hyperlink" Target="https://github.com/BhaskarSuresh22/StateHasChangedValidation/commit/52798dead1ab7ddbf895e82f41609593655204f5" TargetMode="External"/><Relationship Id="rId30" Type="http://schemas.openxmlformats.org/officeDocument/2006/relationships/hyperlink" Target="https://github.com/BhaskarSuresh22/StateHasChangedValidation/blob/main/Evidence/BuildLogs/1a51e37-second-await-removed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7" ma:contentTypeDescription="Create a new document." ma:contentTypeScope="" ma:versionID="0eb70986208f3b9782e223574112875e">
  <xsd:schema xmlns:xsd="http://www.w3.org/2001/XMLSchema" xmlns:xs="http://www.w3.org/2001/XMLSchema" xmlns:p="http://schemas.microsoft.com/office/2006/metadata/properties" xmlns:ns2="caee7eb6-6dd4-45c1-9e8a-babddf390f35" targetNamespace="http://schemas.microsoft.com/office/2006/metadata/properties" ma:root="true" ma:fieldsID="c0a23b2e9e369a39959eaa3f9d93fb8c" ns2:_="">
    <xsd:import namespace="caee7eb6-6dd4-45c1-9e8a-babddf390f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F631790-D3F3-4E18-B711-06B94DCBA8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AC773B-6D45-4B55-959C-3E5686415B2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3968AD7-1EAE-4527-A6B8-19B4121ADD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e7eb6-6dd4-45c1-9e8a-babddf390f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1546901-06A0-43C6-9CC9-9364E0B77FA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673</TotalTime>
  <Pages>2</Pages>
  <Words>716</Words>
  <Characters>4083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Vigneshwaran Govindharajan</dc:creator>
  <cp:keywords/>
  <cp:lastModifiedBy>Bhaskar Suresh</cp:lastModifiedBy>
  <cp:revision>11</cp:revision>
  <dcterms:created xsi:type="dcterms:W3CDTF">2026-08-19T12:04:00Z</dcterms:created>
  <dcterms:modified xsi:type="dcterms:W3CDTF">2026-09-03T07:46:00Z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</Properties>
</file>