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299CA" w14:textId="6316D6D9" w:rsidR="00D57C14" w:rsidRPr="00D57C14" w:rsidRDefault="00D57C14" w:rsidP="00977061">
      <w:pPr>
        <w:jc w:val="center"/>
      </w:pPr>
      <w:r w:rsidRPr="00D57C14">
        <w:t>CSCE 5610 – Computer System Architecture</w:t>
      </w:r>
    </w:p>
    <w:p w14:paraId="1E87C736" w14:textId="7E3D2BF4" w:rsidR="0028324A" w:rsidRDefault="00D57C14" w:rsidP="00977061">
      <w:pPr>
        <w:jc w:val="center"/>
      </w:pPr>
      <w:r w:rsidRPr="00D57C14">
        <w:t>Assignment 2</w:t>
      </w:r>
    </w:p>
    <w:p w14:paraId="73110B50" w14:textId="2BDC8ED9" w:rsidR="00D57C14" w:rsidRDefault="00D57C14" w:rsidP="00977061">
      <w:pPr>
        <w:ind w:left="7200" w:firstLine="720"/>
        <w:jc w:val="right"/>
      </w:pPr>
      <w:r>
        <w:t>Uday Bhaskar Valapadasu</w:t>
      </w:r>
    </w:p>
    <w:p w14:paraId="7317427E" w14:textId="3EB44A34" w:rsidR="00977061" w:rsidRDefault="00D57C14" w:rsidP="00977061">
      <w:pPr>
        <w:ind w:left="7200" w:firstLine="720"/>
        <w:jc w:val="right"/>
      </w:pPr>
      <w:r>
        <w:t>11696364</w:t>
      </w:r>
    </w:p>
    <w:p w14:paraId="0E6FC2C3" w14:textId="77777777" w:rsidR="00977061" w:rsidRPr="00977061" w:rsidRDefault="00977061" w:rsidP="00977061">
      <w:pPr>
        <w:ind w:left="7200" w:firstLine="720"/>
        <w:jc w:val="right"/>
      </w:pPr>
    </w:p>
    <w:p w14:paraId="75C59309" w14:textId="77777777" w:rsidR="00977061" w:rsidRDefault="00977061" w:rsidP="00977061">
      <w:pPr>
        <w:spacing w:line="276" w:lineRule="auto"/>
        <w:rPr>
          <w:b/>
          <w:bCs/>
        </w:rPr>
      </w:pPr>
    </w:p>
    <w:p w14:paraId="39825DBD" w14:textId="5E5ECC04" w:rsidR="00D57C14" w:rsidRDefault="00D57C14" w:rsidP="00977061">
      <w:pPr>
        <w:spacing w:line="276" w:lineRule="auto"/>
        <w:rPr>
          <w:b/>
          <w:bCs/>
        </w:rPr>
      </w:pPr>
      <w:r w:rsidRPr="00D57C14">
        <w:rPr>
          <w:b/>
          <w:bCs/>
        </w:rPr>
        <w:t>Question 1 Solution:</w:t>
      </w:r>
    </w:p>
    <w:p w14:paraId="6EE3C0A6" w14:textId="77777777" w:rsidR="00692E5B" w:rsidRDefault="00692E5B" w:rsidP="00977061">
      <w:pPr>
        <w:spacing w:line="276" w:lineRule="auto"/>
        <w:rPr>
          <w:b/>
          <w:bCs/>
        </w:rPr>
      </w:pPr>
    </w:p>
    <w:p w14:paraId="571388C7" w14:textId="52D27D87" w:rsidR="00692E5B" w:rsidRPr="00692E5B" w:rsidRDefault="00692E5B" w:rsidP="00977061">
      <w:pPr>
        <w:spacing w:line="276" w:lineRule="auto"/>
      </w:pPr>
      <w:r w:rsidRPr="00692E5B">
        <w:t xml:space="preserve">a)  </w:t>
      </w:r>
    </w:p>
    <w:p w14:paraId="4DC68482" w14:textId="5D68EA4B" w:rsidR="00692E5B" w:rsidRPr="00692E5B" w:rsidRDefault="00692E5B" w:rsidP="00977061">
      <w:pPr>
        <w:spacing w:line="276" w:lineRule="auto"/>
        <w:rPr>
          <w:b/>
          <w:bCs/>
        </w:rPr>
      </w:pPr>
      <w:r w:rsidRPr="00692E5B">
        <w:rPr>
          <w:b/>
          <w:bCs/>
        </w:rPr>
        <w:t xml:space="preserve">Calculating the CPI for 5-stage and 12-stage with pipelines data hazards: - </w:t>
      </w:r>
    </w:p>
    <w:p w14:paraId="32E9EF29" w14:textId="77777777" w:rsidR="00692E5B" w:rsidRDefault="00692E5B" w:rsidP="00977061">
      <w:pPr>
        <w:spacing w:line="276" w:lineRule="auto"/>
        <w:rPr>
          <w:b/>
          <w:bCs/>
        </w:rPr>
      </w:pPr>
      <w:r w:rsidRPr="00692E5B">
        <w:rPr>
          <w:b/>
          <w:bCs/>
        </w:rPr>
        <w:t xml:space="preserve">5-Stage: </w:t>
      </w:r>
    </w:p>
    <w:p w14:paraId="5DA9EF43" w14:textId="1EB62DD1" w:rsidR="00692E5B" w:rsidRPr="00692E5B" w:rsidRDefault="00692E5B" w:rsidP="0097706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2E5B">
        <w:t xml:space="preserve">Clock cycle = </w:t>
      </w:r>
      <w:r>
        <w:t>1ns</w:t>
      </w:r>
    </w:p>
    <w:p w14:paraId="5B4CC2B7" w14:textId="698E743C" w:rsidR="00692E5B" w:rsidRPr="00692E5B" w:rsidRDefault="00692E5B" w:rsidP="00977061">
      <w:pPr>
        <w:numPr>
          <w:ilvl w:val="0"/>
          <w:numId w:val="4"/>
        </w:numPr>
        <w:spacing w:line="276" w:lineRule="auto"/>
      </w:pPr>
      <w:r w:rsidRPr="00692E5B">
        <w:rPr>
          <w:rFonts w:ascii="Calibri" w:hAnsi="Calibri" w:cs="Calibri"/>
        </w:rPr>
        <w:t>﻿﻿</w:t>
      </w:r>
      <w:r w:rsidRPr="00692E5B">
        <w:t>Stall</w:t>
      </w:r>
      <w:r>
        <w:t xml:space="preserve"> </w:t>
      </w:r>
      <w:r w:rsidRPr="00692E5B">
        <w:t>= 1 stall every 5 instructions</w:t>
      </w:r>
      <w:r>
        <w:t xml:space="preserve"> = 1/5</w:t>
      </w:r>
    </w:p>
    <w:p w14:paraId="2AD6DD78" w14:textId="21E7E2E9" w:rsidR="00692E5B" w:rsidRPr="00692E5B" w:rsidRDefault="00692E5B" w:rsidP="00977061">
      <w:pPr>
        <w:numPr>
          <w:ilvl w:val="0"/>
          <w:numId w:val="4"/>
        </w:numPr>
        <w:spacing w:line="276" w:lineRule="auto"/>
      </w:pPr>
      <w:r w:rsidRPr="00692E5B">
        <w:t>The average CPI (Cycles Per Instruction) due to data hazards is:</w:t>
      </w:r>
    </w:p>
    <w:p w14:paraId="0FFB0928" w14:textId="44C01FD5" w:rsidR="00692E5B" w:rsidRPr="00692E5B" w:rsidRDefault="00692E5B" w:rsidP="00977061">
      <w:pPr>
        <w:spacing w:line="276" w:lineRule="auto"/>
        <w:ind w:left="720" w:firstLine="720"/>
        <w:rPr>
          <w:color w:val="000000" w:themeColor="text1"/>
        </w:rPr>
      </w:pPr>
      <w:r>
        <w:t xml:space="preserve"> </w:t>
      </w:r>
      <w:r w:rsidRPr="00692E5B">
        <w:rPr>
          <w:color w:val="000000" w:themeColor="text1"/>
        </w:rPr>
        <w:t>CP</w:t>
      </w:r>
      <w:r w:rsidRPr="00654065">
        <w:rPr>
          <w:color w:val="000000" w:themeColor="text1"/>
        </w:rPr>
        <w:t>I</w:t>
      </w:r>
      <w:r w:rsidRPr="00692E5B">
        <w:rPr>
          <w:color w:val="000000" w:themeColor="text1"/>
          <w:vertAlign w:val="subscript"/>
        </w:rPr>
        <w:t xml:space="preserve">5-stage </w:t>
      </w:r>
      <w:r w:rsidRPr="00692E5B">
        <w:rPr>
          <w:color w:val="000000" w:themeColor="text1"/>
        </w:rPr>
        <w:t xml:space="preserve">= 1 + </w:t>
      </w:r>
      <w:r w:rsidRPr="00654065">
        <w:rPr>
          <w:color w:val="000000" w:themeColor="text1"/>
        </w:rPr>
        <w:t>1/</w:t>
      </w:r>
      <w:r w:rsidRPr="00692E5B">
        <w:rPr>
          <w:color w:val="000000" w:themeColor="text1"/>
        </w:rPr>
        <w:t>5 = 1.2</w:t>
      </w:r>
    </w:p>
    <w:p w14:paraId="2C9AFEBA" w14:textId="76CB4039" w:rsidR="00692E5B" w:rsidRPr="00692E5B" w:rsidRDefault="00692E5B" w:rsidP="00977061">
      <w:pPr>
        <w:spacing w:line="276" w:lineRule="auto"/>
        <w:rPr>
          <w:b/>
          <w:bCs/>
          <w:color w:val="000000" w:themeColor="text1"/>
        </w:rPr>
      </w:pPr>
      <w:r w:rsidRPr="00692E5B">
        <w:rPr>
          <w:b/>
          <w:bCs/>
          <w:color w:val="000000" w:themeColor="text1"/>
        </w:rPr>
        <w:t>12-stage pipeline:</w:t>
      </w:r>
    </w:p>
    <w:p w14:paraId="512AEC14" w14:textId="77777777" w:rsidR="00692E5B" w:rsidRPr="00692E5B" w:rsidRDefault="00692E5B" w:rsidP="00977061">
      <w:pPr>
        <w:numPr>
          <w:ilvl w:val="0"/>
          <w:numId w:val="5"/>
        </w:numPr>
        <w:spacing w:line="276" w:lineRule="auto"/>
        <w:rPr>
          <w:color w:val="000000" w:themeColor="text1"/>
        </w:rPr>
      </w:pPr>
      <w:r w:rsidRPr="00692E5B">
        <w:rPr>
          <w:rFonts w:ascii="Calibri" w:hAnsi="Calibri" w:cs="Calibri"/>
          <w:color w:val="000000" w:themeColor="text1"/>
        </w:rPr>
        <w:t>﻿﻿</w:t>
      </w:r>
      <w:r w:rsidRPr="00692E5B">
        <w:rPr>
          <w:color w:val="000000" w:themeColor="text1"/>
        </w:rPr>
        <w:t>Clock cycle = 0.6 ns.</w:t>
      </w:r>
    </w:p>
    <w:p w14:paraId="76AF922E" w14:textId="6E0DFD17" w:rsidR="00692E5B" w:rsidRPr="00692E5B" w:rsidRDefault="00692E5B" w:rsidP="00977061">
      <w:pPr>
        <w:numPr>
          <w:ilvl w:val="0"/>
          <w:numId w:val="5"/>
        </w:numPr>
        <w:spacing w:line="276" w:lineRule="auto"/>
        <w:rPr>
          <w:color w:val="000000" w:themeColor="text1"/>
        </w:rPr>
      </w:pPr>
      <w:r w:rsidRPr="00692E5B">
        <w:rPr>
          <w:rFonts w:ascii="Calibri" w:hAnsi="Calibri" w:cs="Calibri"/>
          <w:color w:val="000000" w:themeColor="text1"/>
        </w:rPr>
        <w:t>﻿﻿</w:t>
      </w:r>
      <w:r w:rsidRPr="00654065">
        <w:rPr>
          <w:color w:val="000000" w:themeColor="text1"/>
        </w:rPr>
        <w:t>Stall =</w:t>
      </w:r>
      <w:r w:rsidRPr="00692E5B">
        <w:rPr>
          <w:color w:val="000000" w:themeColor="text1"/>
        </w:rPr>
        <w:t xml:space="preserve"> 3 stalls every 8 instructions</w:t>
      </w:r>
      <w:r w:rsidRPr="00654065">
        <w:rPr>
          <w:color w:val="000000" w:themeColor="text1"/>
        </w:rPr>
        <w:t xml:space="preserve"> = 3/8</w:t>
      </w:r>
      <w:r w:rsidRPr="00692E5B">
        <w:rPr>
          <w:color w:val="000000" w:themeColor="text1"/>
        </w:rPr>
        <w:t>.</w:t>
      </w:r>
    </w:p>
    <w:p w14:paraId="4887E386" w14:textId="77777777" w:rsidR="00692E5B" w:rsidRPr="00692E5B" w:rsidRDefault="00692E5B" w:rsidP="00977061">
      <w:pPr>
        <w:numPr>
          <w:ilvl w:val="0"/>
          <w:numId w:val="5"/>
        </w:numPr>
        <w:spacing w:line="276" w:lineRule="auto"/>
        <w:rPr>
          <w:color w:val="000000" w:themeColor="text1"/>
        </w:rPr>
      </w:pPr>
      <w:r w:rsidRPr="00692E5B">
        <w:rPr>
          <w:rFonts w:ascii="Calibri" w:hAnsi="Calibri" w:cs="Calibri"/>
          <w:color w:val="000000" w:themeColor="text1"/>
        </w:rPr>
        <w:t>﻿﻿</w:t>
      </w:r>
      <w:r w:rsidRPr="00692E5B">
        <w:rPr>
          <w:color w:val="000000" w:themeColor="text1"/>
        </w:rPr>
        <w:t>The average CPI due to data hazards is:</w:t>
      </w:r>
    </w:p>
    <w:p w14:paraId="7CBBE516" w14:textId="26622753" w:rsidR="00692E5B" w:rsidRPr="00654065" w:rsidRDefault="00692E5B" w:rsidP="00977061">
      <w:pPr>
        <w:pStyle w:val="ListParagraph"/>
        <w:spacing w:line="276" w:lineRule="auto"/>
        <w:ind w:firstLine="720"/>
        <w:rPr>
          <w:color w:val="000000" w:themeColor="text1"/>
        </w:rPr>
      </w:pPr>
      <w:r w:rsidRPr="00692E5B">
        <w:rPr>
          <w:color w:val="000000" w:themeColor="text1"/>
        </w:rPr>
        <w:t>CP</w:t>
      </w:r>
      <w:r w:rsidRPr="00654065">
        <w:rPr>
          <w:color w:val="000000" w:themeColor="text1"/>
        </w:rPr>
        <w:t>I</w:t>
      </w:r>
      <w:r w:rsidRPr="00654065">
        <w:rPr>
          <w:color w:val="000000" w:themeColor="text1"/>
          <w:vertAlign w:val="subscript"/>
        </w:rPr>
        <w:t>1</w:t>
      </w:r>
      <w:r w:rsidRPr="00692E5B">
        <w:rPr>
          <w:color w:val="000000" w:themeColor="text1"/>
          <w:vertAlign w:val="subscript"/>
        </w:rPr>
        <w:t>2-stage</w:t>
      </w:r>
      <w:r w:rsidRPr="00692E5B">
        <w:rPr>
          <w:color w:val="000000" w:themeColor="text1"/>
        </w:rPr>
        <w:t xml:space="preserve"> = 1 + </w:t>
      </w:r>
      <w:r w:rsidRPr="00654065">
        <w:rPr>
          <w:color w:val="000000" w:themeColor="text1"/>
        </w:rPr>
        <w:t>3/</w:t>
      </w:r>
      <w:r w:rsidRPr="00692E5B">
        <w:rPr>
          <w:color w:val="000000" w:themeColor="text1"/>
        </w:rPr>
        <w:t>8 = 1.375</w:t>
      </w:r>
    </w:p>
    <w:p w14:paraId="5FD24842" w14:textId="77777777" w:rsidR="00692E5B" w:rsidRPr="00692E5B" w:rsidRDefault="00692E5B" w:rsidP="00977061">
      <w:pPr>
        <w:pStyle w:val="ListParagraph"/>
        <w:spacing w:line="276" w:lineRule="auto"/>
        <w:ind w:firstLine="720"/>
        <w:rPr>
          <w:color w:val="00B050"/>
        </w:rPr>
      </w:pPr>
    </w:p>
    <w:p w14:paraId="4F50813D" w14:textId="4D4F2AF0" w:rsidR="00692E5B" w:rsidRPr="00692E5B" w:rsidRDefault="00692E5B" w:rsidP="00977061">
      <w:pPr>
        <w:spacing w:line="276" w:lineRule="auto"/>
        <w:rPr>
          <w:b/>
          <w:bCs/>
        </w:rPr>
      </w:pPr>
      <w:r w:rsidRPr="00692E5B">
        <w:rPr>
          <w:b/>
          <w:bCs/>
        </w:rPr>
        <w:t>Calculating each pipeline execution time per instruction: -</w:t>
      </w:r>
    </w:p>
    <w:p w14:paraId="5E7AF1ED" w14:textId="77777777" w:rsidR="00692E5B" w:rsidRPr="00692E5B" w:rsidRDefault="00692E5B" w:rsidP="00977061">
      <w:pPr>
        <w:pStyle w:val="ListParagraph"/>
        <w:numPr>
          <w:ilvl w:val="0"/>
          <w:numId w:val="6"/>
        </w:numPr>
        <w:spacing w:line="276" w:lineRule="auto"/>
      </w:pPr>
      <w:r w:rsidRPr="00692E5B">
        <w:t>The execution time per instruction is given by the formula:</w:t>
      </w:r>
    </w:p>
    <w:p w14:paraId="0E0A1A8F" w14:textId="690AE6D7" w:rsidR="00692E5B" w:rsidRDefault="00692E5B" w:rsidP="00977061">
      <w:pPr>
        <w:pStyle w:val="ListParagraph"/>
        <w:spacing w:line="276" w:lineRule="auto"/>
        <w:ind w:left="1440"/>
        <w:rPr>
          <w:b/>
          <w:bCs/>
        </w:rPr>
      </w:pPr>
      <w:r w:rsidRPr="00654065">
        <w:rPr>
          <w:b/>
          <w:bCs/>
        </w:rPr>
        <w:t xml:space="preserve">Execution time = </w:t>
      </w:r>
      <w:r w:rsidR="00654065">
        <w:rPr>
          <w:b/>
          <w:bCs/>
        </w:rPr>
        <w:t xml:space="preserve">I x </w:t>
      </w:r>
      <w:r w:rsidRPr="00654065">
        <w:rPr>
          <w:b/>
          <w:bCs/>
        </w:rPr>
        <w:t>Clock cycle</w:t>
      </w:r>
      <w:r w:rsidR="00B35944">
        <w:rPr>
          <w:b/>
          <w:bCs/>
        </w:rPr>
        <w:t xml:space="preserve"> Time</w:t>
      </w:r>
      <w:r w:rsidRPr="00654065">
        <w:rPr>
          <w:b/>
          <w:bCs/>
        </w:rPr>
        <w:t xml:space="preserve"> × CPI</w:t>
      </w:r>
    </w:p>
    <w:p w14:paraId="5194A9C5" w14:textId="77777777" w:rsidR="00654065" w:rsidRPr="00654065" w:rsidRDefault="00654065" w:rsidP="00977061">
      <w:pPr>
        <w:pStyle w:val="ListParagraph"/>
        <w:spacing w:line="276" w:lineRule="auto"/>
        <w:ind w:left="1440"/>
        <w:rPr>
          <w:b/>
          <w:bCs/>
        </w:rPr>
      </w:pPr>
    </w:p>
    <w:p w14:paraId="6D24126A" w14:textId="2F6342E5" w:rsidR="00692E5B" w:rsidRPr="00692E5B" w:rsidRDefault="00692E5B" w:rsidP="00977061">
      <w:pPr>
        <w:pStyle w:val="ListParagraph"/>
        <w:numPr>
          <w:ilvl w:val="0"/>
          <w:numId w:val="6"/>
        </w:numPr>
        <w:spacing w:line="276" w:lineRule="auto"/>
      </w:pPr>
      <w:r w:rsidRPr="00692E5B">
        <w:t>For the 5-stage pipeline:</w:t>
      </w:r>
    </w:p>
    <w:p w14:paraId="1BE360A6" w14:textId="44925774" w:rsidR="00692E5B" w:rsidRPr="00692E5B" w:rsidRDefault="00692E5B" w:rsidP="00977061">
      <w:pPr>
        <w:pStyle w:val="ListParagraph"/>
        <w:numPr>
          <w:ilvl w:val="1"/>
          <w:numId w:val="6"/>
        </w:numPr>
        <w:spacing w:line="276" w:lineRule="auto"/>
      </w:pPr>
      <w:r w:rsidRPr="00692E5B">
        <w:t>Execution time</w:t>
      </w:r>
      <w:r w:rsidR="00654065">
        <w:t xml:space="preserve"> 5</w:t>
      </w:r>
      <w:r w:rsidRPr="00692E5B">
        <w:t>-stage = 1 ns x 1.2 = 1.2 ns</w:t>
      </w:r>
    </w:p>
    <w:p w14:paraId="7CFF889B" w14:textId="77777777" w:rsidR="00692E5B" w:rsidRPr="00692E5B" w:rsidRDefault="00692E5B" w:rsidP="00977061">
      <w:pPr>
        <w:pStyle w:val="ListParagraph"/>
        <w:numPr>
          <w:ilvl w:val="0"/>
          <w:numId w:val="6"/>
        </w:numPr>
        <w:spacing w:line="276" w:lineRule="auto"/>
      </w:pPr>
      <w:r w:rsidRPr="00692E5B">
        <w:t>For the 12-stage pipeline:</w:t>
      </w:r>
    </w:p>
    <w:p w14:paraId="7228AD5F" w14:textId="08353334" w:rsidR="00692E5B" w:rsidRDefault="00692E5B" w:rsidP="00977061">
      <w:pPr>
        <w:pStyle w:val="ListParagraph"/>
        <w:numPr>
          <w:ilvl w:val="1"/>
          <w:numId w:val="6"/>
        </w:numPr>
        <w:spacing w:line="276" w:lineRule="auto"/>
      </w:pPr>
      <w:r w:rsidRPr="00692E5B">
        <w:t>Execution time</w:t>
      </w:r>
      <w:r w:rsidR="00654065">
        <w:t xml:space="preserve"> 1</w:t>
      </w:r>
      <w:r w:rsidRPr="00692E5B">
        <w:t>2-stage = 0.6 ns x 1.375 = 0.825 ns</w:t>
      </w:r>
    </w:p>
    <w:p w14:paraId="3DA39AC0" w14:textId="77777777" w:rsidR="00654065" w:rsidRPr="00692E5B" w:rsidRDefault="00654065" w:rsidP="00977061">
      <w:pPr>
        <w:pStyle w:val="ListParagraph"/>
        <w:spacing w:line="276" w:lineRule="auto"/>
        <w:ind w:left="1440"/>
      </w:pPr>
    </w:p>
    <w:p w14:paraId="1D901A83" w14:textId="61CE2DB7" w:rsidR="00692E5B" w:rsidRPr="00692E5B" w:rsidRDefault="00692E5B" w:rsidP="00977061">
      <w:pPr>
        <w:spacing w:line="276" w:lineRule="auto"/>
        <w:rPr>
          <w:b/>
          <w:bCs/>
        </w:rPr>
      </w:pPr>
      <w:r w:rsidRPr="00692E5B">
        <w:rPr>
          <w:b/>
          <w:bCs/>
        </w:rPr>
        <w:t xml:space="preserve">Calculating the speedup of the 12-stage pipeline over the 5-stage </w:t>
      </w:r>
      <w:r w:rsidR="00654065">
        <w:rPr>
          <w:b/>
          <w:bCs/>
        </w:rPr>
        <w:t>pipeline: -</w:t>
      </w:r>
    </w:p>
    <w:p w14:paraId="3C55D6F3" w14:textId="77777777" w:rsidR="00692E5B" w:rsidRPr="00692E5B" w:rsidRDefault="00692E5B" w:rsidP="00977061">
      <w:pPr>
        <w:pStyle w:val="ListParagraph"/>
        <w:numPr>
          <w:ilvl w:val="0"/>
          <w:numId w:val="6"/>
        </w:numPr>
        <w:spacing w:line="276" w:lineRule="auto"/>
      </w:pPr>
      <w:r w:rsidRPr="00692E5B">
        <w:t>Speedup is the ratio of the execution time of the 5-stage pipeline to the execution time of the 12-stage pipeline:</w:t>
      </w:r>
    </w:p>
    <w:p w14:paraId="2194D1EC" w14:textId="261C56F7" w:rsidR="00692E5B" w:rsidRPr="00692E5B" w:rsidRDefault="00692E5B" w:rsidP="00977061">
      <w:pPr>
        <w:pStyle w:val="ListParagraph"/>
        <w:spacing w:line="276" w:lineRule="auto"/>
        <w:ind w:firstLine="720"/>
      </w:pPr>
      <w:r w:rsidRPr="00692E5B">
        <w:t xml:space="preserve">Speedup = </w:t>
      </w:r>
      <w:r w:rsidR="00654065" w:rsidRPr="00692E5B">
        <w:t>Execution time of 5-stage</w:t>
      </w:r>
      <w:r w:rsidR="00654065">
        <w:t xml:space="preserve"> / </w:t>
      </w:r>
      <w:r w:rsidRPr="00692E5B">
        <w:t xml:space="preserve">Execution time of 12-stage = </w:t>
      </w:r>
      <w:r w:rsidR="00654065">
        <w:t>1.22/</w:t>
      </w:r>
      <w:r w:rsidRPr="00692E5B">
        <w:t>0.</w:t>
      </w:r>
      <w:r w:rsidR="00654065" w:rsidRPr="00692E5B">
        <w:t xml:space="preserve">825 </w:t>
      </w:r>
      <w:r w:rsidR="00654065">
        <w:t>~</w:t>
      </w:r>
      <w:r w:rsidRPr="00692E5B">
        <w:t xml:space="preserve"> 1.455</w:t>
      </w:r>
    </w:p>
    <w:p w14:paraId="099E1BB5" w14:textId="77777777" w:rsidR="00692E5B" w:rsidRDefault="00692E5B" w:rsidP="00977061">
      <w:pPr>
        <w:spacing w:line="276" w:lineRule="auto"/>
      </w:pPr>
    </w:p>
    <w:p w14:paraId="68AD1F30" w14:textId="440186D3" w:rsidR="00692E5B" w:rsidRPr="00692E5B" w:rsidRDefault="00692E5B" w:rsidP="00977061">
      <w:pPr>
        <w:spacing w:line="276" w:lineRule="auto"/>
        <w:rPr>
          <w:b/>
          <w:bCs/>
          <w:color w:val="00B050"/>
        </w:rPr>
      </w:pPr>
      <w:r w:rsidRPr="00692E5B">
        <w:rPr>
          <w:color w:val="00B050"/>
        </w:rPr>
        <w:t xml:space="preserve">Thus, the speedup of the 12-stage pipeline over the 5-stage pipeline, considering only data hazards, is approximately </w:t>
      </w:r>
      <w:r w:rsidRPr="00692E5B">
        <w:rPr>
          <w:b/>
          <w:bCs/>
          <w:color w:val="00B050"/>
        </w:rPr>
        <w:t>1.455</w:t>
      </w:r>
      <w:r w:rsidRPr="00692E5B">
        <w:rPr>
          <w:color w:val="00B050"/>
        </w:rPr>
        <w:t>.</w:t>
      </w:r>
    </w:p>
    <w:p w14:paraId="110A6F55" w14:textId="77777777" w:rsidR="00692E5B" w:rsidRDefault="00692E5B" w:rsidP="00977061">
      <w:pPr>
        <w:spacing w:line="276" w:lineRule="auto"/>
        <w:rPr>
          <w:b/>
          <w:bCs/>
          <w:color w:val="00B050"/>
        </w:rPr>
      </w:pPr>
    </w:p>
    <w:p w14:paraId="35246440" w14:textId="77777777" w:rsidR="00977061" w:rsidRDefault="00977061" w:rsidP="00977061">
      <w:pPr>
        <w:spacing w:line="276" w:lineRule="auto"/>
        <w:rPr>
          <w:color w:val="000000" w:themeColor="text1"/>
        </w:rPr>
      </w:pPr>
    </w:p>
    <w:p w14:paraId="78500CF3" w14:textId="77777777" w:rsidR="00977061" w:rsidRDefault="00977061" w:rsidP="00977061">
      <w:pPr>
        <w:spacing w:line="276" w:lineRule="auto"/>
        <w:rPr>
          <w:color w:val="000000" w:themeColor="text1"/>
        </w:rPr>
      </w:pPr>
    </w:p>
    <w:p w14:paraId="54B81789" w14:textId="77777777" w:rsidR="00977061" w:rsidRDefault="00977061" w:rsidP="00977061">
      <w:pPr>
        <w:spacing w:line="276" w:lineRule="auto"/>
        <w:rPr>
          <w:color w:val="000000" w:themeColor="text1"/>
        </w:rPr>
      </w:pPr>
    </w:p>
    <w:p w14:paraId="04B8F59C" w14:textId="77777777" w:rsidR="00977061" w:rsidRDefault="00977061" w:rsidP="00977061">
      <w:pPr>
        <w:spacing w:line="276" w:lineRule="auto"/>
        <w:rPr>
          <w:color w:val="000000" w:themeColor="text1"/>
        </w:rPr>
      </w:pPr>
    </w:p>
    <w:p w14:paraId="601C7A84" w14:textId="77777777" w:rsidR="00977061" w:rsidRDefault="00977061" w:rsidP="00977061">
      <w:pPr>
        <w:spacing w:line="276" w:lineRule="auto"/>
        <w:rPr>
          <w:color w:val="000000" w:themeColor="text1"/>
        </w:rPr>
      </w:pPr>
    </w:p>
    <w:p w14:paraId="0650E15F" w14:textId="46B31AEB" w:rsidR="007319CC" w:rsidRDefault="007319CC" w:rsidP="00977061">
      <w:p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lastRenderedPageBreak/>
        <w:t xml:space="preserve">b) </w:t>
      </w:r>
    </w:p>
    <w:p w14:paraId="1A926E4A" w14:textId="77777777" w:rsidR="007319CC" w:rsidRDefault="007319CC" w:rsidP="00977061">
      <w:pPr>
        <w:spacing w:line="276" w:lineRule="auto"/>
        <w:rPr>
          <w:color w:val="000000" w:themeColor="text1"/>
        </w:rPr>
      </w:pPr>
    </w:p>
    <w:p w14:paraId="7FB48830" w14:textId="207E1843" w:rsidR="007319CC" w:rsidRDefault="007319CC" w:rsidP="00977061">
      <w:pPr>
        <w:spacing w:line="276" w:lineRule="auto"/>
        <w:rPr>
          <w:b/>
          <w:bCs/>
          <w:color w:val="000000" w:themeColor="text1"/>
        </w:rPr>
      </w:pPr>
      <w:r w:rsidRPr="007319CC">
        <w:rPr>
          <w:b/>
          <w:bCs/>
          <w:color w:val="000000" w:themeColor="text1"/>
        </w:rPr>
        <w:t xml:space="preserve">Calculating the stalls caused by branch </w:t>
      </w:r>
      <w:proofErr w:type="gramStart"/>
      <w:r w:rsidRPr="007319CC">
        <w:rPr>
          <w:b/>
          <w:bCs/>
          <w:color w:val="000000" w:themeColor="text1"/>
        </w:rPr>
        <w:t>misprediction:-</w:t>
      </w:r>
      <w:proofErr w:type="gramEnd"/>
      <w:r w:rsidRPr="007319CC">
        <w:rPr>
          <w:b/>
          <w:bCs/>
          <w:color w:val="000000" w:themeColor="text1"/>
        </w:rPr>
        <w:t xml:space="preserve"> </w:t>
      </w:r>
    </w:p>
    <w:p w14:paraId="54D9A8BC" w14:textId="77777777" w:rsidR="007319CC" w:rsidRPr="007319CC" w:rsidRDefault="007319CC" w:rsidP="00977061">
      <w:pPr>
        <w:spacing w:line="276" w:lineRule="auto"/>
        <w:rPr>
          <w:b/>
          <w:bCs/>
          <w:color w:val="000000" w:themeColor="text1"/>
        </w:rPr>
      </w:pPr>
    </w:p>
    <w:p w14:paraId="4BD9A5B4" w14:textId="098EC194" w:rsidR="007319CC" w:rsidRPr="007319CC" w:rsidRDefault="007319CC" w:rsidP="00977061">
      <w:p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Branch misprediction rate</w:t>
      </w:r>
      <w:r>
        <w:rPr>
          <w:color w:val="000000" w:themeColor="text1"/>
        </w:rPr>
        <w:t xml:space="preserve"> for both the </w:t>
      </w:r>
      <w:proofErr w:type="gramStart"/>
      <w:r>
        <w:rPr>
          <w:color w:val="000000" w:themeColor="text1"/>
        </w:rPr>
        <w:t xml:space="preserve">machines </w:t>
      </w:r>
      <w:r w:rsidRPr="007319CC">
        <w:rPr>
          <w:color w:val="000000" w:themeColor="text1"/>
        </w:rPr>
        <w:t xml:space="preserve"> =</w:t>
      </w:r>
      <w:proofErr w:type="gramEnd"/>
      <w:r w:rsidRPr="007319CC">
        <w:rPr>
          <w:color w:val="000000" w:themeColor="text1"/>
        </w:rPr>
        <w:t xml:space="preserve"> 5%.</w:t>
      </w:r>
    </w:p>
    <w:p w14:paraId="77B6C56D" w14:textId="2A8B12E9" w:rsidR="007319CC" w:rsidRPr="007319CC" w:rsidRDefault="007319CC" w:rsidP="00977061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Constituted</w:t>
      </w:r>
      <w:r w:rsidRPr="007319CC">
        <w:rPr>
          <w:color w:val="000000" w:themeColor="text1"/>
        </w:rPr>
        <w:t xml:space="preserve"> Branch instructions = 20% of total instructions.</w:t>
      </w:r>
    </w:p>
    <w:p w14:paraId="39C0DB09" w14:textId="77777777" w:rsidR="007319CC" w:rsidRDefault="007319CC" w:rsidP="00977061">
      <w:p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Thus, the frequency of branch mispredictions for both machines is:</w:t>
      </w:r>
    </w:p>
    <w:p w14:paraId="6956DB7F" w14:textId="77777777" w:rsidR="007319CC" w:rsidRPr="007319CC" w:rsidRDefault="007319CC" w:rsidP="00977061">
      <w:pPr>
        <w:spacing w:line="276" w:lineRule="auto"/>
        <w:rPr>
          <w:color w:val="000000" w:themeColor="text1"/>
        </w:rPr>
      </w:pPr>
    </w:p>
    <w:p w14:paraId="369FCC73" w14:textId="77777777" w:rsidR="007319CC" w:rsidRPr="007319CC" w:rsidRDefault="007319CC" w:rsidP="00977061">
      <w:pPr>
        <w:spacing w:line="276" w:lineRule="auto"/>
        <w:ind w:firstLine="720"/>
        <w:rPr>
          <w:color w:val="000000" w:themeColor="text1"/>
        </w:rPr>
      </w:pPr>
      <w:r w:rsidRPr="007319CC">
        <w:rPr>
          <w:color w:val="000000" w:themeColor="text1"/>
        </w:rPr>
        <w:t>Mispredict frequency = 0.2 × 0.05 = 0.01</w:t>
      </w:r>
    </w:p>
    <w:p w14:paraId="6CDCC3AB" w14:textId="77777777" w:rsidR="007319CC" w:rsidRPr="007319CC" w:rsidRDefault="007319CC" w:rsidP="00977061">
      <w:pPr>
        <w:spacing w:line="276" w:lineRule="auto"/>
        <w:ind w:firstLine="720"/>
        <w:rPr>
          <w:color w:val="000000" w:themeColor="text1"/>
        </w:rPr>
      </w:pPr>
    </w:p>
    <w:p w14:paraId="2B732C00" w14:textId="4AD92070" w:rsidR="007319CC" w:rsidRDefault="007319CC" w:rsidP="00977061">
      <w:p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This means 1 out of 100 instructions is a mis predicted branch.</w:t>
      </w:r>
    </w:p>
    <w:p w14:paraId="448D2C2C" w14:textId="77777777" w:rsidR="007319CC" w:rsidRDefault="007319CC" w:rsidP="00977061">
      <w:pPr>
        <w:spacing w:line="276" w:lineRule="auto"/>
        <w:rPr>
          <w:color w:val="000000" w:themeColor="text1"/>
        </w:rPr>
      </w:pPr>
    </w:p>
    <w:p w14:paraId="3164EB35" w14:textId="77777777" w:rsidR="007319CC" w:rsidRDefault="007319CC" w:rsidP="00977061">
      <w:pPr>
        <w:spacing w:line="276" w:lineRule="auto"/>
        <w:rPr>
          <w:color w:val="000000" w:themeColor="text1"/>
        </w:rPr>
      </w:pPr>
    </w:p>
    <w:p w14:paraId="273F2399" w14:textId="77777777" w:rsidR="007319CC" w:rsidRPr="007319CC" w:rsidRDefault="007319CC" w:rsidP="00977061">
      <w:pPr>
        <w:spacing w:line="276" w:lineRule="auto"/>
        <w:rPr>
          <w:color w:val="000000" w:themeColor="text1"/>
        </w:rPr>
      </w:pPr>
    </w:p>
    <w:p w14:paraId="7C6BB5C4" w14:textId="3CA5AF18" w:rsidR="007319CC" w:rsidRPr="007319CC" w:rsidRDefault="007319CC" w:rsidP="00977061">
      <w:pPr>
        <w:spacing w:line="276" w:lineRule="auto"/>
        <w:rPr>
          <w:b/>
          <w:bCs/>
          <w:color w:val="000000" w:themeColor="text1"/>
        </w:rPr>
      </w:pPr>
      <w:r w:rsidRPr="007319CC">
        <w:rPr>
          <w:b/>
          <w:bCs/>
          <w:color w:val="000000" w:themeColor="text1"/>
        </w:rPr>
        <w:t>Determine the penalties due to branch mispredictions</w:t>
      </w:r>
      <w:r>
        <w:rPr>
          <w:b/>
          <w:bCs/>
          <w:color w:val="000000" w:themeColor="text1"/>
        </w:rPr>
        <w:t>: -</w:t>
      </w:r>
    </w:p>
    <w:p w14:paraId="4B292221" w14:textId="605167A4" w:rsidR="007319CC" w:rsidRPr="007319CC" w:rsidRDefault="007319CC" w:rsidP="00977061">
      <w:pPr>
        <w:spacing w:line="276" w:lineRule="auto"/>
        <w:rPr>
          <w:b/>
          <w:bCs/>
          <w:color w:val="000000" w:themeColor="text1"/>
        </w:rPr>
      </w:pPr>
      <w:r w:rsidRPr="007319CC">
        <w:rPr>
          <w:b/>
          <w:bCs/>
          <w:color w:val="000000" w:themeColor="text1"/>
        </w:rPr>
        <w:t>5-stage pipeline:</w:t>
      </w:r>
    </w:p>
    <w:p w14:paraId="040F247C" w14:textId="77777777" w:rsidR="007319CC" w:rsidRPr="007319CC" w:rsidRDefault="007319CC" w:rsidP="00977061">
      <w:pPr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7319CC">
        <w:rPr>
          <w:rFonts w:ascii="Calibri" w:hAnsi="Calibri" w:cs="Calibri"/>
          <w:color w:val="000000" w:themeColor="text1"/>
        </w:rPr>
        <w:t>﻿﻿</w:t>
      </w:r>
      <w:r w:rsidRPr="007319CC">
        <w:rPr>
          <w:color w:val="000000" w:themeColor="text1"/>
        </w:rPr>
        <w:t>Branch misprediction penalty = 2 cycles.</w:t>
      </w:r>
    </w:p>
    <w:p w14:paraId="77BA4200" w14:textId="77777777" w:rsidR="007319CC" w:rsidRPr="007319CC" w:rsidRDefault="007319CC" w:rsidP="00977061">
      <w:pPr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7319CC">
        <w:rPr>
          <w:rFonts w:ascii="Calibri" w:hAnsi="Calibri" w:cs="Calibri"/>
          <w:color w:val="000000" w:themeColor="text1"/>
        </w:rPr>
        <w:t>﻿﻿</w:t>
      </w:r>
      <w:r w:rsidRPr="007319CC">
        <w:rPr>
          <w:color w:val="000000" w:themeColor="text1"/>
        </w:rPr>
        <w:t>The average number of cycles lost per instruction due to branch mispredictions is:</w:t>
      </w:r>
      <w:r w:rsidRPr="007319CC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601CBCE9" w14:textId="77777777" w:rsidR="007319CC" w:rsidRPr="007319CC" w:rsidRDefault="007319CC" w:rsidP="00977061">
      <w:pPr>
        <w:spacing w:line="276" w:lineRule="auto"/>
        <w:ind w:left="720"/>
        <w:rPr>
          <w:color w:val="000000" w:themeColor="text1"/>
        </w:rPr>
      </w:pPr>
    </w:p>
    <w:p w14:paraId="53F74A04" w14:textId="79F76FED" w:rsidR="007319CC" w:rsidRDefault="007319CC" w:rsidP="00977061">
      <w:pPr>
        <w:spacing w:line="276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7319CC">
        <w:rPr>
          <w:color w:val="000000" w:themeColor="text1"/>
        </w:rPr>
        <w:t>Branch penalty-stage = 0.01 x 2 = 0.02 cycles per instruction</w:t>
      </w:r>
    </w:p>
    <w:p w14:paraId="6D255DC6" w14:textId="77777777" w:rsidR="007319CC" w:rsidRPr="007319CC" w:rsidRDefault="007319CC" w:rsidP="00977061">
      <w:pPr>
        <w:spacing w:line="276" w:lineRule="auto"/>
        <w:ind w:left="720"/>
        <w:rPr>
          <w:color w:val="000000" w:themeColor="text1"/>
        </w:rPr>
      </w:pPr>
    </w:p>
    <w:p w14:paraId="50DF524B" w14:textId="4D7682A5" w:rsidR="007319CC" w:rsidRPr="007319CC" w:rsidRDefault="007319CC" w:rsidP="00977061">
      <w:pPr>
        <w:spacing w:line="276" w:lineRule="auto"/>
        <w:rPr>
          <w:b/>
          <w:bCs/>
          <w:color w:val="000000" w:themeColor="text1"/>
        </w:rPr>
      </w:pPr>
      <w:r w:rsidRPr="007319CC">
        <w:rPr>
          <w:b/>
          <w:bCs/>
          <w:color w:val="000000" w:themeColor="text1"/>
        </w:rPr>
        <w:t>12-stage pipeline:</w:t>
      </w:r>
    </w:p>
    <w:p w14:paraId="2264F518" w14:textId="7EEDD92E" w:rsidR="007319CC" w:rsidRPr="007319CC" w:rsidRDefault="007319CC" w:rsidP="00977061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Branch misprediction penalty = 5 cycles.</w:t>
      </w:r>
    </w:p>
    <w:p w14:paraId="161B5823" w14:textId="7958E01F" w:rsidR="007319CC" w:rsidRDefault="007319CC" w:rsidP="00977061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The average number of cycles lost per instruction due to branch mispredictions is:</w:t>
      </w:r>
    </w:p>
    <w:p w14:paraId="091A5B1A" w14:textId="77777777" w:rsidR="007319CC" w:rsidRPr="007319CC" w:rsidRDefault="007319CC" w:rsidP="00977061">
      <w:pPr>
        <w:pStyle w:val="ListParagraph"/>
        <w:spacing w:line="276" w:lineRule="auto"/>
        <w:rPr>
          <w:color w:val="000000" w:themeColor="text1"/>
        </w:rPr>
      </w:pPr>
    </w:p>
    <w:p w14:paraId="3210F5F5" w14:textId="77777777" w:rsidR="007319CC" w:rsidRDefault="007319CC" w:rsidP="00977061">
      <w:pPr>
        <w:spacing w:line="276" w:lineRule="auto"/>
        <w:ind w:left="360" w:firstLine="720"/>
        <w:rPr>
          <w:color w:val="000000" w:themeColor="text1"/>
        </w:rPr>
      </w:pPr>
      <w:r w:rsidRPr="007319CC">
        <w:rPr>
          <w:color w:val="000000" w:themeColor="text1"/>
        </w:rPr>
        <w:t>Branch penalty 12-stage = 0.01 x 5 = 0.05 cycles per instruction</w:t>
      </w:r>
    </w:p>
    <w:p w14:paraId="77DD64C2" w14:textId="77777777" w:rsidR="007319CC" w:rsidRPr="007319CC" w:rsidRDefault="007319CC" w:rsidP="00977061">
      <w:pPr>
        <w:spacing w:line="276" w:lineRule="auto"/>
        <w:ind w:left="360" w:firstLine="720"/>
        <w:rPr>
          <w:color w:val="000000" w:themeColor="text1"/>
        </w:rPr>
      </w:pPr>
    </w:p>
    <w:p w14:paraId="4FB8772B" w14:textId="36E61338" w:rsidR="007319CC" w:rsidRPr="007319CC" w:rsidRDefault="007319CC" w:rsidP="00977061">
      <w:pPr>
        <w:spacing w:line="276" w:lineRule="auto"/>
        <w:rPr>
          <w:b/>
          <w:bCs/>
          <w:color w:val="000000" w:themeColor="text1"/>
        </w:rPr>
      </w:pPr>
      <w:r w:rsidRPr="007319CC">
        <w:rPr>
          <w:b/>
          <w:bCs/>
          <w:color w:val="000000" w:themeColor="text1"/>
        </w:rPr>
        <w:t>Add</w:t>
      </w:r>
      <w:r>
        <w:rPr>
          <w:b/>
          <w:bCs/>
          <w:color w:val="000000" w:themeColor="text1"/>
        </w:rPr>
        <w:t>ing</w:t>
      </w:r>
      <w:r w:rsidRPr="007319CC">
        <w:rPr>
          <w:b/>
          <w:bCs/>
          <w:color w:val="000000" w:themeColor="text1"/>
        </w:rPr>
        <w:t xml:space="preserve"> the branch misprediction penalty to the original CPI.</w:t>
      </w:r>
    </w:p>
    <w:p w14:paraId="72C08B2E" w14:textId="77777777" w:rsidR="007319CC" w:rsidRPr="007319CC" w:rsidRDefault="007319CC" w:rsidP="00977061">
      <w:p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Now we add the branch misprediction penalty to the CPIs calculated from data hazards:</w:t>
      </w:r>
    </w:p>
    <w:p w14:paraId="5FA84664" w14:textId="22071D94" w:rsidR="007319CC" w:rsidRPr="007319CC" w:rsidRDefault="007319CC" w:rsidP="0097706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5-stage pipeline CPI:</w:t>
      </w:r>
    </w:p>
    <w:p w14:paraId="55A14CB5" w14:textId="65D4C90E" w:rsidR="007319CC" w:rsidRPr="007319CC" w:rsidRDefault="007319CC" w:rsidP="00977061">
      <w:pPr>
        <w:pStyle w:val="ListParagraph"/>
        <w:numPr>
          <w:ilvl w:val="1"/>
          <w:numId w:val="11"/>
        </w:num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CPI</w:t>
      </w:r>
      <w:r w:rsidRPr="007319CC">
        <w:rPr>
          <w:color w:val="000000" w:themeColor="text1"/>
          <w:vertAlign w:val="subscript"/>
        </w:rPr>
        <w:t xml:space="preserve">5-stage </w:t>
      </w:r>
      <w:r w:rsidRPr="007319CC">
        <w:rPr>
          <w:color w:val="000000" w:themeColor="text1"/>
        </w:rPr>
        <w:t>= 1.2 + 0.02 = 1.22</w:t>
      </w:r>
    </w:p>
    <w:p w14:paraId="2808A88D" w14:textId="285E637D" w:rsidR="007319CC" w:rsidRPr="007319CC" w:rsidRDefault="007319CC" w:rsidP="0097706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12-stage pipeline CPI:</w:t>
      </w:r>
    </w:p>
    <w:p w14:paraId="6F36F92B" w14:textId="14D90F6F" w:rsidR="007319CC" w:rsidRDefault="007319CC" w:rsidP="00977061">
      <w:pPr>
        <w:pStyle w:val="ListParagraph"/>
        <w:numPr>
          <w:ilvl w:val="1"/>
          <w:numId w:val="11"/>
        </w:numPr>
        <w:spacing w:line="276" w:lineRule="auto"/>
        <w:rPr>
          <w:color w:val="000000" w:themeColor="text1"/>
        </w:rPr>
      </w:pPr>
      <w:r w:rsidRPr="007319CC">
        <w:rPr>
          <w:color w:val="000000" w:themeColor="text1"/>
        </w:rPr>
        <w:t>CPI</w:t>
      </w:r>
      <w:r w:rsidRPr="007319CC">
        <w:rPr>
          <w:color w:val="000000" w:themeColor="text1"/>
          <w:vertAlign w:val="subscript"/>
        </w:rPr>
        <w:t xml:space="preserve">12-stage </w:t>
      </w:r>
      <w:r w:rsidRPr="007319CC">
        <w:rPr>
          <w:color w:val="000000" w:themeColor="text1"/>
        </w:rPr>
        <w:t>= 1.375 + 0.05 = 1.425</w:t>
      </w:r>
    </w:p>
    <w:p w14:paraId="2793EA41" w14:textId="77777777" w:rsidR="007319CC" w:rsidRPr="007319CC" w:rsidRDefault="007319CC" w:rsidP="00977061">
      <w:pPr>
        <w:pStyle w:val="ListParagraph"/>
        <w:spacing w:line="276" w:lineRule="auto"/>
        <w:ind w:left="1440"/>
        <w:rPr>
          <w:color w:val="000000" w:themeColor="text1"/>
        </w:rPr>
      </w:pPr>
    </w:p>
    <w:p w14:paraId="4D7AA9C6" w14:textId="053ECDA6" w:rsidR="007319CC" w:rsidRDefault="007319CC" w:rsidP="00977061">
      <w:pPr>
        <w:spacing w:line="276" w:lineRule="auto"/>
        <w:rPr>
          <w:b/>
          <w:bCs/>
          <w:color w:val="00B050"/>
        </w:rPr>
      </w:pPr>
      <w:r w:rsidRPr="007319CC">
        <w:rPr>
          <w:color w:val="00B050"/>
        </w:rPr>
        <w:t>Thus, after accounting for both data hazards and branch misprediction</w:t>
      </w:r>
      <w:r>
        <w:rPr>
          <w:color w:val="00B050"/>
        </w:rPr>
        <w:t>,</w:t>
      </w:r>
      <w:r w:rsidRPr="007319CC">
        <w:rPr>
          <w:color w:val="00B050"/>
        </w:rPr>
        <w:t xml:space="preserve"> the CPI of the 5-stage pipeline is </w:t>
      </w:r>
      <w:r w:rsidRPr="007319CC">
        <w:rPr>
          <w:b/>
          <w:bCs/>
          <w:color w:val="00B050"/>
        </w:rPr>
        <w:t>1.22</w:t>
      </w:r>
      <w:r w:rsidRPr="007319CC">
        <w:rPr>
          <w:color w:val="00B050"/>
        </w:rPr>
        <w:t xml:space="preserve">, and the CPI of the 12-stage pipeline is </w:t>
      </w:r>
      <w:r w:rsidRPr="007319CC">
        <w:rPr>
          <w:b/>
          <w:bCs/>
          <w:color w:val="00B050"/>
        </w:rPr>
        <w:t>1.425.</w:t>
      </w:r>
    </w:p>
    <w:p w14:paraId="7AC6C0C4" w14:textId="77777777" w:rsidR="007319CC" w:rsidRDefault="007319CC" w:rsidP="00977061">
      <w:pPr>
        <w:spacing w:line="276" w:lineRule="auto"/>
        <w:rPr>
          <w:b/>
          <w:bCs/>
          <w:color w:val="00B050"/>
        </w:rPr>
      </w:pPr>
    </w:p>
    <w:p w14:paraId="67AF0F2A" w14:textId="77777777" w:rsidR="007939B8" w:rsidRDefault="007319CC" w:rsidP="00977061">
      <w:pPr>
        <w:spacing w:line="276" w:lineRule="auto"/>
      </w:pPr>
      <w:r w:rsidRPr="007319CC">
        <w:rPr>
          <w:color w:val="000000" w:themeColor="text1"/>
        </w:rPr>
        <w:t>Speed</w:t>
      </w:r>
      <w:r>
        <w:rPr>
          <w:color w:val="000000" w:themeColor="text1"/>
        </w:rPr>
        <w:t>u</w:t>
      </w:r>
      <w:r w:rsidRPr="007319CC">
        <w:rPr>
          <w:color w:val="000000" w:themeColor="text1"/>
        </w:rPr>
        <w:t>p</w:t>
      </w:r>
      <w:r>
        <w:rPr>
          <w:b/>
          <w:bCs/>
          <w:color w:val="000000" w:themeColor="text1"/>
        </w:rPr>
        <w:t xml:space="preserve"> = </w:t>
      </w:r>
      <w:r w:rsidRPr="00692E5B">
        <w:t>Execution time of 5-stage</w:t>
      </w:r>
      <w:r>
        <w:t xml:space="preserve"> / </w:t>
      </w:r>
      <w:r w:rsidRPr="00692E5B">
        <w:t xml:space="preserve">Execution time of 12-stage </w:t>
      </w:r>
    </w:p>
    <w:p w14:paraId="22EC55A9" w14:textId="585DA47E" w:rsidR="007939B8" w:rsidRDefault="007319CC" w:rsidP="00977061">
      <w:pPr>
        <w:spacing w:line="276" w:lineRule="auto"/>
        <w:ind w:left="3600" w:firstLine="720"/>
      </w:pPr>
      <w:r w:rsidRPr="00692E5B">
        <w:t xml:space="preserve">= </w:t>
      </w:r>
      <w:r>
        <w:t>(1*1.22*1)</w:t>
      </w:r>
      <w:r w:rsidR="007939B8">
        <w:t>/ (</w:t>
      </w:r>
      <w:r>
        <w:t>1*1.425*0.6)</w:t>
      </w:r>
    </w:p>
    <w:p w14:paraId="73792AE6" w14:textId="77777777" w:rsidR="007939B8" w:rsidRDefault="007319CC" w:rsidP="00977061">
      <w:pPr>
        <w:spacing w:line="276" w:lineRule="auto"/>
        <w:ind w:left="3600" w:firstLine="720"/>
      </w:pPr>
      <w:r>
        <w:t xml:space="preserve">= </w:t>
      </w:r>
      <w:r w:rsidR="007939B8">
        <w:t xml:space="preserve">1.22/0.855 </w:t>
      </w:r>
    </w:p>
    <w:p w14:paraId="21C7343A" w14:textId="376F54ED" w:rsidR="007319CC" w:rsidRDefault="007939B8" w:rsidP="00977061">
      <w:pPr>
        <w:spacing w:line="276" w:lineRule="auto"/>
        <w:ind w:left="3600" w:firstLine="720"/>
        <w:rPr>
          <w:b/>
          <w:bCs/>
          <w:color w:val="00B050"/>
        </w:rPr>
      </w:pPr>
      <w:r w:rsidRPr="007939B8">
        <w:rPr>
          <w:b/>
          <w:bCs/>
          <w:color w:val="00B050"/>
        </w:rPr>
        <w:t>= 1.42</w:t>
      </w:r>
    </w:p>
    <w:p w14:paraId="4B5EB885" w14:textId="77777777" w:rsidR="00977061" w:rsidRDefault="00977061" w:rsidP="00977061">
      <w:pPr>
        <w:spacing w:line="276" w:lineRule="auto"/>
        <w:jc w:val="both"/>
        <w:rPr>
          <w:b/>
          <w:bCs/>
          <w:color w:val="000000" w:themeColor="text1"/>
        </w:rPr>
      </w:pPr>
    </w:p>
    <w:p w14:paraId="60C49E52" w14:textId="3AFB0795" w:rsidR="003B61F1" w:rsidRDefault="007939B8" w:rsidP="00977061">
      <w:pPr>
        <w:spacing w:line="276" w:lineRule="auto"/>
        <w:jc w:val="both"/>
        <w:rPr>
          <w:b/>
          <w:bCs/>
          <w:color w:val="000000" w:themeColor="text1"/>
        </w:rPr>
      </w:pPr>
      <w:r w:rsidRPr="007939B8">
        <w:rPr>
          <w:b/>
          <w:bCs/>
          <w:color w:val="000000" w:themeColor="text1"/>
        </w:rPr>
        <w:lastRenderedPageBreak/>
        <w:t>Question 2 Solution:</w:t>
      </w:r>
    </w:p>
    <w:p w14:paraId="32CEEB6C" w14:textId="77777777" w:rsidR="003B61F1" w:rsidRDefault="003B61F1" w:rsidP="00977061">
      <w:pPr>
        <w:spacing w:line="276" w:lineRule="auto"/>
        <w:jc w:val="both"/>
        <w:rPr>
          <w:b/>
          <w:bCs/>
          <w:color w:val="000000" w:themeColor="text1"/>
        </w:rPr>
      </w:pPr>
    </w:p>
    <w:p w14:paraId="41911C3A" w14:textId="22E673AB" w:rsidR="003B61F1" w:rsidRPr="003B61F1" w:rsidRDefault="003B61F1" w:rsidP="00977061">
      <w:p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1)</w:t>
      </w:r>
    </w:p>
    <w:p w14:paraId="653BF5CE" w14:textId="77777777" w:rsidR="003B61F1" w:rsidRPr="003B61F1" w:rsidRDefault="003B61F1" w:rsidP="00977061">
      <w:p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To count the number of static instructions, we simply count the unique instructions in the code, regardless of how many times they are executed. Let's go through the code:</w:t>
      </w:r>
    </w:p>
    <w:p w14:paraId="4851D88C" w14:textId="77777777" w:rsidR="003B61F1" w:rsidRPr="003B61F1" w:rsidRDefault="003B61F1" w:rsidP="00977061">
      <w:pPr>
        <w:numPr>
          <w:ilvl w:val="0"/>
          <w:numId w:val="15"/>
        </w:num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li $</w:t>
      </w:r>
      <w:proofErr w:type="spellStart"/>
      <w:r w:rsidRPr="003B61F1">
        <w:rPr>
          <w:color w:val="000000" w:themeColor="text1"/>
        </w:rPr>
        <w:t>t1</w:t>
      </w:r>
      <w:proofErr w:type="spellEnd"/>
      <w:r w:rsidRPr="003B61F1">
        <w:rPr>
          <w:color w:val="000000" w:themeColor="text1"/>
        </w:rPr>
        <w:t>, 0</w:t>
      </w:r>
    </w:p>
    <w:p w14:paraId="06ED3E3E" w14:textId="77777777" w:rsidR="003B61F1" w:rsidRPr="003B61F1" w:rsidRDefault="003B61F1" w:rsidP="00977061">
      <w:pPr>
        <w:numPr>
          <w:ilvl w:val="0"/>
          <w:numId w:val="15"/>
        </w:num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li $</w:t>
      </w:r>
      <w:proofErr w:type="spellStart"/>
      <w:r w:rsidRPr="003B61F1">
        <w:rPr>
          <w:color w:val="000000" w:themeColor="text1"/>
        </w:rPr>
        <w:t>t2</w:t>
      </w:r>
      <w:proofErr w:type="spellEnd"/>
      <w:r w:rsidRPr="003B61F1">
        <w:rPr>
          <w:color w:val="000000" w:themeColor="text1"/>
        </w:rPr>
        <w:t>, 10</w:t>
      </w:r>
    </w:p>
    <w:p w14:paraId="567979A8" w14:textId="77777777" w:rsidR="003B61F1" w:rsidRPr="003B61F1" w:rsidRDefault="003B61F1" w:rsidP="00977061">
      <w:pPr>
        <w:numPr>
          <w:ilvl w:val="0"/>
          <w:numId w:val="15"/>
        </w:numPr>
        <w:spacing w:line="276" w:lineRule="auto"/>
        <w:jc w:val="both"/>
        <w:rPr>
          <w:color w:val="000000" w:themeColor="text1"/>
        </w:rPr>
      </w:pPr>
      <w:proofErr w:type="spellStart"/>
      <w:r w:rsidRPr="003B61F1">
        <w:rPr>
          <w:color w:val="000000" w:themeColor="text1"/>
        </w:rPr>
        <w:t>beq</w:t>
      </w:r>
      <w:proofErr w:type="spellEnd"/>
      <w:r w:rsidRPr="003B61F1">
        <w:rPr>
          <w:color w:val="000000" w:themeColor="text1"/>
        </w:rPr>
        <w:t xml:space="preserve"> $</w:t>
      </w:r>
      <w:proofErr w:type="spellStart"/>
      <w:r w:rsidRPr="003B61F1">
        <w:rPr>
          <w:color w:val="000000" w:themeColor="text1"/>
        </w:rPr>
        <w:t>t1</w:t>
      </w:r>
      <w:proofErr w:type="spellEnd"/>
      <w:r w:rsidRPr="003B61F1">
        <w:rPr>
          <w:color w:val="000000" w:themeColor="text1"/>
        </w:rPr>
        <w:t>, $</w:t>
      </w:r>
      <w:proofErr w:type="spellStart"/>
      <w:r w:rsidRPr="003B61F1">
        <w:rPr>
          <w:color w:val="000000" w:themeColor="text1"/>
        </w:rPr>
        <w:t>t2</w:t>
      </w:r>
      <w:proofErr w:type="spellEnd"/>
      <w:r w:rsidRPr="003B61F1">
        <w:rPr>
          <w:color w:val="000000" w:themeColor="text1"/>
        </w:rPr>
        <w:t>, Exit</w:t>
      </w:r>
    </w:p>
    <w:p w14:paraId="0D3D1786" w14:textId="77777777" w:rsidR="003B61F1" w:rsidRPr="003B61F1" w:rsidRDefault="003B61F1" w:rsidP="00977061">
      <w:pPr>
        <w:numPr>
          <w:ilvl w:val="0"/>
          <w:numId w:val="15"/>
        </w:numPr>
        <w:spacing w:line="276" w:lineRule="auto"/>
        <w:jc w:val="both"/>
        <w:rPr>
          <w:color w:val="000000" w:themeColor="text1"/>
        </w:rPr>
      </w:pPr>
      <w:proofErr w:type="spellStart"/>
      <w:r w:rsidRPr="003B61F1">
        <w:rPr>
          <w:color w:val="000000" w:themeColor="text1"/>
        </w:rPr>
        <w:t>addi</w:t>
      </w:r>
      <w:proofErr w:type="spellEnd"/>
      <w:r w:rsidRPr="003B61F1">
        <w:rPr>
          <w:color w:val="000000" w:themeColor="text1"/>
        </w:rPr>
        <w:t xml:space="preserve"> $</w:t>
      </w:r>
      <w:proofErr w:type="spellStart"/>
      <w:r w:rsidRPr="003B61F1">
        <w:rPr>
          <w:color w:val="000000" w:themeColor="text1"/>
        </w:rPr>
        <w:t>t1</w:t>
      </w:r>
      <w:proofErr w:type="spellEnd"/>
      <w:r w:rsidRPr="003B61F1">
        <w:rPr>
          <w:color w:val="000000" w:themeColor="text1"/>
        </w:rPr>
        <w:t>, $</w:t>
      </w:r>
      <w:proofErr w:type="spellStart"/>
      <w:r w:rsidRPr="003B61F1">
        <w:rPr>
          <w:color w:val="000000" w:themeColor="text1"/>
        </w:rPr>
        <w:t>t1</w:t>
      </w:r>
      <w:proofErr w:type="spellEnd"/>
      <w:r w:rsidRPr="003B61F1">
        <w:rPr>
          <w:color w:val="000000" w:themeColor="text1"/>
        </w:rPr>
        <w:t>, 1</w:t>
      </w:r>
    </w:p>
    <w:p w14:paraId="7BBC1BF6" w14:textId="77777777" w:rsidR="003B61F1" w:rsidRPr="003B61F1" w:rsidRDefault="003B61F1" w:rsidP="00977061">
      <w:pPr>
        <w:numPr>
          <w:ilvl w:val="0"/>
          <w:numId w:val="15"/>
        </w:num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j L</w:t>
      </w:r>
    </w:p>
    <w:p w14:paraId="7A89939D" w14:textId="77777777" w:rsidR="003B61F1" w:rsidRPr="003B61F1" w:rsidRDefault="003B61F1" w:rsidP="00977061">
      <w:p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Each of these lines represents a unique instruction.</w:t>
      </w:r>
    </w:p>
    <w:p w14:paraId="0AF0F9C8" w14:textId="77777777" w:rsidR="003B61F1" w:rsidRPr="003B61F1" w:rsidRDefault="003B61F1" w:rsidP="00977061">
      <w:p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"Exit:" is a label, not an instruction, so it's not counted.</w:t>
      </w:r>
    </w:p>
    <w:p w14:paraId="2C949521" w14:textId="1F15F7EA" w:rsidR="003B61F1" w:rsidRPr="003B61F1" w:rsidRDefault="003B61F1" w:rsidP="00977061">
      <w:pPr>
        <w:spacing w:line="276" w:lineRule="auto"/>
        <w:jc w:val="both"/>
        <w:rPr>
          <w:color w:val="00B050"/>
        </w:rPr>
      </w:pPr>
      <w:r w:rsidRPr="003B61F1">
        <w:rPr>
          <w:color w:val="00B050"/>
        </w:rPr>
        <w:t xml:space="preserve">Therefore, the total number of static instructions is </w:t>
      </w:r>
      <w:r w:rsidRPr="003B61F1">
        <w:rPr>
          <w:b/>
          <w:bCs/>
          <w:color w:val="00B050"/>
        </w:rPr>
        <w:t>5</w:t>
      </w:r>
      <w:r w:rsidRPr="003B61F1">
        <w:rPr>
          <w:color w:val="00B050"/>
        </w:rPr>
        <w:t>.</w:t>
      </w:r>
    </w:p>
    <w:p w14:paraId="283BBBD9" w14:textId="77777777" w:rsidR="003508F9" w:rsidRPr="003B61F1" w:rsidRDefault="003508F9" w:rsidP="00977061">
      <w:pPr>
        <w:spacing w:line="276" w:lineRule="auto"/>
        <w:jc w:val="both"/>
        <w:rPr>
          <w:color w:val="000000" w:themeColor="text1"/>
        </w:rPr>
      </w:pPr>
    </w:p>
    <w:p w14:paraId="59921F87" w14:textId="77777777" w:rsidR="003B61F1" w:rsidRPr="003B61F1" w:rsidRDefault="003B61F1" w:rsidP="00977061">
      <w:p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To calculate the number of dynamic instructions for this MIPS assembly code snippet, we need to analyze how many times each instruction is executed. Let's break it down step by step:</w:t>
      </w:r>
    </w:p>
    <w:p w14:paraId="55D07687" w14:textId="77777777" w:rsidR="003B61F1" w:rsidRPr="003B61F1" w:rsidRDefault="003B61F1" w:rsidP="00977061">
      <w:pPr>
        <w:numPr>
          <w:ilvl w:val="0"/>
          <w:numId w:val="13"/>
        </w:num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li $</w:t>
      </w:r>
      <w:proofErr w:type="spellStart"/>
      <w:r w:rsidRPr="003B61F1">
        <w:rPr>
          <w:color w:val="000000" w:themeColor="text1"/>
        </w:rPr>
        <w:t>t1</w:t>
      </w:r>
      <w:proofErr w:type="spellEnd"/>
      <w:r w:rsidRPr="003B61F1">
        <w:rPr>
          <w:color w:val="000000" w:themeColor="text1"/>
        </w:rPr>
        <w:t>, 0 - Executed once</w:t>
      </w:r>
    </w:p>
    <w:p w14:paraId="395FF5E1" w14:textId="77777777" w:rsidR="003B61F1" w:rsidRPr="003B61F1" w:rsidRDefault="003B61F1" w:rsidP="00977061">
      <w:pPr>
        <w:numPr>
          <w:ilvl w:val="0"/>
          <w:numId w:val="13"/>
        </w:num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li $</w:t>
      </w:r>
      <w:proofErr w:type="spellStart"/>
      <w:r w:rsidRPr="003B61F1">
        <w:rPr>
          <w:color w:val="000000" w:themeColor="text1"/>
        </w:rPr>
        <w:t>t2</w:t>
      </w:r>
      <w:proofErr w:type="spellEnd"/>
      <w:r w:rsidRPr="003B61F1">
        <w:rPr>
          <w:color w:val="000000" w:themeColor="text1"/>
        </w:rPr>
        <w:t>, 10 - Executed once</w:t>
      </w:r>
    </w:p>
    <w:p w14:paraId="3168949A" w14:textId="77777777" w:rsidR="003B61F1" w:rsidRPr="003B61F1" w:rsidRDefault="003B61F1" w:rsidP="00977061">
      <w:pPr>
        <w:numPr>
          <w:ilvl w:val="0"/>
          <w:numId w:val="13"/>
        </w:num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 xml:space="preserve">L: </w:t>
      </w:r>
      <w:proofErr w:type="spellStart"/>
      <w:r w:rsidRPr="003B61F1">
        <w:rPr>
          <w:color w:val="000000" w:themeColor="text1"/>
        </w:rPr>
        <w:t>beq</w:t>
      </w:r>
      <w:proofErr w:type="spellEnd"/>
      <w:r w:rsidRPr="003B61F1">
        <w:rPr>
          <w:color w:val="000000" w:themeColor="text1"/>
        </w:rPr>
        <w:t xml:space="preserve"> $</w:t>
      </w:r>
      <w:proofErr w:type="spellStart"/>
      <w:r w:rsidRPr="003B61F1">
        <w:rPr>
          <w:color w:val="000000" w:themeColor="text1"/>
        </w:rPr>
        <w:t>t1</w:t>
      </w:r>
      <w:proofErr w:type="spellEnd"/>
      <w:r w:rsidRPr="003B61F1">
        <w:rPr>
          <w:color w:val="000000" w:themeColor="text1"/>
        </w:rPr>
        <w:t>, $</w:t>
      </w:r>
      <w:proofErr w:type="spellStart"/>
      <w:r w:rsidRPr="003B61F1">
        <w:rPr>
          <w:color w:val="000000" w:themeColor="text1"/>
        </w:rPr>
        <w:t>t2</w:t>
      </w:r>
      <w:proofErr w:type="spellEnd"/>
      <w:r w:rsidRPr="003B61F1">
        <w:rPr>
          <w:color w:val="000000" w:themeColor="text1"/>
        </w:rPr>
        <w:t>, Exit - Executed 11 times (10 times it's false, 1 time it's true)</w:t>
      </w:r>
    </w:p>
    <w:p w14:paraId="1419A5F3" w14:textId="77777777" w:rsidR="003B61F1" w:rsidRPr="003B61F1" w:rsidRDefault="003B61F1" w:rsidP="00977061">
      <w:pPr>
        <w:numPr>
          <w:ilvl w:val="0"/>
          <w:numId w:val="13"/>
        </w:numPr>
        <w:spacing w:line="276" w:lineRule="auto"/>
        <w:jc w:val="both"/>
        <w:rPr>
          <w:color w:val="000000" w:themeColor="text1"/>
        </w:rPr>
      </w:pPr>
      <w:proofErr w:type="spellStart"/>
      <w:r w:rsidRPr="003B61F1">
        <w:rPr>
          <w:color w:val="000000" w:themeColor="text1"/>
        </w:rPr>
        <w:t>addi</w:t>
      </w:r>
      <w:proofErr w:type="spellEnd"/>
      <w:r w:rsidRPr="003B61F1">
        <w:rPr>
          <w:color w:val="000000" w:themeColor="text1"/>
        </w:rPr>
        <w:t xml:space="preserve"> $</w:t>
      </w:r>
      <w:proofErr w:type="spellStart"/>
      <w:r w:rsidRPr="003B61F1">
        <w:rPr>
          <w:color w:val="000000" w:themeColor="text1"/>
        </w:rPr>
        <w:t>t1</w:t>
      </w:r>
      <w:proofErr w:type="spellEnd"/>
      <w:r w:rsidRPr="003B61F1">
        <w:rPr>
          <w:color w:val="000000" w:themeColor="text1"/>
        </w:rPr>
        <w:t>, $</w:t>
      </w:r>
      <w:proofErr w:type="spellStart"/>
      <w:r w:rsidRPr="003B61F1">
        <w:rPr>
          <w:color w:val="000000" w:themeColor="text1"/>
        </w:rPr>
        <w:t>t1</w:t>
      </w:r>
      <w:proofErr w:type="spellEnd"/>
      <w:r w:rsidRPr="003B61F1">
        <w:rPr>
          <w:color w:val="000000" w:themeColor="text1"/>
        </w:rPr>
        <w:t>, 1 - Executed 10 times</w:t>
      </w:r>
    </w:p>
    <w:p w14:paraId="37001220" w14:textId="77777777" w:rsidR="003B61F1" w:rsidRPr="003B61F1" w:rsidRDefault="003B61F1" w:rsidP="00977061">
      <w:pPr>
        <w:numPr>
          <w:ilvl w:val="0"/>
          <w:numId w:val="13"/>
        </w:num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j L - Executed 10 times</w:t>
      </w:r>
    </w:p>
    <w:p w14:paraId="18C42DF8" w14:textId="77777777" w:rsidR="003B61F1" w:rsidRPr="003B61F1" w:rsidRDefault="003B61F1" w:rsidP="00977061">
      <w:pPr>
        <w:spacing w:line="276" w:lineRule="auto"/>
        <w:jc w:val="both"/>
        <w:rPr>
          <w:color w:val="000000" w:themeColor="text1"/>
        </w:rPr>
      </w:pPr>
      <w:r w:rsidRPr="003B61F1">
        <w:rPr>
          <w:color w:val="000000" w:themeColor="text1"/>
        </w:rPr>
        <w:t>The loop runs 10 times because $</w:t>
      </w:r>
      <w:proofErr w:type="spellStart"/>
      <w:r w:rsidRPr="003B61F1">
        <w:rPr>
          <w:color w:val="000000" w:themeColor="text1"/>
        </w:rPr>
        <w:t>t1</w:t>
      </w:r>
      <w:proofErr w:type="spellEnd"/>
      <w:r w:rsidRPr="003B61F1">
        <w:rPr>
          <w:color w:val="000000" w:themeColor="text1"/>
        </w:rPr>
        <w:t xml:space="preserve"> starts at 0 and increments until it reaches 10, at which point the </w:t>
      </w:r>
      <w:proofErr w:type="spellStart"/>
      <w:r w:rsidRPr="003B61F1">
        <w:rPr>
          <w:color w:val="000000" w:themeColor="text1"/>
        </w:rPr>
        <w:t>beq</w:t>
      </w:r>
      <w:proofErr w:type="spellEnd"/>
      <w:r w:rsidRPr="003B61F1">
        <w:rPr>
          <w:color w:val="000000" w:themeColor="text1"/>
        </w:rPr>
        <w:t xml:space="preserve"> condition becomes true and the loop exits.</w:t>
      </w:r>
    </w:p>
    <w:p w14:paraId="39243C7D" w14:textId="296C1DCA" w:rsidR="003B61F1" w:rsidRDefault="003B61F1" w:rsidP="00977061">
      <w:pPr>
        <w:spacing w:line="276" w:lineRule="auto"/>
        <w:jc w:val="both"/>
        <w:rPr>
          <w:b/>
          <w:bCs/>
          <w:color w:val="00B050"/>
        </w:rPr>
      </w:pPr>
      <w:r w:rsidRPr="003B61F1">
        <w:rPr>
          <w:color w:val="00B050"/>
        </w:rPr>
        <w:t xml:space="preserve">So, the total number of dynamic instructions is: 1 + 1 + 11 + 10 + 10 = </w:t>
      </w:r>
      <w:r w:rsidRPr="003B61F1">
        <w:rPr>
          <w:b/>
          <w:bCs/>
          <w:color w:val="00B050"/>
        </w:rPr>
        <w:t>33 dynamic instructions</w:t>
      </w:r>
      <w:r w:rsidR="003508F9">
        <w:rPr>
          <w:b/>
          <w:bCs/>
          <w:color w:val="00B050"/>
        </w:rPr>
        <w:t>.</w:t>
      </w:r>
    </w:p>
    <w:p w14:paraId="1E24DC0D" w14:textId="77777777" w:rsidR="003B3DD1" w:rsidRDefault="003B3DD1" w:rsidP="00977061">
      <w:pPr>
        <w:spacing w:line="276" w:lineRule="auto"/>
        <w:jc w:val="both"/>
        <w:rPr>
          <w:b/>
          <w:bCs/>
          <w:color w:val="00B050"/>
        </w:rPr>
      </w:pPr>
    </w:p>
    <w:p w14:paraId="26190A25" w14:textId="028DE35B" w:rsidR="003B3DD1" w:rsidRPr="003B3DD1" w:rsidRDefault="003B3DD1" w:rsidP="00977061">
      <w:pPr>
        <w:spacing w:line="276" w:lineRule="auto"/>
        <w:jc w:val="both"/>
      </w:pPr>
      <w:r w:rsidRPr="003B3DD1">
        <w:t>2)</w:t>
      </w:r>
    </w:p>
    <w:p w14:paraId="714BDA34" w14:textId="77777777" w:rsidR="003B3DD1" w:rsidRPr="003B3DD1" w:rsidRDefault="003B3DD1" w:rsidP="00977061">
      <w:pPr>
        <w:spacing w:line="276" w:lineRule="auto"/>
        <w:jc w:val="both"/>
        <w:rPr>
          <w:b/>
          <w:bCs/>
        </w:rPr>
      </w:pPr>
      <w:r w:rsidRPr="003B3DD1">
        <w:rPr>
          <w:b/>
          <w:bCs/>
        </w:rPr>
        <w:t>We are comparing the performance of two processors:</w:t>
      </w:r>
    </w:p>
    <w:p w14:paraId="05FEFFA5" w14:textId="77777777" w:rsidR="003B3DD1" w:rsidRPr="003B3DD1" w:rsidRDefault="003B3DD1" w:rsidP="00977061">
      <w:pPr>
        <w:spacing w:line="276" w:lineRule="auto"/>
        <w:jc w:val="both"/>
        <w:rPr>
          <w:b/>
          <w:bCs/>
        </w:rPr>
      </w:pPr>
      <w:r w:rsidRPr="003B3DD1">
        <w:rPr>
          <w:b/>
          <w:bCs/>
        </w:rPr>
        <w:t xml:space="preserve">1. </w:t>
      </w:r>
      <w:proofErr w:type="spellStart"/>
      <w:r w:rsidRPr="003B3DD1">
        <w:rPr>
          <w:b/>
          <w:bCs/>
        </w:rPr>
        <w:t>P1</w:t>
      </w:r>
      <w:proofErr w:type="spellEnd"/>
      <w:r w:rsidRPr="003B3DD1">
        <w:rPr>
          <w:b/>
          <w:bCs/>
        </w:rPr>
        <w:t>:</w:t>
      </w:r>
    </w:p>
    <w:p w14:paraId="22A20F12" w14:textId="77777777" w:rsidR="003B3DD1" w:rsidRPr="003B3DD1" w:rsidRDefault="003B3DD1" w:rsidP="00977061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</w:rPr>
      </w:pPr>
      <w:r w:rsidRPr="003B3DD1">
        <w:rPr>
          <w:rFonts w:ascii="Calibri" w:hAnsi="Calibri" w:cs="Calibri"/>
          <w:b/>
          <w:bCs/>
        </w:rPr>
        <w:t>﻿﻿</w:t>
      </w:r>
      <w:r w:rsidRPr="003B3DD1">
        <w:rPr>
          <w:b/>
          <w:bCs/>
        </w:rPr>
        <w:t>Clock rate = 1 GHz (1 cycle = 1 ns).</w:t>
      </w:r>
    </w:p>
    <w:p w14:paraId="3E28ECDF" w14:textId="29C7B326" w:rsidR="003B3DD1" w:rsidRPr="003B3DD1" w:rsidRDefault="003B3DD1" w:rsidP="00977061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</w:rPr>
      </w:pPr>
      <w:r w:rsidRPr="003B3DD1">
        <w:rPr>
          <w:rFonts w:ascii="Calibri" w:hAnsi="Calibri" w:cs="Calibri"/>
          <w:b/>
          <w:bCs/>
        </w:rPr>
        <w:t>﻿﻿</w:t>
      </w:r>
      <w:r w:rsidRPr="003B3DD1">
        <w:rPr>
          <w:b/>
          <w:bCs/>
        </w:rPr>
        <w:t>CP</w:t>
      </w:r>
      <w:r>
        <w:rPr>
          <w:b/>
          <w:bCs/>
        </w:rPr>
        <w:t>I</w:t>
      </w:r>
      <w:r w:rsidRPr="003B3DD1">
        <w:rPr>
          <w:b/>
          <w:bCs/>
        </w:rPr>
        <w:t xml:space="preserve"> = 1.2 for this program.</w:t>
      </w:r>
    </w:p>
    <w:p w14:paraId="4313FDDB" w14:textId="77777777" w:rsidR="003B3DD1" w:rsidRPr="003B3DD1" w:rsidRDefault="003B3DD1" w:rsidP="00977061">
      <w:pPr>
        <w:spacing w:line="276" w:lineRule="auto"/>
        <w:jc w:val="both"/>
        <w:rPr>
          <w:b/>
          <w:bCs/>
        </w:rPr>
      </w:pPr>
      <w:r w:rsidRPr="003B3DD1">
        <w:rPr>
          <w:b/>
          <w:bCs/>
        </w:rPr>
        <w:t xml:space="preserve">2. </w:t>
      </w:r>
      <w:proofErr w:type="spellStart"/>
      <w:r w:rsidRPr="003B3DD1">
        <w:rPr>
          <w:b/>
          <w:bCs/>
        </w:rPr>
        <w:t>P2</w:t>
      </w:r>
      <w:proofErr w:type="spellEnd"/>
      <w:r w:rsidRPr="003B3DD1">
        <w:rPr>
          <w:b/>
          <w:bCs/>
        </w:rPr>
        <w:t>:</w:t>
      </w:r>
    </w:p>
    <w:p w14:paraId="70FE820A" w14:textId="77777777" w:rsidR="003B3DD1" w:rsidRPr="003B3DD1" w:rsidRDefault="003B3DD1" w:rsidP="00977061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bCs/>
        </w:rPr>
      </w:pPr>
      <w:r w:rsidRPr="003B3DD1">
        <w:rPr>
          <w:rFonts w:ascii="Calibri" w:hAnsi="Calibri" w:cs="Calibri"/>
          <w:b/>
          <w:bCs/>
        </w:rPr>
        <w:t>﻿﻿</w:t>
      </w:r>
      <w:r w:rsidRPr="003B3DD1">
        <w:rPr>
          <w:b/>
          <w:bCs/>
        </w:rPr>
        <w:t>Clock rate = 2 GHz (1 cycle = 0.5 ns).</w:t>
      </w:r>
    </w:p>
    <w:p w14:paraId="6ECF9E69" w14:textId="77777777" w:rsidR="003B3DD1" w:rsidRDefault="003B3DD1" w:rsidP="00977061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bCs/>
        </w:rPr>
      </w:pPr>
      <w:r w:rsidRPr="003B3DD1">
        <w:rPr>
          <w:rFonts w:ascii="Calibri" w:hAnsi="Calibri" w:cs="Calibri"/>
          <w:b/>
          <w:bCs/>
        </w:rPr>
        <w:t>﻿﻿</w:t>
      </w:r>
      <w:r w:rsidRPr="003B3DD1">
        <w:rPr>
          <w:b/>
          <w:bCs/>
        </w:rPr>
        <w:t>CP| = 1 for this program.</w:t>
      </w:r>
    </w:p>
    <w:p w14:paraId="7A3783F7" w14:textId="77777777" w:rsidR="003B3DD1" w:rsidRPr="003B3DD1" w:rsidRDefault="003B3DD1" w:rsidP="00977061">
      <w:pPr>
        <w:spacing w:line="276" w:lineRule="auto"/>
        <w:ind w:left="720"/>
        <w:jc w:val="both"/>
        <w:rPr>
          <w:b/>
          <w:bCs/>
        </w:rPr>
      </w:pPr>
    </w:p>
    <w:p w14:paraId="2DFD07D3" w14:textId="0A266283" w:rsidR="003B3DD1" w:rsidRPr="003B3DD1" w:rsidRDefault="003B3DD1" w:rsidP="00977061">
      <w:pPr>
        <w:spacing w:line="276" w:lineRule="auto"/>
        <w:jc w:val="both"/>
        <w:rPr>
          <w:b/>
          <w:bCs/>
        </w:rPr>
      </w:pPr>
      <w:r w:rsidRPr="003B3DD1">
        <w:rPr>
          <w:b/>
          <w:bCs/>
        </w:rPr>
        <w:t>CPU Execution Time Formula</w:t>
      </w:r>
    </w:p>
    <w:p w14:paraId="5F21EFDC" w14:textId="77777777" w:rsidR="003B3DD1" w:rsidRPr="003B3DD1" w:rsidRDefault="003B3DD1" w:rsidP="00977061">
      <w:pPr>
        <w:spacing w:line="276" w:lineRule="auto"/>
        <w:jc w:val="both"/>
      </w:pPr>
      <w:r w:rsidRPr="003B3DD1">
        <w:t>The execution time of a processor is given by:</w:t>
      </w:r>
    </w:p>
    <w:p w14:paraId="2E1A5127" w14:textId="77777777" w:rsidR="003B3DD1" w:rsidRDefault="003B3DD1" w:rsidP="00977061">
      <w:pPr>
        <w:spacing w:line="276" w:lineRule="auto"/>
        <w:ind w:firstLine="720"/>
        <w:jc w:val="both"/>
      </w:pPr>
    </w:p>
    <w:p w14:paraId="2D51A7F0" w14:textId="7D9DE9AB" w:rsidR="003B3DD1" w:rsidRDefault="003B3DD1" w:rsidP="00977061">
      <w:pPr>
        <w:spacing w:line="276" w:lineRule="auto"/>
        <w:ind w:firstLine="720"/>
        <w:jc w:val="both"/>
      </w:pPr>
      <w:r w:rsidRPr="003B3DD1">
        <w:t>CPU Time =</w:t>
      </w:r>
      <w:r w:rsidRPr="003B3DD1">
        <w:t xml:space="preserve"> (</w:t>
      </w:r>
      <w:r w:rsidRPr="003B3DD1">
        <w:t>CPI × Instruction Count</w:t>
      </w:r>
      <w:r w:rsidRPr="003B3DD1">
        <w:t xml:space="preserve">) / </w:t>
      </w:r>
      <w:r w:rsidRPr="003B3DD1">
        <w:t>Clock Rate</w:t>
      </w:r>
    </w:p>
    <w:p w14:paraId="473E9B73" w14:textId="77777777" w:rsidR="003B3DD1" w:rsidRDefault="003B3DD1" w:rsidP="00977061">
      <w:pPr>
        <w:spacing w:line="276" w:lineRule="auto"/>
        <w:ind w:firstLine="720"/>
        <w:jc w:val="both"/>
      </w:pPr>
    </w:p>
    <w:p w14:paraId="547874F4" w14:textId="77777777" w:rsidR="00977061" w:rsidRDefault="00977061" w:rsidP="00977061">
      <w:pPr>
        <w:spacing w:line="276" w:lineRule="auto"/>
        <w:ind w:firstLine="720"/>
        <w:jc w:val="both"/>
      </w:pPr>
    </w:p>
    <w:p w14:paraId="214490FC" w14:textId="77777777" w:rsidR="00977061" w:rsidRDefault="00977061" w:rsidP="00977061">
      <w:pPr>
        <w:spacing w:line="276" w:lineRule="auto"/>
        <w:ind w:firstLine="720"/>
        <w:jc w:val="both"/>
      </w:pPr>
    </w:p>
    <w:p w14:paraId="26DEA69B" w14:textId="77777777" w:rsidR="00977061" w:rsidRPr="003B3DD1" w:rsidRDefault="00977061" w:rsidP="00977061">
      <w:pPr>
        <w:spacing w:line="276" w:lineRule="auto"/>
        <w:ind w:firstLine="720"/>
        <w:jc w:val="both"/>
      </w:pPr>
    </w:p>
    <w:p w14:paraId="7236204D" w14:textId="0C5CB8D7" w:rsidR="003B3DD1" w:rsidRDefault="003B3DD1" w:rsidP="00977061">
      <w:pPr>
        <w:spacing w:line="276" w:lineRule="auto"/>
        <w:jc w:val="both"/>
        <w:rPr>
          <w:b/>
          <w:bCs/>
        </w:rPr>
      </w:pPr>
      <w:r w:rsidRPr="003B3DD1">
        <w:rPr>
          <w:b/>
          <w:bCs/>
        </w:rPr>
        <w:lastRenderedPageBreak/>
        <w:t>CPU Time for Each Processor</w:t>
      </w:r>
      <w:r w:rsidR="00977061">
        <w:rPr>
          <w:b/>
          <w:bCs/>
        </w:rPr>
        <w:t>:</w:t>
      </w:r>
    </w:p>
    <w:p w14:paraId="17AD0946" w14:textId="77777777" w:rsidR="00977061" w:rsidRPr="003B3DD1" w:rsidRDefault="00977061" w:rsidP="00977061">
      <w:pPr>
        <w:spacing w:line="276" w:lineRule="auto"/>
        <w:jc w:val="both"/>
        <w:rPr>
          <w:b/>
          <w:bCs/>
        </w:rPr>
      </w:pPr>
    </w:p>
    <w:p w14:paraId="2F653F2B" w14:textId="6C159867" w:rsidR="003B3DD1" w:rsidRPr="003B3DD1" w:rsidRDefault="003B3DD1" w:rsidP="00977061">
      <w:pPr>
        <w:spacing w:line="276" w:lineRule="auto"/>
        <w:jc w:val="both"/>
        <w:rPr>
          <w:b/>
          <w:bCs/>
        </w:rPr>
      </w:pPr>
      <w:r w:rsidRPr="003B3DD1">
        <w:rPr>
          <w:b/>
          <w:bCs/>
        </w:rPr>
        <w:t xml:space="preserve">For </w:t>
      </w:r>
      <w:proofErr w:type="spellStart"/>
      <w:r w:rsidRPr="003B3DD1">
        <w:rPr>
          <w:b/>
          <w:bCs/>
        </w:rPr>
        <w:t>P1</w:t>
      </w:r>
      <w:proofErr w:type="spellEnd"/>
      <w:r w:rsidRPr="003B3DD1">
        <w:rPr>
          <w:b/>
          <w:bCs/>
        </w:rPr>
        <w:t xml:space="preserve"> (1 GHz, CP</w:t>
      </w:r>
      <w:r>
        <w:rPr>
          <w:b/>
          <w:bCs/>
        </w:rPr>
        <w:t>I</w:t>
      </w:r>
      <w:r w:rsidRPr="003B3DD1">
        <w:rPr>
          <w:b/>
          <w:bCs/>
        </w:rPr>
        <w:t>= 1.2):</w:t>
      </w:r>
    </w:p>
    <w:p w14:paraId="1934368C" w14:textId="77777777" w:rsidR="003B3DD1" w:rsidRDefault="003B3DD1" w:rsidP="00977061">
      <w:pPr>
        <w:spacing w:line="276" w:lineRule="auto"/>
        <w:jc w:val="both"/>
        <w:rPr>
          <w:b/>
          <w:bCs/>
        </w:rPr>
      </w:pPr>
    </w:p>
    <w:p w14:paraId="516A7EFC" w14:textId="0EA96832" w:rsidR="00F920D4" w:rsidRPr="00F920D4" w:rsidRDefault="00F920D4" w:rsidP="00977061">
      <w:pPr>
        <w:spacing w:line="276" w:lineRule="auto"/>
        <w:ind w:firstLine="720"/>
        <w:jc w:val="both"/>
        <w:rPr>
          <w:rFonts w:ascii="Tahoma" w:hAnsi="Tahoma" w:cs="Tahoma"/>
        </w:rPr>
      </w:pPr>
      <w:r w:rsidRPr="003B3DD1">
        <w:t xml:space="preserve">CPU </w:t>
      </w:r>
      <w:proofErr w:type="spellStart"/>
      <w:r w:rsidRPr="003B3DD1">
        <w:t>Time</w:t>
      </w:r>
      <w:r w:rsidRPr="00F920D4">
        <w:rPr>
          <w:vertAlign w:val="subscript"/>
        </w:rPr>
        <w:t>p1</w:t>
      </w:r>
      <w:proofErr w:type="spellEnd"/>
      <w:r w:rsidRPr="003B3DD1">
        <w:t xml:space="preserve"> =</w:t>
      </w:r>
      <w:r w:rsidRPr="00F920D4">
        <w:t xml:space="preserve"> (</w:t>
      </w:r>
      <w:r w:rsidRPr="003B3DD1">
        <w:t>1.2 × 55</w:t>
      </w:r>
      <w:r w:rsidRPr="00F920D4">
        <w:t xml:space="preserve">) </w:t>
      </w:r>
      <w:r w:rsidRPr="00F920D4">
        <w:t>/ 1</w:t>
      </w:r>
      <w:r w:rsidRPr="003B3DD1">
        <w:t xml:space="preserve"> × 10</w:t>
      </w:r>
      <w:r w:rsidRPr="003B3DD1">
        <w:rPr>
          <w:vertAlign w:val="superscript"/>
        </w:rPr>
        <w:t>9</w:t>
      </w:r>
      <w:r w:rsidRPr="00F920D4">
        <w:rPr>
          <w:vertAlign w:val="superscript"/>
        </w:rPr>
        <w:t xml:space="preserve"> </w:t>
      </w:r>
      <w:r w:rsidRPr="003B3DD1">
        <w:t xml:space="preserve">= 66 </w:t>
      </w:r>
      <w:r w:rsidRPr="00F920D4">
        <w:rPr>
          <w:rFonts w:ascii="Tahoma" w:hAnsi="Tahoma" w:cs="Tahoma"/>
        </w:rPr>
        <w:t>ns.</w:t>
      </w:r>
    </w:p>
    <w:p w14:paraId="2A108272" w14:textId="77777777" w:rsidR="00F920D4" w:rsidRPr="003B3DD1" w:rsidRDefault="00F920D4" w:rsidP="00977061">
      <w:pPr>
        <w:spacing w:line="276" w:lineRule="auto"/>
        <w:ind w:firstLine="720"/>
        <w:jc w:val="both"/>
        <w:rPr>
          <w:b/>
          <w:bCs/>
          <w:vertAlign w:val="superscript"/>
        </w:rPr>
      </w:pPr>
    </w:p>
    <w:p w14:paraId="312A3BE9" w14:textId="6C89D93A" w:rsidR="003B3DD1" w:rsidRDefault="003B3DD1" w:rsidP="00977061">
      <w:pPr>
        <w:spacing w:line="276" w:lineRule="auto"/>
        <w:jc w:val="both"/>
        <w:rPr>
          <w:b/>
          <w:bCs/>
        </w:rPr>
      </w:pPr>
      <w:r w:rsidRPr="003B3DD1">
        <w:rPr>
          <w:b/>
          <w:bCs/>
        </w:rPr>
        <w:t xml:space="preserve">• For </w:t>
      </w:r>
      <w:proofErr w:type="spellStart"/>
      <w:r w:rsidRPr="003B3DD1">
        <w:rPr>
          <w:b/>
          <w:bCs/>
        </w:rPr>
        <w:t>P2</w:t>
      </w:r>
      <w:proofErr w:type="spellEnd"/>
      <w:r w:rsidRPr="003B3DD1">
        <w:rPr>
          <w:b/>
          <w:bCs/>
        </w:rPr>
        <w:t xml:space="preserve"> (2 GHZ, CP</w:t>
      </w:r>
      <w:r w:rsidR="00F920D4">
        <w:rPr>
          <w:b/>
          <w:bCs/>
        </w:rPr>
        <w:t>I</w:t>
      </w:r>
      <w:r w:rsidRPr="003B3DD1">
        <w:rPr>
          <w:b/>
          <w:bCs/>
        </w:rPr>
        <w:t xml:space="preserve"> = 1):</w:t>
      </w:r>
    </w:p>
    <w:p w14:paraId="6FE041C5" w14:textId="2FD50C74" w:rsidR="00F920D4" w:rsidRDefault="00F920D4" w:rsidP="00977061">
      <w:pPr>
        <w:spacing w:line="276" w:lineRule="auto"/>
        <w:jc w:val="both"/>
        <w:rPr>
          <w:b/>
          <w:bCs/>
        </w:rPr>
      </w:pPr>
    </w:p>
    <w:p w14:paraId="0C5A7CED" w14:textId="6A07A34C" w:rsidR="00F920D4" w:rsidRDefault="00F920D4" w:rsidP="00977061">
      <w:pPr>
        <w:spacing w:line="276" w:lineRule="auto"/>
        <w:ind w:firstLine="720"/>
        <w:jc w:val="both"/>
        <w:rPr>
          <w:rFonts w:ascii="Tahoma" w:hAnsi="Tahoma" w:cs="Tahoma"/>
        </w:rPr>
      </w:pPr>
      <w:r w:rsidRPr="003B3DD1">
        <w:t xml:space="preserve">CPU </w:t>
      </w:r>
      <w:proofErr w:type="spellStart"/>
      <w:r w:rsidRPr="003B3DD1">
        <w:t>Time</w:t>
      </w:r>
      <w:r w:rsidRPr="00F920D4">
        <w:rPr>
          <w:vertAlign w:val="subscript"/>
        </w:rPr>
        <w:t>p</w:t>
      </w:r>
      <w:r>
        <w:rPr>
          <w:vertAlign w:val="subscript"/>
        </w:rPr>
        <w:t>2</w:t>
      </w:r>
      <w:proofErr w:type="spellEnd"/>
      <w:r w:rsidRPr="003B3DD1">
        <w:t xml:space="preserve"> =</w:t>
      </w:r>
      <w:r w:rsidRPr="00F920D4">
        <w:t xml:space="preserve"> (</w:t>
      </w:r>
      <w:r w:rsidRPr="003B3DD1">
        <w:t>1</w:t>
      </w:r>
      <w:r w:rsidRPr="00F920D4">
        <w:t xml:space="preserve"> </w:t>
      </w:r>
      <w:r w:rsidRPr="003B3DD1">
        <w:t>× 55</w:t>
      </w:r>
      <w:r w:rsidRPr="00F920D4">
        <w:t xml:space="preserve">) </w:t>
      </w:r>
      <w:r w:rsidRPr="00F920D4">
        <w:t>/ 2</w:t>
      </w:r>
      <w:r w:rsidRPr="003B3DD1">
        <w:t xml:space="preserve"> × 10</w:t>
      </w:r>
      <w:r w:rsidRPr="003B3DD1">
        <w:rPr>
          <w:vertAlign w:val="superscript"/>
        </w:rPr>
        <w:t>9</w:t>
      </w:r>
      <w:r w:rsidRPr="00F920D4">
        <w:rPr>
          <w:vertAlign w:val="superscript"/>
        </w:rPr>
        <w:t xml:space="preserve"> </w:t>
      </w:r>
      <w:r w:rsidRPr="003B3DD1">
        <w:t xml:space="preserve">= </w:t>
      </w:r>
      <w:r w:rsidRPr="00F920D4">
        <w:t>27.5</w:t>
      </w:r>
      <w:r w:rsidRPr="003B3DD1">
        <w:t xml:space="preserve"> </w:t>
      </w:r>
      <w:r w:rsidRPr="00F920D4">
        <w:rPr>
          <w:rFonts w:ascii="Tahoma" w:hAnsi="Tahoma" w:cs="Tahoma"/>
        </w:rPr>
        <w:t>ns.</w:t>
      </w:r>
    </w:p>
    <w:p w14:paraId="2554B745" w14:textId="77777777" w:rsidR="00F920D4" w:rsidRPr="00F920D4" w:rsidRDefault="00F920D4" w:rsidP="00977061">
      <w:pPr>
        <w:spacing w:line="276" w:lineRule="auto"/>
        <w:ind w:firstLine="720"/>
        <w:jc w:val="both"/>
        <w:rPr>
          <w:rFonts w:ascii="Tahoma" w:hAnsi="Tahoma" w:cs="Tahoma"/>
        </w:rPr>
      </w:pPr>
    </w:p>
    <w:p w14:paraId="3E0792F4" w14:textId="77777777" w:rsidR="00F920D4" w:rsidRPr="00F920D4" w:rsidRDefault="00F920D4" w:rsidP="00977061">
      <w:pPr>
        <w:spacing w:line="276" w:lineRule="auto"/>
        <w:jc w:val="both"/>
        <w:rPr>
          <w:b/>
          <w:bCs/>
          <w:color w:val="00B050"/>
        </w:rPr>
      </w:pPr>
      <w:r w:rsidRPr="003B3DD1">
        <w:rPr>
          <w:b/>
          <w:bCs/>
          <w:color w:val="00B050"/>
        </w:rPr>
        <w:t xml:space="preserve">Processor </w:t>
      </w:r>
      <w:proofErr w:type="spellStart"/>
      <w:r w:rsidRPr="003B3DD1">
        <w:rPr>
          <w:b/>
          <w:bCs/>
          <w:color w:val="00B050"/>
        </w:rPr>
        <w:t>P2</w:t>
      </w:r>
      <w:proofErr w:type="spellEnd"/>
      <w:r w:rsidRPr="003B3DD1">
        <w:rPr>
          <w:b/>
          <w:bCs/>
          <w:color w:val="00B050"/>
        </w:rPr>
        <w:t xml:space="preserve"> is faste</w:t>
      </w:r>
      <w:r w:rsidRPr="00F920D4">
        <w:rPr>
          <w:b/>
          <w:bCs/>
          <w:color w:val="00B050"/>
        </w:rPr>
        <w:t>st</w:t>
      </w:r>
      <w:r w:rsidRPr="003B3DD1">
        <w:rPr>
          <w:b/>
          <w:bCs/>
          <w:color w:val="00B050"/>
        </w:rPr>
        <w:t xml:space="preserve">. </w:t>
      </w:r>
    </w:p>
    <w:p w14:paraId="3E2668F3" w14:textId="06774334" w:rsidR="00F920D4" w:rsidRPr="003B3DD1" w:rsidRDefault="00F920D4" w:rsidP="00977061">
      <w:pPr>
        <w:spacing w:line="276" w:lineRule="auto"/>
        <w:jc w:val="both"/>
        <w:rPr>
          <w:b/>
          <w:bCs/>
        </w:rPr>
      </w:pPr>
    </w:p>
    <w:p w14:paraId="3DFDB756" w14:textId="61F1CE27" w:rsidR="003B3DD1" w:rsidRPr="003B3DD1" w:rsidRDefault="00F920D4" w:rsidP="00977061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Finding </w:t>
      </w:r>
      <w:r w:rsidRPr="00F920D4">
        <w:rPr>
          <w:b/>
          <w:bCs/>
        </w:rPr>
        <w:t>The Fastest</w:t>
      </w:r>
      <w:r w:rsidR="003B3DD1" w:rsidRPr="003B3DD1">
        <w:rPr>
          <w:b/>
          <w:bCs/>
        </w:rPr>
        <w:t xml:space="preserve"> Processor</w:t>
      </w:r>
      <w:r>
        <w:rPr>
          <w:b/>
          <w:bCs/>
        </w:rPr>
        <w:t xml:space="preserve"> and Calculating the </w:t>
      </w:r>
      <w:proofErr w:type="gramStart"/>
      <w:r>
        <w:rPr>
          <w:b/>
          <w:bCs/>
        </w:rPr>
        <w:t>Speedup</w:t>
      </w:r>
      <w:r w:rsidR="003B3DD1" w:rsidRPr="003B3DD1">
        <w:rPr>
          <w:b/>
          <w:bCs/>
        </w:rPr>
        <w:t xml:space="preserve"> </w:t>
      </w:r>
      <w:r w:rsidRPr="00F920D4">
        <w:rPr>
          <w:b/>
          <w:bCs/>
        </w:rPr>
        <w:t>:</w:t>
      </w:r>
      <w:proofErr w:type="gramEnd"/>
      <w:r w:rsidRPr="00F920D4">
        <w:rPr>
          <w:b/>
          <w:bCs/>
        </w:rPr>
        <w:t xml:space="preserve">- </w:t>
      </w:r>
    </w:p>
    <w:p w14:paraId="4DD881FD" w14:textId="77777777" w:rsidR="00F920D4" w:rsidRDefault="00F920D4" w:rsidP="00977061">
      <w:pPr>
        <w:spacing w:line="276" w:lineRule="auto"/>
        <w:jc w:val="both"/>
        <w:rPr>
          <w:b/>
          <w:bCs/>
        </w:rPr>
      </w:pPr>
    </w:p>
    <w:p w14:paraId="34567956" w14:textId="14626530" w:rsidR="003B3DD1" w:rsidRPr="003B3DD1" w:rsidRDefault="003B3DD1" w:rsidP="00977061">
      <w:pPr>
        <w:spacing w:line="276" w:lineRule="auto"/>
        <w:ind w:firstLine="720"/>
        <w:jc w:val="both"/>
        <w:rPr>
          <w:b/>
          <w:bCs/>
        </w:rPr>
      </w:pPr>
      <w:r w:rsidRPr="003B3DD1">
        <w:rPr>
          <w:b/>
          <w:bCs/>
        </w:rPr>
        <w:t>Speedup =</w:t>
      </w:r>
      <w:r w:rsidR="00F920D4" w:rsidRPr="00F920D4">
        <w:t xml:space="preserve"> </w:t>
      </w:r>
      <w:r w:rsidR="00F920D4" w:rsidRPr="003B3DD1">
        <w:t xml:space="preserve">CPU </w:t>
      </w:r>
      <w:proofErr w:type="spellStart"/>
      <w:r w:rsidR="00F920D4" w:rsidRPr="003B3DD1">
        <w:t>Time</w:t>
      </w:r>
      <w:r w:rsidR="00F920D4" w:rsidRPr="00F920D4">
        <w:rPr>
          <w:vertAlign w:val="subscript"/>
        </w:rPr>
        <w:t>p</w:t>
      </w:r>
      <w:proofErr w:type="gramStart"/>
      <w:r w:rsidR="00F920D4" w:rsidRPr="00F920D4">
        <w:rPr>
          <w:vertAlign w:val="subscript"/>
        </w:rPr>
        <w:t>1</w:t>
      </w:r>
      <w:proofErr w:type="spellEnd"/>
      <w:r w:rsidR="00F920D4">
        <w:rPr>
          <w:vertAlign w:val="subscript"/>
        </w:rPr>
        <w:t xml:space="preserve">  </w:t>
      </w:r>
      <w:r w:rsidR="00F920D4">
        <w:rPr>
          <w:b/>
          <w:bCs/>
        </w:rPr>
        <w:t>/</w:t>
      </w:r>
      <w:proofErr w:type="gramEnd"/>
      <w:r w:rsidR="00F920D4">
        <w:rPr>
          <w:b/>
          <w:bCs/>
        </w:rPr>
        <w:t xml:space="preserve"> </w:t>
      </w:r>
      <w:r w:rsidR="00F920D4" w:rsidRPr="003B3DD1">
        <w:t xml:space="preserve">CPU </w:t>
      </w:r>
      <w:proofErr w:type="spellStart"/>
      <w:r w:rsidR="00F920D4" w:rsidRPr="003B3DD1">
        <w:t>Time</w:t>
      </w:r>
      <w:r w:rsidR="00F920D4" w:rsidRPr="00F920D4">
        <w:rPr>
          <w:vertAlign w:val="subscript"/>
        </w:rPr>
        <w:t>p</w:t>
      </w:r>
      <w:r w:rsidR="00F920D4">
        <w:rPr>
          <w:vertAlign w:val="subscript"/>
        </w:rPr>
        <w:t>2</w:t>
      </w:r>
      <w:proofErr w:type="spellEnd"/>
      <w:r w:rsidR="00F920D4">
        <w:rPr>
          <w:vertAlign w:val="subscript"/>
        </w:rPr>
        <w:t xml:space="preserve">  </w:t>
      </w:r>
      <w:r w:rsidR="00F920D4">
        <w:rPr>
          <w:b/>
          <w:bCs/>
        </w:rPr>
        <w:t>= 66/27.5 ~ 2.4</w:t>
      </w:r>
    </w:p>
    <w:p w14:paraId="66E2FA5E" w14:textId="77777777" w:rsidR="00F920D4" w:rsidRPr="003B3DD1" w:rsidRDefault="00F920D4" w:rsidP="00977061">
      <w:pPr>
        <w:spacing w:line="276" w:lineRule="auto"/>
        <w:jc w:val="both"/>
        <w:rPr>
          <w:b/>
          <w:bCs/>
        </w:rPr>
      </w:pPr>
    </w:p>
    <w:p w14:paraId="7CF6011C" w14:textId="2CABCBBB" w:rsidR="003B3DD1" w:rsidRPr="00F920D4" w:rsidRDefault="003B3DD1" w:rsidP="00977061">
      <w:pPr>
        <w:spacing w:line="276" w:lineRule="auto"/>
        <w:jc w:val="both"/>
        <w:rPr>
          <w:b/>
          <w:bCs/>
          <w:color w:val="00B050"/>
        </w:rPr>
      </w:pPr>
      <w:r w:rsidRPr="00F920D4">
        <w:rPr>
          <w:b/>
          <w:bCs/>
          <w:color w:val="00B050"/>
        </w:rPr>
        <w:t xml:space="preserve">So, </w:t>
      </w:r>
      <w:proofErr w:type="spellStart"/>
      <w:r w:rsidRPr="00F920D4">
        <w:rPr>
          <w:b/>
          <w:bCs/>
          <w:color w:val="00B050"/>
        </w:rPr>
        <w:t>P2</w:t>
      </w:r>
      <w:proofErr w:type="spellEnd"/>
      <w:r w:rsidRPr="00F920D4">
        <w:rPr>
          <w:b/>
          <w:bCs/>
          <w:color w:val="00B050"/>
        </w:rPr>
        <w:t xml:space="preserve"> is 2.4 times faster than </w:t>
      </w:r>
      <w:proofErr w:type="spellStart"/>
      <w:r w:rsidRPr="00F920D4">
        <w:rPr>
          <w:b/>
          <w:bCs/>
          <w:color w:val="00B050"/>
        </w:rPr>
        <w:t>P1</w:t>
      </w:r>
      <w:proofErr w:type="spellEnd"/>
      <w:r w:rsidRPr="00F920D4">
        <w:rPr>
          <w:b/>
          <w:bCs/>
          <w:color w:val="00B050"/>
        </w:rPr>
        <w:t xml:space="preserve"> in executing the given program.</w:t>
      </w:r>
    </w:p>
    <w:p w14:paraId="4A0E8F6A" w14:textId="77777777" w:rsidR="00F920D4" w:rsidRDefault="00F920D4" w:rsidP="00977061">
      <w:pPr>
        <w:spacing w:line="276" w:lineRule="auto"/>
        <w:jc w:val="both"/>
        <w:rPr>
          <w:b/>
          <w:bCs/>
          <w:color w:val="00B050"/>
        </w:rPr>
      </w:pPr>
    </w:p>
    <w:p w14:paraId="139EC7D5" w14:textId="3E12D464" w:rsidR="003508F9" w:rsidRDefault="003508F9" w:rsidP="00977061">
      <w:pPr>
        <w:spacing w:line="276" w:lineRule="auto"/>
        <w:jc w:val="both"/>
        <w:rPr>
          <w:b/>
          <w:bCs/>
        </w:rPr>
      </w:pPr>
      <w:r w:rsidRPr="003508F9">
        <w:rPr>
          <w:b/>
          <w:bCs/>
        </w:rPr>
        <w:t xml:space="preserve">Question </w:t>
      </w:r>
      <w:r w:rsidR="00063B94">
        <w:rPr>
          <w:b/>
          <w:bCs/>
        </w:rPr>
        <w:t>3 Solution:</w:t>
      </w:r>
    </w:p>
    <w:p w14:paraId="63C7E63C" w14:textId="14157DDD" w:rsidR="00063B94" w:rsidRPr="003508F9" w:rsidRDefault="00063B94" w:rsidP="00977061">
      <w:pPr>
        <w:spacing w:line="276" w:lineRule="auto"/>
        <w:jc w:val="both"/>
        <w:rPr>
          <w:b/>
          <w:bCs/>
        </w:rPr>
      </w:pPr>
    </w:p>
    <w:p w14:paraId="70A8CEDB" w14:textId="1B6B4E36" w:rsidR="007939B8" w:rsidRDefault="00063B94" w:rsidP="0097706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Functional Unit</w:t>
      </w:r>
      <w:r w:rsidR="003B3DD1">
        <w:rPr>
          <w:color w:val="000000" w:themeColor="text1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630"/>
      </w:tblGrid>
      <w:tr w:rsidR="00063B94" w14:paraId="329B3E68" w14:textId="77777777" w:rsidTr="00350132">
        <w:tc>
          <w:tcPr>
            <w:tcW w:w="6745" w:type="dxa"/>
          </w:tcPr>
          <w:p w14:paraId="01F1A831" w14:textId="5417A150" w:rsidR="00063B94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Instruction Memory </w:t>
            </w:r>
          </w:p>
        </w:tc>
        <w:tc>
          <w:tcPr>
            <w:tcW w:w="630" w:type="dxa"/>
          </w:tcPr>
          <w:p w14:paraId="2ECE1227" w14:textId="15C7301F" w:rsidR="00063B94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2ns</w:t>
            </w:r>
            <w:proofErr w:type="spellEnd"/>
          </w:p>
        </w:tc>
      </w:tr>
      <w:tr w:rsidR="00063B94" w14:paraId="4FB7FA90" w14:textId="77777777" w:rsidTr="00350132">
        <w:tc>
          <w:tcPr>
            <w:tcW w:w="6745" w:type="dxa"/>
          </w:tcPr>
          <w:p w14:paraId="08B5FD44" w14:textId="1F409FC1" w:rsidR="00063B94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Register Read</w:t>
            </w:r>
          </w:p>
        </w:tc>
        <w:tc>
          <w:tcPr>
            <w:tcW w:w="630" w:type="dxa"/>
          </w:tcPr>
          <w:p w14:paraId="48C1D93E" w14:textId="0BB8C0A0" w:rsidR="00063B94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1ns</w:t>
            </w:r>
          </w:p>
        </w:tc>
      </w:tr>
      <w:tr w:rsidR="00063B94" w14:paraId="3801C5A9" w14:textId="77777777" w:rsidTr="00350132">
        <w:tc>
          <w:tcPr>
            <w:tcW w:w="6745" w:type="dxa"/>
          </w:tcPr>
          <w:p w14:paraId="60143463" w14:textId="6773CB82" w:rsidR="00063B94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ALU </w:t>
            </w:r>
            <w:proofErr w:type="gramStart"/>
            <w:r w:rsidR="00350132">
              <w:rPr>
                <w:color w:val="000000" w:themeColor="text1"/>
              </w:rPr>
              <w:t>( for</w:t>
            </w:r>
            <w:proofErr w:type="gramEnd"/>
            <w:r w:rsidR="00350132">
              <w:rPr>
                <w:color w:val="000000" w:themeColor="text1"/>
              </w:rPr>
              <w:t xml:space="preserve"> address calculation or </w:t>
            </w:r>
            <w:proofErr w:type="spellStart"/>
            <w:r w:rsidR="00350132">
              <w:rPr>
                <w:color w:val="000000" w:themeColor="text1"/>
              </w:rPr>
              <w:t>arthimetic</w:t>
            </w:r>
            <w:proofErr w:type="spellEnd"/>
            <w:r w:rsidR="00350132">
              <w:rPr>
                <w:color w:val="000000" w:themeColor="text1"/>
              </w:rPr>
              <w:t xml:space="preserve"> operations)</w:t>
            </w:r>
          </w:p>
        </w:tc>
        <w:tc>
          <w:tcPr>
            <w:tcW w:w="630" w:type="dxa"/>
          </w:tcPr>
          <w:p w14:paraId="022A9E26" w14:textId="151DCB9B" w:rsidR="00063B94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2ns</w:t>
            </w:r>
            <w:proofErr w:type="spellEnd"/>
          </w:p>
        </w:tc>
      </w:tr>
      <w:tr w:rsidR="00063B94" w14:paraId="4D756D18" w14:textId="77777777" w:rsidTr="00350132">
        <w:trPr>
          <w:trHeight w:val="251"/>
        </w:trPr>
        <w:tc>
          <w:tcPr>
            <w:tcW w:w="6745" w:type="dxa"/>
          </w:tcPr>
          <w:p w14:paraId="3708C488" w14:textId="6E1655F1" w:rsidR="00063B94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Memory</w:t>
            </w:r>
            <w:r w:rsidR="00350132">
              <w:rPr>
                <w:color w:val="000000" w:themeColor="text1"/>
              </w:rPr>
              <w:t xml:space="preserve"> (for load and store operations) </w:t>
            </w:r>
          </w:p>
        </w:tc>
        <w:tc>
          <w:tcPr>
            <w:tcW w:w="630" w:type="dxa"/>
          </w:tcPr>
          <w:p w14:paraId="6668619B" w14:textId="58155D04" w:rsidR="00063B94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2ns</w:t>
            </w:r>
            <w:proofErr w:type="spellEnd"/>
          </w:p>
        </w:tc>
      </w:tr>
      <w:tr w:rsidR="003B3DD1" w14:paraId="3AD69D21" w14:textId="77777777" w:rsidTr="00350132">
        <w:tc>
          <w:tcPr>
            <w:tcW w:w="6745" w:type="dxa"/>
          </w:tcPr>
          <w:p w14:paraId="7381B5AD" w14:textId="7079118C" w:rsidR="003B3DD1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Register Write</w:t>
            </w:r>
          </w:p>
        </w:tc>
        <w:tc>
          <w:tcPr>
            <w:tcW w:w="630" w:type="dxa"/>
          </w:tcPr>
          <w:p w14:paraId="522399F8" w14:textId="49818F44" w:rsidR="003B3DD1" w:rsidRDefault="003B3DD1" w:rsidP="00977061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1ns</w:t>
            </w:r>
          </w:p>
        </w:tc>
      </w:tr>
    </w:tbl>
    <w:p w14:paraId="09F60A6C" w14:textId="77777777" w:rsidR="003B3DD1" w:rsidRDefault="003B3DD1" w:rsidP="00977061">
      <w:pPr>
        <w:spacing w:line="276" w:lineRule="auto"/>
        <w:jc w:val="both"/>
        <w:rPr>
          <w:color w:val="000000" w:themeColor="text1"/>
        </w:rPr>
      </w:pPr>
    </w:p>
    <w:p w14:paraId="026719C1" w14:textId="645AC9A1" w:rsidR="00063B94" w:rsidRDefault="003B3DD1" w:rsidP="00977061">
      <w:pPr>
        <w:spacing w:line="276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54D18B" wp14:editId="55EB1D2C">
            <wp:extent cx="1544320" cy="1502631"/>
            <wp:effectExtent l="0" t="0" r="5080" b="0"/>
            <wp:docPr id="1738771111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71111" name="Picture 1" descr="A white squar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700" cy="15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5D7" w14:textId="3D5D9CC2" w:rsidR="00350132" w:rsidRDefault="00350132" w:rsidP="00977061">
      <w:pPr>
        <w:spacing w:line="276" w:lineRule="auto"/>
        <w:jc w:val="both"/>
        <w:rPr>
          <w:color w:val="000000" w:themeColor="text1"/>
        </w:rPr>
      </w:pPr>
    </w:p>
    <w:p w14:paraId="053081A1" w14:textId="77777777" w:rsidR="00350132" w:rsidRDefault="00350132" w:rsidP="0097706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1)  </w:t>
      </w:r>
    </w:p>
    <w:p w14:paraId="21AF7FD4" w14:textId="64C7ADC6" w:rsidR="00185939" w:rsidRDefault="00350132" w:rsidP="0097706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 cycle time of a single-cycle implementation is the total sum of the functional </w:t>
      </w:r>
      <w:proofErr w:type="gramStart"/>
      <w:r>
        <w:rPr>
          <w:color w:val="000000" w:themeColor="text1"/>
        </w:rPr>
        <w:t>units</w:t>
      </w:r>
      <w:proofErr w:type="gramEnd"/>
      <w:r>
        <w:rPr>
          <w:color w:val="000000" w:themeColor="text1"/>
        </w:rPr>
        <w:t xml:space="preserve"> latencies involved in the instruction path</w:t>
      </w:r>
      <w:r w:rsidR="00185939">
        <w:rPr>
          <w:color w:val="000000" w:themeColor="text1"/>
        </w:rPr>
        <w:t xml:space="preserve">. The memory—related instructions consume more time choosing the longest the path: </w:t>
      </w:r>
    </w:p>
    <w:p w14:paraId="68789620" w14:textId="77777777" w:rsidR="00185939" w:rsidRDefault="00185939" w:rsidP="00977061">
      <w:pPr>
        <w:spacing w:line="276" w:lineRule="auto"/>
        <w:jc w:val="both"/>
        <w:rPr>
          <w:color w:val="000000" w:themeColor="text1"/>
        </w:rPr>
      </w:pPr>
    </w:p>
    <w:p w14:paraId="06E7389B" w14:textId="042D860E" w:rsidR="00185939" w:rsidRDefault="00185939" w:rsidP="0097706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Cycle </w:t>
      </w:r>
      <w:proofErr w:type="spellStart"/>
      <w:r>
        <w:rPr>
          <w:color w:val="000000" w:themeColor="text1"/>
        </w:rPr>
        <w:t>time</w:t>
      </w:r>
      <w:r>
        <w:rPr>
          <w:color w:val="000000" w:themeColor="text1"/>
          <w:vertAlign w:val="subscript"/>
        </w:rPr>
        <w:t>single</w:t>
      </w:r>
      <w:proofErr w:type="spellEnd"/>
      <w:r>
        <w:rPr>
          <w:color w:val="000000" w:themeColor="text1"/>
          <w:vertAlign w:val="subscript"/>
        </w:rPr>
        <w:t>-time</w:t>
      </w:r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2ns</w:t>
      </w:r>
      <w:proofErr w:type="spellEnd"/>
      <w:r>
        <w:rPr>
          <w:color w:val="000000" w:themeColor="text1"/>
        </w:rPr>
        <w:t xml:space="preserve"> +1ns + </w:t>
      </w:r>
      <w:proofErr w:type="spellStart"/>
      <w:r>
        <w:rPr>
          <w:color w:val="000000" w:themeColor="text1"/>
        </w:rPr>
        <w:t>2ns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2ns</w:t>
      </w:r>
      <w:proofErr w:type="spellEnd"/>
      <w:r>
        <w:rPr>
          <w:color w:val="000000" w:themeColor="text1"/>
        </w:rPr>
        <w:t xml:space="preserve"> + 1ns = </w:t>
      </w:r>
      <w:proofErr w:type="spellStart"/>
      <w:r>
        <w:rPr>
          <w:color w:val="000000" w:themeColor="text1"/>
        </w:rPr>
        <w:t>8ns</w:t>
      </w:r>
      <w:proofErr w:type="spellEnd"/>
    </w:p>
    <w:p w14:paraId="1C7AD252" w14:textId="01AA6A68" w:rsidR="00185939" w:rsidRDefault="00185939" w:rsidP="00977061">
      <w:pPr>
        <w:spacing w:line="276" w:lineRule="auto"/>
        <w:jc w:val="both"/>
        <w:rPr>
          <w:color w:val="00B050"/>
        </w:rPr>
      </w:pPr>
      <w:r w:rsidRPr="008E6521">
        <w:rPr>
          <w:color w:val="00B050"/>
        </w:rPr>
        <w:t xml:space="preserve">So, the cycle time for the single-cycle implementation is </w:t>
      </w:r>
      <w:proofErr w:type="spellStart"/>
      <w:r w:rsidRPr="008E6521">
        <w:rPr>
          <w:b/>
          <w:bCs/>
          <w:color w:val="00B050"/>
        </w:rPr>
        <w:t>8ns</w:t>
      </w:r>
      <w:proofErr w:type="spellEnd"/>
      <w:r w:rsidRPr="008E6521">
        <w:rPr>
          <w:color w:val="00B050"/>
        </w:rPr>
        <w:t>.</w:t>
      </w:r>
    </w:p>
    <w:p w14:paraId="7EA5B161" w14:textId="467A3DF8" w:rsidR="003B3DD1" w:rsidRDefault="008E6521" w:rsidP="0097706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In pipelined implementation, the cycle time is determined by the stage having the longest </w:t>
      </w:r>
      <w:r w:rsidR="00E26324">
        <w:rPr>
          <w:color w:val="000000" w:themeColor="text1"/>
        </w:rPr>
        <w:t xml:space="preserve">pipeline </w:t>
      </w:r>
      <w:r>
        <w:rPr>
          <w:color w:val="000000" w:themeColor="text1"/>
        </w:rPr>
        <w:t>latency such that each stage handles part of the instruction during each clock cycle.</w:t>
      </w:r>
    </w:p>
    <w:p w14:paraId="424D806C" w14:textId="1644A01F" w:rsidR="00E26324" w:rsidRDefault="00E26324" w:rsidP="00977061">
      <w:pPr>
        <w:pStyle w:val="ListParagraph"/>
        <w:numPr>
          <w:ilvl w:val="0"/>
          <w:numId w:val="21"/>
        </w:num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We can observe the ALU, Data Memory &amp; Instruction Memory have the highest latency of </w:t>
      </w:r>
      <w:proofErr w:type="spellStart"/>
      <w:r>
        <w:rPr>
          <w:color w:val="000000" w:themeColor="text1"/>
        </w:rPr>
        <w:t>2ns</w:t>
      </w:r>
      <w:proofErr w:type="spellEnd"/>
    </w:p>
    <w:p w14:paraId="0DD78AAD" w14:textId="77777777" w:rsidR="00E26324" w:rsidRDefault="00E26324" w:rsidP="00977061">
      <w:pPr>
        <w:spacing w:line="276" w:lineRule="auto"/>
        <w:ind w:left="40"/>
        <w:jc w:val="both"/>
        <w:rPr>
          <w:color w:val="000000" w:themeColor="text1"/>
        </w:rPr>
      </w:pPr>
    </w:p>
    <w:p w14:paraId="10C17DC5" w14:textId="496BCADE" w:rsidR="00E26324" w:rsidRPr="00E26324" w:rsidRDefault="00E26324" w:rsidP="00977061">
      <w:pPr>
        <w:spacing w:line="276" w:lineRule="auto"/>
        <w:ind w:left="40"/>
        <w:jc w:val="both"/>
        <w:rPr>
          <w:color w:val="00B050"/>
        </w:rPr>
      </w:pPr>
      <w:r w:rsidRPr="00E26324">
        <w:rPr>
          <w:color w:val="00B050"/>
        </w:rPr>
        <w:t xml:space="preserve">So, the cycle time of the pipelined implementation is </w:t>
      </w:r>
      <w:proofErr w:type="spellStart"/>
      <w:r w:rsidRPr="00E26324">
        <w:rPr>
          <w:b/>
          <w:bCs/>
          <w:color w:val="00B050"/>
        </w:rPr>
        <w:t>2ns</w:t>
      </w:r>
      <w:proofErr w:type="spellEnd"/>
      <w:r w:rsidRPr="00E26324">
        <w:rPr>
          <w:color w:val="00B050"/>
        </w:rPr>
        <w:t>.</w:t>
      </w:r>
    </w:p>
    <w:p w14:paraId="7FD3A9E0" w14:textId="10A15C44" w:rsidR="00E26324" w:rsidRDefault="00E26324" w:rsidP="00977061">
      <w:pPr>
        <w:spacing w:line="276" w:lineRule="auto"/>
        <w:jc w:val="both"/>
        <w:rPr>
          <w:color w:val="000000" w:themeColor="text1"/>
        </w:rPr>
      </w:pPr>
    </w:p>
    <w:p w14:paraId="43235690" w14:textId="3A40311B" w:rsidR="00E26324" w:rsidRDefault="00E26324" w:rsidP="00977061">
      <w:pPr>
        <w:spacing w:line="27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2) </w:t>
      </w:r>
      <w:r w:rsidR="00970BAF">
        <w:rPr>
          <w:b/>
          <w:bCs/>
          <w:color w:val="000000" w:themeColor="text1"/>
        </w:rPr>
        <w:t>P</w:t>
      </w:r>
      <w:r w:rsidR="00970BAF" w:rsidRPr="00970BAF">
        <w:rPr>
          <w:b/>
          <w:bCs/>
          <w:color w:val="000000" w:themeColor="text1"/>
        </w:rPr>
        <w:t>ipeline diagram to</w:t>
      </w:r>
      <w:r w:rsidR="00970BAF">
        <w:rPr>
          <w:b/>
          <w:bCs/>
          <w:color w:val="000000" w:themeColor="text1"/>
        </w:rPr>
        <w:t xml:space="preserve"> </w:t>
      </w:r>
      <w:r w:rsidR="00970BAF" w:rsidRPr="00970BAF">
        <w:rPr>
          <w:b/>
          <w:bCs/>
          <w:color w:val="000000" w:themeColor="text1"/>
        </w:rPr>
        <w:t>show the execution of these five instructions</w:t>
      </w:r>
      <w:r w:rsidR="00970BAF">
        <w:rPr>
          <w:b/>
          <w:bCs/>
          <w:color w:val="000000" w:themeColor="text1"/>
        </w:rPr>
        <w:t xml:space="preserve">: </w:t>
      </w:r>
    </w:p>
    <w:tbl>
      <w:tblPr>
        <w:tblStyle w:val="TableGrid"/>
        <w:tblW w:w="10744" w:type="dxa"/>
        <w:tblLook w:val="04A0" w:firstRow="1" w:lastRow="0" w:firstColumn="1" w:lastColumn="0" w:noHBand="0" w:noVBand="1"/>
      </w:tblPr>
      <w:tblGrid>
        <w:gridCol w:w="2902"/>
        <w:gridCol w:w="566"/>
        <w:gridCol w:w="620"/>
        <w:gridCol w:w="768"/>
        <w:gridCol w:w="1017"/>
        <w:gridCol w:w="1017"/>
        <w:gridCol w:w="1017"/>
        <w:gridCol w:w="1017"/>
        <w:gridCol w:w="1017"/>
        <w:gridCol w:w="803"/>
      </w:tblGrid>
      <w:tr w:rsidR="00977061" w14:paraId="6999DF63" w14:textId="5CBB6731" w:rsidTr="00977061">
        <w:trPr>
          <w:trHeight w:val="690"/>
        </w:trPr>
        <w:tc>
          <w:tcPr>
            <w:tcW w:w="2902" w:type="dxa"/>
          </w:tcPr>
          <w:p w14:paraId="78FF5AA3" w14:textId="24C3B8D4" w:rsidR="00A77F43" w:rsidRDefault="008A2047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Cycle </w:t>
            </w:r>
          </w:p>
        </w:tc>
        <w:tc>
          <w:tcPr>
            <w:tcW w:w="566" w:type="dxa"/>
          </w:tcPr>
          <w:p w14:paraId="77450DBB" w14:textId="0318361C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620" w:type="dxa"/>
          </w:tcPr>
          <w:p w14:paraId="2F2CBC24" w14:textId="342560B5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768" w:type="dxa"/>
          </w:tcPr>
          <w:p w14:paraId="623A78A2" w14:textId="18FBD5B3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017" w:type="dxa"/>
          </w:tcPr>
          <w:p w14:paraId="7832CA98" w14:textId="1041F49E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017" w:type="dxa"/>
          </w:tcPr>
          <w:p w14:paraId="4F933110" w14:textId="4D521AE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1017" w:type="dxa"/>
          </w:tcPr>
          <w:p w14:paraId="5CCE18CA" w14:textId="61DEF106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1017" w:type="dxa"/>
          </w:tcPr>
          <w:p w14:paraId="0F4CBDDD" w14:textId="11EE5F03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1017" w:type="dxa"/>
          </w:tcPr>
          <w:p w14:paraId="103BC6E6" w14:textId="00BFB4F5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803" w:type="dxa"/>
          </w:tcPr>
          <w:p w14:paraId="1C72AC87" w14:textId="1A377DB8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</w:tr>
      <w:tr w:rsidR="00977061" w14:paraId="7B819F05" w14:textId="765175D4" w:rsidTr="00977061">
        <w:trPr>
          <w:trHeight w:val="690"/>
        </w:trPr>
        <w:tc>
          <w:tcPr>
            <w:tcW w:w="2902" w:type="dxa"/>
          </w:tcPr>
          <w:p w14:paraId="1F3493B7" w14:textId="5AA69724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87566D">
              <w:rPr>
                <w:rFonts w:ascii="Helvetica" w:hAnsi="Helvetica" w:cs="Helvetica"/>
                <w:kern w:val="0"/>
              </w:rPr>
              <w:t>Iw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 xml:space="preserve"> $</w:t>
            </w:r>
            <w:proofErr w:type="spellStart"/>
            <w:r w:rsidRPr="0087566D">
              <w:rPr>
                <w:rFonts w:ascii="Helvetica" w:hAnsi="Helvetica" w:cs="Helvetica"/>
                <w:kern w:val="0"/>
              </w:rPr>
              <w:t>a2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>, 0($</w:t>
            </w:r>
            <w:proofErr w:type="spellStart"/>
            <w:r w:rsidRPr="0087566D">
              <w:rPr>
                <w:rFonts w:ascii="Helvetica" w:hAnsi="Helvetica" w:cs="Helvetica"/>
                <w:kern w:val="0"/>
              </w:rPr>
              <w:t>a2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>)</w:t>
            </w:r>
          </w:p>
        </w:tc>
        <w:tc>
          <w:tcPr>
            <w:tcW w:w="566" w:type="dxa"/>
          </w:tcPr>
          <w:p w14:paraId="3F138B27" w14:textId="45AD6F4B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IF</w:t>
            </w:r>
          </w:p>
        </w:tc>
        <w:tc>
          <w:tcPr>
            <w:tcW w:w="620" w:type="dxa"/>
          </w:tcPr>
          <w:p w14:paraId="6BCE2F6E" w14:textId="17EC3912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768" w:type="dxa"/>
          </w:tcPr>
          <w:p w14:paraId="5FFE8E1D" w14:textId="7145785E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</w:t>
            </w:r>
          </w:p>
        </w:tc>
        <w:tc>
          <w:tcPr>
            <w:tcW w:w="1017" w:type="dxa"/>
          </w:tcPr>
          <w:p w14:paraId="439ED1D1" w14:textId="2BFA8C46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MEM</w:t>
            </w:r>
          </w:p>
        </w:tc>
        <w:tc>
          <w:tcPr>
            <w:tcW w:w="1017" w:type="dxa"/>
          </w:tcPr>
          <w:p w14:paraId="3EE40C41" w14:textId="5B6AD3F3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WB</w:t>
            </w:r>
          </w:p>
        </w:tc>
        <w:tc>
          <w:tcPr>
            <w:tcW w:w="1017" w:type="dxa"/>
          </w:tcPr>
          <w:p w14:paraId="4DB6DE79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1017" w:type="dxa"/>
          </w:tcPr>
          <w:p w14:paraId="77E02284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1017" w:type="dxa"/>
          </w:tcPr>
          <w:p w14:paraId="18B176EC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803" w:type="dxa"/>
          </w:tcPr>
          <w:p w14:paraId="2E224E76" w14:textId="604A2D1C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</w:tr>
      <w:tr w:rsidR="00977061" w14:paraId="6B129871" w14:textId="7528D5DD" w:rsidTr="00977061">
        <w:trPr>
          <w:trHeight w:val="690"/>
        </w:trPr>
        <w:tc>
          <w:tcPr>
            <w:tcW w:w="2902" w:type="dxa"/>
          </w:tcPr>
          <w:p w14:paraId="67F57F8E" w14:textId="47E0C59C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87566D">
              <w:rPr>
                <w:rFonts w:ascii="Helvetica" w:hAnsi="Helvetica" w:cs="Helvetica"/>
                <w:kern w:val="0"/>
              </w:rPr>
              <w:t>subi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 xml:space="preserve"> $</w:t>
            </w:r>
            <w:proofErr w:type="spellStart"/>
            <w:r w:rsidRPr="0087566D">
              <w:rPr>
                <w:rFonts w:ascii="Helvetica" w:hAnsi="Helvetica" w:cs="Helvetica"/>
                <w:kern w:val="0"/>
              </w:rPr>
              <w:t>t</w:t>
            </w:r>
            <w:r w:rsidR="008A2047">
              <w:rPr>
                <w:rFonts w:ascii="Helvetica" w:hAnsi="Helvetica" w:cs="Helvetica"/>
                <w:kern w:val="0"/>
              </w:rPr>
              <w:t>0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>, $</w:t>
            </w:r>
            <w:proofErr w:type="spellStart"/>
            <w:r w:rsidRPr="0087566D">
              <w:rPr>
                <w:rFonts w:ascii="Helvetica" w:hAnsi="Helvetica" w:cs="Helvetica"/>
                <w:kern w:val="0"/>
              </w:rPr>
              <w:t>t1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 xml:space="preserve">, 1 </w:t>
            </w:r>
          </w:p>
        </w:tc>
        <w:tc>
          <w:tcPr>
            <w:tcW w:w="566" w:type="dxa"/>
          </w:tcPr>
          <w:p w14:paraId="502B6BFD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620" w:type="dxa"/>
          </w:tcPr>
          <w:p w14:paraId="2CDA96FD" w14:textId="17D58A9A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IF</w:t>
            </w:r>
          </w:p>
        </w:tc>
        <w:tc>
          <w:tcPr>
            <w:tcW w:w="768" w:type="dxa"/>
          </w:tcPr>
          <w:p w14:paraId="58DF25BA" w14:textId="57B31A7D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1017" w:type="dxa"/>
          </w:tcPr>
          <w:p w14:paraId="03B724CB" w14:textId="215C757A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</w:t>
            </w:r>
          </w:p>
        </w:tc>
        <w:tc>
          <w:tcPr>
            <w:tcW w:w="1017" w:type="dxa"/>
          </w:tcPr>
          <w:p w14:paraId="240B3985" w14:textId="5686E185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MEM</w:t>
            </w:r>
          </w:p>
        </w:tc>
        <w:tc>
          <w:tcPr>
            <w:tcW w:w="1017" w:type="dxa"/>
          </w:tcPr>
          <w:p w14:paraId="5DAA5884" w14:textId="372ABBA5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WB</w:t>
            </w:r>
          </w:p>
        </w:tc>
        <w:tc>
          <w:tcPr>
            <w:tcW w:w="1017" w:type="dxa"/>
          </w:tcPr>
          <w:p w14:paraId="4647F22A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1017" w:type="dxa"/>
          </w:tcPr>
          <w:p w14:paraId="10A9EF1A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803" w:type="dxa"/>
          </w:tcPr>
          <w:p w14:paraId="3AA166B0" w14:textId="6B2BF6DA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</w:tr>
      <w:tr w:rsidR="00977061" w14:paraId="043FD10E" w14:textId="5CED3AE3" w:rsidTr="00977061">
        <w:trPr>
          <w:trHeight w:val="690"/>
        </w:trPr>
        <w:tc>
          <w:tcPr>
            <w:tcW w:w="2902" w:type="dxa"/>
          </w:tcPr>
          <w:p w14:paraId="34A0E601" w14:textId="46B55540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87566D">
              <w:rPr>
                <w:rFonts w:ascii="Helvetica" w:hAnsi="Helvetica" w:cs="Helvetica"/>
                <w:kern w:val="0"/>
              </w:rPr>
              <w:t>addi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 xml:space="preserve"> $</w:t>
            </w:r>
            <w:proofErr w:type="spellStart"/>
            <w:r w:rsidRPr="0087566D">
              <w:rPr>
                <w:rFonts w:ascii="Helvetica" w:hAnsi="Helvetica" w:cs="Helvetica"/>
                <w:kern w:val="0"/>
              </w:rPr>
              <w:t>v</w:t>
            </w:r>
            <w:r w:rsidR="008A2047">
              <w:rPr>
                <w:rFonts w:ascii="Helvetica" w:hAnsi="Helvetica" w:cs="Helvetica"/>
                <w:kern w:val="0"/>
              </w:rPr>
              <w:t>0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 xml:space="preserve">, $0, 0 </w:t>
            </w:r>
          </w:p>
        </w:tc>
        <w:tc>
          <w:tcPr>
            <w:tcW w:w="566" w:type="dxa"/>
          </w:tcPr>
          <w:p w14:paraId="1BA48345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620" w:type="dxa"/>
          </w:tcPr>
          <w:p w14:paraId="114C9C73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68" w:type="dxa"/>
          </w:tcPr>
          <w:p w14:paraId="431AABF6" w14:textId="699E8E19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IF</w:t>
            </w:r>
          </w:p>
        </w:tc>
        <w:tc>
          <w:tcPr>
            <w:tcW w:w="1017" w:type="dxa"/>
          </w:tcPr>
          <w:p w14:paraId="7143E171" w14:textId="24B139B0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ID </w:t>
            </w:r>
          </w:p>
        </w:tc>
        <w:tc>
          <w:tcPr>
            <w:tcW w:w="1017" w:type="dxa"/>
          </w:tcPr>
          <w:p w14:paraId="542CAD87" w14:textId="1D6344E1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</w:t>
            </w:r>
          </w:p>
        </w:tc>
        <w:tc>
          <w:tcPr>
            <w:tcW w:w="1017" w:type="dxa"/>
          </w:tcPr>
          <w:p w14:paraId="5109E916" w14:textId="667C335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MEM</w:t>
            </w:r>
          </w:p>
        </w:tc>
        <w:tc>
          <w:tcPr>
            <w:tcW w:w="1017" w:type="dxa"/>
          </w:tcPr>
          <w:p w14:paraId="23B83799" w14:textId="05283DA3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WB</w:t>
            </w:r>
          </w:p>
        </w:tc>
        <w:tc>
          <w:tcPr>
            <w:tcW w:w="1017" w:type="dxa"/>
          </w:tcPr>
          <w:p w14:paraId="42D50C56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803" w:type="dxa"/>
          </w:tcPr>
          <w:p w14:paraId="13F90536" w14:textId="62466D1E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</w:tr>
      <w:tr w:rsidR="00977061" w14:paraId="4562E69B" w14:textId="5349ADED" w:rsidTr="00977061">
        <w:trPr>
          <w:trHeight w:val="690"/>
        </w:trPr>
        <w:tc>
          <w:tcPr>
            <w:tcW w:w="2902" w:type="dxa"/>
          </w:tcPr>
          <w:p w14:paraId="4F1BC948" w14:textId="17575FEF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 w:rsidRPr="0087566D">
              <w:rPr>
                <w:rFonts w:ascii="Helvetica" w:hAnsi="Helvetica" w:cs="Helvetica"/>
                <w:kern w:val="0"/>
              </w:rPr>
              <w:t>add $</w:t>
            </w:r>
            <w:proofErr w:type="spellStart"/>
            <w:r w:rsidRPr="0087566D">
              <w:rPr>
                <w:rFonts w:ascii="Helvetica" w:hAnsi="Helvetica" w:cs="Helvetica"/>
                <w:kern w:val="0"/>
              </w:rPr>
              <w:t>t</w:t>
            </w:r>
            <w:r w:rsidR="008A2047">
              <w:rPr>
                <w:rFonts w:ascii="Helvetica" w:hAnsi="Helvetica" w:cs="Helvetica"/>
                <w:kern w:val="0"/>
              </w:rPr>
              <w:t>0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 xml:space="preserve">, $0, $0 </w:t>
            </w:r>
          </w:p>
        </w:tc>
        <w:tc>
          <w:tcPr>
            <w:tcW w:w="566" w:type="dxa"/>
          </w:tcPr>
          <w:p w14:paraId="7805B3B5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620" w:type="dxa"/>
          </w:tcPr>
          <w:p w14:paraId="0DCC1DD1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68" w:type="dxa"/>
          </w:tcPr>
          <w:p w14:paraId="6AA0A687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1017" w:type="dxa"/>
          </w:tcPr>
          <w:p w14:paraId="30216D73" w14:textId="3E69A3F5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IF</w:t>
            </w:r>
          </w:p>
        </w:tc>
        <w:tc>
          <w:tcPr>
            <w:tcW w:w="1017" w:type="dxa"/>
          </w:tcPr>
          <w:p w14:paraId="0D70978B" w14:textId="52486AB0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1017" w:type="dxa"/>
          </w:tcPr>
          <w:p w14:paraId="33725CE7" w14:textId="75C92740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</w:t>
            </w:r>
          </w:p>
        </w:tc>
        <w:tc>
          <w:tcPr>
            <w:tcW w:w="1017" w:type="dxa"/>
          </w:tcPr>
          <w:p w14:paraId="5B438226" w14:textId="7F3AE7C0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MEM</w:t>
            </w:r>
          </w:p>
        </w:tc>
        <w:tc>
          <w:tcPr>
            <w:tcW w:w="1017" w:type="dxa"/>
          </w:tcPr>
          <w:p w14:paraId="7E26BA73" w14:textId="67551329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WB</w:t>
            </w:r>
          </w:p>
        </w:tc>
        <w:tc>
          <w:tcPr>
            <w:tcW w:w="803" w:type="dxa"/>
          </w:tcPr>
          <w:p w14:paraId="4CA2379C" w14:textId="0247236D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</w:tr>
      <w:tr w:rsidR="00977061" w14:paraId="140A10BC" w14:textId="063C45B3" w:rsidTr="00977061">
        <w:trPr>
          <w:trHeight w:val="690"/>
        </w:trPr>
        <w:tc>
          <w:tcPr>
            <w:tcW w:w="2902" w:type="dxa"/>
          </w:tcPr>
          <w:p w14:paraId="7E35963B" w14:textId="12E9E6DB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 w:rsidRPr="0087566D">
              <w:rPr>
                <w:rFonts w:ascii="Helvetica" w:hAnsi="Helvetica" w:cs="Helvetica"/>
                <w:kern w:val="0"/>
              </w:rPr>
              <w:t>add $</w:t>
            </w:r>
            <w:proofErr w:type="spellStart"/>
            <w:r w:rsidRPr="0087566D">
              <w:rPr>
                <w:rFonts w:ascii="Helvetica" w:hAnsi="Helvetica" w:cs="Helvetica"/>
                <w:kern w:val="0"/>
              </w:rPr>
              <w:t>t</w:t>
            </w:r>
            <w:r w:rsidR="008A2047">
              <w:rPr>
                <w:rFonts w:ascii="Helvetica" w:hAnsi="Helvetica" w:cs="Helvetica"/>
                <w:kern w:val="0"/>
              </w:rPr>
              <w:t>4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>, $</w:t>
            </w:r>
            <w:proofErr w:type="spellStart"/>
            <w:r w:rsidRPr="0087566D">
              <w:rPr>
                <w:rFonts w:ascii="Helvetica" w:hAnsi="Helvetica" w:cs="Helvetica"/>
                <w:kern w:val="0"/>
              </w:rPr>
              <w:t>a</w:t>
            </w:r>
            <w:r w:rsidR="008A2047">
              <w:rPr>
                <w:rFonts w:ascii="Helvetica" w:hAnsi="Helvetica" w:cs="Helvetica"/>
                <w:kern w:val="0"/>
              </w:rPr>
              <w:t>0</w:t>
            </w:r>
            <w:proofErr w:type="spellEnd"/>
            <w:r w:rsidRPr="0087566D">
              <w:rPr>
                <w:rFonts w:ascii="Helvetica" w:hAnsi="Helvetica" w:cs="Helvetica"/>
                <w:kern w:val="0"/>
              </w:rPr>
              <w:t>, $</w:t>
            </w:r>
            <w:proofErr w:type="spellStart"/>
            <w:r w:rsidRPr="0087566D">
              <w:rPr>
                <w:rFonts w:ascii="Helvetica" w:hAnsi="Helvetica" w:cs="Helvetica"/>
                <w:kern w:val="0"/>
              </w:rPr>
              <w:t>a1</w:t>
            </w:r>
            <w:proofErr w:type="spellEnd"/>
          </w:p>
        </w:tc>
        <w:tc>
          <w:tcPr>
            <w:tcW w:w="566" w:type="dxa"/>
          </w:tcPr>
          <w:p w14:paraId="68D1520A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620" w:type="dxa"/>
          </w:tcPr>
          <w:p w14:paraId="4145262B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68" w:type="dxa"/>
          </w:tcPr>
          <w:p w14:paraId="14D625FA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1017" w:type="dxa"/>
          </w:tcPr>
          <w:p w14:paraId="767B9FF0" w14:textId="77777777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1017" w:type="dxa"/>
          </w:tcPr>
          <w:p w14:paraId="7FB3BC42" w14:textId="0780BB39" w:rsidR="00A77F43" w:rsidRDefault="00A77F43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  <w:r w:rsidR="002F29E0"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1017" w:type="dxa"/>
          </w:tcPr>
          <w:p w14:paraId="2D4A3CC5" w14:textId="60466A3E" w:rsidR="00A77F43" w:rsidRDefault="002F29E0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1017" w:type="dxa"/>
          </w:tcPr>
          <w:p w14:paraId="2E84DC5B" w14:textId="0BA878FF" w:rsidR="00A77F43" w:rsidRDefault="002F29E0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</w:t>
            </w:r>
          </w:p>
        </w:tc>
        <w:tc>
          <w:tcPr>
            <w:tcW w:w="1017" w:type="dxa"/>
          </w:tcPr>
          <w:p w14:paraId="5C9B73FE" w14:textId="054690AE" w:rsidR="00A77F43" w:rsidRDefault="002F29E0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MEM</w:t>
            </w:r>
          </w:p>
        </w:tc>
        <w:tc>
          <w:tcPr>
            <w:tcW w:w="803" w:type="dxa"/>
          </w:tcPr>
          <w:p w14:paraId="514A9854" w14:textId="659D5803" w:rsidR="00A77F43" w:rsidRDefault="002F29E0" w:rsidP="0097706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WB</w:t>
            </w:r>
          </w:p>
        </w:tc>
      </w:tr>
    </w:tbl>
    <w:p w14:paraId="0CEABBE7" w14:textId="237E0C5F" w:rsidR="00E26324" w:rsidRDefault="00E26324" w:rsidP="00977061">
      <w:pPr>
        <w:spacing w:line="276" w:lineRule="auto"/>
        <w:jc w:val="both"/>
        <w:rPr>
          <w:color w:val="000000" w:themeColor="text1"/>
        </w:rPr>
      </w:pPr>
    </w:p>
    <w:p w14:paraId="5AA93490" w14:textId="50AB41CD" w:rsidR="002255AA" w:rsidRPr="002255AA" w:rsidRDefault="008A2047" w:rsidP="0097706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3) </w:t>
      </w:r>
      <w:r w:rsidR="002255AA">
        <w:rPr>
          <w:color w:val="000000" w:themeColor="text1"/>
        </w:rPr>
        <w:t xml:space="preserve"> </w:t>
      </w:r>
      <w:r w:rsidR="002255AA" w:rsidRPr="002255AA">
        <w:rPr>
          <w:b/>
          <w:bCs/>
          <w:color w:val="000000" w:themeColor="text1"/>
        </w:rPr>
        <w:t>Single-Cycle Execution:</w:t>
      </w:r>
    </w:p>
    <w:p w14:paraId="28526F13" w14:textId="035574C9" w:rsidR="002255AA" w:rsidRPr="002255AA" w:rsidRDefault="002255AA" w:rsidP="00977061">
      <w:pPr>
        <w:spacing w:line="276" w:lineRule="auto"/>
        <w:jc w:val="both"/>
        <w:rPr>
          <w:color w:val="000000" w:themeColor="text1"/>
        </w:rPr>
      </w:pPr>
      <w:r w:rsidRPr="002255AA">
        <w:rPr>
          <w:color w:val="000000" w:themeColor="text1"/>
        </w:rPr>
        <w:t>Total Cycles: Each instruction takes one cycle.</w:t>
      </w:r>
    </w:p>
    <w:p w14:paraId="157C58FA" w14:textId="34CFE729" w:rsidR="002255AA" w:rsidRDefault="002255AA" w:rsidP="00977061">
      <w:pPr>
        <w:spacing w:line="276" w:lineRule="auto"/>
        <w:jc w:val="both"/>
        <w:rPr>
          <w:color w:val="000000" w:themeColor="text1"/>
        </w:rPr>
      </w:pPr>
      <w:r w:rsidRPr="002255AA">
        <w:rPr>
          <w:color w:val="000000" w:themeColor="text1"/>
        </w:rPr>
        <w:t>Total Cycles = 5</w:t>
      </w:r>
    </w:p>
    <w:p w14:paraId="41E47DC2" w14:textId="77777777" w:rsidR="002255AA" w:rsidRPr="002255AA" w:rsidRDefault="002255AA" w:rsidP="00977061">
      <w:pPr>
        <w:spacing w:line="276" w:lineRule="auto"/>
        <w:jc w:val="both"/>
        <w:rPr>
          <w:color w:val="000000" w:themeColor="text1"/>
        </w:rPr>
      </w:pPr>
    </w:p>
    <w:p w14:paraId="1962824B" w14:textId="77777777" w:rsidR="002255AA" w:rsidRPr="002255AA" w:rsidRDefault="002255AA" w:rsidP="00977061">
      <w:pPr>
        <w:spacing w:line="276" w:lineRule="auto"/>
        <w:jc w:val="both"/>
        <w:rPr>
          <w:color w:val="000000" w:themeColor="text1"/>
        </w:rPr>
      </w:pPr>
      <w:r w:rsidRPr="002255AA">
        <w:rPr>
          <w:color w:val="000000" w:themeColor="text1"/>
        </w:rPr>
        <w:t>Execution Time:</w:t>
      </w:r>
    </w:p>
    <w:p w14:paraId="732D3CB4" w14:textId="3BA8E047" w:rsidR="002255AA" w:rsidRPr="002255AA" w:rsidRDefault="002255AA" w:rsidP="00977061">
      <w:pPr>
        <w:spacing w:line="276" w:lineRule="auto"/>
        <w:jc w:val="both"/>
        <w:rPr>
          <w:color w:val="000000" w:themeColor="text1"/>
        </w:rPr>
      </w:pPr>
      <w:r w:rsidRPr="002255AA">
        <w:rPr>
          <w:color w:val="000000" w:themeColor="text1"/>
        </w:rPr>
        <w:t>Total Time</w:t>
      </w:r>
      <w:r>
        <w:rPr>
          <w:color w:val="000000" w:themeColor="text1"/>
        </w:rPr>
        <w:tab/>
      </w:r>
      <w:r w:rsidRPr="002255AA">
        <w:rPr>
          <w:color w:val="000000" w:themeColor="text1"/>
        </w:rPr>
        <w:t xml:space="preserve"> = Total Cycles x Cycle Time</w:t>
      </w:r>
    </w:p>
    <w:p w14:paraId="297EADD8" w14:textId="510C2AF9" w:rsidR="002255AA" w:rsidRPr="002255AA" w:rsidRDefault="002255AA" w:rsidP="00977061">
      <w:pPr>
        <w:spacing w:line="276" w:lineRule="auto"/>
        <w:ind w:left="720"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2255AA">
        <w:rPr>
          <w:color w:val="000000" w:themeColor="text1"/>
        </w:rPr>
        <w:t>= 5 x 8 ns</w:t>
      </w:r>
    </w:p>
    <w:p w14:paraId="7BDFF2E2" w14:textId="0CFC95D1" w:rsidR="002255AA" w:rsidRPr="002255AA" w:rsidRDefault="002255AA" w:rsidP="00977061">
      <w:pPr>
        <w:spacing w:line="276" w:lineRule="auto"/>
        <w:ind w:left="720" w:firstLine="720"/>
        <w:jc w:val="both"/>
        <w:rPr>
          <w:b/>
          <w:bCs/>
          <w:color w:val="00B050"/>
        </w:rPr>
      </w:pPr>
      <w:r w:rsidRPr="002255AA">
        <w:rPr>
          <w:b/>
          <w:bCs/>
          <w:color w:val="00B050"/>
        </w:rPr>
        <w:t xml:space="preserve"> </w:t>
      </w:r>
      <w:r w:rsidRPr="002255AA">
        <w:rPr>
          <w:b/>
          <w:bCs/>
          <w:color w:val="00B050"/>
        </w:rPr>
        <w:t>= 40 ns</w:t>
      </w:r>
    </w:p>
    <w:p w14:paraId="5975C9E0" w14:textId="364DFEC3" w:rsidR="002255AA" w:rsidRPr="002255AA" w:rsidRDefault="002255AA" w:rsidP="0097706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4) </w:t>
      </w:r>
      <w:r w:rsidRPr="002255AA">
        <w:rPr>
          <w:b/>
          <w:bCs/>
          <w:color w:val="000000" w:themeColor="text1"/>
        </w:rPr>
        <w:t>Pipelined Execution:</w:t>
      </w:r>
    </w:p>
    <w:p w14:paraId="123E84EB" w14:textId="77777777" w:rsidR="002255AA" w:rsidRDefault="002255AA" w:rsidP="00977061">
      <w:pPr>
        <w:spacing w:line="276" w:lineRule="auto"/>
        <w:jc w:val="both"/>
        <w:rPr>
          <w:color w:val="000000" w:themeColor="text1"/>
        </w:rPr>
      </w:pPr>
    </w:p>
    <w:p w14:paraId="16CE874B" w14:textId="037DEA9E" w:rsidR="002255AA" w:rsidRPr="002255AA" w:rsidRDefault="002255AA" w:rsidP="00977061">
      <w:pPr>
        <w:spacing w:line="276" w:lineRule="auto"/>
        <w:jc w:val="both"/>
        <w:rPr>
          <w:color w:val="000000" w:themeColor="text1"/>
        </w:rPr>
      </w:pPr>
      <w:r w:rsidRPr="002255AA">
        <w:rPr>
          <w:b/>
          <w:bCs/>
          <w:color w:val="000000" w:themeColor="text1"/>
        </w:rPr>
        <w:t>Total Cycles:</w:t>
      </w:r>
      <w:r w:rsidRPr="002255AA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2255AA">
        <w:rPr>
          <w:color w:val="000000" w:themeColor="text1"/>
        </w:rPr>
        <w:t>n + (k - 1) = 5 + (5 - 1) = 9</w:t>
      </w:r>
    </w:p>
    <w:p w14:paraId="0C2917D3" w14:textId="77777777" w:rsidR="002255AA" w:rsidRPr="002255AA" w:rsidRDefault="002255AA" w:rsidP="00977061">
      <w:pPr>
        <w:spacing w:line="276" w:lineRule="auto"/>
        <w:jc w:val="both"/>
        <w:rPr>
          <w:b/>
          <w:bCs/>
          <w:color w:val="000000" w:themeColor="text1"/>
        </w:rPr>
      </w:pPr>
      <w:r w:rsidRPr="002255AA">
        <w:rPr>
          <w:b/>
          <w:bCs/>
          <w:color w:val="000000" w:themeColor="text1"/>
        </w:rPr>
        <w:t>Execution Time:</w:t>
      </w:r>
    </w:p>
    <w:p w14:paraId="1F83A962" w14:textId="48D02406" w:rsidR="002255AA" w:rsidRPr="002255AA" w:rsidRDefault="002255AA" w:rsidP="00977061">
      <w:pPr>
        <w:spacing w:line="276" w:lineRule="auto"/>
        <w:jc w:val="both"/>
        <w:rPr>
          <w:color w:val="000000" w:themeColor="text1"/>
        </w:rPr>
      </w:pPr>
      <w:r w:rsidRPr="002255AA">
        <w:rPr>
          <w:color w:val="000000" w:themeColor="text1"/>
        </w:rPr>
        <w:t xml:space="preserve">Total Time </w:t>
      </w:r>
      <w:r>
        <w:rPr>
          <w:color w:val="000000" w:themeColor="text1"/>
        </w:rPr>
        <w:tab/>
      </w:r>
      <w:r w:rsidRPr="002255AA">
        <w:rPr>
          <w:color w:val="000000" w:themeColor="text1"/>
        </w:rPr>
        <w:t>= Total Cycles x Cycle Time</w:t>
      </w:r>
    </w:p>
    <w:p w14:paraId="1905E321" w14:textId="77777777" w:rsidR="002255AA" w:rsidRPr="002255AA" w:rsidRDefault="002255AA" w:rsidP="00977061">
      <w:pPr>
        <w:spacing w:line="276" w:lineRule="auto"/>
        <w:ind w:left="720" w:firstLine="720"/>
        <w:jc w:val="both"/>
        <w:rPr>
          <w:color w:val="000000" w:themeColor="text1"/>
        </w:rPr>
      </w:pPr>
      <w:r w:rsidRPr="002255AA">
        <w:rPr>
          <w:color w:val="000000" w:themeColor="text1"/>
        </w:rPr>
        <w:t>= 9 × 2 ns</w:t>
      </w:r>
    </w:p>
    <w:p w14:paraId="0CB38F34" w14:textId="353C86ED" w:rsidR="002255AA" w:rsidRDefault="002255AA" w:rsidP="00977061">
      <w:pPr>
        <w:spacing w:line="276" w:lineRule="auto"/>
        <w:ind w:left="720" w:firstLine="720"/>
        <w:jc w:val="both"/>
        <w:rPr>
          <w:b/>
          <w:bCs/>
          <w:color w:val="00B050"/>
        </w:rPr>
      </w:pPr>
      <w:r w:rsidRPr="002255AA">
        <w:rPr>
          <w:b/>
          <w:bCs/>
          <w:color w:val="00B050"/>
        </w:rPr>
        <w:t>= 18 ns</w:t>
      </w:r>
      <w:r>
        <w:rPr>
          <w:b/>
          <w:bCs/>
          <w:color w:val="00B050"/>
        </w:rPr>
        <w:t xml:space="preserve"> </w:t>
      </w:r>
    </w:p>
    <w:p w14:paraId="1F2C060D" w14:textId="77777777" w:rsidR="002255AA" w:rsidRPr="002255AA" w:rsidRDefault="002255AA" w:rsidP="00977061">
      <w:pPr>
        <w:spacing w:line="276" w:lineRule="auto"/>
        <w:jc w:val="both"/>
        <w:rPr>
          <w:b/>
          <w:bCs/>
          <w:color w:val="00B050"/>
        </w:rPr>
      </w:pPr>
    </w:p>
    <w:p w14:paraId="2E1BF801" w14:textId="77777777" w:rsidR="002255AA" w:rsidRDefault="002255AA" w:rsidP="00977061">
      <w:pPr>
        <w:spacing w:line="276" w:lineRule="auto"/>
        <w:rPr>
          <w:color w:val="000000" w:themeColor="text1"/>
        </w:rPr>
      </w:pPr>
      <w:r w:rsidRPr="002255AA">
        <w:rPr>
          <w:color w:val="000000" w:themeColor="text1"/>
        </w:rPr>
        <w:t xml:space="preserve">These computations demonstrate how pipelining is substantially faster than single-cycle execution by overlapping instruction steps to reduce total execution time. </w:t>
      </w:r>
      <w:r>
        <w:rPr>
          <w:color w:val="000000" w:themeColor="text1"/>
        </w:rPr>
        <w:t xml:space="preserve"> </w:t>
      </w:r>
      <w:r w:rsidRPr="002255AA">
        <w:rPr>
          <w:color w:val="000000" w:themeColor="text1"/>
        </w:rPr>
        <w:t xml:space="preserve">Because it can process numerous instructions at once, the pipelined implementation is more efficient and takes less time to execute overall. </w:t>
      </w:r>
    </w:p>
    <w:p w14:paraId="3BF5B5EE" w14:textId="77777777" w:rsidR="002255AA" w:rsidRDefault="002255AA" w:rsidP="00977061">
      <w:pPr>
        <w:spacing w:line="276" w:lineRule="auto"/>
        <w:rPr>
          <w:color w:val="000000" w:themeColor="text1"/>
        </w:rPr>
      </w:pPr>
    </w:p>
    <w:p w14:paraId="01C20E45" w14:textId="77777777" w:rsidR="00977061" w:rsidRDefault="00977061" w:rsidP="00977061">
      <w:pPr>
        <w:spacing w:line="276" w:lineRule="auto"/>
        <w:rPr>
          <w:b/>
          <w:bCs/>
          <w:color w:val="000000" w:themeColor="text1"/>
        </w:rPr>
      </w:pPr>
    </w:p>
    <w:p w14:paraId="03572A74" w14:textId="460F4A0B" w:rsidR="008A4524" w:rsidRDefault="002255AA" w:rsidP="00977061">
      <w:pPr>
        <w:spacing w:line="276" w:lineRule="auto"/>
        <w:rPr>
          <w:b/>
          <w:bCs/>
          <w:color w:val="000000" w:themeColor="text1"/>
        </w:rPr>
      </w:pPr>
      <w:r w:rsidRPr="002255AA">
        <w:rPr>
          <w:b/>
          <w:bCs/>
          <w:color w:val="000000" w:themeColor="text1"/>
        </w:rPr>
        <w:lastRenderedPageBreak/>
        <w:t>Question 4 Solution:</w:t>
      </w:r>
    </w:p>
    <w:p w14:paraId="180DBEFF" w14:textId="0A1F2468" w:rsidR="00BB55DF" w:rsidRPr="00BB55DF" w:rsidRDefault="00CA329A" w:rsidP="00BB55DF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</w:t>
      </w:r>
      <w:r w:rsidR="00BB55DF" w:rsidRPr="00BB55DF">
        <w:rPr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73"/>
        <w:gridCol w:w="473"/>
        <w:gridCol w:w="498"/>
        <w:gridCol w:w="748"/>
        <w:gridCol w:w="591"/>
        <w:gridCol w:w="842"/>
        <w:gridCol w:w="1860"/>
      </w:tblGrid>
      <w:tr w:rsidR="00E42BA7" w:rsidRPr="00E42BA7" w14:paraId="4FE06E4D" w14:textId="77777777" w:rsidTr="00E42BA7">
        <w:tc>
          <w:tcPr>
            <w:tcW w:w="0" w:type="auto"/>
            <w:hideMark/>
          </w:tcPr>
          <w:p w14:paraId="24606F7A" w14:textId="77777777" w:rsidR="00E42BA7" w:rsidRPr="00E42BA7" w:rsidRDefault="00E42BA7" w:rsidP="00E42BA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E42BA7">
              <w:rPr>
                <w:b/>
                <w:bCs/>
                <w:color w:val="000000" w:themeColor="text1"/>
              </w:rPr>
              <w:t>Instruction</w:t>
            </w:r>
          </w:p>
        </w:tc>
        <w:tc>
          <w:tcPr>
            <w:tcW w:w="0" w:type="auto"/>
            <w:hideMark/>
          </w:tcPr>
          <w:p w14:paraId="22A16414" w14:textId="77777777" w:rsidR="00E42BA7" w:rsidRPr="00E42BA7" w:rsidRDefault="00E42BA7" w:rsidP="00E42BA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E42BA7">
              <w:rPr>
                <w:b/>
                <w:bCs/>
                <w:color w:val="000000" w:themeColor="text1"/>
              </w:rPr>
              <w:t>IF</w:t>
            </w:r>
          </w:p>
        </w:tc>
        <w:tc>
          <w:tcPr>
            <w:tcW w:w="0" w:type="auto"/>
            <w:hideMark/>
          </w:tcPr>
          <w:p w14:paraId="2489150E" w14:textId="77777777" w:rsidR="00E42BA7" w:rsidRPr="00E42BA7" w:rsidRDefault="00E42BA7" w:rsidP="00E42BA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E42BA7"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hideMark/>
          </w:tcPr>
          <w:p w14:paraId="39F97FFF" w14:textId="77777777" w:rsidR="00E42BA7" w:rsidRPr="00E42BA7" w:rsidRDefault="00E42BA7" w:rsidP="00E42BA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E42BA7">
              <w:rPr>
                <w:b/>
                <w:bCs/>
                <w:color w:val="000000" w:themeColor="text1"/>
              </w:rPr>
              <w:t>EX</w:t>
            </w:r>
          </w:p>
        </w:tc>
        <w:tc>
          <w:tcPr>
            <w:tcW w:w="0" w:type="auto"/>
            <w:hideMark/>
          </w:tcPr>
          <w:p w14:paraId="33B01F2C" w14:textId="77777777" w:rsidR="00E42BA7" w:rsidRPr="00E42BA7" w:rsidRDefault="00E42BA7" w:rsidP="00E42BA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E42BA7">
              <w:rPr>
                <w:b/>
                <w:bCs/>
                <w:color w:val="000000" w:themeColor="text1"/>
              </w:rPr>
              <w:t>MEM</w:t>
            </w:r>
          </w:p>
        </w:tc>
        <w:tc>
          <w:tcPr>
            <w:tcW w:w="0" w:type="auto"/>
            <w:hideMark/>
          </w:tcPr>
          <w:p w14:paraId="06A8A40B" w14:textId="77777777" w:rsidR="00E42BA7" w:rsidRPr="00E42BA7" w:rsidRDefault="00E42BA7" w:rsidP="00E42BA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E42BA7">
              <w:rPr>
                <w:b/>
                <w:bCs/>
                <w:color w:val="000000" w:themeColor="text1"/>
              </w:rPr>
              <w:t>WB</w:t>
            </w:r>
          </w:p>
        </w:tc>
        <w:tc>
          <w:tcPr>
            <w:tcW w:w="0" w:type="auto"/>
            <w:hideMark/>
          </w:tcPr>
          <w:p w14:paraId="0EA9F14C" w14:textId="77777777" w:rsidR="00E42BA7" w:rsidRPr="00E42BA7" w:rsidRDefault="00E42BA7" w:rsidP="00E42BA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E42BA7">
              <w:rPr>
                <w:b/>
                <w:bCs/>
                <w:color w:val="000000" w:themeColor="text1"/>
              </w:rPr>
              <w:t>Stalls</w:t>
            </w:r>
          </w:p>
        </w:tc>
        <w:tc>
          <w:tcPr>
            <w:tcW w:w="0" w:type="auto"/>
            <w:hideMark/>
          </w:tcPr>
          <w:p w14:paraId="289AA609" w14:textId="77777777" w:rsidR="00E42BA7" w:rsidRPr="00E42BA7" w:rsidRDefault="00E42BA7" w:rsidP="00E42BA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E42BA7">
              <w:rPr>
                <w:b/>
                <w:bCs/>
                <w:color w:val="000000" w:themeColor="text1"/>
              </w:rPr>
              <w:t>Reason</w:t>
            </w:r>
          </w:p>
        </w:tc>
      </w:tr>
      <w:tr w:rsidR="00E42BA7" w:rsidRPr="00E42BA7" w14:paraId="7364D438" w14:textId="77777777" w:rsidTr="00E42BA7">
        <w:tc>
          <w:tcPr>
            <w:tcW w:w="0" w:type="auto"/>
            <w:hideMark/>
          </w:tcPr>
          <w:p w14:paraId="6FF4614D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sub $19, $19, $20</w:t>
            </w:r>
          </w:p>
        </w:tc>
        <w:tc>
          <w:tcPr>
            <w:tcW w:w="0" w:type="auto"/>
            <w:hideMark/>
          </w:tcPr>
          <w:p w14:paraId="0D45C54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48AEFE41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7C5CD0F0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0FC8726A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17D9FD4A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20D6BCE0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6918B1A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-</w:t>
            </w:r>
          </w:p>
        </w:tc>
      </w:tr>
      <w:tr w:rsidR="00E42BA7" w:rsidRPr="00E42BA7" w14:paraId="78A45804" w14:textId="77777777" w:rsidTr="00E42BA7">
        <w:tc>
          <w:tcPr>
            <w:tcW w:w="0" w:type="auto"/>
            <w:hideMark/>
          </w:tcPr>
          <w:p w14:paraId="7E2E662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addi</w:t>
            </w:r>
            <w:proofErr w:type="spellEnd"/>
            <w:r w:rsidRPr="00E42BA7">
              <w:rPr>
                <w:color w:val="000000" w:themeColor="text1"/>
              </w:rPr>
              <w:t xml:space="preserve"> $9, $20, 5</w:t>
            </w:r>
          </w:p>
        </w:tc>
        <w:tc>
          <w:tcPr>
            <w:tcW w:w="0" w:type="auto"/>
            <w:hideMark/>
          </w:tcPr>
          <w:p w14:paraId="551198B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1F1DA23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4EE5E99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653FCB47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5B66592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00781341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19875A6A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-</w:t>
            </w:r>
          </w:p>
        </w:tc>
      </w:tr>
      <w:tr w:rsidR="00E42BA7" w:rsidRPr="00E42BA7" w14:paraId="4CDFA8F7" w14:textId="77777777" w:rsidTr="00E42BA7">
        <w:tc>
          <w:tcPr>
            <w:tcW w:w="0" w:type="auto"/>
            <w:hideMark/>
          </w:tcPr>
          <w:p w14:paraId="53D1900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sw</w:t>
            </w:r>
            <w:proofErr w:type="spellEnd"/>
            <w:r w:rsidRPr="00E42BA7">
              <w:rPr>
                <w:color w:val="000000" w:themeColor="text1"/>
              </w:rPr>
              <w:t xml:space="preserve"> $9, 0($21)</w:t>
            </w:r>
          </w:p>
        </w:tc>
        <w:tc>
          <w:tcPr>
            <w:tcW w:w="0" w:type="auto"/>
            <w:hideMark/>
          </w:tcPr>
          <w:p w14:paraId="298FDE86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0F587D12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50C2CC77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5C2AE28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7440FAB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7BDFBFC8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51CD526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RAW on $9</w:t>
            </w:r>
          </w:p>
        </w:tc>
      </w:tr>
      <w:tr w:rsidR="00E42BA7" w:rsidRPr="00E42BA7" w14:paraId="7F45C9C5" w14:textId="77777777" w:rsidTr="00E42BA7">
        <w:tc>
          <w:tcPr>
            <w:tcW w:w="0" w:type="auto"/>
            <w:hideMark/>
          </w:tcPr>
          <w:p w14:paraId="3B61DA42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addi</w:t>
            </w:r>
            <w:proofErr w:type="spellEnd"/>
            <w:r w:rsidRPr="00E42BA7">
              <w:rPr>
                <w:color w:val="000000" w:themeColor="text1"/>
              </w:rPr>
              <w:t xml:space="preserve"> $10, $19, 2</w:t>
            </w:r>
          </w:p>
        </w:tc>
        <w:tc>
          <w:tcPr>
            <w:tcW w:w="0" w:type="auto"/>
            <w:hideMark/>
          </w:tcPr>
          <w:p w14:paraId="33FED73D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52942104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17C378D6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40FF702D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227F3E4C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0685BC2F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539110F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RAW on $19</w:t>
            </w:r>
          </w:p>
        </w:tc>
      </w:tr>
      <w:tr w:rsidR="00E42BA7" w:rsidRPr="00E42BA7" w14:paraId="552C091E" w14:textId="77777777" w:rsidTr="00E42BA7">
        <w:tc>
          <w:tcPr>
            <w:tcW w:w="0" w:type="auto"/>
            <w:hideMark/>
          </w:tcPr>
          <w:p w14:paraId="335A812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sll</w:t>
            </w:r>
            <w:proofErr w:type="spellEnd"/>
            <w:r w:rsidRPr="00E42BA7">
              <w:rPr>
                <w:color w:val="000000" w:themeColor="text1"/>
              </w:rPr>
              <w:t xml:space="preserve"> $10, $10, $3</w:t>
            </w:r>
          </w:p>
        </w:tc>
        <w:tc>
          <w:tcPr>
            <w:tcW w:w="0" w:type="auto"/>
            <w:hideMark/>
          </w:tcPr>
          <w:p w14:paraId="321A89D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3F27E06A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77D92962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61157D80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107C7CB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12C9D49F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63EEA490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RAW on $10</w:t>
            </w:r>
          </w:p>
        </w:tc>
      </w:tr>
      <w:tr w:rsidR="00E42BA7" w:rsidRPr="00E42BA7" w14:paraId="50A8D1EF" w14:textId="77777777" w:rsidTr="00E42BA7">
        <w:tc>
          <w:tcPr>
            <w:tcW w:w="0" w:type="auto"/>
            <w:hideMark/>
          </w:tcPr>
          <w:p w14:paraId="1566B7D1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add $10, $10, $21</w:t>
            </w:r>
          </w:p>
        </w:tc>
        <w:tc>
          <w:tcPr>
            <w:tcW w:w="0" w:type="auto"/>
            <w:hideMark/>
          </w:tcPr>
          <w:p w14:paraId="20A68054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2E95E138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46EDFED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3356E569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27ABBC6C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0268357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72D78226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RAW on $10</w:t>
            </w:r>
          </w:p>
        </w:tc>
      </w:tr>
      <w:tr w:rsidR="00E42BA7" w:rsidRPr="00E42BA7" w14:paraId="6CEE6024" w14:textId="77777777" w:rsidTr="00E42BA7">
        <w:tc>
          <w:tcPr>
            <w:tcW w:w="0" w:type="auto"/>
            <w:hideMark/>
          </w:tcPr>
          <w:p w14:paraId="778A9E67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addi</w:t>
            </w:r>
            <w:proofErr w:type="spellEnd"/>
            <w:r w:rsidRPr="00E42BA7">
              <w:rPr>
                <w:color w:val="000000" w:themeColor="text1"/>
              </w:rPr>
              <w:t xml:space="preserve"> $11, $20, 1</w:t>
            </w:r>
          </w:p>
        </w:tc>
        <w:tc>
          <w:tcPr>
            <w:tcW w:w="0" w:type="auto"/>
            <w:hideMark/>
          </w:tcPr>
          <w:p w14:paraId="1BEBDAC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42355D83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1451342C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0A4B3DB3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038ABAF9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7C3385BF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5F9EDF6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-</w:t>
            </w:r>
          </w:p>
        </w:tc>
      </w:tr>
      <w:tr w:rsidR="00E42BA7" w:rsidRPr="00E42BA7" w14:paraId="2CECAF5D" w14:textId="77777777" w:rsidTr="00E42BA7">
        <w:tc>
          <w:tcPr>
            <w:tcW w:w="0" w:type="auto"/>
            <w:hideMark/>
          </w:tcPr>
          <w:p w14:paraId="0FEB3579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sll</w:t>
            </w:r>
            <w:proofErr w:type="spellEnd"/>
            <w:r w:rsidRPr="00E42BA7">
              <w:rPr>
                <w:color w:val="000000" w:themeColor="text1"/>
              </w:rPr>
              <w:t xml:space="preserve"> $11, $11, 3</w:t>
            </w:r>
          </w:p>
        </w:tc>
        <w:tc>
          <w:tcPr>
            <w:tcW w:w="0" w:type="auto"/>
            <w:hideMark/>
          </w:tcPr>
          <w:p w14:paraId="4D6F281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3C62D37A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3657BB39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5EB6539F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13B2D368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4E64EBB0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10B28D8A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RAW on $11</w:t>
            </w:r>
          </w:p>
        </w:tc>
      </w:tr>
      <w:tr w:rsidR="00E42BA7" w:rsidRPr="00E42BA7" w14:paraId="2EDCF8D2" w14:textId="77777777" w:rsidTr="00E42BA7">
        <w:tc>
          <w:tcPr>
            <w:tcW w:w="0" w:type="auto"/>
            <w:hideMark/>
          </w:tcPr>
          <w:p w14:paraId="0F106086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add $11, $11, $21</w:t>
            </w:r>
          </w:p>
        </w:tc>
        <w:tc>
          <w:tcPr>
            <w:tcW w:w="0" w:type="auto"/>
            <w:hideMark/>
          </w:tcPr>
          <w:p w14:paraId="0253B113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5FBCE8D0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6D3C554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3EA02384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207F4490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4D761856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469074C8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RAW on $11</w:t>
            </w:r>
          </w:p>
        </w:tc>
      </w:tr>
      <w:tr w:rsidR="00E42BA7" w:rsidRPr="00E42BA7" w14:paraId="4DD192F5" w14:textId="77777777" w:rsidTr="00E42BA7">
        <w:tc>
          <w:tcPr>
            <w:tcW w:w="0" w:type="auto"/>
            <w:hideMark/>
          </w:tcPr>
          <w:p w14:paraId="6E4253CC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lw</w:t>
            </w:r>
            <w:proofErr w:type="spellEnd"/>
            <w:r w:rsidRPr="00E42BA7">
              <w:rPr>
                <w:color w:val="000000" w:themeColor="text1"/>
              </w:rPr>
              <w:t xml:space="preserve"> $11, 0($11)</w:t>
            </w:r>
          </w:p>
        </w:tc>
        <w:tc>
          <w:tcPr>
            <w:tcW w:w="0" w:type="auto"/>
            <w:hideMark/>
          </w:tcPr>
          <w:p w14:paraId="0195AC34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65FBFA5D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0EC0B9D3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12A5922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74E45BA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779CD0B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55FFB50D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RAW on $11</w:t>
            </w:r>
          </w:p>
        </w:tc>
      </w:tr>
      <w:tr w:rsidR="00E42BA7" w:rsidRPr="00E42BA7" w14:paraId="7B97163D" w14:textId="77777777" w:rsidTr="00E42BA7">
        <w:tc>
          <w:tcPr>
            <w:tcW w:w="0" w:type="auto"/>
            <w:hideMark/>
          </w:tcPr>
          <w:p w14:paraId="7BFF95A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sub $9, $9, $11</w:t>
            </w:r>
          </w:p>
        </w:tc>
        <w:tc>
          <w:tcPr>
            <w:tcW w:w="0" w:type="auto"/>
            <w:hideMark/>
          </w:tcPr>
          <w:p w14:paraId="171DCB11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6D040E16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4F9D43B3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5F3AFE78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754136A1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14:paraId="61D9B40D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77DD3069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RAW on $11</w:t>
            </w:r>
          </w:p>
        </w:tc>
      </w:tr>
      <w:tr w:rsidR="00E42BA7" w:rsidRPr="00E42BA7" w14:paraId="38B2A0F7" w14:textId="77777777" w:rsidTr="00E42BA7">
        <w:tc>
          <w:tcPr>
            <w:tcW w:w="0" w:type="auto"/>
            <w:hideMark/>
          </w:tcPr>
          <w:p w14:paraId="6E3D2A27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sw</w:t>
            </w:r>
            <w:proofErr w:type="spellEnd"/>
            <w:r w:rsidRPr="00E42BA7">
              <w:rPr>
                <w:color w:val="000000" w:themeColor="text1"/>
              </w:rPr>
              <w:t xml:space="preserve"> $9, 0($10)</w:t>
            </w:r>
          </w:p>
        </w:tc>
        <w:tc>
          <w:tcPr>
            <w:tcW w:w="0" w:type="auto"/>
            <w:hideMark/>
          </w:tcPr>
          <w:p w14:paraId="3B870E1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47341578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34286E44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0E1B0019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14:paraId="3CDF66F2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18</w:t>
            </w:r>
          </w:p>
        </w:tc>
        <w:tc>
          <w:tcPr>
            <w:tcW w:w="0" w:type="auto"/>
            <w:hideMark/>
          </w:tcPr>
          <w:p w14:paraId="617D1DAA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17E7F51A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RAW on $9</w:t>
            </w:r>
          </w:p>
        </w:tc>
      </w:tr>
      <w:tr w:rsidR="00E42BA7" w:rsidRPr="00E42BA7" w14:paraId="2D90B1AD" w14:textId="77777777" w:rsidTr="00E42BA7">
        <w:tc>
          <w:tcPr>
            <w:tcW w:w="0" w:type="auto"/>
            <w:hideMark/>
          </w:tcPr>
          <w:p w14:paraId="37D5F840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beq</w:t>
            </w:r>
            <w:proofErr w:type="spellEnd"/>
            <w:r w:rsidRPr="00E42BA7">
              <w:rPr>
                <w:color w:val="000000" w:themeColor="text1"/>
              </w:rPr>
              <w:t xml:space="preserve"> $9, $0, Loop</w:t>
            </w:r>
          </w:p>
        </w:tc>
        <w:tc>
          <w:tcPr>
            <w:tcW w:w="0" w:type="auto"/>
            <w:hideMark/>
          </w:tcPr>
          <w:p w14:paraId="26A184E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1D741046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08A1010F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14:paraId="23B255B2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18</w:t>
            </w:r>
          </w:p>
        </w:tc>
        <w:tc>
          <w:tcPr>
            <w:tcW w:w="0" w:type="auto"/>
            <w:hideMark/>
          </w:tcPr>
          <w:p w14:paraId="0B8E5ED1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19</w:t>
            </w:r>
          </w:p>
        </w:tc>
        <w:tc>
          <w:tcPr>
            <w:tcW w:w="0" w:type="auto"/>
            <w:hideMark/>
          </w:tcPr>
          <w:p w14:paraId="6FD82089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16512D7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Branch stall (ID)</w:t>
            </w:r>
          </w:p>
        </w:tc>
      </w:tr>
      <w:tr w:rsidR="00E42BA7" w:rsidRPr="00E42BA7" w14:paraId="7435CBC8" w14:textId="77777777" w:rsidTr="00E42BA7">
        <w:tc>
          <w:tcPr>
            <w:tcW w:w="0" w:type="auto"/>
            <w:hideMark/>
          </w:tcPr>
          <w:p w14:paraId="22FCFF15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E42BA7">
              <w:rPr>
                <w:color w:val="000000" w:themeColor="text1"/>
              </w:rPr>
              <w:t>addi</w:t>
            </w:r>
            <w:proofErr w:type="spellEnd"/>
            <w:r w:rsidRPr="00E42BA7">
              <w:rPr>
                <w:color w:val="000000" w:themeColor="text1"/>
              </w:rPr>
              <w:t xml:space="preserve"> $9, $12, 2</w:t>
            </w:r>
          </w:p>
        </w:tc>
        <w:tc>
          <w:tcPr>
            <w:tcW w:w="0" w:type="auto"/>
            <w:hideMark/>
          </w:tcPr>
          <w:p w14:paraId="5ED29C2C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50BE3221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14:paraId="2B95F647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18</w:t>
            </w:r>
          </w:p>
        </w:tc>
        <w:tc>
          <w:tcPr>
            <w:tcW w:w="0" w:type="auto"/>
            <w:hideMark/>
          </w:tcPr>
          <w:p w14:paraId="3315D6EA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19</w:t>
            </w:r>
          </w:p>
        </w:tc>
        <w:tc>
          <w:tcPr>
            <w:tcW w:w="0" w:type="auto"/>
            <w:hideMark/>
          </w:tcPr>
          <w:p w14:paraId="67E28FAB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20</w:t>
            </w:r>
          </w:p>
        </w:tc>
        <w:tc>
          <w:tcPr>
            <w:tcW w:w="0" w:type="auto"/>
            <w:hideMark/>
          </w:tcPr>
          <w:p w14:paraId="79AE89F4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37EF58FE" w14:textId="77777777" w:rsidR="00E42BA7" w:rsidRPr="00E42BA7" w:rsidRDefault="00E42BA7" w:rsidP="00E42BA7">
            <w:pPr>
              <w:spacing w:line="276" w:lineRule="auto"/>
              <w:rPr>
                <w:color w:val="000000" w:themeColor="text1"/>
              </w:rPr>
            </w:pPr>
            <w:r w:rsidRPr="00E42BA7">
              <w:rPr>
                <w:color w:val="000000" w:themeColor="text1"/>
              </w:rPr>
              <w:t>-</w:t>
            </w:r>
          </w:p>
        </w:tc>
      </w:tr>
    </w:tbl>
    <w:p w14:paraId="4ED7AABF" w14:textId="77777777" w:rsidR="00E42BA7" w:rsidRPr="00E42BA7" w:rsidRDefault="00E42BA7" w:rsidP="00E42BA7">
      <w:pPr>
        <w:spacing w:line="276" w:lineRule="auto"/>
        <w:rPr>
          <w:b/>
          <w:bCs/>
          <w:color w:val="000000" w:themeColor="text1"/>
        </w:rPr>
      </w:pPr>
      <w:r w:rsidRPr="00E42BA7">
        <w:rPr>
          <w:b/>
          <w:bCs/>
          <w:color w:val="000000" w:themeColor="text1"/>
        </w:rPr>
        <w:t>Detailed Breakdown of Stalls:</w:t>
      </w:r>
    </w:p>
    <w:p w14:paraId="42BE3B3A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>Instruction 3 (</w:t>
      </w:r>
      <w:proofErr w:type="spellStart"/>
      <w:r w:rsidRPr="00E42BA7">
        <w:rPr>
          <w:color w:val="000000" w:themeColor="text1"/>
        </w:rPr>
        <w:t>sw</w:t>
      </w:r>
      <w:proofErr w:type="spellEnd"/>
      <w:r w:rsidRPr="00E42BA7">
        <w:rPr>
          <w:color w:val="000000" w:themeColor="text1"/>
        </w:rPr>
        <w:t>) has 2 stalls because $9 is produced by instruction 2 (</w:t>
      </w:r>
      <w:proofErr w:type="spellStart"/>
      <w:r w:rsidRPr="00E42BA7">
        <w:rPr>
          <w:color w:val="000000" w:themeColor="text1"/>
        </w:rPr>
        <w:t>addi</w:t>
      </w:r>
      <w:proofErr w:type="spellEnd"/>
      <w:r w:rsidRPr="00E42BA7">
        <w:rPr>
          <w:color w:val="000000" w:themeColor="text1"/>
        </w:rPr>
        <w:t>) and needs to be written back before sw.</w:t>
      </w:r>
    </w:p>
    <w:p w14:paraId="16F2F1BF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>Instruction 4 (</w:t>
      </w:r>
      <w:proofErr w:type="spellStart"/>
      <w:r w:rsidRPr="00E42BA7">
        <w:rPr>
          <w:color w:val="000000" w:themeColor="text1"/>
        </w:rPr>
        <w:t>addi</w:t>
      </w:r>
      <w:proofErr w:type="spellEnd"/>
      <w:r w:rsidRPr="00E42BA7">
        <w:rPr>
          <w:color w:val="000000" w:themeColor="text1"/>
        </w:rPr>
        <w:t>) stalls for 2 cycles because $19 is produced by instruction 1 (sub) and needs to be written back.</w:t>
      </w:r>
    </w:p>
    <w:p w14:paraId="0130DF6B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>Instruction 5 (</w:t>
      </w:r>
      <w:proofErr w:type="spellStart"/>
      <w:r w:rsidRPr="00E42BA7">
        <w:rPr>
          <w:color w:val="000000" w:themeColor="text1"/>
        </w:rPr>
        <w:t>sll</w:t>
      </w:r>
      <w:proofErr w:type="spellEnd"/>
      <w:r w:rsidRPr="00E42BA7">
        <w:rPr>
          <w:color w:val="000000" w:themeColor="text1"/>
        </w:rPr>
        <w:t>) stalls for 2 cycles due to RAW hazard on $10 produced by instruction 4 (</w:t>
      </w:r>
      <w:proofErr w:type="spellStart"/>
      <w:r w:rsidRPr="00E42BA7">
        <w:rPr>
          <w:color w:val="000000" w:themeColor="text1"/>
        </w:rPr>
        <w:t>addi</w:t>
      </w:r>
      <w:proofErr w:type="spellEnd"/>
      <w:r w:rsidRPr="00E42BA7">
        <w:rPr>
          <w:color w:val="000000" w:themeColor="text1"/>
        </w:rPr>
        <w:t>).</w:t>
      </w:r>
    </w:p>
    <w:p w14:paraId="4AF7B3BC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 xml:space="preserve">Instruction 6 (add) stalls for 2 cycles because $10 is still needed from the previous </w:t>
      </w:r>
      <w:proofErr w:type="spellStart"/>
      <w:r w:rsidRPr="00E42BA7">
        <w:rPr>
          <w:color w:val="000000" w:themeColor="text1"/>
        </w:rPr>
        <w:t>sll</w:t>
      </w:r>
      <w:proofErr w:type="spellEnd"/>
      <w:r w:rsidRPr="00E42BA7">
        <w:rPr>
          <w:color w:val="000000" w:themeColor="text1"/>
        </w:rPr>
        <w:t>.</w:t>
      </w:r>
    </w:p>
    <w:p w14:paraId="1BB6FF0E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>Instruction 8 (</w:t>
      </w:r>
      <w:proofErr w:type="spellStart"/>
      <w:r w:rsidRPr="00E42BA7">
        <w:rPr>
          <w:color w:val="000000" w:themeColor="text1"/>
        </w:rPr>
        <w:t>sll</w:t>
      </w:r>
      <w:proofErr w:type="spellEnd"/>
      <w:r w:rsidRPr="00E42BA7">
        <w:rPr>
          <w:color w:val="000000" w:themeColor="text1"/>
        </w:rPr>
        <w:t>) stalls for 2 cycles because $11 is produced by instruction 7 (</w:t>
      </w:r>
      <w:proofErr w:type="spellStart"/>
      <w:r w:rsidRPr="00E42BA7">
        <w:rPr>
          <w:color w:val="000000" w:themeColor="text1"/>
        </w:rPr>
        <w:t>addi</w:t>
      </w:r>
      <w:proofErr w:type="spellEnd"/>
      <w:r w:rsidRPr="00E42BA7">
        <w:rPr>
          <w:color w:val="000000" w:themeColor="text1"/>
        </w:rPr>
        <w:t>).</w:t>
      </w:r>
    </w:p>
    <w:p w14:paraId="56636D2A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>Instruction 9 (add) stalls for 2 cycles for RAW on $11.</w:t>
      </w:r>
    </w:p>
    <w:p w14:paraId="3F5FBD20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>Instruction 10 (</w:t>
      </w:r>
      <w:proofErr w:type="spellStart"/>
      <w:r w:rsidRPr="00E42BA7">
        <w:rPr>
          <w:color w:val="000000" w:themeColor="text1"/>
        </w:rPr>
        <w:t>lw</w:t>
      </w:r>
      <w:proofErr w:type="spellEnd"/>
      <w:r w:rsidRPr="00E42BA7">
        <w:rPr>
          <w:color w:val="000000" w:themeColor="text1"/>
        </w:rPr>
        <w:t>) stalls for 2 cycles for RAW on $11 (which is used in instruction 9).</w:t>
      </w:r>
    </w:p>
    <w:p w14:paraId="56E7386F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 xml:space="preserve">Instruction 11 (sub) stalls for 2 cycles due to RAW on $11 from </w:t>
      </w:r>
      <w:proofErr w:type="spellStart"/>
      <w:r w:rsidRPr="00E42BA7">
        <w:rPr>
          <w:color w:val="000000" w:themeColor="text1"/>
        </w:rPr>
        <w:t>lw</w:t>
      </w:r>
      <w:proofErr w:type="spellEnd"/>
      <w:r w:rsidRPr="00E42BA7">
        <w:rPr>
          <w:color w:val="000000" w:themeColor="text1"/>
        </w:rPr>
        <w:t>.</w:t>
      </w:r>
    </w:p>
    <w:p w14:paraId="7F6CE2EC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>Instruction 12 (</w:t>
      </w:r>
      <w:proofErr w:type="spellStart"/>
      <w:r w:rsidRPr="00E42BA7">
        <w:rPr>
          <w:color w:val="000000" w:themeColor="text1"/>
        </w:rPr>
        <w:t>sw</w:t>
      </w:r>
      <w:proofErr w:type="spellEnd"/>
      <w:r w:rsidRPr="00E42BA7">
        <w:rPr>
          <w:color w:val="000000" w:themeColor="text1"/>
        </w:rPr>
        <w:t>) stalls for 2 cycles due to RAW on $9.</w:t>
      </w:r>
    </w:p>
    <w:p w14:paraId="0F4A6775" w14:textId="77777777" w:rsidR="00E42BA7" w:rsidRPr="00E42BA7" w:rsidRDefault="00E42BA7" w:rsidP="00E42BA7">
      <w:pPr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E42BA7">
        <w:rPr>
          <w:color w:val="000000" w:themeColor="text1"/>
        </w:rPr>
        <w:t>Instruction 13 (</w:t>
      </w:r>
      <w:proofErr w:type="spellStart"/>
      <w:r w:rsidRPr="00E42BA7">
        <w:rPr>
          <w:color w:val="000000" w:themeColor="text1"/>
        </w:rPr>
        <w:t>beq</w:t>
      </w:r>
      <w:proofErr w:type="spellEnd"/>
      <w:r w:rsidRPr="00E42BA7">
        <w:rPr>
          <w:color w:val="000000" w:themeColor="text1"/>
        </w:rPr>
        <w:t>) stalls for 1 cycle due to branch resolution in the ID stage (branch decision).</w:t>
      </w:r>
    </w:p>
    <w:p w14:paraId="346FA063" w14:textId="77777777" w:rsidR="00E42BA7" w:rsidRDefault="00E42BA7" w:rsidP="00E42BA7">
      <w:pPr>
        <w:spacing w:line="276" w:lineRule="auto"/>
        <w:rPr>
          <w:b/>
          <w:bCs/>
          <w:color w:val="00B050"/>
        </w:rPr>
      </w:pPr>
      <w:r w:rsidRPr="00E42BA7">
        <w:rPr>
          <w:b/>
          <w:bCs/>
          <w:color w:val="00B050"/>
        </w:rPr>
        <w:t>Total Stalls: 17 stalls</w:t>
      </w:r>
    </w:p>
    <w:p w14:paraId="15727C6A" w14:textId="77777777" w:rsidR="00E42BA7" w:rsidRDefault="00E42BA7" w:rsidP="00E42BA7">
      <w:pPr>
        <w:spacing w:line="276" w:lineRule="auto"/>
        <w:rPr>
          <w:b/>
          <w:bCs/>
          <w:color w:val="00B050"/>
        </w:rPr>
      </w:pPr>
    </w:p>
    <w:p w14:paraId="114A39CA" w14:textId="77777777" w:rsidR="00646AD2" w:rsidRDefault="00646AD2" w:rsidP="00BB55DF">
      <w:pPr>
        <w:spacing w:line="276" w:lineRule="auto"/>
        <w:rPr>
          <w:b/>
          <w:bCs/>
          <w:color w:val="000000" w:themeColor="text1"/>
        </w:rPr>
      </w:pPr>
    </w:p>
    <w:p w14:paraId="148F5173" w14:textId="0A68BF33" w:rsidR="00BB55DF" w:rsidRPr="00BB55DF" w:rsidRDefault="00E42BA7" w:rsidP="00BB55DF">
      <w:pPr>
        <w:spacing w:line="276" w:lineRule="auto"/>
        <w:rPr>
          <w:color w:val="000000" w:themeColor="text1"/>
        </w:rPr>
      </w:pPr>
      <w:r w:rsidRPr="00646AD2">
        <w:rPr>
          <w:color w:val="000000" w:themeColor="text1"/>
        </w:rPr>
        <w:t>b)</w:t>
      </w:r>
    </w:p>
    <w:p w14:paraId="12473C9E" w14:textId="77777777" w:rsidR="00BB55DF" w:rsidRPr="00646AD2" w:rsidRDefault="00BB55DF" w:rsidP="00BB55DF">
      <w:pPr>
        <w:spacing w:line="276" w:lineRule="auto"/>
        <w:rPr>
          <w:color w:val="000000" w:themeColor="text1"/>
        </w:rPr>
      </w:pPr>
    </w:p>
    <w:p w14:paraId="055A6D90" w14:textId="77777777" w:rsidR="00646AD2" w:rsidRPr="00646AD2" w:rsidRDefault="00646AD2" w:rsidP="00646AD2">
      <w:pPr>
        <w:spacing w:line="276" w:lineRule="auto"/>
        <w:rPr>
          <w:color w:val="000000" w:themeColor="text1"/>
        </w:rPr>
      </w:pPr>
      <w:r w:rsidRPr="00646AD2">
        <w:rPr>
          <w:color w:val="000000" w:themeColor="text1"/>
        </w:rPr>
        <w:t>Optimally Reordered Code:</w:t>
      </w:r>
    </w:p>
    <w:p w14:paraId="7929EAAD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r w:rsidRPr="00646AD2">
        <w:rPr>
          <w:color w:val="000000" w:themeColor="text1"/>
        </w:rPr>
        <w:t>sub $19, $19, $20</w:t>
      </w:r>
    </w:p>
    <w:p w14:paraId="581CE5FC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t>addi</w:t>
      </w:r>
      <w:proofErr w:type="spellEnd"/>
      <w:r w:rsidRPr="00646AD2">
        <w:rPr>
          <w:color w:val="000000" w:themeColor="text1"/>
        </w:rPr>
        <w:t xml:space="preserve"> $11, $20, 1</w:t>
      </w:r>
    </w:p>
    <w:p w14:paraId="67AFC70A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t>addi</w:t>
      </w:r>
      <w:proofErr w:type="spellEnd"/>
      <w:r w:rsidRPr="00646AD2">
        <w:rPr>
          <w:color w:val="000000" w:themeColor="text1"/>
        </w:rPr>
        <w:t xml:space="preserve"> $9, $20, 5</w:t>
      </w:r>
    </w:p>
    <w:p w14:paraId="5D73CA4F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t>addi</w:t>
      </w:r>
      <w:proofErr w:type="spellEnd"/>
      <w:r w:rsidRPr="00646AD2">
        <w:rPr>
          <w:color w:val="000000" w:themeColor="text1"/>
        </w:rPr>
        <w:t xml:space="preserve"> $10, $19, 2</w:t>
      </w:r>
    </w:p>
    <w:p w14:paraId="3E252652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t>sll</w:t>
      </w:r>
      <w:proofErr w:type="spellEnd"/>
      <w:r w:rsidRPr="00646AD2">
        <w:rPr>
          <w:color w:val="000000" w:themeColor="text1"/>
        </w:rPr>
        <w:t xml:space="preserve"> $11, $11, 3</w:t>
      </w:r>
    </w:p>
    <w:p w14:paraId="323BE7AA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t>sw</w:t>
      </w:r>
      <w:proofErr w:type="spellEnd"/>
      <w:r w:rsidRPr="00646AD2">
        <w:rPr>
          <w:color w:val="000000" w:themeColor="text1"/>
        </w:rPr>
        <w:t xml:space="preserve"> $9, 0($21)</w:t>
      </w:r>
    </w:p>
    <w:p w14:paraId="3F33305C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lastRenderedPageBreak/>
        <w:t>sll</w:t>
      </w:r>
      <w:proofErr w:type="spellEnd"/>
      <w:r w:rsidRPr="00646AD2">
        <w:rPr>
          <w:color w:val="000000" w:themeColor="text1"/>
        </w:rPr>
        <w:t xml:space="preserve"> $10, $10, $3</w:t>
      </w:r>
    </w:p>
    <w:p w14:paraId="29D31DD4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r w:rsidRPr="00646AD2">
        <w:rPr>
          <w:color w:val="000000" w:themeColor="text1"/>
        </w:rPr>
        <w:t>add $11, $11, $21</w:t>
      </w:r>
    </w:p>
    <w:p w14:paraId="232C10C7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r w:rsidRPr="00646AD2">
        <w:rPr>
          <w:color w:val="000000" w:themeColor="text1"/>
        </w:rPr>
        <w:t>add $10, $10, $21</w:t>
      </w:r>
    </w:p>
    <w:p w14:paraId="6C8C760F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t>lw</w:t>
      </w:r>
      <w:proofErr w:type="spellEnd"/>
      <w:r w:rsidRPr="00646AD2">
        <w:rPr>
          <w:color w:val="000000" w:themeColor="text1"/>
        </w:rPr>
        <w:t xml:space="preserve"> $11, 0($11)</w:t>
      </w:r>
    </w:p>
    <w:p w14:paraId="639A207F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r w:rsidRPr="00646AD2">
        <w:rPr>
          <w:color w:val="000000" w:themeColor="text1"/>
        </w:rPr>
        <w:t>sub $9, $9, $11</w:t>
      </w:r>
    </w:p>
    <w:p w14:paraId="2ADD9C81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t>sw</w:t>
      </w:r>
      <w:proofErr w:type="spellEnd"/>
      <w:r w:rsidRPr="00646AD2">
        <w:rPr>
          <w:color w:val="000000" w:themeColor="text1"/>
        </w:rPr>
        <w:t xml:space="preserve"> $9, 0($10)</w:t>
      </w:r>
    </w:p>
    <w:p w14:paraId="12C9B7B7" w14:textId="77777777" w:rsidR="00646AD2" w:rsidRP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t>beq</w:t>
      </w:r>
      <w:proofErr w:type="spellEnd"/>
      <w:r w:rsidRPr="00646AD2">
        <w:rPr>
          <w:color w:val="000000" w:themeColor="text1"/>
        </w:rPr>
        <w:t xml:space="preserve"> $9, $0, Loop</w:t>
      </w:r>
    </w:p>
    <w:p w14:paraId="5F999975" w14:textId="77777777" w:rsidR="00646AD2" w:rsidRDefault="00646AD2" w:rsidP="00646AD2">
      <w:pPr>
        <w:numPr>
          <w:ilvl w:val="0"/>
          <w:numId w:val="27"/>
        </w:numPr>
        <w:spacing w:line="276" w:lineRule="auto"/>
        <w:rPr>
          <w:color w:val="000000" w:themeColor="text1"/>
        </w:rPr>
      </w:pPr>
      <w:proofErr w:type="spellStart"/>
      <w:r w:rsidRPr="00646AD2">
        <w:rPr>
          <w:color w:val="000000" w:themeColor="text1"/>
        </w:rPr>
        <w:t>addi</w:t>
      </w:r>
      <w:proofErr w:type="spellEnd"/>
      <w:r w:rsidRPr="00646AD2">
        <w:rPr>
          <w:color w:val="000000" w:themeColor="text1"/>
        </w:rPr>
        <w:t xml:space="preserve"> $9, $12, 2</w:t>
      </w:r>
    </w:p>
    <w:p w14:paraId="5609386D" w14:textId="77777777" w:rsidR="00CA329A" w:rsidRPr="00646AD2" w:rsidRDefault="00CA329A" w:rsidP="00CA329A">
      <w:pPr>
        <w:spacing w:line="276" w:lineRule="auto"/>
        <w:ind w:left="720"/>
        <w:rPr>
          <w:color w:val="000000" w:themeColor="text1"/>
        </w:rPr>
      </w:pPr>
    </w:p>
    <w:p w14:paraId="22A0FD44" w14:textId="77777777" w:rsidR="00646AD2" w:rsidRPr="00646AD2" w:rsidRDefault="00646AD2" w:rsidP="00646AD2">
      <w:pPr>
        <w:spacing w:line="276" w:lineRule="auto"/>
        <w:rPr>
          <w:b/>
          <w:bCs/>
          <w:color w:val="000000" w:themeColor="text1"/>
        </w:rPr>
      </w:pPr>
      <w:r w:rsidRPr="00646AD2">
        <w:rPr>
          <w:b/>
          <w:bCs/>
          <w:color w:val="000000" w:themeColor="text1"/>
        </w:rPr>
        <w:t>Pipeline execution with stalls: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73"/>
        <w:gridCol w:w="473"/>
        <w:gridCol w:w="483"/>
        <w:gridCol w:w="729"/>
        <w:gridCol w:w="576"/>
        <w:gridCol w:w="796"/>
        <w:gridCol w:w="1860"/>
      </w:tblGrid>
      <w:tr w:rsidR="00646AD2" w:rsidRPr="00646AD2" w14:paraId="75325412" w14:textId="77777777" w:rsidTr="00646AD2">
        <w:tc>
          <w:tcPr>
            <w:tcW w:w="0" w:type="auto"/>
            <w:hideMark/>
          </w:tcPr>
          <w:p w14:paraId="1520D26D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Instruction</w:t>
            </w:r>
          </w:p>
        </w:tc>
        <w:tc>
          <w:tcPr>
            <w:tcW w:w="0" w:type="auto"/>
            <w:hideMark/>
          </w:tcPr>
          <w:p w14:paraId="27356655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IF</w:t>
            </w:r>
          </w:p>
        </w:tc>
        <w:tc>
          <w:tcPr>
            <w:tcW w:w="0" w:type="auto"/>
            <w:hideMark/>
          </w:tcPr>
          <w:p w14:paraId="46A39056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ID</w:t>
            </w:r>
          </w:p>
        </w:tc>
        <w:tc>
          <w:tcPr>
            <w:tcW w:w="0" w:type="auto"/>
            <w:hideMark/>
          </w:tcPr>
          <w:p w14:paraId="0BE51BB2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EX</w:t>
            </w:r>
          </w:p>
        </w:tc>
        <w:tc>
          <w:tcPr>
            <w:tcW w:w="0" w:type="auto"/>
            <w:hideMark/>
          </w:tcPr>
          <w:p w14:paraId="6F643714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MEM</w:t>
            </w:r>
          </w:p>
        </w:tc>
        <w:tc>
          <w:tcPr>
            <w:tcW w:w="0" w:type="auto"/>
            <w:hideMark/>
          </w:tcPr>
          <w:p w14:paraId="72A1FC0A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WB</w:t>
            </w:r>
          </w:p>
        </w:tc>
        <w:tc>
          <w:tcPr>
            <w:tcW w:w="0" w:type="auto"/>
            <w:hideMark/>
          </w:tcPr>
          <w:p w14:paraId="4B4EFC8D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Stalls</w:t>
            </w:r>
          </w:p>
        </w:tc>
        <w:tc>
          <w:tcPr>
            <w:tcW w:w="0" w:type="auto"/>
            <w:hideMark/>
          </w:tcPr>
          <w:p w14:paraId="303B7CDF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Reason</w:t>
            </w:r>
          </w:p>
        </w:tc>
      </w:tr>
      <w:tr w:rsidR="00646AD2" w:rsidRPr="00646AD2" w14:paraId="3F8A447D" w14:textId="77777777" w:rsidTr="00646AD2">
        <w:tc>
          <w:tcPr>
            <w:tcW w:w="0" w:type="auto"/>
            <w:hideMark/>
          </w:tcPr>
          <w:p w14:paraId="26D0274F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sub $19, $19, $20</w:t>
            </w:r>
          </w:p>
        </w:tc>
        <w:tc>
          <w:tcPr>
            <w:tcW w:w="0" w:type="auto"/>
            <w:hideMark/>
          </w:tcPr>
          <w:p w14:paraId="1A80C36A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8D57872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107A9D6F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4AF6740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6BCD2B8B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90C63E4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2B60E6FD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-</w:t>
            </w:r>
          </w:p>
        </w:tc>
      </w:tr>
      <w:tr w:rsidR="00646AD2" w:rsidRPr="00646AD2" w14:paraId="1D79DF48" w14:textId="77777777" w:rsidTr="00646AD2">
        <w:tc>
          <w:tcPr>
            <w:tcW w:w="0" w:type="auto"/>
            <w:hideMark/>
          </w:tcPr>
          <w:p w14:paraId="36723B50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addi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$11, $20, 1</w:t>
            </w:r>
          </w:p>
        </w:tc>
        <w:tc>
          <w:tcPr>
            <w:tcW w:w="0" w:type="auto"/>
            <w:hideMark/>
          </w:tcPr>
          <w:p w14:paraId="575A45FA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3D3B6076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29F06423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063E6152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222828A9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79AC92C3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6C874BF5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-</w:t>
            </w:r>
          </w:p>
        </w:tc>
      </w:tr>
      <w:tr w:rsidR="00646AD2" w:rsidRPr="00646AD2" w14:paraId="0BA29000" w14:textId="77777777" w:rsidTr="00646AD2">
        <w:tc>
          <w:tcPr>
            <w:tcW w:w="0" w:type="auto"/>
            <w:hideMark/>
          </w:tcPr>
          <w:p w14:paraId="67778893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addi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$9, $20, 5</w:t>
            </w:r>
          </w:p>
        </w:tc>
        <w:tc>
          <w:tcPr>
            <w:tcW w:w="0" w:type="auto"/>
            <w:hideMark/>
          </w:tcPr>
          <w:p w14:paraId="6FBF4AD0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18A5FE7B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33208455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01818DF2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622F20F4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451018A4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158E356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-</w:t>
            </w:r>
          </w:p>
        </w:tc>
      </w:tr>
      <w:tr w:rsidR="00646AD2" w:rsidRPr="00646AD2" w14:paraId="6ECB032F" w14:textId="77777777" w:rsidTr="00646AD2">
        <w:tc>
          <w:tcPr>
            <w:tcW w:w="0" w:type="auto"/>
            <w:hideMark/>
          </w:tcPr>
          <w:p w14:paraId="767B0798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addi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$10, $19, 2</w:t>
            </w:r>
          </w:p>
        </w:tc>
        <w:tc>
          <w:tcPr>
            <w:tcW w:w="0" w:type="auto"/>
            <w:hideMark/>
          </w:tcPr>
          <w:p w14:paraId="68DF49E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592219B9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0C41B802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503CEA7C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4BFC7502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2F219F06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37DE8617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RAW on $19</w:t>
            </w:r>
          </w:p>
        </w:tc>
      </w:tr>
      <w:tr w:rsidR="00646AD2" w:rsidRPr="00646AD2" w14:paraId="1D8DA82B" w14:textId="77777777" w:rsidTr="00646AD2">
        <w:tc>
          <w:tcPr>
            <w:tcW w:w="0" w:type="auto"/>
            <w:hideMark/>
          </w:tcPr>
          <w:p w14:paraId="7D461250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sll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$11, $11, 3</w:t>
            </w:r>
          </w:p>
        </w:tc>
        <w:tc>
          <w:tcPr>
            <w:tcW w:w="0" w:type="auto"/>
            <w:hideMark/>
          </w:tcPr>
          <w:p w14:paraId="04398B04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2E96C6FC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695C83AB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1D3413F6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71EE79DD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64C607A6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1C204898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RAW on $11</w:t>
            </w:r>
          </w:p>
        </w:tc>
      </w:tr>
      <w:tr w:rsidR="00646AD2" w:rsidRPr="00646AD2" w14:paraId="32EC428D" w14:textId="77777777" w:rsidTr="00646AD2">
        <w:tc>
          <w:tcPr>
            <w:tcW w:w="0" w:type="auto"/>
            <w:hideMark/>
          </w:tcPr>
          <w:p w14:paraId="5E792EE5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sw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$9, 0($21)</w:t>
            </w:r>
          </w:p>
        </w:tc>
        <w:tc>
          <w:tcPr>
            <w:tcW w:w="0" w:type="auto"/>
            <w:hideMark/>
          </w:tcPr>
          <w:p w14:paraId="6A08E6A6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728557E0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008929F6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291B5FF7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1A3D56E8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3E3BCEE5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177D09C3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-</w:t>
            </w:r>
          </w:p>
        </w:tc>
      </w:tr>
      <w:tr w:rsidR="00646AD2" w:rsidRPr="00646AD2" w14:paraId="246F36A6" w14:textId="77777777" w:rsidTr="00646AD2">
        <w:tc>
          <w:tcPr>
            <w:tcW w:w="0" w:type="auto"/>
            <w:hideMark/>
          </w:tcPr>
          <w:p w14:paraId="2CC1E45B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sll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$10, $10, $3</w:t>
            </w:r>
          </w:p>
        </w:tc>
        <w:tc>
          <w:tcPr>
            <w:tcW w:w="0" w:type="auto"/>
            <w:hideMark/>
          </w:tcPr>
          <w:p w14:paraId="25623553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43A488D2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1A21A7B3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182B357A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4CAF4CAE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7C1D945C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15D195DF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-</w:t>
            </w:r>
          </w:p>
        </w:tc>
      </w:tr>
      <w:tr w:rsidR="00646AD2" w:rsidRPr="00646AD2" w14:paraId="2BF14C9D" w14:textId="77777777" w:rsidTr="00646AD2">
        <w:tc>
          <w:tcPr>
            <w:tcW w:w="0" w:type="auto"/>
            <w:hideMark/>
          </w:tcPr>
          <w:p w14:paraId="59903F57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add $11, $11, $21</w:t>
            </w:r>
          </w:p>
        </w:tc>
        <w:tc>
          <w:tcPr>
            <w:tcW w:w="0" w:type="auto"/>
            <w:hideMark/>
          </w:tcPr>
          <w:p w14:paraId="0DDADFEC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20CD291E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79AF2934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4FCCB0C4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7AA63939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55EE40BC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30363DE5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-</w:t>
            </w:r>
          </w:p>
        </w:tc>
      </w:tr>
      <w:tr w:rsidR="00646AD2" w:rsidRPr="00646AD2" w14:paraId="7933E962" w14:textId="77777777" w:rsidTr="00646AD2">
        <w:tc>
          <w:tcPr>
            <w:tcW w:w="0" w:type="auto"/>
            <w:hideMark/>
          </w:tcPr>
          <w:p w14:paraId="6314F56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add $10, $10, $21</w:t>
            </w:r>
          </w:p>
        </w:tc>
        <w:tc>
          <w:tcPr>
            <w:tcW w:w="0" w:type="auto"/>
            <w:hideMark/>
          </w:tcPr>
          <w:p w14:paraId="36167BFB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179F1BAF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4DF5D7B3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6B60C0AC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79CC6DBB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329AAAAD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72927F8B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-</w:t>
            </w:r>
          </w:p>
        </w:tc>
      </w:tr>
      <w:tr w:rsidR="00646AD2" w:rsidRPr="00646AD2" w14:paraId="0793AD34" w14:textId="77777777" w:rsidTr="00646AD2">
        <w:tc>
          <w:tcPr>
            <w:tcW w:w="0" w:type="auto"/>
            <w:hideMark/>
          </w:tcPr>
          <w:p w14:paraId="578D5866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lw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$11, 0($11)</w:t>
            </w:r>
          </w:p>
        </w:tc>
        <w:tc>
          <w:tcPr>
            <w:tcW w:w="0" w:type="auto"/>
            <w:hideMark/>
          </w:tcPr>
          <w:p w14:paraId="64852E60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6450F33D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10904740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0A0A1ECC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414C2298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20D7FAAF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18B8E0C5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RAW on $11</w:t>
            </w:r>
          </w:p>
        </w:tc>
      </w:tr>
      <w:tr w:rsidR="00646AD2" w:rsidRPr="00646AD2" w14:paraId="00C052CF" w14:textId="77777777" w:rsidTr="00646AD2">
        <w:tc>
          <w:tcPr>
            <w:tcW w:w="0" w:type="auto"/>
            <w:hideMark/>
          </w:tcPr>
          <w:p w14:paraId="476849E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sub $9, $9, $11</w:t>
            </w:r>
          </w:p>
        </w:tc>
        <w:tc>
          <w:tcPr>
            <w:tcW w:w="0" w:type="auto"/>
            <w:hideMark/>
          </w:tcPr>
          <w:p w14:paraId="06E71A1A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6AE1175B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5849FBF0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29530606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711AD3DE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2D3ED4A0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E6FC408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RAW on $11</w:t>
            </w:r>
          </w:p>
        </w:tc>
      </w:tr>
      <w:tr w:rsidR="00646AD2" w:rsidRPr="00646AD2" w14:paraId="5D4B704C" w14:textId="77777777" w:rsidTr="00646AD2">
        <w:tc>
          <w:tcPr>
            <w:tcW w:w="0" w:type="auto"/>
            <w:hideMark/>
          </w:tcPr>
          <w:p w14:paraId="6D3571E3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sw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$9, 0($10)</w:t>
            </w:r>
          </w:p>
        </w:tc>
        <w:tc>
          <w:tcPr>
            <w:tcW w:w="0" w:type="auto"/>
            <w:hideMark/>
          </w:tcPr>
          <w:p w14:paraId="365F157E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78C843BC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35DB6FA5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3E56D972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24E0AF5A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5AB3C75E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3DF4396A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RAW on $9</w:t>
            </w:r>
          </w:p>
        </w:tc>
      </w:tr>
      <w:tr w:rsidR="00646AD2" w:rsidRPr="00646AD2" w14:paraId="43CF567A" w14:textId="77777777" w:rsidTr="00646AD2">
        <w:tc>
          <w:tcPr>
            <w:tcW w:w="0" w:type="auto"/>
            <w:hideMark/>
          </w:tcPr>
          <w:p w14:paraId="321FF6D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beq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$9, $0, Loop</w:t>
            </w:r>
          </w:p>
        </w:tc>
        <w:tc>
          <w:tcPr>
            <w:tcW w:w="0" w:type="auto"/>
            <w:hideMark/>
          </w:tcPr>
          <w:p w14:paraId="0F4C7649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0362978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785AE030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515797B5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2863E7C7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14:paraId="1BBF7BC9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1BFC943B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Branch stall (ID)</w:t>
            </w:r>
          </w:p>
        </w:tc>
      </w:tr>
      <w:tr w:rsidR="00646AD2" w:rsidRPr="00646AD2" w14:paraId="7AAFC054" w14:textId="77777777" w:rsidTr="00646AD2">
        <w:tc>
          <w:tcPr>
            <w:tcW w:w="0" w:type="auto"/>
            <w:hideMark/>
          </w:tcPr>
          <w:p w14:paraId="04356542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proofErr w:type="spellStart"/>
            <w:r w:rsidRPr="00646AD2">
              <w:rPr>
                <w:rFonts w:ascii="Aptos" w:hAnsi="Aptos"/>
                <w:color w:val="000000" w:themeColor="text1"/>
              </w:rPr>
              <w:t>addi</w:t>
            </w:r>
            <w:proofErr w:type="spellEnd"/>
            <w:r w:rsidRPr="00646AD2">
              <w:rPr>
                <w:rFonts w:ascii="Aptos" w:hAnsi="Aptos"/>
                <w:color w:val="000000" w:themeColor="text1"/>
              </w:rPr>
              <w:t xml:space="preserve"> $9, $12, 2</w:t>
            </w:r>
          </w:p>
        </w:tc>
        <w:tc>
          <w:tcPr>
            <w:tcW w:w="0" w:type="auto"/>
            <w:hideMark/>
          </w:tcPr>
          <w:p w14:paraId="0F7A4DC7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620672A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2C68723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3DF18443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14:paraId="756BDC99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18</w:t>
            </w:r>
          </w:p>
        </w:tc>
        <w:tc>
          <w:tcPr>
            <w:tcW w:w="0" w:type="auto"/>
            <w:hideMark/>
          </w:tcPr>
          <w:p w14:paraId="45FAC6C1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40A7A69E" w14:textId="77777777" w:rsidR="00646AD2" w:rsidRPr="00646AD2" w:rsidRDefault="00646AD2" w:rsidP="00646AD2">
            <w:pPr>
              <w:spacing w:line="276" w:lineRule="auto"/>
              <w:rPr>
                <w:rFonts w:ascii="Aptos" w:hAnsi="Aptos"/>
                <w:color w:val="000000" w:themeColor="text1"/>
              </w:rPr>
            </w:pPr>
            <w:r w:rsidRPr="00646AD2">
              <w:rPr>
                <w:rFonts w:ascii="Aptos" w:hAnsi="Aptos"/>
                <w:color w:val="000000" w:themeColor="text1"/>
              </w:rPr>
              <w:t>-</w:t>
            </w:r>
          </w:p>
        </w:tc>
      </w:tr>
    </w:tbl>
    <w:p w14:paraId="10CEFB81" w14:textId="77777777" w:rsidR="00646AD2" w:rsidRDefault="00646AD2" w:rsidP="00646AD2">
      <w:pPr>
        <w:spacing w:line="276" w:lineRule="auto"/>
        <w:rPr>
          <w:b/>
          <w:bCs/>
          <w:color w:val="00B050"/>
        </w:rPr>
      </w:pPr>
    </w:p>
    <w:p w14:paraId="43725AEA" w14:textId="2BD47666" w:rsidR="00646AD2" w:rsidRPr="00646AD2" w:rsidRDefault="00646AD2" w:rsidP="00646AD2">
      <w:pPr>
        <w:spacing w:line="276" w:lineRule="auto"/>
        <w:rPr>
          <w:b/>
          <w:bCs/>
          <w:color w:val="00B050"/>
        </w:rPr>
      </w:pPr>
      <w:r w:rsidRPr="00646AD2">
        <w:rPr>
          <w:b/>
          <w:bCs/>
          <w:color w:val="00B050"/>
        </w:rPr>
        <w:t>Total stalls: 6</w:t>
      </w:r>
    </w:p>
    <w:p w14:paraId="15169B5A" w14:textId="77777777" w:rsidR="00646AD2" w:rsidRPr="00646AD2" w:rsidRDefault="00646AD2" w:rsidP="00646AD2">
      <w:pPr>
        <w:spacing w:line="276" w:lineRule="auto"/>
        <w:rPr>
          <w:b/>
          <w:bCs/>
          <w:color w:val="000000" w:themeColor="text1"/>
        </w:rPr>
      </w:pPr>
      <w:r w:rsidRPr="00646AD2">
        <w:rPr>
          <w:b/>
          <w:bCs/>
          <w:color w:val="000000" w:themeColor="text1"/>
        </w:rPr>
        <w:t>Explanation of optimizations:</w:t>
      </w:r>
    </w:p>
    <w:p w14:paraId="6CED7836" w14:textId="06A8FA29" w:rsidR="00CA329A" w:rsidRPr="00CA329A" w:rsidRDefault="00CA329A" w:rsidP="00CA329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>Independent instructions (</w:t>
      </w:r>
      <w:proofErr w:type="spellStart"/>
      <w:r w:rsidRPr="00CA329A">
        <w:rPr>
          <w:color w:val="000000" w:themeColor="text1"/>
        </w:rPr>
        <w:t>addi</w:t>
      </w:r>
      <w:proofErr w:type="spellEnd"/>
      <w:r w:rsidRPr="00CA329A">
        <w:rPr>
          <w:color w:val="000000" w:themeColor="text1"/>
        </w:rPr>
        <w:t xml:space="preserve"> $11, $20, 1 and </w:t>
      </w:r>
      <w:proofErr w:type="spellStart"/>
      <w:r w:rsidRPr="00CA329A">
        <w:rPr>
          <w:color w:val="000000" w:themeColor="text1"/>
        </w:rPr>
        <w:t>addi</w:t>
      </w:r>
      <w:proofErr w:type="spellEnd"/>
      <w:r w:rsidRPr="00CA329A">
        <w:rPr>
          <w:color w:val="000000" w:themeColor="text1"/>
        </w:rPr>
        <w:t xml:space="preserve"> $9, $20, 5) are moved earlier to avoid waiting for $19.</w:t>
      </w:r>
    </w:p>
    <w:p w14:paraId="6D29B0B7" w14:textId="1F44BDDF" w:rsidR="00CA329A" w:rsidRPr="00CA329A" w:rsidRDefault="00CA329A" w:rsidP="00CA329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addi</w:t>
      </w:r>
      <w:proofErr w:type="spellEnd"/>
      <w:r w:rsidRPr="00CA329A">
        <w:rPr>
          <w:color w:val="000000" w:themeColor="text1"/>
        </w:rPr>
        <w:t xml:space="preserve"> $10, $19, 2 is placed immediately after $19 is available.</w:t>
      </w:r>
    </w:p>
    <w:p w14:paraId="736D5B7B" w14:textId="23849287" w:rsidR="00CA329A" w:rsidRPr="00CA329A" w:rsidRDefault="00CA329A" w:rsidP="00CA329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sw</w:t>
      </w:r>
      <w:proofErr w:type="spellEnd"/>
      <w:r w:rsidRPr="00CA329A">
        <w:rPr>
          <w:color w:val="000000" w:themeColor="text1"/>
        </w:rPr>
        <w:t xml:space="preserve"> $9, 0($21) is positioned to reduce stalls between dependencies on $10 and $11.</w:t>
      </w:r>
    </w:p>
    <w:p w14:paraId="455B7964" w14:textId="4065CDE3" w:rsidR="00CA329A" w:rsidRPr="00CA329A" w:rsidRDefault="00CA329A" w:rsidP="00CA329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 xml:space="preserve">The order of </w:t>
      </w:r>
      <w:proofErr w:type="spellStart"/>
      <w:r w:rsidRPr="00CA329A">
        <w:rPr>
          <w:color w:val="000000" w:themeColor="text1"/>
        </w:rPr>
        <w:t>sll</w:t>
      </w:r>
      <w:proofErr w:type="spellEnd"/>
      <w:r w:rsidRPr="00CA329A">
        <w:rPr>
          <w:color w:val="000000" w:themeColor="text1"/>
        </w:rPr>
        <w:t xml:space="preserve"> and add for $10 and $11 is optimized to minimize stalls.</w:t>
      </w:r>
    </w:p>
    <w:p w14:paraId="614CC6F8" w14:textId="7CD5051A" w:rsidR="00CA329A" w:rsidRPr="00CA329A" w:rsidRDefault="00CA329A" w:rsidP="00CA329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lw</w:t>
      </w:r>
      <w:proofErr w:type="spellEnd"/>
      <w:r w:rsidRPr="00CA329A">
        <w:rPr>
          <w:color w:val="000000" w:themeColor="text1"/>
        </w:rPr>
        <w:t xml:space="preserve"> $11, 0($11) is placed late to reduce its effect on following instructions.</w:t>
      </w:r>
    </w:p>
    <w:p w14:paraId="24909999" w14:textId="65AD6C26" w:rsidR="008A4524" w:rsidRPr="00CA329A" w:rsidRDefault="00CA329A" w:rsidP="00CA329A">
      <w:pPr>
        <w:pStyle w:val="ListParagraph"/>
        <w:numPr>
          <w:ilvl w:val="0"/>
          <w:numId w:val="32"/>
        </w:numPr>
        <w:spacing w:line="276" w:lineRule="auto"/>
        <w:rPr>
          <w:b/>
          <w:bCs/>
          <w:color w:val="000000" w:themeColor="text1"/>
        </w:rPr>
      </w:pPr>
      <w:r w:rsidRPr="00CA329A">
        <w:rPr>
          <w:color w:val="000000" w:themeColor="text1"/>
        </w:rPr>
        <w:t xml:space="preserve">The </w:t>
      </w:r>
      <w:proofErr w:type="spellStart"/>
      <w:r w:rsidRPr="00CA329A">
        <w:rPr>
          <w:color w:val="000000" w:themeColor="text1"/>
        </w:rPr>
        <w:t>beq</w:t>
      </w:r>
      <w:proofErr w:type="spellEnd"/>
      <w:r w:rsidRPr="00CA329A">
        <w:rPr>
          <w:color w:val="000000" w:themeColor="text1"/>
        </w:rPr>
        <w:t xml:space="preserve"> branch remains at the end to preserve the loop's functionality.</w:t>
      </w:r>
    </w:p>
    <w:p w14:paraId="7C12898B" w14:textId="77777777" w:rsidR="00646AD2" w:rsidRDefault="00646AD2" w:rsidP="00977061">
      <w:pPr>
        <w:spacing w:line="276" w:lineRule="auto"/>
        <w:rPr>
          <w:b/>
          <w:bCs/>
          <w:color w:val="000000" w:themeColor="text1"/>
        </w:rPr>
      </w:pPr>
    </w:p>
    <w:p w14:paraId="32A43EA9" w14:textId="77777777" w:rsidR="00CA329A" w:rsidRPr="00CA329A" w:rsidRDefault="00CA329A" w:rsidP="00CA329A">
      <w:p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 xml:space="preserve">c) </w:t>
      </w:r>
    </w:p>
    <w:p w14:paraId="28ED463D" w14:textId="770C6C50" w:rsidR="00CA329A" w:rsidRPr="00CA329A" w:rsidRDefault="00CA329A" w:rsidP="00CA329A">
      <w:p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>Optimally Reordered Code (with Forwarding):</w:t>
      </w:r>
    </w:p>
    <w:p w14:paraId="31AC4DE1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>sub $19, $19, $20</w:t>
      </w:r>
    </w:p>
    <w:p w14:paraId="3A3481A9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addi</w:t>
      </w:r>
      <w:proofErr w:type="spellEnd"/>
      <w:r w:rsidRPr="00CA329A">
        <w:rPr>
          <w:color w:val="000000" w:themeColor="text1"/>
        </w:rPr>
        <w:t xml:space="preserve"> $9, $20, 5</w:t>
      </w:r>
    </w:p>
    <w:p w14:paraId="0B5F10D5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addi</w:t>
      </w:r>
      <w:proofErr w:type="spellEnd"/>
      <w:r w:rsidRPr="00CA329A">
        <w:rPr>
          <w:color w:val="000000" w:themeColor="text1"/>
        </w:rPr>
        <w:t xml:space="preserve"> $10, $19, 2</w:t>
      </w:r>
    </w:p>
    <w:p w14:paraId="59156616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sw</w:t>
      </w:r>
      <w:proofErr w:type="spellEnd"/>
      <w:r w:rsidRPr="00CA329A">
        <w:rPr>
          <w:color w:val="000000" w:themeColor="text1"/>
        </w:rPr>
        <w:t xml:space="preserve"> $9, 0($21)</w:t>
      </w:r>
    </w:p>
    <w:p w14:paraId="24FA485D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lastRenderedPageBreak/>
        <w:t>sll</w:t>
      </w:r>
      <w:proofErr w:type="spellEnd"/>
      <w:r w:rsidRPr="00CA329A">
        <w:rPr>
          <w:color w:val="000000" w:themeColor="text1"/>
        </w:rPr>
        <w:t xml:space="preserve"> $10, $10, $3</w:t>
      </w:r>
    </w:p>
    <w:p w14:paraId="30B6E09E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>add $10, $10, $21</w:t>
      </w:r>
    </w:p>
    <w:p w14:paraId="72D3D627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addi</w:t>
      </w:r>
      <w:proofErr w:type="spellEnd"/>
      <w:r w:rsidRPr="00CA329A">
        <w:rPr>
          <w:color w:val="000000" w:themeColor="text1"/>
        </w:rPr>
        <w:t xml:space="preserve"> $11, $20, 1</w:t>
      </w:r>
    </w:p>
    <w:p w14:paraId="43CB7E52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sll</w:t>
      </w:r>
      <w:proofErr w:type="spellEnd"/>
      <w:r w:rsidRPr="00CA329A">
        <w:rPr>
          <w:color w:val="000000" w:themeColor="text1"/>
        </w:rPr>
        <w:t xml:space="preserve"> $11, $11, 3</w:t>
      </w:r>
    </w:p>
    <w:p w14:paraId="70B9D5B2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>add $11, $11, $21</w:t>
      </w:r>
    </w:p>
    <w:p w14:paraId="2447F990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lw</w:t>
      </w:r>
      <w:proofErr w:type="spellEnd"/>
      <w:r w:rsidRPr="00CA329A">
        <w:rPr>
          <w:color w:val="000000" w:themeColor="text1"/>
        </w:rPr>
        <w:t xml:space="preserve"> $11, 0($11)</w:t>
      </w:r>
    </w:p>
    <w:p w14:paraId="783DD25D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>sub $9, $9, $11</w:t>
      </w:r>
    </w:p>
    <w:p w14:paraId="76BC3DCE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sw</w:t>
      </w:r>
      <w:proofErr w:type="spellEnd"/>
      <w:r w:rsidRPr="00CA329A">
        <w:rPr>
          <w:color w:val="000000" w:themeColor="text1"/>
        </w:rPr>
        <w:t xml:space="preserve"> $9, 0($10)</w:t>
      </w:r>
    </w:p>
    <w:p w14:paraId="2E9C09FD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beq</w:t>
      </w:r>
      <w:proofErr w:type="spellEnd"/>
      <w:r w:rsidRPr="00CA329A">
        <w:rPr>
          <w:color w:val="000000" w:themeColor="text1"/>
        </w:rPr>
        <w:t xml:space="preserve"> $9, $0, Loop</w:t>
      </w:r>
    </w:p>
    <w:p w14:paraId="3337F605" w14:textId="77777777" w:rsidR="00CA329A" w:rsidRPr="00CA329A" w:rsidRDefault="00CA329A" w:rsidP="00CA329A">
      <w:pPr>
        <w:numPr>
          <w:ilvl w:val="0"/>
          <w:numId w:val="29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addi</w:t>
      </w:r>
      <w:proofErr w:type="spellEnd"/>
      <w:r w:rsidRPr="00CA329A">
        <w:rPr>
          <w:color w:val="000000" w:themeColor="text1"/>
        </w:rPr>
        <w:t xml:space="preserve"> $9, $12, 2</w:t>
      </w:r>
    </w:p>
    <w:p w14:paraId="04E5DFC2" w14:textId="77777777" w:rsidR="00CA329A" w:rsidRPr="00CA329A" w:rsidRDefault="00CA329A" w:rsidP="00CA329A">
      <w:pPr>
        <w:spacing w:line="276" w:lineRule="auto"/>
        <w:rPr>
          <w:b/>
          <w:bCs/>
          <w:color w:val="000000" w:themeColor="text1"/>
        </w:rPr>
      </w:pPr>
      <w:r w:rsidRPr="00CA329A">
        <w:rPr>
          <w:b/>
          <w:bCs/>
          <w:color w:val="000000" w:themeColor="text1"/>
        </w:rPr>
        <w:t>Pipeline execution with forwarding: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73"/>
        <w:gridCol w:w="473"/>
        <w:gridCol w:w="483"/>
        <w:gridCol w:w="729"/>
        <w:gridCol w:w="576"/>
        <w:gridCol w:w="796"/>
        <w:gridCol w:w="2469"/>
      </w:tblGrid>
      <w:tr w:rsidR="00CA329A" w:rsidRPr="00CA329A" w14:paraId="155799E7" w14:textId="77777777" w:rsidTr="00CA329A">
        <w:tc>
          <w:tcPr>
            <w:tcW w:w="0" w:type="auto"/>
            <w:hideMark/>
          </w:tcPr>
          <w:p w14:paraId="01C5C2F6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Instruction</w:t>
            </w:r>
          </w:p>
        </w:tc>
        <w:tc>
          <w:tcPr>
            <w:tcW w:w="0" w:type="auto"/>
            <w:hideMark/>
          </w:tcPr>
          <w:p w14:paraId="1AD514A9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IF</w:t>
            </w:r>
          </w:p>
        </w:tc>
        <w:tc>
          <w:tcPr>
            <w:tcW w:w="0" w:type="auto"/>
            <w:hideMark/>
          </w:tcPr>
          <w:p w14:paraId="7B86613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ID</w:t>
            </w:r>
          </w:p>
        </w:tc>
        <w:tc>
          <w:tcPr>
            <w:tcW w:w="0" w:type="auto"/>
            <w:hideMark/>
          </w:tcPr>
          <w:p w14:paraId="6D4BCF2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EX</w:t>
            </w:r>
          </w:p>
        </w:tc>
        <w:tc>
          <w:tcPr>
            <w:tcW w:w="0" w:type="auto"/>
            <w:hideMark/>
          </w:tcPr>
          <w:p w14:paraId="1056B4C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MEM</w:t>
            </w:r>
          </w:p>
        </w:tc>
        <w:tc>
          <w:tcPr>
            <w:tcW w:w="0" w:type="auto"/>
            <w:hideMark/>
          </w:tcPr>
          <w:p w14:paraId="696122C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WB</w:t>
            </w:r>
          </w:p>
        </w:tc>
        <w:tc>
          <w:tcPr>
            <w:tcW w:w="0" w:type="auto"/>
            <w:hideMark/>
          </w:tcPr>
          <w:p w14:paraId="4E7F53BA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Stalls</w:t>
            </w:r>
          </w:p>
        </w:tc>
        <w:tc>
          <w:tcPr>
            <w:tcW w:w="0" w:type="auto"/>
            <w:hideMark/>
          </w:tcPr>
          <w:p w14:paraId="05BBEBF4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Reason</w:t>
            </w:r>
          </w:p>
        </w:tc>
      </w:tr>
      <w:tr w:rsidR="00CA329A" w:rsidRPr="00CA329A" w14:paraId="6EF46BCB" w14:textId="77777777" w:rsidTr="00CA329A">
        <w:tc>
          <w:tcPr>
            <w:tcW w:w="0" w:type="auto"/>
            <w:hideMark/>
          </w:tcPr>
          <w:p w14:paraId="5CB7F77A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sub $19, $19, $20</w:t>
            </w:r>
          </w:p>
        </w:tc>
        <w:tc>
          <w:tcPr>
            <w:tcW w:w="0" w:type="auto"/>
            <w:hideMark/>
          </w:tcPr>
          <w:p w14:paraId="189DE4E1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7C62523E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62FA11C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2E89DA4A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7988032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71EEBB5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6E95413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-</w:t>
            </w:r>
          </w:p>
        </w:tc>
      </w:tr>
      <w:tr w:rsidR="00CA329A" w:rsidRPr="00CA329A" w14:paraId="135FCCC8" w14:textId="77777777" w:rsidTr="00CA329A">
        <w:tc>
          <w:tcPr>
            <w:tcW w:w="0" w:type="auto"/>
            <w:hideMark/>
          </w:tcPr>
          <w:p w14:paraId="31D83239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addi</w:t>
            </w:r>
            <w:proofErr w:type="spellEnd"/>
            <w:r w:rsidRPr="00CA329A">
              <w:rPr>
                <w:color w:val="000000" w:themeColor="text1"/>
              </w:rPr>
              <w:t xml:space="preserve"> $9, $20, 5</w:t>
            </w:r>
          </w:p>
        </w:tc>
        <w:tc>
          <w:tcPr>
            <w:tcW w:w="0" w:type="auto"/>
            <w:hideMark/>
          </w:tcPr>
          <w:p w14:paraId="4E0B88B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2B882C9F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2224915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6FE7F484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09C6437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7ABD59FC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4D3207B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-</w:t>
            </w:r>
          </w:p>
        </w:tc>
      </w:tr>
      <w:tr w:rsidR="00CA329A" w:rsidRPr="00CA329A" w14:paraId="4325C544" w14:textId="77777777" w:rsidTr="00CA329A">
        <w:tc>
          <w:tcPr>
            <w:tcW w:w="0" w:type="auto"/>
            <w:hideMark/>
          </w:tcPr>
          <w:p w14:paraId="5D3FD671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addi</w:t>
            </w:r>
            <w:proofErr w:type="spellEnd"/>
            <w:r w:rsidRPr="00CA329A">
              <w:rPr>
                <w:color w:val="000000" w:themeColor="text1"/>
              </w:rPr>
              <w:t xml:space="preserve"> $10, $19, 2</w:t>
            </w:r>
          </w:p>
        </w:tc>
        <w:tc>
          <w:tcPr>
            <w:tcW w:w="0" w:type="auto"/>
            <w:hideMark/>
          </w:tcPr>
          <w:p w14:paraId="7512995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6590CAAF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7EBC8AF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222D0FF0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35C91F9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7FCE9110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32A01A8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Forwarding from EX</w:t>
            </w:r>
          </w:p>
        </w:tc>
      </w:tr>
      <w:tr w:rsidR="00CA329A" w:rsidRPr="00CA329A" w14:paraId="2CA27491" w14:textId="77777777" w:rsidTr="00CA329A">
        <w:tc>
          <w:tcPr>
            <w:tcW w:w="0" w:type="auto"/>
            <w:hideMark/>
          </w:tcPr>
          <w:p w14:paraId="1B0DABF4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sw</w:t>
            </w:r>
            <w:proofErr w:type="spellEnd"/>
            <w:r w:rsidRPr="00CA329A">
              <w:rPr>
                <w:color w:val="000000" w:themeColor="text1"/>
              </w:rPr>
              <w:t xml:space="preserve"> $9, 0($21)</w:t>
            </w:r>
          </w:p>
        </w:tc>
        <w:tc>
          <w:tcPr>
            <w:tcW w:w="0" w:type="auto"/>
            <w:hideMark/>
          </w:tcPr>
          <w:p w14:paraId="768A78D8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394AE211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08CF79B9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1A7D75FE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5A24453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3C7F8AA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03F6C2F9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Forwarding from EX</w:t>
            </w:r>
          </w:p>
        </w:tc>
      </w:tr>
      <w:tr w:rsidR="00CA329A" w:rsidRPr="00CA329A" w14:paraId="056DE2F4" w14:textId="77777777" w:rsidTr="00CA329A">
        <w:tc>
          <w:tcPr>
            <w:tcW w:w="0" w:type="auto"/>
            <w:hideMark/>
          </w:tcPr>
          <w:p w14:paraId="6F5EBBA9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sll</w:t>
            </w:r>
            <w:proofErr w:type="spellEnd"/>
            <w:r w:rsidRPr="00CA329A">
              <w:rPr>
                <w:color w:val="000000" w:themeColor="text1"/>
              </w:rPr>
              <w:t xml:space="preserve"> $10, $10, $3</w:t>
            </w:r>
          </w:p>
        </w:tc>
        <w:tc>
          <w:tcPr>
            <w:tcW w:w="0" w:type="auto"/>
            <w:hideMark/>
          </w:tcPr>
          <w:p w14:paraId="20522C3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0B763FE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527F1EB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71C963F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560CB147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3FF9D3A0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6E386B00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Forwarding from EX</w:t>
            </w:r>
          </w:p>
        </w:tc>
      </w:tr>
      <w:tr w:rsidR="00CA329A" w:rsidRPr="00CA329A" w14:paraId="401E56D6" w14:textId="77777777" w:rsidTr="00CA329A">
        <w:tc>
          <w:tcPr>
            <w:tcW w:w="0" w:type="auto"/>
            <w:hideMark/>
          </w:tcPr>
          <w:p w14:paraId="63A8592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add $10, $10, $21</w:t>
            </w:r>
          </w:p>
        </w:tc>
        <w:tc>
          <w:tcPr>
            <w:tcW w:w="0" w:type="auto"/>
            <w:hideMark/>
          </w:tcPr>
          <w:p w14:paraId="4C71BF1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42BD4BA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730BD4C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27EFB0D7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315FDF07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45FBEEDA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6D06FCD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Forwarding from EX</w:t>
            </w:r>
          </w:p>
        </w:tc>
      </w:tr>
      <w:tr w:rsidR="00CA329A" w:rsidRPr="00CA329A" w14:paraId="5DF5048B" w14:textId="77777777" w:rsidTr="00CA329A">
        <w:tc>
          <w:tcPr>
            <w:tcW w:w="0" w:type="auto"/>
            <w:hideMark/>
          </w:tcPr>
          <w:p w14:paraId="66F63950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addi</w:t>
            </w:r>
            <w:proofErr w:type="spellEnd"/>
            <w:r w:rsidRPr="00CA329A">
              <w:rPr>
                <w:color w:val="000000" w:themeColor="text1"/>
              </w:rPr>
              <w:t xml:space="preserve"> $11, $20, 1</w:t>
            </w:r>
          </w:p>
        </w:tc>
        <w:tc>
          <w:tcPr>
            <w:tcW w:w="0" w:type="auto"/>
            <w:hideMark/>
          </w:tcPr>
          <w:p w14:paraId="0F01AFA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4EBC10E7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1FE13E18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1F17DFD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71F2C24C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0914C83C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7D526B8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-</w:t>
            </w:r>
          </w:p>
        </w:tc>
      </w:tr>
      <w:tr w:rsidR="00CA329A" w:rsidRPr="00CA329A" w14:paraId="56AB0FFE" w14:textId="77777777" w:rsidTr="00CA329A">
        <w:tc>
          <w:tcPr>
            <w:tcW w:w="0" w:type="auto"/>
            <w:hideMark/>
          </w:tcPr>
          <w:p w14:paraId="1BBC4029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sll</w:t>
            </w:r>
            <w:proofErr w:type="spellEnd"/>
            <w:r w:rsidRPr="00CA329A">
              <w:rPr>
                <w:color w:val="000000" w:themeColor="text1"/>
              </w:rPr>
              <w:t xml:space="preserve"> $11, $11, 3</w:t>
            </w:r>
          </w:p>
        </w:tc>
        <w:tc>
          <w:tcPr>
            <w:tcW w:w="0" w:type="auto"/>
            <w:hideMark/>
          </w:tcPr>
          <w:p w14:paraId="1FF61B7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3F87A0E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5133C7F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4A8BC5C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6F2EEB6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7609001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52565FEE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Forwarding from EX</w:t>
            </w:r>
          </w:p>
        </w:tc>
      </w:tr>
      <w:tr w:rsidR="00CA329A" w:rsidRPr="00CA329A" w14:paraId="2745BEAC" w14:textId="77777777" w:rsidTr="00CA329A">
        <w:tc>
          <w:tcPr>
            <w:tcW w:w="0" w:type="auto"/>
            <w:hideMark/>
          </w:tcPr>
          <w:p w14:paraId="7B9157A4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add $11, $11, $21</w:t>
            </w:r>
          </w:p>
        </w:tc>
        <w:tc>
          <w:tcPr>
            <w:tcW w:w="0" w:type="auto"/>
            <w:hideMark/>
          </w:tcPr>
          <w:p w14:paraId="11DC1CA7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4443DFB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7AE9B63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7300FE5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0829B0F7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42769C1E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5B500111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Forwarding from EX</w:t>
            </w:r>
          </w:p>
        </w:tc>
      </w:tr>
      <w:tr w:rsidR="00CA329A" w:rsidRPr="00CA329A" w14:paraId="2F589A0E" w14:textId="77777777" w:rsidTr="00CA329A">
        <w:tc>
          <w:tcPr>
            <w:tcW w:w="0" w:type="auto"/>
            <w:hideMark/>
          </w:tcPr>
          <w:p w14:paraId="39B089A0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lw</w:t>
            </w:r>
            <w:proofErr w:type="spellEnd"/>
            <w:r w:rsidRPr="00CA329A">
              <w:rPr>
                <w:color w:val="000000" w:themeColor="text1"/>
              </w:rPr>
              <w:t xml:space="preserve"> $11, 0($11)</w:t>
            </w:r>
          </w:p>
        </w:tc>
        <w:tc>
          <w:tcPr>
            <w:tcW w:w="0" w:type="auto"/>
            <w:hideMark/>
          </w:tcPr>
          <w:p w14:paraId="449CA15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47E6FEE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03CE5591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1DB5472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4E76CAA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3E4A3B32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40CDB9A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Forwarding from MEM</w:t>
            </w:r>
          </w:p>
        </w:tc>
      </w:tr>
      <w:tr w:rsidR="00CA329A" w:rsidRPr="00CA329A" w14:paraId="62D3FA27" w14:textId="77777777" w:rsidTr="00CA329A">
        <w:tc>
          <w:tcPr>
            <w:tcW w:w="0" w:type="auto"/>
            <w:hideMark/>
          </w:tcPr>
          <w:p w14:paraId="751AE91E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sub $9, $9, $11</w:t>
            </w:r>
          </w:p>
        </w:tc>
        <w:tc>
          <w:tcPr>
            <w:tcW w:w="0" w:type="auto"/>
            <w:hideMark/>
          </w:tcPr>
          <w:p w14:paraId="246E2287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302F6DD6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26956796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4CB3ABD9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23D4932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2D1EFC0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18B7EB8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Forwarding from MEM</w:t>
            </w:r>
          </w:p>
        </w:tc>
      </w:tr>
      <w:tr w:rsidR="00CA329A" w:rsidRPr="00CA329A" w14:paraId="300E3995" w14:textId="77777777" w:rsidTr="00CA329A">
        <w:tc>
          <w:tcPr>
            <w:tcW w:w="0" w:type="auto"/>
            <w:hideMark/>
          </w:tcPr>
          <w:p w14:paraId="79308F0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sw</w:t>
            </w:r>
            <w:proofErr w:type="spellEnd"/>
            <w:r w:rsidRPr="00CA329A">
              <w:rPr>
                <w:color w:val="000000" w:themeColor="text1"/>
              </w:rPr>
              <w:t xml:space="preserve"> $9, 0($10)</w:t>
            </w:r>
          </w:p>
        </w:tc>
        <w:tc>
          <w:tcPr>
            <w:tcW w:w="0" w:type="auto"/>
            <w:hideMark/>
          </w:tcPr>
          <w:p w14:paraId="56EB9F6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284E7A73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65BC4D51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03EEF778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01985E4F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4D66BA84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790E2E2C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Forwarding from EX</w:t>
            </w:r>
          </w:p>
        </w:tc>
      </w:tr>
      <w:tr w:rsidR="00CA329A" w:rsidRPr="00CA329A" w14:paraId="0527082D" w14:textId="77777777" w:rsidTr="00CA329A">
        <w:tc>
          <w:tcPr>
            <w:tcW w:w="0" w:type="auto"/>
            <w:hideMark/>
          </w:tcPr>
          <w:p w14:paraId="2CC3DCAD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beq</w:t>
            </w:r>
            <w:proofErr w:type="spellEnd"/>
            <w:r w:rsidRPr="00CA329A">
              <w:rPr>
                <w:color w:val="000000" w:themeColor="text1"/>
              </w:rPr>
              <w:t xml:space="preserve"> $9, $0, Loop</w:t>
            </w:r>
          </w:p>
        </w:tc>
        <w:tc>
          <w:tcPr>
            <w:tcW w:w="0" w:type="auto"/>
            <w:hideMark/>
          </w:tcPr>
          <w:p w14:paraId="70F5A0A0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1A201AC8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5CB0197C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6ACE980A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12ABAA5A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14:paraId="5EB2F5C4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128B4D74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Branch stall (ID)</w:t>
            </w:r>
          </w:p>
        </w:tc>
      </w:tr>
      <w:tr w:rsidR="00CA329A" w:rsidRPr="00CA329A" w14:paraId="1C5196F1" w14:textId="77777777" w:rsidTr="00CA329A">
        <w:tc>
          <w:tcPr>
            <w:tcW w:w="0" w:type="auto"/>
            <w:hideMark/>
          </w:tcPr>
          <w:p w14:paraId="45716031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A329A">
              <w:rPr>
                <w:color w:val="000000" w:themeColor="text1"/>
              </w:rPr>
              <w:t>addi</w:t>
            </w:r>
            <w:proofErr w:type="spellEnd"/>
            <w:r w:rsidRPr="00CA329A">
              <w:rPr>
                <w:color w:val="000000" w:themeColor="text1"/>
              </w:rPr>
              <w:t xml:space="preserve"> $9, $12, 2</w:t>
            </w:r>
          </w:p>
        </w:tc>
        <w:tc>
          <w:tcPr>
            <w:tcW w:w="0" w:type="auto"/>
            <w:hideMark/>
          </w:tcPr>
          <w:p w14:paraId="29841A5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14:paraId="4BF3033F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14:paraId="44D075F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14:paraId="0C4A0B54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14:paraId="0FA14865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18</w:t>
            </w:r>
          </w:p>
        </w:tc>
        <w:tc>
          <w:tcPr>
            <w:tcW w:w="0" w:type="auto"/>
            <w:hideMark/>
          </w:tcPr>
          <w:p w14:paraId="39630AFB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27A9132E" w14:textId="77777777" w:rsidR="00CA329A" w:rsidRPr="00CA329A" w:rsidRDefault="00CA329A" w:rsidP="00CA329A">
            <w:pPr>
              <w:spacing w:line="276" w:lineRule="auto"/>
              <w:rPr>
                <w:color w:val="000000" w:themeColor="text1"/>
              </w:rPr>
            </w:pPr>
            <w:r w:rsidRPr="00CA329A">
              <w:rPr>
                <w:color w:val="000000" w:themeColor="text1"/>
              </w:rPr>
              <w:t>-</w:t>
            </w:r>
          </w:p>
        </w:tc>
      </w:tr>
    </w:tbl>
    <w:p w14:paraId="01185D1E" w14:textId="77777777" w:rsidR="00CA329A" w:rsidRPr="00CA329A" w:rsidRDefault="00CA329A" w:rsidP="00CA329A">
      <w:pPr>
        <w:spacing w:line="276" w:lineRule="auto"/>
        <w:rPr>
          <w:b/>
          <w:bCs/>
          <w:color w:val="00B050"/>
        </w:rPr>
      </w:pPr>
      <w:r w:rsidRPr="00CA329A">
        <w:rPr>
          <w:b/>
          <w:bCs/>
          <w:color w:val="00B050"/>
        </w:rPr>
        <w:t>Total stalls: 1</w:t>
      </w:r>
    </w:p>
    <w:p w14:paraId="2C54488D" w14:textId="77777777" w:rsidR="00CA329A" w:rsidRPr="00CA329A" w:rsidRDefault="00CA329A" w:rsidP="00CA329A">
      <w:pPr>
        <w:spacing w:line="276" w:lineRule="auto"/>
        <w:rPr>
          <w:b/>
          <w:bCs/>
          <w:color w:val="000000" w:themeColor="text1"/>
        </w:rPr>
      </w:pPr>
      <w:r w:rsidRPr="00CA329A">
        <w:rPr>
          <w:b/>
          <w:bCs/>
          <w:color w:val="000000" w:themeColor="text1"/>
        </w:rPr>
        <w:t>Explanation of optimizations:</w:t>
      </w:r>
    </w:p>
    <w:p w14:paraId="19B906BB" w14:textId="1364E49F" w:rsidR="00CA329A" w:rsidRPr="00CA329A" w:rsidRDefault="00CA329A" w:rsidP="00CA329A">
      <w:pPr>
        <w:pStyle w:val="ListParagraph"/>
        <w:numPr>
          <w:ilvl w:val="0"/>
          <w:numId w:val="34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>Instruction order is adjusted to minimize data hazards by using forwarding effectively.</w:t>
      </w:r>
    </w:p>
    <w:p w14:paraId="6A43E1DD" w14:textId="4ADD27D1" w:rsidR="00CA329A" w:rsidRPr="00CA329A" w:rsidRDefault="00CA329A" w:rsidP="00CA329A">
      <w:pPr>
        <w:pStyle w:val="ListParagraph"/>
        <w:numPr>
          <w:ilvl w:val="0"/>
          <w:numId w:val="34"/>
        </w:numPr>
        <w:spacing w:line="276" w:lineRule="auto"/>
        <w:rPr>
          <w:color w:val="000000" w:themeColor="text1"/>
        </w:rPr>
      </w:pPr>
      <w:proofErr w:type="spellStart"/>
      <w:r w:rsidRPr="00CA329A">
        <w:rPr>
          <w:color w:val="000000" w:themeColor="text1"/>
        </w:rPr>
        <w:t>addi</w:t>
      </w:r>
      <w:proofErr w:type="spellEnd"/>
      <w:r w:rsidRPr="00CA329A">
        <w:rPr>
          <w:color w:val="000000" w:themeColor="text1"/>
        </w:rPr>
        <w:t xml:space="preserve"> $10, $19, 2 follows the instruction that updates $19 to allow immediate forwarding.</w:t>
      </w:r>
    </w:p>
    <w:p w14:paraId="493CC263" w14:textId="647C0A7F" w:rsidR="00CA329A" w:rsidRPr="00CA329A" w:rsidRDefault="00CA329A" w:rsidP="00CA329A">
      <w:pPr>
        <w:pStyle w:val="ListParagraph"/>
        <w:numPr>
          <w:ilvl w:val="0"/>
          <w:numId w:val="34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>Instructions that modify $10 and $11 are grouped together to maximize forwarding benefits.</w:t>
      </w:r>
    </w:p>
    <w:p w14:paraId="3AFA2768" w14:textId="2E1C4972" w:rsidR="00CA329A" w:rsidRPr="00CA329A" w:rsidRDefault="00CA329A" w:rsidP="00CA329A">
      <w:pPr>
        <w:pStyle w:val="ListParagraph"/>
        <w:numPr>
          <w:ilvl w:val="0"/>
          <w:numId w:val="34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 xml:space="preserve">The </w:t>
      </w:r>
      <w:proofErr w:type="spellStart"/>
      <w:r w:rsidRPr="00CA329A">
        <w:rPr>
          <w:color w:val="000000" w:themeColor="text1"/>
        </w:rPr>
        <w:t>lw</w:t>
      </w:r>
      <w:proofErr w:type="spellEnd"/>
      <w:r w:rsidRPr="00CA329A">
        <w:rPr>
          <w:color w:val="000000" w:themeColor="text1"/>
        </w:rPr>
        <w:t xml:space="preserve"> instruction is delayed </w:t>
      </w:r>
      <w:proofErr w:type="gramStart"/>
      <w:r w:rsidRPr="00CA329A">
        <w:rPr>
          <w:color w:val="000000" w:themeColor="text1"/>
        </w:rPr>
        <w:t>to minimize</w:t>
      </w:r>
      <w:proofErr w:type="gramEnd"/>
      <w:r w:rsidRPr="00CA329A">
        <w:rPr>
          <w:color w:val="000000" w:themeColor="text1"/>
        </w:rPr>
        <w:t xml:space="preserve"> its impact on later instructions.</w:t>
      </w:r>
    </w:p>
    <w:p w14:paraId="6B85D789" w14:textId="745CB8AB" w:rsidR="008A4524" w:rsidRPr="00CA329A" w:rsidRDefault="00CA329A" w:rsidP="00CA329A">
      <w:pPr>
        <w:pStyle w:val="ListParagraph"/>
        <w:numPr>
          <w:ilvl w:val="0"/>
          <w:numId w:val="34"/>
        </w:numPr>
        <w:spacing w:line="276" w:lineRule="auto"/>
        <w:rPr>
          <w:color w:val="000000" w:themeColor="text1"/>
        </w:rPr>
      </w:pPr>
      <w:r w:rsidRPr="00CA329A">
        <w:rPr>
          <w:color w:val="000000" w:themeColor="text1"/>
        </w:rPr>
        <w:t xml:space="preserve">The </w:t>
      </w:r>
      <w:proofErr w:type="spellStart"/>
      <w:r w:rsidRPr="00CA329A">
        <w:rPr>
          <w:color w:val="000000" w:themeColor="text1"/>
        </w:rPr>
        <w:t>beq</w:t>
      </w:r>
      <w:proofErr w:type="spellEnd"/>
      <w:r w:rsidRPr="00CA329A">
        <w:rPr>
          <w:color w:val="000000" w:themeColor="text1"/>
        </w:rPr>
        <w:t xml:space="preserve"> branch remains at the end to preserve the loop's functionality.</w:t>
      </w:r>
    </w:p>
    <w:p w14:paraId="3293998D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p w14:paraId="552E56BE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p w14:paraId="600D93FC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p w14:paraId="1FA83CDC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p w14:paraId="17E539CB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p w14:paraId="69EBEC63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p w14:paraId="004CDA3B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p w14:paraId="423B5A2A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p w14:paraId="41A29F57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p w14:paraId="23A7554B" w14:textId="55E05BA7" w:rsidR="008A4524" w:rsidRDefault="00CA329A" w:rsidP="00977061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>d</w:t>
      </w:r>
      <w:r w:rsidRPr="00CA329A">
        <w:rPr>
          <w:color w:val="000000" w:themeColor="text1"/>
        </w:rPr>
        <w:t>)</w:t>
      </w:r>
    </w:p>
    <w:p w14:paraId="5AED817A" w14:textId="77777777" w:rsidR="00CA329A" w:rsidRDefault="00CA329A" w:rsidP="00977061">
      <w:pPr>
        <w:spacing w:line="276" w:lineRule="auto"/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971"/>
        <w:gridCol w:w="303"/>
        <w:gridCol w:w="321"/>
        <w:gridCol w:w="338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381"/>
        <w:gridCol w:w="334"/>
        <w:gridCol w:w="1343"/>
      </w:tblGrid>
      <w:tr w:rsidR="00CA329A" w:rsidRPr="00CA329A" w14:paraId="3B9B4549" w14:textId="77777777" w:rsidTr="00CA329A">
        <w:tc>
          <w:tcPr>
            <w:tcW w:w="0" w:type="auto"/>
            <w:hideMark/>
          </w:tcPr>
          <w:p w14:paraId="743F7BA6" w14:textId="544809A0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C</w:t>
            </w: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ycle</w:t>
            </w:r>
          </w:p>
        </w:tc>
        <w:tc>
          <w:tcPr>
            <w:tcW w:w="0" w:type="auto"/>
            <w:hideMark/>
          </w:tcPr>
          <w:p w14:paraId="427783B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Instruction</w:t>
            </w:r>
          </w:p>
        </w:tc>
        <w:tc>
          <w:tcPr>
            <w:tcW w:w="0" w:type="auto"/>
            <w:hideMark/>
          </w:tcPr>
          <w:p w14:paraId="7E05F43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</w:t>
            </w:r>
          </w:p>
        </w:tc>
        <w:tc>
          <w:tcPr>
            <w:tcW w:w="0" w:type="auto"/>
            <w:hideMark/>
          </w:tcPr>
          <w:p w14:paraId="4576431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64F9694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3</w:t>
            </w:r>
          </w:p>
        </w:tc>
        <w:tc>
          <w:tcPr>
            <w:tcW w:w="0" w:type="auto"/>
            <w:hideMark/>
          </w:tcPr>
          <w:p w14:paraId="4F49B0E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4</w:t>
            </w:r>
          </w:p>
        </w:tc>
        <w:tc>
          <w:tcPr>
            <w:tcW w:w="0" w:type="auto"/>
            <w:hideMark/>
          </w:tcPr>
          <w:p w14:paraId="5914400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5</w:t>
            </w:r>
          </w:p>
        </w:tc>
        <w:tc>
          <w:tcPr>
            <w:tcW w:w="0" w:type="auto"/>
            <w:hideMark/>
          </w:tcPr>
          <w:p w14:paraId="78E9D3B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0" w:type="auto"/>
            <w:hideMark/>
          </w:tcPr>
          <w:p w14:paraId="3D6B042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7</w:t>
            </w:r>
          </w:p>
        </w:tc>
        <w:tc>
          <w:tcPr>
            <w:tcW w:w="0" w:type="auto"/>
            <w:hideMark/>
          </w:tcPr>
          <w:p w14:paraId="4D8AC6F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0" w:type="auto"/>
            <w:hideMark/>
          </w:tcPr>
          <w:p w14:paraId="6001106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9</w:t>
            </w:r>
          </w:p>
        </w:tc>
        <w:tc>
          <w:tcPr>
            <w:tcW w:w="0" w:type="auto"/>
            <w:hideMark/>
          </w:tcPr>
          <w:p w14:paraId="23DE611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10</w:t>
            </w:r>
          </w:p>
        </w:tc>
        <w:tc>
          <w:tcPr>
            <w:tcW w:w="0" w:type="auto"/>
            <w:hideMark/>
          </w:tcPr>
          <w:p w14:paraId="253F488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11</w:t>
            </w:r>
          </w:p>
        </w:tc>
        <w:tc>
          <w:tcPr>
            <w:tcW w:w="0" w:type="auto"/>
            <w:hideMark/>
          </w:tcPr>
          <w:p w14:paraId="07CE647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12</w:t>
            </w:r>
          </w:p>
        </w:tc>
        <w:tc>
          <w:tcPr>
            <w:tcW w:w="0" w:type="auto"/>
            <w:hideMark/>
          </w:tcPr>
          <w:p w14:paraId="13F0377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13</w:t>
            </w:r>
          </w:p>
        </w:tc>
        <w:tc>
          <w:tcPr>
            <w:tcW w:w="0" w:type="auto"/>
            <w:hideMark/>
          </w:tcPr>
          <w:p w14:paraId="018D9A9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14</w:t>
            </w:r>
          </w:p>
        </w:tc>
        <w:tc>
          <w:tcPr>
            <w:tcW w:w="0" w:type="auto"/>
            <w:hideMark/>
          </w:tcPr>
          <w:p w14:paraId="3070671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15</w:t>
            </w:r>
          </w:p>
        </w:tc>
        <w:tc>
          <w:tcPr>
            <w:tcW w:w="0" w:type="auto"/>
            <w:hideMark/>
          </w:tcPr>
          <w:p w14:paraId="632F240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16</w:t>
            </w:r>
          </w:p>
        </w:tc>
        <w:tc>
          <w:tcPr>
            <w:tcW w:w="0" w:type="auto"/>
            <w:hideMark/>
          </w:tcPr>
          <w:p w14:paraId="2286545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17</w:t>
            </w:r>
          </w:p>
        </w:tc>
        <w:tc>
          <w:tcPr>
            <w:tcW w:w="0" w:type="auto"/>
            <w:hideMark/>
          </w:tcPr>
          <w:p w14:paraId="165E280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18</w:t>
            </w:r>
          </w:p>
        </w:tc>
        <w:tc>
          <w:tcPr>
            <w:tcW w:w="0" w:type="auto"/>
            <w:hideMark/>
          </w:tcPr>
          <w:p w14:paraId="35337F7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19</w:t>
            </w:r>
          </w:p>
        </w:tc>
        <w:tc>
          <w:tcPr>
            <w:tcW w:w="0" w:type="auto"/>
            <w:hideMark/>
          </w:tcPr>
          <w:p w14:paraId="13AEFFE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Forwarding/Bypassing</w:t>
            </w:r>
          </w:p>
        </w:tc>
      </w:tr>
      <w:tr w:rsidR="00CA329A" w:rsidRPr="00CA329A" w14:paraId="7E661FA8" w14:textId="77777777" w:rsidTr="00CA329A">
        <w:tc>
          <w:tcPr>
            <w:tcW w:w="0" w:type="auto"/>
            <w:hideMark/>
          </w:tcPr>
          <w:p w14:paraId="4EBDE69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</w:t>
            </w:r>
          </w:p>
        </w:tc>
        <w:tc>
          <w:tcPr>
            <w:tcW w:w="0" w:type="auto"/>
            <w:hideMark/>
          </w:tcPr>
          <w:p w14:paraId="664456B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sub $19, $19, $20</w:t>
            </w:r>
          </w:p>
        </w:tc>
        <w:tc>
          <w:tcPr>
            <w:tcW w:w="0" w:type="auto"/>
            <w:hideMark/>
          </w:tcPr>
          <w:p w14:paraId="66BEBFB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3ECD62D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68549A2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10AACD2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038CCB6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4B63E26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1F1FEF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BCEDFE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A70BE7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248C13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C2A165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5A868B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8C51AA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C9C560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49D30D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D66BFC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9D921A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9ED834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7D0F7D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6C0681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</w:tr>
      <w:tr w:rsidR="00CA329A" w:rsidRPr="00CA329A" w14:paraId="6FD88803" w14:textId="77777777" w:rsidTr="00CA329A">
        <w:tc>
          <w:tcPr>
            <w:tcW w:w="0" w:type="auto"/>
            <w:hideMark/>
          </w:tcPr>
          <w:p w14:paraId="2ED9600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64469B7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addi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$9, $20, 5</w:t>
            </w:r>
          </w:p>
        </w:tc>
        <w:tc>
          <w:tcPr>
            <w:tcW w:w="0" w:type="auto"/>
            <w:hideMark/>
          </w:tcPr>
          <w:p w14:paraId="03C77F7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7720AD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0D17AC2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6035502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784FDFA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2B43BF1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6106C2D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B6D00F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FCA647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27DCCB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F22DF3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7D957C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8096C9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C97F46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C8931C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6473E8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637043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7AA2BF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664949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BA54F1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</w:tr>
      <w:tr w:rsidR="00CA329A" w:rsidRPr="00CA329A" w14:paraId="63015D1E" w14:textId="77777777" w:rsidTr="00CA329A">
        <w:tc>
          <w:tcPr>
            <w:tcW w:w="0" w:type="auto"/>
            <w:hideMark/>
          </w:tcPr>
          <w:p w14:paraId="60E6C6A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3</w:t>
            </w:r>
          </w:p>
        </w:tc>
        <w:tc>
          <w:tcPr>
            <w:tcW w:w="0" w:type="auto"/>
            <w:hideMark/>
          </w:tcPr>
          <w:p w14:paraId="1061217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sw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$9, 0($21)</w:t>
            </w:r>
          </w:p>
        </w:tc>
        <w:tc>
          <w:tcPr>
            <w:tcW w:w="0" w:type="auto"/>
            <w:hideMark/>
          </w:tcPr>
          <w:p w14:paraId="794E59D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DD8F44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721298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6E430E0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1D7E61F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1481DDF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552DD36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5A14F65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13BE14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13DD03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B6A623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B47B33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8B27AB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21B0B2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288ED3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A00C9A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B448C0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FBD584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DF1D87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20B351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</w:tr>
      <w:tr w:rsidR="00CA329A" w:rsidRPr="00CA329A" w14:paraId="45276F32" w14:textId="77777777" w:rsidTr="00CA329A">
        <w:tc>
          <w:tcPr>
            <w:tcW w:w="0" w:type="auto"/>
            <w:hideMark/>
          </w:tcPr>
          <w:p w14:paraId="465E41F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4</w:t>
            </w:r>
          </w:p>
        </w:tc>
        <w:tc>
          <w:tcPr>
            <w:tcW w:w="0" w:type="auto"/>
            <w:hideMark/>
          </w:tcPr>
          <w:p w14:paraId="291529B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addi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$10, $19, 2</w:t>
            </w:r>
          </w:p>
        </w:tc>
        <w:tc>
          <w:tcPr>
            <w:tcW w:w="0" w:type="auto"/>
            <w:hideMark/>
          </w:tcPr>
          <w:p w14:paraId="2BEE704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555437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30AA5A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A825ED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667C85F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522D23B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28C0C18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05CE51C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57234BE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023C14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6B9700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30C2DE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549481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75F600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0F436A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3E06D8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3D74A0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53FFB4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296F17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3BA179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Forward from MEM to EX</w:t>
            </w:r>
          </w:p>
        </w:tc>
      </w:tr>
      <w:tr w:rsidR="00CA329A" w:rsidRPr="00CA329A" w14:paraId="0ADD569D" w14:textId="77777777" w:rsidTr="00CA329A">
        <w:tc>
          <w:tcPr>
            <w:tcW w:w="0" w:type="auto"/>
            <w:hideMark/>
          </w:tcPr>
          <w:p w14:paraId="14E1A74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5</w:t>
            </w:r>
          </w:p>
        </w:tc>
        <w:tc>
          <w:tcPr>
            <w:tcW w:w="0" w:type="auto"/>
            <w:hideMark/>
          </w:tcPr>
          <w:p w14:paraId="2FDA5D8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sll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$10, $10, $3</w:t>
            </w:r>
          </w:p>
        </w:tc>
        <w:tc>
          <w:tcPr>
            <w:tcW w:w="0" w:type="auto"/>
            <w:hideMark/>
          </w:tcPr>
          <w:p w14:paraId="6741DF2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519B07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594411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390EF9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A45039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34A8BD5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4874462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2FB47C6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3A14FEF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52852BA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9E7B5A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9308C4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6834E7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66746E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31749C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F75626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54CFBD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566023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57061D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365FE6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Forward from EX to ID</w:t>
            </w:r>
          </w:p>
        </w:tc>
      </w:tr>
      <w:tr w:rsidR="00CA329A" w:rsidRPr="00CA329A" w14:paraId="2833183D" w14:textId="77777777" w:rsidTr="00CA329A">
        <w:tc>
          <w:tcPr>
            <w:tcW w:w="0" w:type="auto"/>
            <w:hideMark/>
          </w:tcPr>
          <w:p w14:paraId="68508A6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0" w:type="auto"/>
            <w:hideMark/>
          </w:tcPr>
          <w:p w14:paraId="74DB0C5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add $10, $10, $21</w:t>
            </w:r>
          </w:p>
        </w:tc>
        <w:tc>
          <w:tcPr>
            <w:tcW w:w="0" w:type="auto"/>
            <w:hideMark/>
          </w:tcPr>
          <w:p w14:paraId="1275BE9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A1DCE9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48C77D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BDE30E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607A20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DDFCDA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5DE10A6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1D582A7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5A62016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7CDCB50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3A194A2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73F4D3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282A2B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8A8BE2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C9424E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A579A7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DCE83A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69D7A2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263236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050D61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Forward from EX to EX</w:t>
            </w:r>
          </w:p>
        </w:tc>
      </w:tr>
      <w:tr w:rsidR="00CA329A" w:rsidRPr="00CA329A" w14:paraId="765A22BC" w14:textId="77777777" w:rsidTr="00CA329A">
        <w:tc>
          <w:tcPr>
            <w:tcW w:w="0" w:type="auto"/>
            <w:hideMark/>
          </w:tcPr>
          <w:p w14:paraId="4B35B6C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7</w:t>
            </w:r>
          </w:p>
        </w:tc>
        <w:tc>
          <w:tcPr>
            <w:tcW w:w="0" w:type="auto"/>
            <w:hideMark/>
          </w:tcPr>
          <w:p w14:paraId="66B0AE6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addi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$11, $20, 1</w:t>
            </w:r>
          </w:p>
        </w:tc>
        <w:tc>
          <w:tcPr>
            <w:tcW w:w="0" w:type="auto"/>
            <w:hideMark/>
          </w:tcPr>
          <w:p w14:paraId="231E95C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764EBA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5B04E6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7BC101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4C14FC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71EDCB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606144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7244995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4CBABB1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32A8A5E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0AF106A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5B99F56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C69945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96BBDF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563A51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AC04C1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E33591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2ED4ED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4F6BAF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86F714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</w:tr>
      <w:tr w:rsidR="00CA329A" w:rsidRPr="00CA329A" w14:paraId="642E7E76" w14:textId="77777777" w:rsidTr="00CA329A">
        <w:tc>
          <w:tcPr>
            <w:tcW w:w="0" w:type="auto"/>
            <w:hideMark/>
          </w:tcPr>
          <w:p w14:paraId="7AF373F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0" w:type="auto"/>
            <w:hideMark/>
          </w:tcPr>
          <w:p w14:paraId="68B5AE1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sll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$11, $11, 3</w:t>
            </w:r>
          </w:p>
        </w:tc>
        <w:tc>
          <w:tcPr>
            <w:tcW w:w="0" w:type="auto"/>
            <w:hideMark/>
          </w:tcPr>
          <w:p w14:paraId="1CE57C7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AE459E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5593AF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B373BD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0FE9BF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2B220C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6A1630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86064A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1502FA9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2E555AF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1B8F67D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67902A4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20B1D67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17D0DF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58E615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23892C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F62DBA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E91012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BE57E6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E2ECAF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Forward from EX to EX</w:t>
            </w:r>
          </w:p>
        </w:tc>
      </w:tr>
      <w:tr w:rsidR="00CA329A" w:rsidRPr="00CA329A" w14:paraId="24746C5F" w14:textId="77777777" w:rsidTr="00CA329A">
        <w:tc>
          <w:tcPr>
            <w:tcW w:w="0" w:type="auto"/>
            <w:hideMark/>
          </w:tcPr>
          <w:p w14:paraId="66B66F5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9</w:t>
            </w:r>
          </w:p>
        </w:tc>
        <w:tc>
          <w:tcPr>
            <w:tcW w:w="0" w:type="auto"/>
            <w:hideMark/>
          </w:tcPr>
          <w:p w14:paraId="7FDB8F0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add $11, $11, $21</w:t>
            </w:r>
          </w:p>
        </w:tc>
        <w:tc>
          <w:tcPr>
            <w:tcW w:w="0" w:type="auto"/>
            <w:hideMark/>
          </w:tcPr>
          <w:p w14:paraId="250B525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E61C59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7E7103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6661BA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6405B7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E01D71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7A59F0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7D23A7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71AA5A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1452B6A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44356E6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50D9EB9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532FEF3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70F84E3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0DD9A4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073764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88D19E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828446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BD5232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AB31D3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Forward from EX to EX</w:t>
            </w:r>
          </w:p>
        </w:tc>
      </w:tr>
      <w:tr w:rsidR="00CA329A" w:rsidRPr="00CA329A" w14:paraId="24FAB174" w14:textId="77777777" w:rsidTr="00CA329A">
        <w:tc>
          <w:tcPr>
            <w:tcW w:w="0" w:type="auto"/>
            <w:hideMark/>
          </w:tcPr>
          <w:p w14:paraId="216E447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10</w:t>
            </w:r>
          </w:p>
        </w:tc>
        <w:tc>
          <w:tcPr>
            <w:tcW w:w="0" w:type="auto"/>
            <w:hideMark/>
          </w:tcPr>
          <w:p w14:paraId="1E46504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lw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$11, 0($11)</w:t>
            </w:r>
          </w:p>
        </w:tc>
        <w:tc>
          <w:tcPr>
            <w:tcW w:w="0" w:type="auto"/>
            <w:hideMark/>
          </w:tcPr>
          <w:p w14:paraId="0A8321C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3B331D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C8C1CE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63DF0A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145568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C159DE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456D85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2B586F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906E4D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886717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38BB95C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0F6DF24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07F522E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6247E05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7A7631D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362BC7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DE5772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718DD0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FE4F2F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D4902B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Forward from MEM to EX</w:t>
            </w:r>
          </w:p>
        </w:tc>
      </w:tr>
      <w:tr w:rsidR="00CA329A" w:rsidRPr="00CA329A" w14:paraId="316E12F3" w14:textId="77777777" w:rsidTr="00CA329A">
        <w:tc>
          <w:tcPr>
            <w:tcW w:w="0" w:type="auto"/>
            <w:hideMark/>
          </w:tcPr>
          <w:p w14:paraId="407669C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11</w:t>
            </w:r>
          </w:p>
        </w:tc>
        <w:tc>
          <w:tcPr>
            <w:tcW w:w="0" w:type="auto"/>
            <w:hideMark/>
          </w:tcPr>
          <w:p w14:paraId="19C60CA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sub $9, $9, $11</w:t>
            </w:r>
          </w:p>
        </w:tc>
        <w:tc>
          <w:tcPr>
            <w:tcW w:w="0" w:type="auto"/>
            <w:hideMark/>
          </w:tcPr>
          <w:p w14:paraId="5DE0566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260AC2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1B9271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71E604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3612F8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268574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7E942E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AB807A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10AA84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0E6630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171654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6646F99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4BE1AA1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2B46E97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5A77E53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44A0EDB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CCC0F3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B70C8B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0D0C13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3911F6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Forward from MEM to EX</w:t>
            </w:r>
          </w:p>
        </w:tc>
      </w:tr>
      <w:tr w:rsidR="00CA329A" w:rsidRPr="00CA329A" w14:paraId="689A344C" w14:textId="77777777" w:rsidTr="00CA329A">
        <w:tc>
          <w:tcPr>
            <w:tcW w:w="0" w:type="auto"/>
            <w:hideMark/>
          </w:tcPr>
          <w:p w14:paraId="66D9C30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12</w:t>
            </w:r>
          </w:p>
        </w:tc>
        <w:tc>
          <w:tcPr>
            <w:tcW w:w="0" w:type="auto"/>
            <w:hideMark/>
          </w:tcPr>
          <w:p w14:paraId="4B1BB9B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sw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$9, 0($10)</w:t>
            </w:r>
          </w:p>
        </w:tc>
        <w:tc>
          <w:tcPr>
            <w:tcW w:w="0" w:type="auto"/>
            <w:hideMark/>
          </w:tcPr>
          <w:p w14:paraId="01B0509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411542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7D7249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3A337A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799EA9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6CA5BA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C2C097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073D94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762168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906642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53CE75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C84A14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772C912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03C9C6B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6ED8EE7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1341F7F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64D3A92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70D543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564EFB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4C4E081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Forward from EX to EX</w:t>
            </w:r>
          </w:p>
        </w:tc>
      </w:tr>
      <w:tr w:rsidR="00CA329A" w:rsidRPr="00CA329A" w14:paraId="6DACA55C" w14:textId="77777777" w:rsidTr="00CA329A">
        <w:tc>
          <w:tcPr>
            <w:tcW w:w="0" w:type="auto"/>
            <w:hideMark/>
          </w:tcPr>
          <w:p w14:paraId="7ED539C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13</w:t>
            </w:r>
          </w:p>
        </w:tc>
        <w:tc>
          <w:tcPr>
            <w:tcW w:w="0" w:type="auto"/>
            <w:hideMark/>
          </w:tcPr>
          <w:p w14:paraId="5517406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beq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$9, $0, Loop</w:t>
            </w:r>
          </w:p>
        </w:tc>
        <w:tc>
          <w:tcPr>
            <w:tcW w:w="0" w:type="auto"/>
            <w:hideMark/>
          </w:tcPr>
          <w:p w14:paraId="780F25B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8266C9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521B76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985A15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68B65F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CD47D84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EE00C4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4445CD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DAA2B1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4434D9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5059ED0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3AA411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58F092A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5B5F378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6EE1CA0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67111B4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16515D3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4A721E09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6F7204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19F0C6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 stall (branch)</w:t>
            </w:r>
          </w:p>
        </w:tc>
      </w:tr>
      <w:tr w:rsidR="00CA329A" w:rsidRPr="00CA329A" w14:paraId="10019831" w14:textId="77777777" w:rsidTr="00CA329A">
        <w:tc>
          <w:tcPr>
            <w:tcW w:w="0" w:type="auto"/>
            <w:hideMark/>
          </w:tcPr>
          <w:p w14:paraId="1350AC9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14</w:t>
            </w:r>
          </w:p>
        </w:tc>
        <w:tc>
          <w:tcPr>
            <w:tcW w:w="0" w:type="auto"/>
            <w:hideMark/>
          </w:tcPr>
          <w:p w14:paraId="18FAD5F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proofErr w:type="spellStart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addi</w:t>
            </w:r>
            <w:proofErr w:type="spellEnd"/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 xml:space="preserve"> $9, $12, 2</w:t>
            </w:r>
          </w:p>
        </w:tc>
        <w:tc>
          <w:tcPr>
            <w:tcW w:w="0" w:type="auto"/>
            <w:hideMark/>
          </w:tcPr>
          <w:p w14:paraId="69EFDAF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1AF4AC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CD5B952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E335BA1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34EE4FD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4B38BE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270B46DB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6AA17E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7663B24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69BC862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0073269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C9D2176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13199033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56BDBBC8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IF</w:t>
            </w:r>
          </w:p>
        </w:tc>
        <w:tc>
          <w:tcPr>
            <w:tcW w:w="0" w:type="auto"/>
            <w:hideMark/>
          </w:tcPr>
          <w:p w14:paraId="47D9DDE5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ID</w:t>
            </w:r>
          </w:p>
        </w:tc>
        <w:tc>
          <w:tcPr>
            <w:tcW w:w="0" w:type="auto"/>
            <w:hideMark/>
          </w:tcPr>
          <w:p w14:paraId="0C2265C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EX</w:t>
            </w:r>
          </w:p>
        </w:tc>
        <w:tc>
          <w:tcPr>
            <w:tcW w:w="0" w:type="auto"/>
            <w:hideMark/>
          </w:tcPr>
          <w:p w14:paraId="1EA80127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MEM</w:t>
            </w:r>
          </w:p>
        </w:tc>
        <w:tc>
          <w:tcPr>
            <w:tcW w:w="0" w:type="auto"/>
            <w:hideMark/>
          </w:tcPr>
          <w:p w14:paraId="2E40F7EE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  <w:r w:rsidRPr="00CA329A">
              <w:rPr>
                <w:rFonts w:ascii="Aptos" w:hAnsi="Aptos"/>
                <w:color w:val="000000" w:themeColor="text1"/>
                <w:sz w:val="11"/>
                <w:szCs w:val="11"/>
              </w:rPr>
              <w:t>WB</w:t>
            </w:r>
          </w:p>
        </w:tc>
        <w:tc>
          <w:tcPr>
            <w:tcW w:w="0" w:type="auto"/>
            <w:hideMark/>
          </w:tcPr>
          <w:p w14:paraId="0D74393C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  <w:tc>
          <w:tcPr>
            <w:tcW w:w="0" w:type="auto"/>
            <w:hideMark/>
          </w:tcPr>
          <w:p w14:paraId="3EC4691F" w14:textId="77777777" w:rsidR="00CA329A" w:rsidRPr="00CA329A" w:rsidRDefault="00CA329A" w:rsidP="00CA329A">
            <w:pPr>
              <w:spacing w:line="276" w:lineRule="auto"/>
              <w:rPr>
                <w:rFonts w:ascii="Aptos" w:hAnsi="Aptos"/>
                <w:color w:val="000000" w:themeColor="text1"/>
                <w:sz w:val="11"/>
                <w:szCs w:val="11"/>
              </w:rPr>
            </w:pPr>
          </w:p>
        </w:tc>
      </w:tr>
    </w:tbl>
    <w:p w14:paraId="4B5F138F" w14:textId="77777777" w:rsidR="00CA329A" w:rsidRDefault="00CA329A" w:rsidP="00CA329A">
      <w:pPr>
        <w:spacing w:line="276" w:lineRule="auto"/>
        <w:rPr>
          <w:rFonts w:ascii="Aptos" w:hAnsi="Aptos"/>
          <w:color w:val="000000" w:themeColor="text1"/>
          <w:sz w:val="16"/>
          <w:szCs w:val="16"/>
        </w:rPr>
      </w:pPr>
    </w:p>
    <w:p w14:paraId="28383FAF" w14:textId="51086D89" w:rsidR="00CA329A" w:rsidRPr="00CA329A" w:rsidRDefault="00CA329A" w:rsidP="00CA329A">
      <w:pPr>
        <w:spacing w:line="276" w:lineRule="auto"/>
        <w:rPr>
          <w:rFonts w:ascii="Aptos" w:hAnsi="Aptos"/>
          <w:color w:val="00B050"/>
          <w:sz w:val="16"/>
          <w:szCs w:val="16"/>
        </w:rPr>
      </w:pPr>
      <w:r w:rsidRPr="00CA329A">
        <w:rPr>
          <w:rFonts w:ascii="Aptos" w:hAnsi="Aptos"/>
          <w:color w:val="00B050"/>
          <w:sz w:val="16"/>
          <w:szCs w:val="16"/>
        </w:rPr>
        <w:t>Explanation:</w:t>
      </w:r>
    </w:p>
    <w:p w14:paraId="10EFD2AD" w14:textId="77777777" w:rsidR="00CA329A" w:rsidRPr="00CA329A" w:rsidRDefault="00CA329A" w:rsidP="00CA329A">
      <w:pPr>
        <w:numPr>
          <w:ilvl w:val="0"/>
          <w:numId w:val="35"/>
        </w:numPr>
        <w:spacing w:line="276" w:lineRule="auto"/>
        <w:rPr>
          <w:rFonts w:ascii="Aptos" w:hAnsi="Aptos"/>
          <w:color w:val="00B050"/>
          <w:sz w:val="16"/>
          <w:szCs w:val="16"/>
        </w:rPr>
      </w:pPr>
      <w:r w:rsidRPr="00CA329A">
        <w:rPr>
          <w:rFonts w:ascii="Aptos" w:hAnsi="Aptos"/>
          <w:color w:val="00B050"/>
          <w:sz w:val="16"/>
          <w:szCs w:val="16"/>
        </w:rPr>
        <w:t>Forwarding is used to avoid RAW stalls by bypassing data between stages.</w:t>
      </w:r>
    </w:p>
    <w:p w14:paraId="5B71EFDE" w14:textId="77777777" w:rsidR="00CA329A" w:rsidRPr="00CA329A" w:rsidRDefault="00CA329A" w:rsidP="00CA329A">
      <w:pPr>
        <w:numPr>
          <w:ilvl w:val="0"/>
          <w:numId w:val="35"/>
        </w:numPr>
        <w:spacing w:line="276" w:lineRule="auto"/>
        <w:rPr>
          <w:rFonts w:ascii="Aptos" w:hAnsi="Aptos"/>
          <w:color w:val="00B050"/>
          <w:sz w:val="16"/>
          <w:szCs w:val="16"/>
        </w:rPr>
      </w:pPr>
      <w:r w:rsidRPr="00CA329A">
        <w:rPr>
          <w:rFonts w:ascii="Aptos" w:hAnsi="Aptos"/>
          <w:color w:val="00B050"/>
          <w:sz w:val="16"/>
          <w:szCs w:val="16"/>
        </w:rPr>
        <w:t xml:space="preserve">The branch decision in </w:t>
      </w:r>
      <w:proofErr w:type="spellStart"/>
      <w:r w:rsidRPr="00CA329A">
        <w:rPr>
          <w:rFonts w:ascii="Aptos" w:hAnsi="Aptos"/>
          <w:color w:val="00B050"/>
          <w:sz w:val="16"/>
          <w:szCs w:val="16"/>
        </w:rPr>
        <w:t>beq</w:t>
      </w:r>
      <w:proofErr w:type="spellEnd"/>
      <w:r w:rsidRPr="00CA329A">
        <w:rPr>
          <w:rFonts w:ascii="Aptos" w:hAnsi="Aptos"/>
          <w:color w:val="00B050"/>
          <w:sz w:val="16"/>
          <w:szCs w:val="16"/>
        </w:rPr>
        <w:t xml:space="preserve"> is made in the ID stage, reducing the stall to 1 cycle for the branch.</w:t>
      </w:r>
    </w:p>
    <w:p w14:paraId="3D0BFA41" w14:textId="77777777" w:rsidR="00CA329A" w:rsidRPr="00CA329A" w:rsidRDefault="00CA329A" w:rsidP="00CA329A">
      <w:pPr>
        <w:numPr>
          <w:ilvl w:val="0"/>
          <w:numId w:val="35"/>
        </w:numPr>
        <w:spacing w:line="276" w:lineRule="auto"/>
        <w:rPr>
          <w:rFonts w:ascii="Aptos" w:hAnsi="Aptos"/>
          <w:color w:val="00B050"/>
          <w:sz w:val="16"/>
          <w:szCs w:val="16"/>
        </w:rPr>
      </w:pPr>
      <w:r w:rsidRPr="00CA329A">
        <w:rPr>
          <w:rFonts w:ascii="Aptos" w:hAnsi="Aptos"/>
          <w:color w:val="00B050"/>
          <w:sz w:val="16"/>
          <w:szCs w:val="16"/>
        </w:rPr>
        <w:t>Data dependencies are resolved using forwarding from MEM to EX and EX to EX stages.</w:t>
      </w:r>
    </w:p>
    <w:p w14:paraId="67F26230" w14:textId="77777777" w:rsidR="008A4524" w:rsidRDefault="008A4524" w:rsidP="00977061">
      <w:pPr>
        <w:spacing w:line="276" w:lineRule="auto"/>
        <w:rPr>
          <w:b/>
          <w:bCs/>
          <w:color w:val="000000" w:themeColor="text1"/>
        </w:rPr>
      </w:pPr>
    </w:p>
    <w:p w14:paraId="658F4D54" w14:textId="15443E71" w:rsidR="008A4524" w:rsidRPr="008A4524" w:rsidRDefault="008A4524" w:rsidP="00977061">
      <w:pPr>
        <w:spacing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t>Question 5 Solution: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 w:rsidRPr="008A4524">
        <w:rPr>
          <w:b/>
          <w:bCs/>
          <w:color w:val="000000" w:themeColor="text1"/>
        </w:rPr>
        <w:t>Calculating</w:t>
      </w:r>
      <w:r w:rsidRPr="008A4524">
        <w:rPr>
          <w:b/>
          <w:bCs/>
          <w:color w:val="000000" w:themeColor="text1"/>
        </w:rPr>
        <w:t xml:space="preserve"> the average instruction frequencies between the two programs (</w:t>
      </w:r>
      <w:proofErr w:type="spellStart"/>
      <w:r w:rsidRPr="008A4524">
        <w:rPr>
          <w:b/>
          <w:bCs/>
          <w:color w:val="000000" w:themeColor="text1"/>
        </w:rPr>
        <w:t>gobmk</w:t>
      </w:r>
      <w:proofErr w:type="spellEnd"/>
      <w:r w:rsidRPr="008A4524">
        <w:rPr>
          <w:b/>
          <w:bCs/>
          <w:color w:val="000000" w:themeColor="text1"/>
        </w:rPr>
        <w:t xml:space="preserve"> and mcf):</w:t>
      </w:r>
    </w:p>
    <w:p w14:paraId="11B1751A" w14:textId="77777777" w:rsidR="008A4524" w:rsidRPr="008A4524" w:rsidRDefault="008A4524" w:rsidP="00977061">
      <w:pPr>
        <w:spacing w:line="276" w:lineRule="auto"/>
        <w:rPr>
          <w:color w:val="000000" w:themeColor="text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15"/>
        <w:gridCol w:w="2610"/>
        <w:gridCol w:w="2250"/>
        <w:gridCol w:w="3415"/>
      </w:tblGrid>
      <w:tr w:rsidR="008A4524" w:rsidRPr="008A4524" w14:paraId="10BEAAEF" w14:textId="77777777" w:rsidTr="008A4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45967CD6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Instruction</w:t>
            </w:r>
          </w:p>
        </w:tc>
        <w:tc>
          <w:tcPr>
            <w:tcW w:w="2610" w:type="dxa"/>
            <w:hideMark/>
          </w:tcPr>
          <w:p w14:paraId="393FF81B" w14:textId="77777777" w:rsidR="008A4524" w:rsidRPr="008A4524" w:rsidRDefault="008A4524" w:rsidP="009770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 w:rsidRPr="008A4524">
              <w:rPr>
                <w:b w:val="0"/>
                <w:bCs w:val="0"/>
                <w:color w:val="000000" w:themeColor="text1"/>
              </w:rPr>
              <w:t>gobmk</w:t>
            </w:r>
            <w:proofErr w:type="spellEnd"/>
            <w:r w:rsidRPr="008A4524">
              <w:rPr>
                <w:b w:val="0"/>
                <w:bCs w:val="0"/>
                <w:color w:val="000000" w:themeColor="text1"/>
              </w:rPr>
              <w:t xml:space="preserve"> Frequency (%)</w:t>
            </w:r>
          </w:p>
        </w:tc>
        <w:tc>
          <w:tcPr>
            <w:tcW w:w="2250" w:type="dxa"/>
            <w:hideMark/>
          </w:tcPr>
          <w:p w14:paraId="661DFFE5" w14:textId="77777777" w:rsidR="008A4524" w:rsidRPr="008A4524" w:rsidRDefault="008A4524" w:rsidP="009770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mcf Frequency (%)</w:t>
            </w:r>
          </w:p>
        </w:tc>
        <w:tc>
          <w:tcPr>
            <w:tcW w:w="3415" w:type="dxa"/>
            <w:hideMark/>
          </w:tcPr>
          <w:p w14:paraId="27EED719" w14:textId="77777777" w:rsidR="008A4524" w:rsidRPr="008A4524" w:rsidRDefault="008A4524" w:rsidP="009770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Average Frequency (%)</w:t>
            </w:r>
          </w:p>
        </w:tc>
      </w:tr>
      <w:tr w:rsidR="008A4524" w:rsidRPr="008A4524" w14:paraId="1ECBC38E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7DB045EC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Loads</w:t>
            </w:r>
          </w:p>
        </w:tc>
        <w:tc>
          <w:tcPr>
            <w:tcW w:w="2610" w:type="dxa"/>
            <w:hideMark/>
          </w:tcPr>
          <w:p w14:paraId="6E776A4A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21</w:t>
            </w:r>
          </w:p>
        </w:tc>
        <w:tc>
          <w:tcPr>
            <w:tcW w:w="2250" w:type="dxa"/>
            <w:hideMark/>
          </w:tcPr>
          <w:p w14:paraId="763586F3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35</w:t>
            </w:r>
          </w:p>
        </w:tc>
        <w:tc>
          <w:tcPr>
            <w:tcW w:w="3415" w:type="dxa"/>
            <w:hideMark/>
          </w:tcPr>
          <w:p w14:paraId="7E871208" w14:textId="65748AED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Pr="008A4524">
              <w:rPr>
                <w:color w:val="000000" w:themeColor="text1"/>
              </w:rPr>
              <w:t>21+35</w:t>
            </w:r>
            <w:r>
              <w:rPr>
                <w:color w:val="000000" w:themeColor="text1"/>
              </w:rPr>
              <w:t>)/</w:t>
            </w:r>
            <w:r w:rsidRPr="008A4524">
              <w:rPr>
                <w:color w:val="000000" w:themeColor="text1"/>
              </w:rPr>
              <w:t>2=28</w:t>
            </w:r>
          </w:p>
        </w:tc>
      </w:tr>
      <w:tr w:rsidR="008A4524" w:rsidRPr="008A4524" w14:paraId="7CDDE93F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0A19E1CD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Stores</w:t>
            </w:r>
          </w:p>
        </w:tc>
        <w:tc>
          <w:tcPr>
            <w:tcW w:w="2610" w:type="dxa"/>
            <w:hideMark/>
          </w:tcPr>
          <w:p w14:paraId="1DF82654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12</w:t>
            </w:r>
          </w:p>
        </w:tc>
        <w:tc>
          <w:tcPr>
            <w:tcW w:w="2250" w:type="dxa"/>
            <w:hideMark/>
          </w:tcPr>
          <w:p w14:paraId="53E3287A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11</w:t>
            </w:r>
          </w:p>
        </w:tc>
        <w:tc>
          <w:tcPr>
            <w:tcW w:w="3415" w:type="dxa"/>
            <w:hideMark/>
          </w:tcPr>
          <w:p w14:paraId="4C94A07E" w14:textId="6BD0A0AD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(12+11)/2=11.5</w:t>
            </w:r>
          </w:p>
        </w:tc>
      </w:tr>
      <w:tr w:rsidR="008A4524" w:rsidRPr="008A4524" w14:paraId="7E712252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684A102B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Branches</w:t>
            </w:r>
          </w:p>
        </w:tc>
        <w:tc>
          <w:tcPr>
            <w:tcW w:w="2610" w:type="dxa"/>
            <w:hideMark/>
          </w:tcPr>
          <w:p w14:paraId="7C5B2C3E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14</w:t>
            </w:r>
          </w:p>
        </w:tc>
        <w:tc>
          <w:tcPr>
            <w:tcW w:w="2250" w:type="dxa"/>
            <w:hideMark/>
          </w:tcPr>
          <w:p w14:paraId="50BD3292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24</w:t>
            </w:r>
          </w:p>
        </w:tc>
        <w:tc>
          <w:tcPr>
            <w:tcW w:w="3415" w:type="dxa"/>
            <w:hideMark/>
          </w:tcPr>
          <w:p w14:paraId="0549E209" w14:textId="60D93826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(14+24)/2=19</w:t>
            </w:r>
          </w:p>
        </w:tc>
      </w:tr>
      <w:tr w:rsidR="008A4524" w:rsidRPr="008A4524" w14:paraId="2D1DFC8E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553EA6B0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Jumps</w:t>
            </w:r>
          </w:p>
        </w:tc>
        <w:tc>
          <w:tcPr>
            <w:tcW w:w="2610" w:type="dxa"/>
            <w:hideMark/>
          </w:tcPr>
          <w:p w14:paraId="5F8D945D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</w:t>
            </w:r>
          </w:p>
        </w:tc>
        <w:tc>
          <w:tcPr>
            <w:tcW w:w="2250" w:type="dxa"/>
            <w:hideMark/>
          </w:tcPr>
          <w:p w14:paraId="5581993D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</w:t>
            </w:r>
          </w:p>
        </w:tc>
        <w:tc>
          <w:tcPr>
            <w:tcW w:w="3415" w:type="dxa"/>
            <w:hideMark/>
          </w:tcPr>
          <w:p w14:paraId="67E090C0" w14:textId="204452AA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(2+1)/2=1.5</w:t>
            </w:r>
          </w:p>
        </w:tc>
      </w:tr>
      <w:tr w:rsidR="008A4524" w:rsidRPr="008A4524" w14:paraId="3AC2DE9D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726E8F27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ALU operations</w:t>
            </w:r>
          </w:p>
        </w:tc>
        <w:tc>
          <w:tcPr>
            <w:tcW w:w="2610" w:type="dxa"/>
            <w:hideMark/>
          </w:tcPr>
          <w:p w14:paraId="1676B485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50</w:t>
            </w:r>
          </w:p>
        </w:tc>
        <w:tc>
          <w:tcPr>
            <w:tcW w:w="2250" w:type="dxa"/>
            <w:hideMark/>
          </w:tcPr>
          <w:p w14:paraId="62F814A0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29</w:t>
            </w:r>
          </w:p>
        </w:tc>
        <w:tc>
          <w:tcPr>
            <w:tcW w:w="3415" w:type="dxa"/>
            <w:hideMark/>
          </w:tcPr>
          <w:p w14:paraId="623C34CF" w14:textId="0C266B84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(50+29)/2=39.5</w:t>
            </w:r>
          </w:p>
        </w:tc>
      </w:tr>
    </w:tbl>
    <w:p w14:paraId="771F7D05" w14:textId="77777777" w:rsidR="008A4524" w:rsidRPr="008A4524" w:rsidRDefault="008A4524" w:rsidP="00977061">
      <w:pPr>
        <w:spacing w:line="276" w:lineRule="auto"/>
        <w:rPr>
          <w:color w:val="000000" w:themeColor="text1"/>
        </w:rPr>
      </w:pPr>
    </w:p>
    <w:p w14:paraId="60E2F8B6" w14:textId="0BC64929" w:rsidR="008A4524" w:rsidRDefault="008A4524" w:rsidP="00977061">
      <w:pPr>
        <w:spacing w:line="276" w:lineRule="auto"/>
        <w:rPr>
          <w:b/>
          <w:bCs/>
          <w:color w:val="000000" w:themeColor="text1"/>
        </w:rPr>
      </w:pPr>
      <w:r w:rsidRPr="008A4524">
        <w:rPr>
          <w:b/>
          <w:bCs/>
          <w:color w:val="000000" w:themeColor="text1"/>
        </w:rPr>
        <w:t>Split Branches into Taken and Not Taken</w:t>
      </w:r>
      <w:r w:rsidRPr="008A4524">
        <w:rPr>
          <w:b/>
          <w:bCs/>
          <w:color w:val="000000" w:themeColor="text1"/>
        </w:rPr>
        <w:t xml:space="preserve">: </w:t>
      </w:r>
    </w:p>
    <w:p w14:paraId="27375000" w14:textId="77777777" w:rsidR="008A4524" w:rsidRPr="008A4524" w:rsidRDefault="008A4524" w:rsidP="00977061">
      <w:pPr>
        <w:spacing w:line="276" w:lineRule="auto"/>
        <w:rPr>
          <w:b/>
          <w:bCs/>
          <w:color w:val="000000" w:themeColor="text1"/>
        </w:rPr>
      </w:pPr>
    </w:p>
    <w:p w14:paraId="7E6C497C" w14:textId="77777777" w:rsidR="008A4524" w:rsidRDefault="008A4524" w:rsidP="00977061">
      <w:pPr>
        <w:spacing w:line="276" w:lineRule="auto"/>
        <w:rPr>
          <w:color w:val="000000" w:themeColor="text1"/>
        </w:rPr>
      </w:pPr>
      <w:r w:rsidRPr="008A4524">
        <w:rPr>
          <w:color w:val="000000" w:themeColor="text1"/>
        </w:rPr>
        <w:t>Since 50% of branches are taken and 50% are not taken, we split the average branch frequency (19%):</w:t>
      </w:r>
    </w:p>
    <w:p w14:paraId="24F68C86" w14:textId="77777777" w:rsidR="008A4524" w:rsidRPr="008A4524" w:rsidRDefault="008A4524" w:rsidP="00977061">
      <w:pPr>
        <w:spacing w:line="276" w:lineRule="auto"/>
        <w:rPr>
          <w:color w:val="000000" w:themeColor="text1"/>
        </w:rPr>
      </w:pPr>
    </w:p>
    <w:p w14:paraId="1B4C256B" w14:textId="77777777" w:rsidR="008A4524" w:rsidRPr="008A4524" w:rsidRDefault="008A4524" w:rsidP="00977061">
      <w:pPr>
        <w:numPr>
          <w:ilvl w:val="0"/>
          <w:numId w:val="22"/>
        </w:numPr>
        <w:spacing w:line="276" w:lineRule="auto"/>
        <w:rPr>
          <w:color w:val="000000" w:themeColor="text1"/>
        </w:rPr>
      </w:pPr>
      <w:r w:rsidRPr="008A4524">
        <w:rPr>
          <w:color w:val="000000" w:themeColor="text1"/>
        </w:rPr>
        <w:t>Taken Branches: 0.50×19=9.5%0.50 \times 19 = 9.5\%0.50×19=9.5%</w:t>
      </w:r>
    </w:p>
    <w:p w14:paraId="534427A7" w14:textId="77777777" w:rsidR="008A4524" w:rsidRDefault="008A4524" w:rsidP="00977061">
      <w:pPr>
        <w:numPr>
          <w:ilvl w:val="0"/>
          <w:numId w:val="22"/>
        </w:numPr>
        <w:spacing w:line="276" w:lineRule="auto"/>
        <w:rPr>
          <w:color w:val="000000" w:themeColor="text1"/>
        </w:rPr>
      </w:pPr>
      <w:r w:rsidRPr="008A4524">
        <w:rPr>
          <w:color w:val="000000" w:themeColor="text1"/>
        </w:rPr>
        <w:t>Not-Taken Branches: 0.50×19=9.5%0.50 \times 19 = 9.5\%0.50×19=9.5%</w:t>
      </w:r>
    </w:p>
    <w:p w14:paraId="48E43891" w14:textId="77777777" w:rsidR="008A4524" w:rsidRPr="008A4524" w:rsidRDefault="008A4524" w:rsidP="00977061">
      <w:pPr>
        <w:spacing w:line="276" w:lineRule="auto"/>
        <w:rPr>
          <w:color w:val="000000" w:themeColor="text1"/>
        </w:rPr>
      </w:pPr>
    </w:p>
    <w:p w14:paraId="78B20AD4" w14:textId="18EB58BB" w:rsidR="008A4524" w:rsidRDefault="008A4524" w:rsidP="00977061">
      <w:pPr>
        <w:spacing w:line="276" w:lineRule="auto"/>
        <w:rPr>
          <w:b/>
          <w:bCs/>
          <w:color w:val="000000" w:themeColor="text1"/>
        </w:rPr>
      </w:pPr>
      <w:r w:rsidRPr="008A4524">
        <w:rPr>
          <w:b/>
          <w:bCs/>
          <w:color w:val="000000" w:themeColor="text1"/>
        </w:rPr>
        <w:t>Calculate the Frequency of Other Instructions</w:t>
      </w:r>
      <w:r>
        <w:rPr>
          <w:b/>
          <w:bCs/>
          <w:color w:val="000000" w:themeColor="text1"/>
        </w:rPr>
        <w:t>:</w:t>
      </w:r>
    </w:p>
    <w:p w14:paraId="005F7551" w14:textId="77777777" w:rsidR="008A4524" w:rsidRPr="008A4524" w:rsidRDefault="008A4524" w:rsidP="00977061">
      <w:pPr>
        <w:spacing w:line="276" w:lineRule="auto"/>
        <w:rPr>
          <w:b/>
          <w:bCs/>
          <w:color w:val="000000" w:themeColor="text1"/>
        </w:rPr>
      </w:pPr>
    </w:p>
    <w:p w14:paraId="315B9575" w14:textId="2DDD50A0" w:rsidR="008A4524" w:rsidRDefault="008A4524" w:rsidP="00977061">
      <w:pPr>
        <w:spacing w:line="276" w:lineRule="auto"/>
        <w:rPr>
          <w:color w:val="000000" w:themeColor="text1"/>
        </w:rPr>
      </w:pPr>
      <w:r w:rsidRPr="008A4524">
        <w:rPr>
          <w:color w:val="000000" w:themeColor="text1"/>
        </w:rPr>
        <w:t>We subtract the total of all known frequencies from 100% to find the frequency of "other" instructions:</w:t>
      </w:r>
    </w:p>
    <w:p w14:paraId="231FD7C6" w14:textId="6F4D412C" w:rsidR="008A4524" w:rsidRDefault="008A4524" w:rsidP="00977061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A4524">
        <w:rPr>
          <w:color w:val="000000" w:themeColor="text1"/>
        </w:rPr>
        <w:t>100%−(39.5%+28%+11.5%+19%+1.5</w:t>
      </w:r>
      <w:r w:rsidRPr="008A4524">
        <w:rPr>
          <w:color w:val="000000" w:themeColor="text1"/>
        </w:rPr>
        <w:t>%) =</w:t>
      </w:r>
      <w:r>
        <w:rPr>
          <w:color w:val="000000" w:themeColor="text1"/>
        </w:rPr>
        <w:t xml:space="preserve"> </w:t>
      </w:r>
      <w:r w:rsidRPr="008A4524">
        <w:rPr>
          <w:color w:val="000000" w:themeColor="text1"/>
        </w:rPr>
        <w:t>0.5%</w:t>
      </w:r>
    </w:p>
    <w:p w14:paraId="211BF078" w14:textId="77777777" w:rsidR="008A4524" w:rsidRPr="008A4524" w:rsidRDefault="008A4524" w:rsidP="00977061">
      <w:pPr>
        <w:spacing w:line="276" w:lineRule="auto"/>
        <w:rPr>
          <w:color w:val="000000" w:themeColor="text1"/>
        </w:rPr>
      </w:pPr>
    </w:p>
    <w:p w14:paraId="01042D2D" w14:textId="77777777" w:rsidR="00041ABB" w:rsidRDefault="00041ABB" w:rsidP="00977061">
      <w:pPr>
        <w:spacing w:line="276" w:lineRule="auto"/>
        <w:rPr>
          <w:b/>
          <w:bCs/>
          <w:color w:val="000000" w:themeColor="text1"/>
        </w:rPr>
      </w:pPr>
    </w:p>
    <w:p w14:paraId="4660AAE6" w14:textId="77777777" w:rsidR="00041ABB" w:rsidRDefault="00041ABB" w:rsidP="00977061">
      <w:pPr>
        <w:spacing w:line="276" w:lineRule="auto"/>
        <w:rPr>
          <w:b/>
          <w:bCs/>
          <w:color w:val="000000" w:themeColor="text1"/>
        </w:rPr>
      </w:pPr>
    </w:p>
    <w:p w14:paraId="602FD966" w14:textId="1845BC97" w:rsidR="008A4524" w:rsidRDefault="008A4524" w:rsidP="00977061">
      <w:pPr>
        <w:spacing w:line="276" w:lineRule="auto"/>
        <w:rPr>
          <w:b/>
          <w:bCs/>
          <w:color w:val="000000" w:themeColor="text1"/>
        </w:rPr>
      </w:pPr>
      <w:r w:rsidRPr="008A4524">
        <w:rPr>
          <w:b/>
          <w:bCs/>
          <w:color w:val="000000" w:themeColor="text1"/>
        </w:rPr>
        <w:lastRenderedPageBreak/>
        <w:t>Clock Cycles for Each Instruction Type</w:t>
      </w:r>
      <w:r w:rsidRPr="008A4524">
        <w:rPr>
          <w:b/>
          <w:bCs/>
          <w:color w:val="000000" w:themeColor="text1"/>
        </w:rPr>
        <w:t>:</w:t>
      </w:r>
    </w:p>
    <w:p w14:paraId="5BBE78C8" w14:textId="77777777" w:rsidR="008A4524" w:rsidRPr="008A4524" w:rsidRDefault="008A4524" w:rsidP="00977061">
      <w:pPr>
        <w:spacing w:line="276" w:lineRule="auto"/>
        <w:rPr>
          <w:b/>
          <w:bCs/>
          <w:color w:val="000000" w:themeColor="text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6"/>
        <w:gridCol w:w="1570"/>
      </w:tblGrid>
      <w:tr w:rsidR="008A4524" w:rsidRPr="008A4524" w14:paraId="69F16BAB" w14:textId="77777777" w:rsidTr="008A4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40A67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Instruction</w:t>
            </w:r>
          </w:p>
        </w:tc>
        <w:tc>
          <w:tcPr>
            <w:tcW w:w="0" w:type="auto"/>
            <w:hideMark/>
          </w:tcPr>
          <w:p w14:paraId="63FFDDEB" w14:textId="77777777" w:rsidR="008A4524" w:rsidRPr="008A4524" w:rsidRDefault="008A4524" w:rsidP="009770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Clock Cycles</w:t>
            </w:r>
          </w:p>
        </w:tc>
      </w:tr>
      <w:tr w:rsidR="008A4524" w:rsidRPr="008A4524" w14:paraId="59552DE6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C5D27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ALU operations</w:t>
            </w:r>
          </w:p>
        </w:tc>
        <w:tc>
          <w:tcPr>
            <w:tcW w:w="0" w:type="auto"/>
            <w:hideMark/>
          </w:tcPr>
          <w:p w14:paraId="6E4E9FCB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1.0</w:t>
            </w:r>
          </w:p>
        </w:tc>
      </w:tr>
      <w:tr w:rsidR="008A4524" w:rsidRPr="008A4524" w14:paraId="77E80565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EB3D6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Loads</w:t>
            </w:r>
          </w:p>
        </w:tc>
        <w:tc>
          <w:tcPr>
            <w:tcW w:w="0" w:type="auto"/>
            <w:hideMark/>
          </w:tcPr>
          <w:p w14:paraId="1BD5E612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3.5</w:t>
            </w:r>
          </w:p>
        </w:tc>
      </w:tr>
      <w:tr w:rsidR="008A4524" w:rsidRPr="008A4524" w14:paraId="30CCCEB9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3F120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Stores</w:t>
            </w:r>
          </w:p>
        </w:tc>
        <w:tc>
          <w:tcPr>
            <w:tcW w:w="0" w:type="auto"/>
            <w:hideMark/>
          </w:tcPr>
          <w:p w14:paraId="4CE60EA6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2.8</w:t>
            </w:r>
          </w:p>
        </w:tc>
      </w:tr>
      <w:tr w:rsidR="008A4524" w:rsidRPr="008A4524" w14:paraId="589F4078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34F92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Branches (Taken)</w:t>
            </w:r>
          </w:p>
        </w:tc>
        <w:tc>
          <w:tcPr>
            <w:tcW w:w="0" w:type="auto"/>
            <w:hideMark/>
          </w:tcPr>
          <w:p w14:paraId="31B06F01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4.0</w:t>
            </w:r>
          </w:p>
        </w:tc>
      </w:tr>
      <w:tr w:rsidR="008A4524" w:rsidRPr="008A4524" w14:paraId="55A02900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923E4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Branches (Not Taken)</w:t>
            </w:r>
          </w:p>
        </w:tc>
        <w:tc>
          <w:tcPr>
            <w:tcW w:w="0" w:type="auto"/>
            <w:hideMark/>
          </w:tcPr>
          <w:p w14:paraId="7262DC09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2.0</w:t>
            </w:r>
          </w:p>
        </w:tc>
      </w:tr>
      <w:tr w:rsidR="008A4524" w:rsidRPr="008A4524" w14:paraId="304F7BCE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1B5D8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Jumps</w:t>
            </w:r>
          </w:p>
        </w:tc>
        <w:tc>
          <w:tcPr>
            <w:tcW w:w="0" w:type="auto"/>
            <w:hideMark/>
          </w:tcPr>
          <w:p w14:paraId="65BA1F4B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2.4</w:t>
            </w:r>
          </w:p>
        </w:tc>
      </w:tr>
      <w:tr w:rsidR="008A4524" w:rsidRPr="008A4524" w14:paraId="5A622959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D5577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Other Instructions</w:t>
            </w:r>
          </w:p>
        </w:tc>
        <w:tc>
          <w:tcPr>
            <w:tcW w:w="0" w:type="auto"/>
            <w:hideMark/>
          </w:tcPr>
          <w:p w14:paraId="55D4A8F2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3.0</w:t>
            </w:r>
          </w:p>
        </w:tc>
      </w:tr>
    </w:tbl>
    <w:p w14:paraId="31C837D3" w14:textId="77777777" w:rsidR="008A4524" w:rsidRDefault="008A4524" w:rsidP="00977061">
      <w:pPr>
        <w:spacing w:line="276" w:lineRule="auto"/>
        <w:rPr>
          <w:color w:val="000000" w:themeColor="text1"/>
        </w:rPr>
      </w:pPr>
    </w:p>
    <w:p w14:paraId="02D92895" w14:textId="2D116819" w:rsidR="008A4524" w:rsidRPr="008A4524" w:rsidRDefault="008A4524" w:rsidP="00977061">
      <w:pPr>
        <w:spacing w:line="276" w:lineRule="auto"/>
        <w:rPr>
          <w:b/>
          <w:bCs/>
          <w:color w:val="000000" w:themeColor="text1"/>
        </w:rPr>
      </w:pPr>
      <w:r w:rsidRPr="008A4524">
        <w:rPr>
          <w:b/>
          <w:bCs/>
          <w:color w:val="000000" w:themeColor="text1"/>
        </w:rPr>
        <w:t>Calculate the Effective CPI</w:t>
      </w:r>
    </w:p>
    <w:p w14:paraId="3188155C" w14:textId="77777777" w:rsidR="008A4524" w:rsidRPr="008A4524" w:rsidRDefault="008A4524" w:rsidP="00977061">
      <w:pPr>
        <w:spacing w:line="276" w:lineRule="auto"/>
        <w:rPr>
          <w:color w:val="000000" w:themeColor="text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76"/>
        <w:gridCol w:w="2384"/>
        <w:gridCol w:w="1481"/>
        <w:gridCol w:w="4649"/>
      </w:tblGrid>
      <w:tr w:rsidR="008A4524" w:rsidRPr="008A4524" w14:paraId="5E986FCB" w14:textId="77777777" w:rsidTr="008A4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8CA1C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Instruction</w:t>
            </w:r>
          </w:p>
        </w:tc>
        <w:tc>
          <w:tcPr>
            <w:tcW w:w="0" w:type="auto"/>
            <w:hideMark/>
          </w:tcPr>
          <w:p w14:paraId="566E40FA" w14:textId="77777777" w:rsidR="008A4524" w:rsidRPr="008A4524" w:rsidRDefault="008A4524" w:rsidP="009770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Average Frequency (%)</w:t>
            </w:r>
          </w:p>
        </w:tc>
        <w:tc>
          <w:tcPr>
            <w:tcW w:w="0" w:type="auto"/>
            <w:hideMark/>
          </w:tcPr>
          <w:p w14:paraId="5EBFA87C" w14:textId="77777777" w:rsidR="008A4524" w:rsidRPr="008A4524" w:rsidRDefault="008A4524" w:rsidP="009770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Clock Cycles</w:t>
            </w:r>
          </w:p>
        </w:tc>
        <w:tc>
          <w:tcPr>
            <w:tcW w:w="0" w:type="auto"/>
            <w:hideMark/>
          </w:tcPr>
          <w:p w14:paraId="79AF8BF0" w14:textId="77777777" w:rsidR="008A4524" w:rsidRPr="008A4524" w:rsidRDefault="008A4524" w:rsidP="009770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Contribution to CPI = Frequency × Clock Cycles</w:t>
            </w:r>
          </w:p>
        </w:tc>
      </w:tr>
      <w:tr w:rsidR="008A4524" w:rsidRPr="008A4524" w14:paraId="66E4D72F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5B775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ALU operations</w:t>
            </w:r>
          </w:p>
        </w:tc>
        <w:tc>
          <w:tcPr>
            <w:tcW w:w="0" w:type="auto"/>
            <w:hideMark/>
          </w:tcPr>
          <w:p w14:paraId="0B5BCEE3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39.5</w:t>
            </w:r>
          </w:p>
        </w:tc>
        <w:tc>
          <w:tcPr>
            <w:tcW w:w="0" w:type="auto"/>
            <w:hideMark/>
          </w:tcPr>
          <w:p w14:paraId="5C1C8399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1.0</w:t>
            </w:r>
          </w:p>
        </w:tc>
        <w:tc>
          <w:tcPr>
            <w:tcW w:w="0" w:type="auto"/>
            <w:hideMark/>
          </w:tcPr>
          <w:p w14:paraId="4CF17A12" w14:textId="24C1D49E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39.5×1.0=0.395</w:t>
            </w:r>
          </w:p>
        </w:tc>
      </w:tr>
      <w:tr w:rsidR="008A4524" w:rsidRPr="008A4524" w14:paraId="416863AE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00D53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Loads</w:t>
            </w:r>
          </w:p>
        </w:tc>
        <w:tc>
          <w:tcPr>
            <w:tcW w:w="0" w:type="auto"/>
            <w:hideMark/>
          </w:tcPr>
          <w:p w14:paraId="0CAC0E89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28</w:t>
            </w:r>
          </w:p>
        </w:tc>
        <w:tc>
          <w:tcPr>
            <w:tcW w:w="0" w:type="auto"/>
            <w:hideMark/>
          </w:tcPr>
          <w:p w14:paraId="3FB6481B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3.5</w:t>
            </w:r>
          </w:p>
        </w:tc>
        <w:tc>
          <w:tcPr>
            <w:tcW w:w="0" w:type="auto"/>
            <w:hideMark/>
          </w:tcPr>
          <w:p w14:paraId="4EF8FF56" w14:textId="3B068A0A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28×3.5=0.98</w:t>
            </w:r>
          </w:p>
        </w:tc>
      </w:tr>
      <w:tr w:rsidR="008A4524" w:rsidRPr="008A4524" w14:paraId="47FEE008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4D117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Stores</w:t>
            </w:r>
          </w:p>
        </w:tc>
        <w:tc>
          <w:tcPr>
            <w:tcW w:w="0" w:type="auto"/>
            <w:hideMark/>
          </w:tcPr>
          <w:p w14:paraId="0596591E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11.5</w:t>
            </w:r>
          </w:p>
        </w:tc>
        <w:tc>
          <w:tcPr>
            <w:tcW w:w="0" w:type="auto"/>
            <w:hideMark/>
          </w:tcPr>
          <w:p w14:paraId="73E58DBE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2.8</w:t>
            </w:r>
          </w:p>
        </w:tc>
        <w:tc>
          <w:tcPr>
            <w:tcW w:w="0" w:type="auto"/>
            <w:hideMark/>
          </w:tcPr>
          <w:p w14:paraId="487B948E" w14:textId="6ABD79F9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11.5×2.8=0.322</w:t>
            </w:r>
          </w:p>
        </w:tc>
      </w:tr>
      <w:tr w:rsidR="008A4524" w:rsidRPr="008A4524" w14:paraId="752595A6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56195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Branches (Taken)</w:t>
            </w:r>
          </w:p>
        </w:tc>
        <w:tc>
          <w:tcPr>
            <w:tcW w:w="0" w:type="auto"/>
            <w:hideMark/>
          </w:tcPr>
          <w:p w14:paraId="55DD6054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9.5</w:t>
            </w:r>
          </w:p>
        </w:tc>
        <w:tc>
          <w:tcPr>
            <w:tcW w:w="0" w:type="auto"/>
            <w:hideMark/>
          </w:tcPr>
          <w:p w14:paraId="28C55022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4.0</w:t>
            </w:r>
          </w:p>
        </w:tc>
        <w:tc>
          <w:tcPr>
            <w:tcW w:w="0" w:type="auto"/>
            <w:hideMark/>
          </w:tcPr>
          <w:p w14:paraId="349FE51F" w14:textId="46C41098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9.5×4.0=0.38</w:t>
            </w:r>
          </w:p>
        </w:tc>
      </w:tr>
      <w:tr w:rsidR="008A4524" w:rsidRPr="008A4524" w14:paraId="7889234D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AF4C5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Branches (Not Taken)</w:t>
            </w:r>
          </w:p>
        </w:tc>
        <w:tc>
          <w:tcPr>
            <w:tcW w:w="0" w:type="auto"/>
            <w:hideMark/>
          </w:tcPr>
          <w:p w14:paraId="79BCFFF5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9.5</w:t>
            </w:r>
          </w:p>
        </w:tc>
        <w:tc>
          <w:tcPr>
            <w:tcW w:w="0" w:type="auto"/>
            <w:hideMark/>
          </w:tcPr>
          <w:p w14:paraId="62B44466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2.0</w:t>
            </w:r>
          </w:p>
        </w:tc>
        <w:tc>
          <w:tcPr>
            <w:tcW w:w="0" w:type="auto"/>
            <w:hideMark/>
          </w:tcPr>
          <w:p w14:paraId="38B0FA8F" w14:textId="01FD2EBC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9.5×2.0=0.19</w:t>
            </w:r>
          </w:p>
        </w:tc>
      </w:tr>
      <w:tr w:rsidR="008A4524" w:rsidRPr="008A4524" w14:paraId="628CAE55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C3BA1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Jumps</w:t>
            </w:r>
          </w:p>
        </w:tc>
        <w:tc>
          <w:tcPr>
            <w:tcW w:w="0" w:type="auto"/>
            <w:hideMark/>
          </w:tcPr>
          <w:p w14:paraId="162876AB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1.5</w:t>
            </w:r>
          </w:p>
        </w:tc>
        <w:tc>
          <w:tcPr>
            <w:tcW w:w="0" w:type="auto"/>
            <w:hideMark/>
          </w:tcPr>
          <w:p w14:paraId="295D362B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2.4</w:t>
            </w:r>
          </w:p>
        </w:tc>
        <w:tc>
          <w:tcPr>
            <w:tcW w:w="0" w:type="auto"/>
            <w:hideMark/>
          </w:tcPr>
          <w:p w14:paraId="77F3E45D" w14:textId="68F69DA3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1.5×2.4=0.036</w:t>
            </w:r>
          </w:p>
        </w:tc>
      </w:tr>
      <w:tr w:rsidR="008A4524" w:rsidRPr="008A4524" w14:paraId="311FAA44" w14:textId="77777777" w:rsidTr="008A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8D7F5" w14:textId="77777777" w:rsidR="008A4524" w:rsidRPr="008A4524" w:rsidRDefault="008A4524" w:rsidP="00977061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A4524">
              <w:rPr>
                <w:b w:val="0"/>
                <w:bCs w:val="0"/>
                <w:color w:val="000000" w:themeColor="text1"/>
              </w:rPr>
              <w:t>Other Instructions</w:t>
            </w:r>
          </w:p>
        </w:tc>
        <w:tc>
          <w:tcPr>
            <w:tcW w:w="0" w:type="auto"/>
            <w:hideMark/>
          </w:tcPr>
          <w:p w14:paraId="5051AD1E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0.5</w:t>
            </w:r>
          </w:p>
        </w:tc>
        <w:tc>
          <w:tcPr>
            <w:tcW w:w="0" w:type="auto"/>
            <w:hideMark/>
          </w:tcPr>
          <w:p w14:paraId="686B2CF1" w14:textId="77777777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3.0</w:t>
            </w:r>
          </w:p>
        </w:tc>
        <w:tc>
          <w:tcPr>
            <w:tcW w:w="0" w:type="auto"/>
            <w:hideMark/>
          </w:tcPr>
          <w:p w14:paraId="72A7F99B" w14:textId="239ED8DC" w:rsidR="008A4524" w:rsidRPr="008A4524" w:rsidRDefault="008A4524" w:rsidP="00977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4524">
              <w:rPr>
                <w:color w:val="000000" w:themeColor="text1"/>
              </w:rPr>
              <w:t>0.5×3.0=0.015</w:t>
            </w:r>
          </w:p>
        </w:tc>
      </w:tr>
    </w:tbl>
    <w:p w14:paraId="7D357F5E" w14:textId="77777777" w:rsidR="008A4524" w:rsidRDefault="008A4524" w:rsidP="00977061">
      <w:pPr>
        <w:spacing w:line="276" w:lineRule="auto"/>
        <w:rPr>
          <w:color w:val="000000" w:themeColor="text1"/>
        </w:rPr>
      </w:pPr>
    </w:p>
    <w:p w14:paraId="26D3CF64" w14:textId="08644618" w:rsidR="008A4524" w:rsidRDefault="008A4524" w:rsidP="00977061">
      <w:pPr>
        <w:spacing w:line="276" w:lineRule="auto"/>
        <w:rPr>
          <w:b/>
          <w:bCs/>
          <w:color w:val="000000" w:themeColor="text1"/>
        </w:rPr>
      </w:pPr>
      <w:r w:rsidRPr="008A4524">
        <w:rPr>
          <w:b/>
          <w:bCs/>
          <w:color w:val="000000" w:themeColor="text1"/>
        </w:rPr>
        <w:t>Sum the Contributions</w:t>
      </w:r>
      <w:r w:rsidRPr="008A4524">
        <w:rPr>
          <w:b/>
          <w:bCs/>
          <w:color w:val="000000" w:themeColor="text1"/>
        </w:rPr>
        <w:t>:</w:t>
      </w:r>
    </w:p>
    <w:p w14:paraId="74259F45" w14:textId="77777777" w:rsidR="008A4524" w:rsidRDefault="008A4524" w:rsidP="00977061">
      <w:pPr>
        <w:spacing w:line="276" w:lineRule="auto"/>
        <w:rPr>
          <w:b/>
          <w:bCs/>
          <w:color w:val="000000" w:themeColor="text1"/>
        </w:rPr>
      </w:pPr>
    </w:p>
    <w:p w14:paraId="614B7CDB" w14:textId="48720B18" w:rsidR="008A4524" w:rsidRDefault="008A4524" w:rsidP="00977061">
      <w:pPr>
        <w:spacing w:line="276" w:lineRule="auto"/>
        <w:rPr>
          <w:color w:val="000000" w:themeColor="text1"/>
        </w:rPr>
      </w:pPr>
      <w:r w:rsidRPr="008A4524">
        <w:rPr>
          <w:color w:val="000000" w:themeColor="text1"/>
        </w:rPr>
        <w:t>Effective CPI=0.395+0.98+0.322+0.38+0.19+0.036+0.015=2.</w:t>
      </w:r>
    </w:p>
    <w:p w14:paraId="28A318C8" w14:textId="77777777" w:rsidR="008A4524" w:rsidRPr="008A4524" w:rsidRDefault="008A4524" w:rsidP="00977061">
      <w:pPr>
        <w:spacing w:line="276" w:lineRule="auto"/>
        <w:rPr>
          <w:color w:val="000000" w:themeColor="text1"/>
        </w:rPr>
      </w:pPr>
    </w:p>
    <w:p w14:paraId="654A3133" w14:textId="77777777" w:rsidR="008A4524" w:rsidRPr="008A4524" w:rsidRDefault="008A4524" w:rsidP="00977061">
      <w:pPr>
        <w:spacing w:line="276" w:lineRule="auto"/>
        <w:rPr>
          <w:b/>
          <w:bCs/>
          <w:color w:val="00B050"/>
        </w:rPr>
      </w:pPr>
      <w:r w:rsidRPr="008A4524">
        <w:rPr>
          <w:b/>
          <w:bCs/>
          <w:color w:val="00B050"/>
        </w:rPr>
        <w:t>The effective CPI is 2.318.</w:t>
      </w:r>
    </w:p>
    <w:p w14:paraId="1DEBA9F1" w14:textId="6A4E5421" w:rsidR="008A4524" w:rsidRPr="008A4524" w:rsidRDefault="008A4524" w:rsidP="00977061">
      <w:pPr>
        <w:spacing w:line="276" w:lineRule="auto"/>
        <w:rPr>
          <w:color w:val="000000" w:themeColor="text1"/>
        </w:rPr>
      </w:pPr>
    </w:p>
    <w:p w14:paraId="4B907DEB" w14:textId="71558A34" w:rsidR="002255AA" w:rsidRPr="002255AA" w:rsidRDefault="002255AA" w:rsidP="00977061">
      <w:pPr>
        <w:spacing w:line="276" w:lineRule="auto"/>
        <w:rPr>
          <w:color w:val="000000" w:themeColor="text1"/>
        </w:rPr>
      </w:pPr>
      <w:r w:rsidRPr="002255AA">
        <w:rPr>
          <w:color w:val="000000" w:themeColor="text1"/>
        </w:rPr>
        <w:br/>
      </w:r>
      <w:r w:rsidRPr="002255AA">
        <w:rPr>
          <w:color w:val="000000" w:themeColor="text1"/>
        </w:rPr>
        <w:br/>
      </w:r>
    </w:p>
    <w:p w14:paraId="013B6E13" w14:textId="77777777" w:rsidR="002255AA" w:rsidRPr="002255AA" w:rsidRDefault="002255AA" w:rsidP="00977061">
      <w:pPr>
        <w:spacing w:line="276" w:lineRule="auto"/>
        <w:jc w:val="both"/>
        <w:rPr>
          <w:color w:val="000000" w:themeColor="text1"/>
        </w:rPr>
      </w:pPr>
    </w:p>
    <w:p w14:paraId="296746DE" w14:textId="7C8669A9" w:rsidR="008A2047" w:rsidRPr="00063B94" w:rsidRDefault="008A2047" w:rsidP="00977061">
      <w:pPr>
        <w:spacing w:line="276" w:lineRule="auto"/>
        <w:jc w:val="both"/>
        <w:rPr>
          <w:color w:val="000000" w:themeColor="text1"/>
        </w:rPr>
      </w:pPr>
    </w:p>
    <w:sectPr w:rsidR="008A2047" w:rsidRPr="00063B94" w:rsidSect="00D57C1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1D6B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254A0D"/>
    <w:multiLevelType w:val="hybridMultilevel"/>
    <w:tmpl w:val="2EACCFF6"/>
    <w:lvl w:ilvl="0" w:tplc="B868EA32">
      <w:start w:val="1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A7F44"/>
    <w:multiLevelType w:val="hybridMultilevel"/>
    <w:tmpl w:val="536EF8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054F9E"/>
    <w:multiLevelType w:val="multilevel"/>
    <w:tmpl w:val="5A78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53898"/>
    <w:multiLevelType w:val="multilevel"/>
    <w:tmpl w:val="A04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3411E"/>
    <w:multiLevelType w:val="hybridMultilevel"/>
    <w:tmpl w:val="836649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EDEF2AA">
      <w:start w:val="1"/>
      <w:numFmt w:val="bullet"/>
      <w:lvlText w:val="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77A26"/>
    <w:multiLevelType w:val="hybridMultilevel"/>
    <w:tmpl w:val="A170E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4686B"/>
    <w:multiLevelType w:val="multilevel"/>
    <w:tmpl w:val="374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B64E0"/>
    <w:multiLevelType w:val="multilevel"/>
    <w:tmpl w:val="74DC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818A1"/>
    <w:multiLevelType w:val="hybridMultilevel"/>
    <w:tmpl w:val="FF1EA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5256A"/>
    <w:multiLevelType w:val="hybridMultilevel"/>
    <w:tmpl w:val="9DD20556"/>
    <w:lvl w:ilvl="0" w:tplc="55A621BC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2" w15:restartNumberingAfterBreak="0">
    <w:nsid w:val="2DC4730E"/>
    <w:multiLevelType w:val="hybridMultilevel"/>
    <w:tmpl w:val="FF68F5DE"/>
    <w:lvl w:ilvl="0" w:tplc="B868EA32">
      <w:start w:val="1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87679"/>
    <w:multiLevelType w:val="hybridMultilevel"/>
    <w:tmpl w:val="10C80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E5573"/>
    <w:multiLevelType w:val="hybridMultilevel"/>
    <w:tmpl w:val="E5163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68EA32">
      <w:start w:val="1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55DB6"/>
    <w:multiLevelType w:val="multilevel"/>
    <w:tmpl w:val="A38E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EB369F"/>
    <w:multiLevelType w:val="hybridMultilevel"/>
    <w:tmpl w:val="612C4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19461F"/>
    <w:multiLevelType w:val="hybridMultilevel"/>
    <w:tmpl w:val="988232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70749B"/>
    <w:multiLevelType w:val="multilevel"/>
    <w:tmpl w:val="6B5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95F70"/>
    <w:multiLevelType w:val="multilevel"/>
    <w:tmpl w:val="0ADC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D56660"/>
    <w:multiLevelType w:val="multilevel"/>
    <w:tmpl w:val="9EF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025F3"/>
    <w:multiLevelType w:val="hybridMultilevel"/>
    <w:tmpl w:val="D9287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06DC9"/>
    <w:multiLevelType w:val="hybridMultilevel"/>
    <w:tmpl w:val="034E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945CF"/>
    <w:multiLevelType w:val="hybridMultilevel"/>
    <w:tmpl w:val="8C82C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D5F47"/>
    <w:multiLevelType w:val="hybridMultilevel"/>
    <w:tmpl w:val="DE8A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B1E0B"/>
    <w:multiLevelType w:val="hybridMultilevel"/>
    <w:tmpl w:val="8236C0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C1989"/>
    <w:multiLevelType w:val="hybridMultilevel"/>
    <w:tmpl w:val="8A3C9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97E00"/>
    <w:multiLevelType w:val="hybridMultilevel"/>
    <w:tmpl w:val="15B2A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1077B"/>
    <w:multiLevelType w:val="multilevel"/>
    <w:tmpl w:val="6E7A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75618F"/>
    <w:multiLevelType w:val="multilevel"/>
    <w:tmpl w:val="F4D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626F81"/>
    <w:multiLevelType w:val="hybridMultilevel"/>
    <w:tmpl w:val="EF4E245E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6C6329"/>
    <w:multiLevelType w:val="hybridMultilevel"/>
    <w:tmpl w:val="75B87BD4"/>
    <w:lvl w:ilvl="0" w:tplc="255CC54C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87F56"/>
    <w:multiLevelType w:val="multilevel"/>
    <w:tmpl w:val="C9C0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9B6594"/>
    <w:multiLevelType w:val="hybridMultilevel"/>
    <w:tmpl w:val="1D885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D0853"/>
    <w:multiLevelType w:val="hybridMultilevel"/>
    <w:tmpl w:val="F138A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17041">
    <w:abstractNumId w:val="13"/>
  </w:num>
  <w:num w:numId="2" w16cid:durableId="519516038">
    <w:abstractNumId w:val="0"/>
  </w:num>
  <w:num w:numId="3" w16cid:durableId="1893079326">
    <w:abstractNumId w:val="1"/>
  </w:num>
  <w:num w:numId="4" w16cid:durableId="860707524">
    <w:abstractNumId w:val="25"/>
  </w:num>
  <w:num w:numId="5" w16cid:durableId="597375413">
    <w:abstractNumId w:val="10"/>
  </w:num>
  <w:num w:numId="6" w16cid:durableId="522090466">
    <w:abstractNumId w:val="26"/>
  </w:num>
  <w:num w:numId="7" w16cid:durableId="1465737839">
    <w:abstractNumId w:val="34"/>
  </w:num>
  <w:num w:numId="8" w16cid:durableId="1954900747">
    <w:abstractNumId w:val="12"/>
  </w:num>
  <w:num w:numId="9" w16cid:durableId="654721438">
    <w:abstractNumId w:val="2"/>
  </w:num>
  <w:num w:numId="10" w16cid:durableId="1728871031">
    <w:abstractNumId w:val="27"/>
  </w:num>
  <w:num w:numId="11" w16cid:durableId="355810782">
    <w:abstractNumId w:val="14"/>
  </w:num>
  <w:num w:numId="12" w16cid:durableId="1700620481">
    <w:abstractNumId w:val="31"/>
  </w:num>
  <w:num w:numId="13" w16cid:durableId="1494030245">
    <w:abstractNumId w:val="18"/>
  </w:num>
  <w:num w:numId="14" w16cid:durableId="701171447">
    <w:abstractNumId w:val="32"/>
  </w:num>
  <w:num w:numId="15" w16cid:durableId="2049641018">
    <w:abstractNumId w:val="19"/>
  </w:num>
  <w:num w:numId="16" w16cid:durableId="881746435">
    <w:abstractNumId w:val="23"/>
  </w:num>
  <w:num w:numId="17" w16cid:durableId="1199320927">
    <w:abstractNumId w:val="3"/>
  </w:num>
  <w:num w:numId="18" w16cid:durableId="131601168">
    <w:abstractNumId w:val="6"/>
  </w:num>
  <w:num w:numId="19" w16cid:durableId="2022049304">
    <w:abstractNumId w:val="21"/>
  </w:num>
  <w:num w:numId="20" w16cid:durableId="1715933064">
    <w:abstractNumId w:val="33"/>
  </w:num>
  <w:num w:numId="21" w16cid:durableId="1161388733">
    <w:abstractNumId w:val="11"/>
  </w:num>
  <w:num w:numId="22" w16cid:durableId="128131369">
    <w:abstractNumId w:val="8"/>
  </w:num>
  <w:num w:numId="23" w16cid:durableId="1161656607">
    <w:abstractNumId w:val="24"/>
  </w:num>
  <w:num w:numId="24" w16cid:durableId="2078168292">
    <w:abstractNumId w:val="30"/>
  </w:num>
  <w:num w:numId="25" w16cid:durableId="480660031">
    <w:abstractNumId w:val="20"/>
  </w:num>
  <w:num w:numId="26" w16cid:durableId="1982997760">
    <w:abstractNumId w:val="15"/>
  </w:num>
  <w:num w:numId="27" w16cid:durableId="1266497209">
    <w:abstractNumId w:val="9"/>
  </w:num>
  <w:num w:numId="28" w16cid:durableId="1396128276">
    <w:abstractNumId w:val="28"/>
  </w:num>
  <w:num w:numId="29" w16cid:durableId="156194545">
    <w:abstractNumId w:val="4"/>
  </w:num>
  <w:num w:numId="30" w16cid:durableId="678122339">
    <w:abstractNumId w:val="5"/>
  </w:num>
  <w:num w:numId="31" w16cid:durableId="1953433458">
    <w:abstractNumId w:val="22"/>
  </w:num>
  <w:num w:numId="32" w16cid:durableId="1166551854">
    <w:abstractNumId w:val="17"/>
  </w:num>
  <w:num w:numId="33" w16cid:durableId="1592011428">
    <w:abstractNumId w:val="7"/>
  </w:num>
  <w:num w:numId="34" w16cid:durableId="893661455">
    <w:abstractNumId w:val="16"/>
  </w:num>
  <w:num w:numId="35" w16cid:durableId="8500739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14"/>
    <w:rsid w:val="00041ABB"/>
    <w:rsid w:val="00063B94"/>
    <w:rsid w:val="00185939"/>
    <w:rsid w:val="002255AA"/>
    <w:rsid w:val="0028324A"/>
    <w:rsid w:val="002D4AD6"/>
    <w:rsid w:val="002F29E0"/>
    <w:rsid w:val="00350132"/>
    <w:rsid w:val="003508F9"/>
    <w:rsid w:val="003B3DD1"/>
    <w:rsid w:val="003B61F1"/>
    <w:rsid w:val="00487ABB"/>
    <w:rsid w:val="00570614"/>
    <w:rsid w:val="00646AD2"/>
    <w:rsid w:val="00654065"/>
    <w:rsid w:val="00692E5B"/>
    <w:rsid w:val="007319CC"/>
    <w:rsid w:val="007939B8"/>
    <w:rsid w:val="008A2047"/>
    <w:rsid w:val="008A4524"/>
    <w:rsid w:val="008E6521"/>
    <w:rsid w:val="00970BAF"/>
    <w:rsid w:val="00977061"/>
    <w:rsid w:val="00A77F43"/>
    <w:rsid w:val="00B35944"/>
    <w:rsid w:val="00BB55DF"/>
    <w:rsid w:val="00CA329A"/>
    <w:rsid w:val="00D57C14"/>
    <w:rsid w:val="00DD096E"/>
    <w:rsid w:val="00DF73DC"/>
    <w:rsid w:val="00E26324"/>
    <w:rsid w:val="00E42BA7"/>
    <w:rsid w:val="00F9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7997"/>
  <w15:chartTrackingRefBased/>
  <w15:docId w15:val="{3B4E0348-695B-FC41-B9B2-EA2C34FF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3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A4524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A45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A45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3</cp:revision>
  <cp:lastPrinted>2024-10-17T04:59:00Z</cp:lastPrinted>
  <dcterms:created xsi:type="dcterms:W3CDTF">2024-10-15T12:26:00Z</dcterms:created>
  <dcterms:modified xsi:type="dcterms:W3CDTF">2024-10-17T05:06:00Z</dcterms:modified>
</cp:coreProperties>
</file>