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EC4E" w14:textId="77777777" w:rsidR="004E2B7E" w:rsidRPr="004E2B7E" w:rsidRDefault="004E2B7E" w:rsidP="004E2B7E">
      <w:r w:rsidRPr="004E2B7E">
        <w:t>Term Project</w:t>
      </w:r>
    </w:p>
    <w:p w14:paraId="68EB2FEB" w14:textId="77777777" w:rsidR="004E2B7E" w:rsidRPr="004E2B7E" w:rsidRDefault="004E2B7E" w:rsidP="004E2B7E">
      <w:r w:rsidRPr="004E2B7E">
        <w:t xml:space="preserve">Every student must complete a term project. Teamwork is encouraged. Each team can have at most three students. You are responsible for defining your own project. Your project can be either a survey or an implementation study. The project must have a </w:t>
      </w:r>
      <w:proofErr w:type="gramStart"/>
      <w:r w:rsidRPr="004E2B7E">
        <w:t>fairly significant</w:t>
      </w:r>
      <w:proofErr w:type="gramEnd"/>
      <w:r w:rsidRPr="004E2B7E">
        <w:t xml:space="preserve"> piece of work. Students are encouraged to take on projects that involve experimental efforts or proving new results (or both). Survey papers should be considered an option of last resort --- if you take this option, your survey paper should be </w:t>
      </w:r>
      <w:proofErr w:type="gramStart"/>
      <w:r w:rsidRPr="004E2B7E">
        <w:t>fairly extensive</w:t>
      </w:r>
      <w:proofErr w:type="gramEnd"/>
      <w:r w:rsidRPr="004E2B7E">
        <w:t>. It would also be much preferable to survey research that is more "cutting edge" rather than work from 10 or 20 years ago.</w:t>
      </w:r>
    </w:p>
    <w:p w14:paraId="219A446E" w14:textId="77777777" w:rsidR="004E2B7E" w:rsidRPr="004E2B7E" w:rsidRDefault="004E2B7E" w:rsidP="004E2B7E">
      <w:r w:rsidRPr="004E2B7E">
        <w:rPr>
          <w:b/>
          <w:bCs/>
        </w:rPr>
        <w:t>Project areas:</w:t>
      </w:r>
    </w:p>
    <w:p w14:paraId="364005AE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Processor, memory, and storage systems architecture</w:t>
      </w:r>
    </w:p>
    <w:p w14:paraId="5126B642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Parallelism: instruction, thread, data, multiprocessor</w:t>
      </w:r>
    </w:p>
    <w:p w14:paraId="552AD7D8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Datacenter-scale computing</w:t>
      </w:r>
    </w:p>
    <w:p w14:paraId="67A75973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IoT, mobile, and embedded architecture</w:t>
      </w:r>
    </w:p>
    <w:p w14:paraId="1A1F84C5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Interconnection network, router, and network interface architectures</w:t>
      </w:r>
    </w:p>
    <w:p w14:paraId="463533EF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Architectures for emerging applications including machine learning and bioinformatics</w:t>
      </w:r>
    </w:p>
    <w:p w14:paraId="021644C6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Architectural support for programming languages or software development</w:t>
      </w:r>
    </w:p>
    <w:p w14:paraId="2B591774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Architectural support for interfacing with accelerators</w:t>
      </w:r>
    </w:p>
    <w:p w14:paraId="13E5877A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Architectural support for security, virtual memory, and virtualization</w:t>
      </w:r>
    </w:p>
    <w:p w14:paraId="678AFEA0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Dependable processor and system architecture</w:t>
      </w:r>
    </w:p>
    <w:p w14:paraId="5A573FE0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Architectures for emerging technologies including novel circuits, memory technologies, quantum computing, etc.</w:t>
      </w:r>
    </w:p>
    <w:p w14:paraId="603A68F6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Architecture modeling, simulation methodologies, and tools</w:t>
      </w:r>
    </w:p>
    <w:p w14:paraId="3BD9977C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Evaluation and measurement of real computing systems</w:t>
      </w:r>
    </w:p>
    <w:p w14:paraId="25953C07" w14:textId="77777777" w:rsidR="004E2B7E" w:rsidRPr="004E2B7E" w:rsidRDefault="004E2B7E" w:rsidP="004E2B7E">
      <w:pPr>
        <w:numPr>
          <w:ilvl w:val="0"/>
          <w:numId w:val="1"/>
        </w:numPr>
      </w:pPr>
      <w:r w:rsidRPr="004E2B7E">
        <w:t>...</w:t>
      </w:r>
    </w:p>
    <w:p w14:paraId="692C930F" w14:textId="77777777" w:rsidR="004E2B7E" w:rsidRPr="004E2B7E" w:rsidRDefault="004E2B7E" w:rsidP="004E2B7E">
      <w:r w:rsidRPr="004E2B7E">
        <w:t>Project Proposal</w:t>
      </w:r>
    </w:p>
    <w:p w14:paraId="6E12A154" w14:textId="77777777" w:rsidR="004E2B7E" w:rsidRPr="004E2B7E" w:rsidRDefault="004E2B7E" w:rsidP="004E2B7E">
      <w:r w:rsidRPr="004E2B7E">
        <w:t>Write a short proposal, one or two paragraph (about 1-page single column, not special format requirement) that describes your project, what you aim to accomplish, and the motivation behind your choice of project.</w:t>
      </w:r>
    </w:p>
    <w:p w14:paraId="5BC40F85" w14:textId="77777777" w:rsidR="004E2B7E" w:rsidRPr="004E2B7E" w:rsidRDefault="004E2B7E" w:rsidP="004E2B7E">
      <w:r w:rsidRPr="004E2B7E">
        <w:t>Submission</w:t>
      </w:r>
    </w:p>
    <w:p w14:paraId="0B9452D6" w14:textId="77777777" w:rsidR="004E2B7E" w:rsidRPr="004E2B7E" w:rsidRDefault="004E2B7E" w:rsidP="004E2B7E">
      <w:r w:rsidRPr="004E2B7E">
        <w:t>Submit the proposal (WORD or PDF) by October 22.</w:t>
      </w:r>
    </w:p>
    <w:p w14:paraId="543A9656" w14:textId="77777777" w:rsidR="004E2B7E" w:rsidRPr="004E2B7E" w:rsidRDefault="004E2B7E" w:rsidP="004E2B7E">
      <w:r w:rsidRPr="004E2B7E">
        <w:t>One per group submit to CANVAS.</w:t>
      </w:r>
    </w:p>
    <w:p w14:paraId="3E5A93A4" w14:textId="089D7F53" w:rsidR="0028324A" w:rsidRDefault="004E2B7E">
      <w:r>
        <w:br/>
      </w:r>
      <w:r>
        <w:br/>
      </w:r>
      <w:r>
        <w:br/>
      </w:r>
    </w:p>
    <w:p w14:paraId="7838136D" w14:textId="77777777" w:rsidR="004E2B7E" w:rsidRDefault="004E2B7E"/>
    <w:p w14:paraId="4676B688" w14:textId="77777777" w:rsidR="004E2B7E" w:rsidRDefault="004E2B7E"/>
    <w:p w14:paraId="2846A2FF" w14:textId="77777777" w:rsidR="004E2B7E" w:rsidRDefault="004E2B7E"/>
    <w:p w14:paraId="33940212" w14:textId="77777777" w:rsidR="004E2B7E" w:rsidRDefault="004E2B7E"/>
    <w:p w14:paraId="016F6675" w14:textId="77777777" w:rsidR="004E2B7E" w:rsidRDefault="004E2B7E"/>
    <w:p w14:paraId="6A675759" w14:textId="77777777" w:rsidR="004E2B7E" w:rsidRDefault="004E2B7E"/>
    <w:p w14:paraId="758700E4" w14:textId="77777777" w:rsidR="004E2B7E" w:rsidRDefault="004E2B7E"/>
    <w:p w14:paraId="29A57DB2" w14:textId="77777777" w:rsidR="004E2B7E" w:rsidRPr="004E2B7E" w:rsidRDefault="004E2B7E" w:rsidP="004E2B7E">
      <w:pPr>
        <w:rPr>
          <w:b/>
          <w:bCs/>
        </w:rPr>
      </w:pPr>
      <w:r w:rsidRPr="004E2B7E">
        <w:rPr>
          <w:b/>
          <w:bCs/>
        </w:rPr>
        <w:lastRenderedPageBreak/>
        <w:t>1. Performance Optimization of SSDs using Hybrid Storage Systems</w:t>
      </w:r>
    </w:p>
    <w:p w14:paraId="4CD3E769" w14:textId="77777777" w:rsidR="004E2B7E" w:rsidRPr="004E2B7E" w:rsidRDefault="004E2B7E" w:rsidP="004E2B7E">
      <w:pPr>
        <w:numPr>
          <w:ilvl w:val="0"/>
          <w:numId w:val="2"/>
        </w:numPr>
      </w:pPr>
      <w:r w:rsidRPr="004E2B7E">
        <w:rPr>
          <w:b/>
          <w:bCs/>
        </w:rPr>
        <w:t>Objective</w:t>
      </w:r>
      <w:r w:rsidRPr="004E2B7E">
        <w:t xml:space="preserve">: Investigate the performance gains of hybrid storage systems that combine SSDs with traditional HDDs or </w:t>
      </w:r>
      <w:proofErr w:type="spellStart"/>
      <w:r w:rsidRPr="004E2B7E">
        <w:t>NVM</w:t>
      </w:r>
      <w:proofErr w:type="spellEnd"/>
      <w:r w:rsidRPr="004E2B7E">
        <w:t xml:space="preserve"> (non-volatile memory). Explore techniques such as tiered storage, caching algorithms, or intelligent data placement to optimize performance.</w:t>
      </w:r>
    </w:p>
    <w:p w14:paraId="78618780" w14:textId="52E352B2" w:rsidR="004E2B7E" w:rsidRDefault="004E2B7E" w:rsidP="004E2B7E">
      <w:pPr>
        <w:numPr>
          <w:ilvl w:val="0"/>
          <w:numId w:val="2"/>
        </w:numPr>
      </w:pPr>
      <w:r w:rsidRPr="004E2B7E">
        <w:rPr>
          <w:b/>
          <w:bCs/>
        </w:rPr>
        <w:t>Motivation</w:t>
      </w:r>
      <w:r w:rsidRPr="004E2B7E">
        <w:t xml:space="preserve">: As SSDs continue to replace HDDs, hybrid storage systems could provide a balance between speed and cost. This project could </w:t>
      </w:r>
      <w:r w:rsidR="008C7029" w:rsidRPr="004E2B7E">
        <w:t>investigate</w:t>
      </w:r>
      <w:r w:rsidRPr="004E2B7E">
        <w:t xml:space="preserve"> real-world applications that benefit from this combination.</w:t>
      </w:r>
    </w:p>
    <w:p w14:paraId="58C28401" w14:textId="77777777" w:rsidR="004E2B7E" w:rsidRPr="004E2B7E" w:rsidRDefault="004E2B7E" w:rsidP="004E2B7E"/>
    <w:p w14:paraId="7BA06804" w14:textId="77777777" w:rsidR="004E2B7E" w:rsidRPr="004E2B7E" w:rsidRDefault="004E2B7E" w:rsidP="004E2B7E">
      <w:pPr>
        <w:rPr>
          <w:b/>
          <w:bCs/>
        </w:rPr>
      </w:pPr>
      <w:r w:rsidRPr="004E2B7E">
        <w:rPr>
          <w:b/>
          <w:bCs/>
        </w:rPr>
        <w:t>3. Study of SSD Performance Bottlenecks in Datacenters</w:t>
      </w:r>
    </w:p>
    <w:p w14:paraId="53C36853" w14:textId="77777777" w:rsidR="004E2B7E" w:rsidRPr="004E2B7E" w:rsidRDefault="004E2B7E" w:rsidP="004E2B7E">
      <w:pPr>
        <w:numPr>
          <w:ilvl w:val="0"/>
          <w:numId w:val="3"/>
        </w:numPr>
      </w:pPr>
      <w:r w:rsidRPr="004E2B7E">
        <w:rPr>
          <w:b/>
          <w:bCs/>
        </w:rPr>
        <w:t>Objective</w:t>
      </w:r>
      <w:r w:rsidRPr="004E2B7E">
        <w:t>: Survey or implement an analysis of how SSDs behave under high load in datacenters, focusing on identifying performance bottlenecks such as I/O contention or garbage collection issues.</w:t>
      </w:r>
    </w:p>
    <w:p w14:paraId="0A861032" w14:textId="71AD10AE" w:rsidR="004E2B7E" w:rsidRDefault="004E2B7E" w:rsidP="008C7029">
      <w:pPr>
        <w:numPr>
          <w:ilvl w:val="0"/>
          <w:numId w:val="3"/>
        </w:numPr>
      </w:pPr>
      <w:r w:rsidRPr="004E2B7E">
        <w:rPr>
          <w:b/>
          <w:bCs/>
        </w:rPr>
        <w:t>Motivation</w:t>
      </w:r>
      <w:r w:rsidRPr="004E2B7E">
        <w:t>: With the growing use of SSDs in cloud and datacenter environments, understanding bottlenecks and proposing potential solutions could have a significant impact on improving system performance.</w:t>
      </w:r>
      <w:r w:rsidR="008C7029">
        <w:br/>
      </w:r>
    </w:p>
    <w:p w14:paraId="3B732403" w14:textId="77777777" w:rsidR="008C7029" w:rsidRDefault="008C7029" w:rsidP="008C7029"/>
    <w:p w14:paraId="67C9EA0E" w14:textId="77777777" w:rsid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Wear-leveling algorithm optimization: </w:t>
      </w:r>
    </w:p>
    <w:p w14:paraId="5848FD77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>Objective: Develop an improved wear-leveling algorithm for SSDs.</w:t>
      </w:r>
    </w:p>
    <w:p w14:paraId="2AFFEC02" w14:textId="6E3DEA0E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 Aim: Extend SSD lifespan by more evenly distributing write operations across all memory cells. </w:t>
      </w:r>
    </w:p>
    <w:p w14:paraId="75ABC279" w14:textId="77777777" w:rsid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Hybrid storage system: </w:t>
      </w:r>
    </w:p>
    <w:p w14:paraId="0410A7D1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>Objective: Design a storage system that combines SSDs and HDDs.</w:t>
      </w:r>
    </w:p>
    <w:p w14:paraId="370DD12F" w14:textId="59509929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 Aim: Maximize performance and capacity while minimizing cost in large-scale storage systems. </w:t>
      </w:r>
    </w:p>
    <w:p w14:paraId="1AE5322F" w14:textId="77777777" w:rsid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SSD controller architecture analysis: </w:t>
      </w:r>
    </w:p>
    <w:p w14:paraId="032F0614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Objective: Compare different SSD controller architectures. </w:t>
      </w:r>
    </w:p>
    <w:p w14:paraId="281EC45A" w14:textId="65C2F49D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Aim: Determine the impact of controller design on overall SSD and system performance. </w:t>
      </w:r>
    </w:p>
    <w:p w14:paraId="73DF5F00" w14:textId="77777777" w:rsid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Novel garbage collection strategy: </w:t>
      </w:r>
    </w:p>
    <w:p w14:paraId="1E2D57DA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Objective: Implement a new garbage collection algorithm for SSDs. </w:t>
      </w:r>
    </w:p>
    <w:p w14:paraId="3F5F8717" w14:textId="5B4C6E39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Aim: Improve SSD write performance by optimizing the process of reclaiming space from invalid data. </w:t>
      </w:r>
    </w:p>
    <w:p w14:paraId="4BD71CBB" w14:textId="77777777" w:rsid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Emerging SSD technologies support: </w:t>
      </w:r>
    </w:p>
    <w:p w14:paraId="4BAB45B6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>Objective: Explore architectural support for new SSD technologies like 3D NAND or QLC.</w:t>
      </w:r>
    </w:p>
    <w:p w14:paraId="4ECE4164" w14:textId="1676190A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 Aim: Identify and address potential performance bottlenecks in systems using these new technologies. </w:t>
      </w:r>
    </w:p>
    <w:p w14:paraId="43A39A5B" w14:textId="77777777" w:rsidR="008C7029" w:rsidRDefault="008C7029" w:rsidP="008C7029">
      <w:pPr>
        <w:pStyle w:val="ListParagraph"/>
        <w:numPr>
          <w:ilvl w:val="0"/>
          <w:numId w:val="6"/>
        </w:numPr>
      </w:pPr>
      <w:proofErr w:type="spellStart"/>
      <w:r w:rsidRPr="008C7029">
        <w:t>NVMe</w:t>
      </w:r>
      <w:proofErr w:type="spellEnd"/>
      <w:r w:rsidRPr="008C7029">
        <w:t xml:space="preserve"> SSDs in datacenters: </w:t>
      </w:r>
    </w:p>
    <w:p w14:paraId="008E880F" w14:textId="77777777" w:rsid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Objective: Analyze </w:t>
      </w:r>
      <w:proofErr w:type="spellStart"/>
      <w:r w:rsidRPr="008C7029">
        <w:t>NVMe</w:t>
      </w:r>
      <w:proofErr w:type="spellEnd"/>
      <w:r w:rsidRPr="008C7029">
        <w:t xml:space="preserve"> SSD performance in datacenter environments.</w:t>
      </w:r>
    </w:p>
    <w:p w14:paraId="59AF7078" w14:textId="1E1AADE9" w:rsidR="008C7029" w:rsidRPr="008C7029" w:rsidRDefault="008C7029" w:rsidP="008C7029">
      <w:pPr>
        <w:pStyle w:val="ListParagraph"/>
        <w:numPr>
          <w:ilvl w:val="1"/>
          <w:numId w:val="6"/>
        </w:numPr>
      </w:pPr>
      <w:r w:rsidRPr="008C7029">
        <w:t xml:space="preserve">Aim: Quantify the benefits and potential challenges of widespread </w:t>
      </w:r>
      <w:proofErr w:type="spellStart"/>
      <w:r w:rsidRPr="008C7029">
        <w:t>NVMe</w:t>
      </w:r>
      <w:proofErr w:type="spellEnd"/>
      <w:r w:rsidRPr="008C7029">
        <w:t xml:space="preserve"> adoption in large-scale systems. </w:t>
      </w:r>
    </w:p>
    <w:p w14:paraId="3A7A8EF3" w14:textId="4FD5935A" w:rsidR="008C7029" w:rsidRPr="008C7029" w:rsidRDefault="008C7029" w:rsidP="008C7029">
      <w:pPr>
        <w:pStyle w:val="ListParagraph"/>
        <w:numPr>
          <w:ilvl w:val="0"/>
          <w:numId w:val="6"/>
        </w:numPr>
      </w:pPr>
      <w:r w:rsidRPr="008C7029">
        <w:lastRenderedPageBreak/>
        <w:t xml:space="preserve">ML-based predictive maintenance for SSDs: Objective: Develop a machine learning model for SSD health prediction. Aim: Improve datacenter reliability by predicting SSD failures before they occur. </w:t>
      </w:r>
    </w:p>
    <w:p w14:paraId="0ACAD493" w14:textId="2A0F681A" w:rsidR="008C7029" w:rsidRP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SSD-based swap space analysis: Objective: Investigate the impact of using SSDs for swap space. Aim: Determine the performance benefits and potential drawbacks of SSD-based swap in memory-constrained systems. </w:t>
      </w:r>
    </w:p>
    <w:p w14:paraId="2249CC24" w14:textId="0F1F5B19" w:rsidR="008C7029" w:rsidRPr="008C7029" w:rsidRDefault="008C7029" w:rsidP="008C7029">
      <w:pPr>
        <w:pStyle w:val="ListParagraph"/>
        <w:numPr>
          <w:ilvl w:val="0"/>
          <w:numId w:val="6"/>
        </w:numPr>
      </w:pPr>
      <w:r w:rsidRPr="008C7029">
        <w:t xml:space="preserve">SSD-specific data compression: Objective: Implement a new data compression technique optimized for SSDs. Aim: Increase effective SSD capacity and potentially improve performance through reduced data transfer. </w:t>
      </w:r>
    </w:p>
    <w:p w14:paraId="742B71EA" w14:textId="54B024D3" w:rsidR="008C7029" w:rsidRPr="004E2B7E" w:rsidRDefault="008C7029" w:rsidP="008C7029">
      <w:pPr>
        <w:pStyle w:val="ListParagraph"/>
        <w:numPr>
          <w:ilvl w:val="0"/>
          <w:numId w:val="6"/>
        </w:numPr>
      </w:pPr>
      <w:r w:rsidRPr="008C7029">
        <w:t>SSD security enhancements: Objective: Analyze SSD security vulnerabilities and propose architectural improvements. Aim: Enhance data protection in SSD-based systems without significantly impacting performance.</w:t>
      </w:r>
    </w:p>
    <w:p w14:paraId="6E4C7B2B" w14:textId="77777777" w:rsidR="004E2B7E" w:rsidRDefault="004E2B7E"/>
    <w:sectPr w:rsidR="004E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242"/>
    <w:multiLevelType w:val="multilevel"/>
    <w:tmpl w:val="A14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3D53"/>
    <w:multiLevelType w:val="hybridMultilevel"/>
    <w:tmpl w:val="AE84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26D9"/>
    <w:multiLevelType w:val="multilevel"/>
    <w:tmpl w:val="016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5464"/>
    <w:multiLevelType w:val="multilevel"/>
    <w:tmpl w:val="7A8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D1FD3"/>
    <w:multiLevelType w:val="hybridMultilevel"/>
    <w:tmpl w:val="36D60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4A34B1"/>
    <w:multiLevelType w:val="hybridMultilevel"/>
    <w:tmpl w:val="62D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2109">
    <w:abstractNumId w:val="2"/>
  </w:num>
  <w:num w:numId="2" w16cid:durableId="793015707">
    <w:abstractNumId w:val="3"/>
  </w:num>
  <w:num w:numId="3" w16cid:durableId="773399951">
    <w:abstractNumId w:val="0"/>
  </w:num>
  <w:num w:numId="4" w16cid:durableId="193158874">
    <w:abstractNumId w:val="1"/>
  </w:num>
  <w:num w:numId="5" w16cid:durableId="1218511669">
    <w:abstractNumId w:val="4"/>
  </w:num>
  <w:num w:numId="6" w16cid:durableId="97579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5B"/>
    <w:rsid w:val="0028324A"/>
    <w:rsid w:val="00365C5B"/>
    <w:rsid w:val="00487ABB"/>
    <w:rsid w:val="004E2B7E"/>
    <w:rsid w:val="00612CDD"/>
    <w:rsid w:val="008C7029"/>
    <w:rsid w:val="0098336B"/>
    <w:rsid w:val="00D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6B7FA"/>
  <w15:chartTrackingRefBased/>
  <w15:docId w15:val="{5387749D-A0E4-A146-9421-F1100BB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C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C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3</cp:revision>
  <dcterms:created xsi:type="dcterms:W3CDTF">2024-10-08T17:08:00Z</dcterms:created>
  <dcterms:modified xsi:type="dcterms:W3CDTF">2024-10-08T21:49:00Z</dcterms:modified>
</cp:coreProperties>
</file>