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color w:val="FF0000"/>
          <w:sz w:val="20"/>
          <w:lang w:eastAsia="en-US"/>
        </w:rPr>
        <w:id w:val="-1393026645"/>
        <w:docPartObj>
          <w:docPartGallery w:val="Cover Pages"/>
          <w:docPartUnique/>
        </w:docPartObj>
      </w:sdtPr>
      <w:sdtEndPr>
        <w:rPr>
          <w:rFonts w:ascii="Century Gothic" w:eastAsia="Calibri" w:hAnsi="Century Gothic" w:cs="Latha"/>
          <w:caps w:val="0"/>
        </w:rPr>
      </w:sdtEndPr>
      <w:sdtContent>
        <w:tbl>
          <w:tblPr>
            <w:tblW w:w="5000" w:type="pct"/>
            <w:jc w:val="center"/>
            <w:tblLook w:val="04A0"/>
          </w:tblPr>
          <w:tblGrid>
            <w:gridCol w:w="11016"/>
          </w:tblGrid>
          <w:tr w:rsidR="003E0C4E" w:rsidRPr="00BA2D85">
            <w:trPr>
              <w:trHeight w:val="2880"/>
              <w:jc w:val="center"/>
            </w:trPr>
            <w:tc>
              <w:tcPr>
                <w:tcW w:w="5000" w:type="pct"/>
              </w:tcPr>
              <w:p w:rsidR="003E0C4E" w:rsidRPr="00BA2D85" w:rsidRDefault="003E0C4E">
                <w:pPr>
                  <w:pStyle w:val="NoSpacing"/>
                  <w:jc w:val="center"/>
                  <w:rPr>
                    <w:rFonts w:asciiTheme="majorHAnsi" w:eastAsiaTheme="majorEastAsia" w:hAnsiTheme="majorHAnsi" w:cstheme="majorBidi"/>
                    <w:caps/>
                    <w:color w:val="FF0000"/>
                  </w:rPr>
                </w:pPr>
              </w:p>
            </w:tc>
          </w:tr>
          <w:tr w:rsidR="003E0C4E" w:rsidRPr="00BA2D85">
            <w:trPr>
              <w:trHeight w:val="1440"/>
              <w:jc w:val="center"/>
            </w:trPr>
            <w:sdt>
              <w:sdtPr>
                <w:rPr>
                  <w:rFonts w:ascii="Tms Rmn" w:hAnsi="Tms Rmn" w:cs="Tms Rmn"/>
                  <w:color w:val="FF0000"/>
                  <w:sz w:val="36"/>
                  <w:szCs w:val="52"/>
                  <w:lang w:bidi="ta-IN"/>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E0C4E" w:rsidRPr="00BA2D85" w:rsidRDefault="005B6A67" w:rsidP="00993D1D">
                    <w:pPr>
                      <w:pStyle w:val="NoSpacing"/>
                      <w:jc w:val="center"/>
                      <w:rPr>
                        <w:rFonts w:asciiTheme="majorHAnsi" w:eastAsiaTheme="majorEastAsia" w:hAnsiTheme="majorHAnsi" w:cstheme="majorBidi"/>
                        <w:color w:val="FF0000"/>
                        <w:sz w:val="52"/>
                        <w:szCs w:val="52"/>
                      </w:rPr>
                    </w:pPr>
                    <w:r w:rsidRPr="005B6A67">
                      <w:rPr>
                        <w:rFonts w:ascii="Tms Rmn" w:hAnsi="Tms Rmn" w:cs="Tms Rmn"/>
                        <w:color w:val="FF0000"/>
                        <w:sz w:val="36"/>
                        <w:szCs w:val="52"/>
                        <w:lang w:bidi="ta-IN"/>
                      </w:rPr>
                      <w:t>Developer Journey: Analytics driven Customer Behavior Ranking for Retail Promotions using POS data</w:t>
                    </w:r>
                    <w:r w:rsidR="0040444D">
                      <w:rPr>
                        <w:rFonts w:ascii="Tms Rmn" w:hAnsi="Tms Rmn" w:cs="Tms Rmn"/>
                        <w:color w:val="FF0000"/>
                        <w:sz w:val="36"/>
                        <w:szCs w:val="52"/>
                        <w:lang w:bidi="ta-IN"/>
                      </w:rPr>
                      <w:t xml:space="preserve"> (WIP)</w:t>
                    </w:r>
                  </w:p>
                </w:tc>
              </w:sdtContent>
            </w:sdt>
          </w:tr>
          <w:tr w:rsidR="003E0C4E" w:rsidRPr="00BA2D85">
            <w:trPr>
              <w:trHeight w:val="720"/>
              <w:jc w:val="center"/>
            </w:trPr>
            <w:sdt>
              <w:sdtPr>
                <w:rPr>
                  <w:rFonts w:ascii="Helv" w:hAnsi="Helv" w:cs="Helv"/>
                  <w:color w:val="FF0000"/>
                  <w:sz w:val="26"/>
                  <w:szCs w:val="24"/>
                  <w:lang w:bidi="ta-IN"/>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E0C4E" w:rsidRPr="00BA2D85" w:rsidRDefault="006135F9" w:rsidP="00993D1D">
                    <w:pPr>
                      <w:pStyle w:val="NoSpacing"/>
                      <w:jc w:val="center"/>
                      <w:rPr>
                        <w:rFonts w:asciiTheme="majorHAnsi" w:eastAsiaTheme="majorEastAsia" w:hAnsiTheme="majorHAnsi" w:cstheme="majorBidi"/>
                        <w:color w:val="FF0000"/>
                        <w:sz w:val="26"/>
                        <w:szCs w:val="24"/>
                      </w:rPr>
                    </w:pPr>
                    <w:r w:rsidRPr="00BA2D85">
                      <w:rPr>
                        <w:rFonts w:ascii="Helv" w:hAnsi="Helv" w:cs="Helv"/>
                        <w:color w:val="FF0000"/>
                        <w:sz w:val="26"/>
                        <w:szCs w:val="24"/>
                        <w:lang w:bidi="ta-IN"/>
                      </w:rPr>
                      <w:t xml:space="preserve">This Journey </w:t>
                    </w:r>
                    <w:r w:rsidR="00C84CF7" w:rsidRPr="00BA2D85">
                      <w:rPr>
                        <w:rFonts w:ascii="Helv" w:hAnsi="Helv" w:cs="Helv"/>
                        <w:color w:val="FF0000"/>
                        <w:sz w:val="26"/>
                        <w:szCs w:val="24"/>
                        <w:lang w:bidi="ta-IN"/>
                      </w:rPr>
                      <w:t xml:space="preserve">helps </w:t>
                    </w:r>
                    <w:r w:rsidR="00A42539" w:rsidRPr="00BA2D85">
                      <w:rPr>
                        <w:rFonts w:ascii="Helv" w:hAnsi="Helv" w:cs="Helv"/>
                        <w:color w:val="FF0000"/>
                        <w:sz w:val="26"/>
                        <w:szCs w:val="24"/>
                        <w:lang w:bidi="ta-IN"/>
                      </w:rPr>
                      <w:t>D</w:t>
                    </w:r>
                    <w:r w:rsidRPr="00BA2D85">
                      <w:rPr>
                        <w:rFonts w:ascii="Helv" w:hAnsi="Helv" w:cs="Helv"/>
                        <w:color w:val="FF0000"/>
                        <w:sz w:val="26"/>
                        <w:szCs w:val="24"/>
                        <w:lang w:bidi="ta-IN"/>
                      </w:rPr>
                      <w:t xml:space="preserve">evelopers </w:t>
                    </w:r>
                    <w:r w:rsidR="00A42539" w:rsidRPr="00BA2D85">
                      <w:rPr>
                        <w:rFonts w:ascii="Helv" w:hAnsi="Helv" w:cs="Helv"/>
                        <w:color w:val="FF0000"/>
                        <w:sz w:val="26"/>
                        <w:szCs w:val="24"/>
                        <w:lang w:bidi="ta-IN"/>
                      </w:rPr>
                      <w:t xml:space="preserve">and </w:t>
                    </w:r>
                    <w:r w:rsidR="00993D1D" w:rsidRPr="00BA2D85">
                      <w:rPr>
                        <w:rFonts w:ascii="Helv" w:hAnsi="Helv" w:cs="Helv"/>
                        <w:color w:val="FF0000"/>
                        <w:sz w:val="26"/>
                        <w:szCs w:val="24"/>
                        <w:lang w:bidi="ta-IN"/>
                      </w:rPr>
                      <w:t>SMEs how to create and Run a promotion using POS data</w:t>
                    </w:r>
                  </w:p>
                </w:tc>
              </w:sdtContent>
            </w:sdt>
          </w:tr>
          <w:tr w:rsidR="003E0C4E" w:rsidRPr="00BA2D85">
            <w:trPr>
              <w:trHeight w:val="360"/>
              <w:jc w:val="center"/>
            </w:trPr>
            <w:tc>
              <w:tcPr>
                <w:tcW w:w="5000" w:type="pct"/>
                <w:vAlign w:val="center"/>
              </w:tcPr>
              <w:p w:rsidR="003E0C4E" w:rsidRPr="00BA2D85" w:rsidRDefault="003E0C4E">
                <w:pPr>
                  <w:pStyle w:val="NoSpacing"/>
                  <w:jc w:val="center"/>
                  <w:rPr>
                    <w:color w:val="FF0000"/>
                  </w:rPr>
                </w:pPr>
              </w:p>
            </w:tc>
          </w:tr>
          <w:tr w:rsidR="003E0C4E" w:rsidRPr="00BA2D85">
            <w:trPr>
              <w:trHeight w:val="360"/>
              <w:jc w:val="center"/>
            </w:trPr>
            <w:tc>
              <w:tcPr>
                <w:tcW w:w="5000" w:type="pct"/>
                <w:vAlign w:val="center"/>
              </w:tcPr>
              <w:p w:rsidR="003E0C4E" w:rsidRPr="00BA2D85" w:rsidRDefault="003E0C4E" w:rsidP="006135F9">
                <w:pPr>
                  <w:pStyle w:val="NoSpacing"/>
                  <w:jc w:val="center"/>
                  <w:rPr>
                    <w:i/>
                    <w:iCs/>
                    <w:color w:val="FF0000"/>
                  </w:rPr>
                </w:pPr>
              </w:p>
            </w:tc>
          </w:tr>
          <w:tr w:rsidR="003E0C4E" w:rsidRPr="00BA2D85">
            <w:trPr>
              <w:trHeight w:val="360"/>
              <w:jc w:val="center"/>
            </w:trPr>
            <w:tc>
              <w:tcPr>
                <w:tcW w:w="5000" w:type="pct"/>
                <w:vAlign w:val="center"/>
              </w:tcPr>
              <w:p w:rsidR="003E0C4E" w:rsidRPr="00BA2D85" w:rsidRDefault="003E0C4E" w:rsidP="003E0C4E">
                <w:pPr>
                  <w:pStyle w:val="NoSpacing"/>
                  <w:jc w:val="center"/>
                  <w:rPr>
                    <w:b/>
                    <w:bCs/>
                    <w:color w:val="FF0000"/>
                  </w:rPr>
                </w:pPr>
              </w:p>
            </w:tc>
          </w:tr>
        </w:tbl>
        <w:p w:rsidR="003E0C4E" w:rsidRPr="00BA2D85" w:rsidRDefault="003E0C4E">
          <w:pPr>
            <w:rPr>
              <w:color w:val="FF0000"/>
            </w:rPr>
          </w:pPr>
        </w:p>
        <w:p w:rsidR="003E0C4E" w:rsidRPr="00BA2D85" w:rsidRDefault="003E0C4E">
          <w:pPr>
            <w:rPr>
              <w:color w:val="FF0000"/>
            </w:rPr>
          </w:pPr>
        </w:p>
        <w:tbl>
          <w:tblPr>
            <w:tblpPr w:leftFromText="187" w:rightFromText="187" w:horzAnchor="margin" w:tblpXSpec="center" w:tblpYSpec="bottom"/>
            <w:tblW w:w="5000" w:type="pct"/>
            <w:tblLook w:val="04A0"/>
          </w:tblPr>
          <w:tblGrid>
            <w:gridCol w:w="11016"/>
          </w:tblGrid>
          <w:tr w:rsidR="003E0C4E" w:rsidRPr="00BA2D85">
            <w:tc>
              <w:tcPr>
                <w:tcW w:w="5000" w:type="pct"/>
              </w:tcPr>
              <w:p w:rsidR="003E0C4E" w:rsidRPr="00BA2D85" w:rsidRDefault="003E0C4E" w:rsidP="001C08F9">
                <w:pPr>
                  <w:pStyle w:val="NoSpacing"/>
                  <w:rPr>
                    <w:color w:val="FF0000"/>
                  </w:rPr>
                </w:pPr>
              </w:p>
            </w:tc>
          </w:tr>
        </w:tbl>
        <w:p w:rsidR="003E0C4E" w:rsidRPr="00BA2D85" w:rsidRDefault="003E0C4E">
          <w:pPr>
            <w:rPr>
              <w:color w:val="FF0000"/>
            </w:rPr>
          </w:pPr>
        </w:p>
        <w:p w:rsidR="003E0C4E" w:rsidRPr="00BA2D85" w:rsidRDefault="003E0C4E">
          <w:pPr>
            <w:spacing w:after="0" w:line="240" w:lineRule="auto"/>
            <w:rPr>
              <w:color w:val="FF0000"/>
            </w:rPr>
          </w:pPr>
          <w:r w:rsidRPr="00BA2D85">
            <w:rPr>
              <w:color w:val="FF0000"/>
            </w:rPr>
            <w:br w:type="page"/>
          </w:r>
        </w:p>
      </w:sdtContent>
    </w:sdt>
    <w:sdt>
      <w:sdtPr>
        <w:rPr>
          <w:rFonts w:ascii="Century Gothic" w:eastAsia="Calibri" w:hAnsi="Century Gothic" w:cs="Latha"/>
          <w:b w:val="0"/>
          <w:bCs w:val="0"/>
          <w:color w:val="FF0000"/>
          <w:sz w:val="20"/>
          <w:szCs w:val="22"/>
          <w:lang w:eastAsia="en-US"/>
        </w:rPr>
        <w:id w:val="1588498245"/>
        <w:docPartObj>
          <w:docPartGallery w:val="Table of Contents"/>
          <w:docPartUnique/>
        </w:docPartObj>
      </w:sdtPr>
      <w:sdtEndPr>
        <w:rPr>
          <w:noProof/>
        </w:rPr>
      </w:sdtEndPr>
      <w:sdtContent>
        <w:p w:rsidR="00ED782A" w:rsidRPr="00BA2D85" w:rsidRDefault="00ED782A">
          <w:pPr>
            <w:pStyle w:val="TOCHeading"/>
            <w:rPr>
              <w:color w:val="FF0000"/>
            </w:rPr>
          </w:pPr>
          <w:r w:rsidRPr="00BA2D85">
            <w:rPr>
              <w:color w:val="FF0000"/>
            </w:rPr>
            <w:t>Contents</w:t>
          </w:r>
        </w:p>
        <w:p w:rsidR="00E2526E" w:rsidRDefault="00840A9D">
          <w:pPr>
            <w:pStyle w:val="TOC1"/>
            <w:tabs>
              <w:tab w:val="left" w:pos="440"/>
              <w:tab w:val="right" w:leader="dot" w:pos="10790"/>
            </w:tabs>
            <w:rPr>
              <w:rFonts w:asciiTheme="minorHAnsi" w:eastAsiaTheme="minorEastAsia" w:hAnsiTheme="minorHAnsi" w:cstheme="minorBidi"/>
              <w:noProof/>
              <w:sz w:val="22"/>
            </w:rPr>
          </w:pPr>
          <w:r w:rsidRPr="00840A9D">
            <w:rPr>
              <w:color w:val="FF0000"/>
            </w:rPr>
            <w:fldChar w:fldCharType="begin"/>
          </w:r>
          <w:r w:rsidR="00ED782A" w:rsidRPr="00BA2D85">
            <w:rPr>
              <w:color w:val="FF0000"/>
            </w:rPr>
            <w:instrText xml:space="preserve"> TOC \o "1-3" \h \z \u </w:instrText>
          </w:r>
          <w:r w:rsidRPr="00840A9D">
            <w:rPr>
              <w:color w:val="FF0000"/>
            </w:rPr>
            <w:fldChar w:fldCharType="separate"/>
          </w:r>
          <w:hyperlink w:anchor="_Toc517448454" w:history="1">
            <w:r w:rsidR="00E2526E" w:rsidRPr="008D4E99">
              <w:rPr>
                <w:rStyle w:val="Hyperlink"/>
                <w:noProof/>
              </w:rPr>
              <w:t>1</w:t>
            </w:r>
            <w:r w:rsidR="00E2526E">
              <w:rPr>
                <w:rFonts w:asciiTheme="minorHAnsi" w:eastAsiaTheme="minorEastAsia" w:hAnsiTheme="minorHAnsi" w:cstheme="minorBidi"/>
                <w:noProof/>
                <w:sz w:val="22"/>
              </w:rPr>
              <w:tab/>
            </w:r>
            <w:r w:rsidR="00E2526E" w:rsidRPr="008D4E99">
              <w:rPr>
                <w:rStyle w:val="Hyperlink"/>
                <w:noProof/>
              </w:rPr>
              <w:t>Overview and Goal</w:t>
            </w:r>
            <w:r w:rsidR="00E2526E">
              <w:rPr>
                <w:noProof/>
                <w:webHidden/>
              </w:rPr>
              <w:tab/>
            </w:r>
            <w:r w:rsidR="00E2526E">
              <w:rPr>
                <w:noProof/>
                <w:webHidden/>
              </w:rPr>
              <w:fldChar w:fldCharType="begin"/>
            </w:r>
            <w:r w:rsidR="00E2526E">
              <w:rPr>
                <w:noProof/>
                <w:webHidden/>
              </w:rPr>
              <w:instrText xml:space="preserve"> PAGEREF _Toc517448454 \h </w:instrText>
            </w:r>
            <w:r w:rsidR="00E2526E">
              <w:rPr>
                <w:noProof/>
                <w:webHidden/>
              </w:rPr>
            </w:r>
            <w:r w:rsidR="00E2526E">
              <w:rPr>
                <w:noProof/>
                <w:webHidden/>
              </w:rPr>
              <w:fldChar w:fldCharType="separate"/>
            </w:r>
            <w:r w:rsidR="00E2526E">
              <w:rPr>
                <w:noProof/>
                <w:webHidden/>
              </w:rPr>
              <w:t>2</w:t>
            </w:r>
            <w:r w:rsidR="00E2526E">
              <w:rPr>
                <w:noProof/>
                <w:webHidden/>
              </w:rPr>
              <w:fldChar w:fldCharType="end"/>
            </w:r>
          </w:hyperlink>
        </w:p>
        <w:p w:rsidR="00E2526E" w:rsidRDefault="00E2526E">
          <w:pPr>
            <w:pStyle w:val="TOC1"/>
            <w:tabs>
              <w:tab w:val="left" w:pos="440"/>
              <w:tab w:val="right" w:leader="dot" w:pos="10790"/>
            </w:tabs>
            <w:rPr>
              <w:rFonts w:asciiTheme="minorHAnsi" w:eastAsiaTheme="minorEastAsia" w:hAnsiTheme="minorHAnsi" w:cstheme="minorBidi"/>
              <w:noProof/>
              <w:sz w:val="22"/>
            </w:rPr>
          </w:pPr>
          <w:hyperlink w:anchor="_Toc517448455" w:history="1">
            <w:r w:rsidRPr="008D4E99">
              <w:rPr>
                <w:rStyle w:val="Hyperlink"/>
                <w:noProof/>
              </w:rPr>
              <w:t>2</w:t>
            </w:r>
            <w:r>
              <w:rPr>
                <w:rFonts w:asciiTheme="minorHAnsi" w:eastAsiaTheme="minorEastAsia" w:hAnsiTheme="minorHAnsi" w:cstheme="minorBidi"/>
                <w:noProof/>
                <w:sz w:val="22"/>
              </w:rPr>
              <w:tab/>
            </w:r>
            <w:r w:rsidRPr="008D4E99">
              <w:rPr>
                <w:rStyle w:val="Hyperlink"/>
                <w:noProof/>
              </w:rPr>
              <w:t>Flow (Sample - To update)</w:t>
            </w:r>
            <w:r>
              <w:rPr>
                <w:noProof/>
                <w:webHidden/>
              </w:rPr>
              <w:tab/>
            </w:r>
            <w:r>
              <w:rPr>
                <w:noProof/>
                <w:webHidden/>
              </w:rPr>
              <w:fldChar w:fldCharType="begin"/>
            </w:r>
            <w:r>
              <w:rPr>
                <w:noProof/>
                <w:webHidden/>
              </w:rPr>
              <w:instrText xml:space="preserve"> PAGEREF _Toc517448455 \h </w:instrText>
            </w:r>
            <w:r>
              <w:rPr>
                <w:noProof/>
                <w:webHidden/>
              </w:rPr>
            </w:r>
            <w:r>
              <w:rPr>
                <w:noProof/>
                <w:webHidden/>
              </w:rPr>
              <w:fldChar w:fldCharType="separate"/>
            </w:r>
            <w:r>
              <w:rPr>
                <w:noProof/>
                <w:webHidden/>
              </w:rPr>
              <w:t>2</w:t>
            </w:r>
            <w:r>
              <w:rPr>
                <w:noProof/>
                <w:webHidden/>
              </w:rPr>
              <w:fldChar w:fldCharType="end"/>
            </w:r>
          </w:hyperlink>
        </w:p>
        <w:p w:rsidR="00E2526E" w:rsidRDefault="00E2526E">
          <w:pPr>
            <w:pStyle w:val="TOC1"/>
            <w:tabs>
              <w:tab w:val="left" w:pos="440"/>
              <w:tab w:val="right" w:leader="dot" w:pos="10790"/>
            </w:tabs>
            <w:rPr>
              <w:rFonts w:asciiTheme="minorHAnsi" w:eastAsiaTheme="minorEastAsia" w:hAnsiTheme="minorHAnsi" w:cstheme="minorBidi"/>
              <w:noProof/>
              <w:sz w:val="22"/>
            </w:rPr>
          </w:pPr>
          <w:hyperlink w:anchor="_Toc517448456" w:history="1">
            <w:r w:rsidRPr="008D4E99">
              <w:rPr>
                <w:rStyle w:val="Hyperlink"/>
                <w:noProof/>
              </w:rPr>
              <w:t>3</w:t>
            </w:r>
            <w:r>
              <w:rPr>
                <w:rFonts w:asciiTheme="minorHAnsi" w:eastAsiaTheme="minorEastAsia" w:hAnsiTheme="minorHAnsi" w:cstheme="minorBidi"/>
                <w:noProof/>
                <w:sz w:val="22"/>
              </w:rPr>
              <w:tab/>
            </w:r>
            <w:r w:rsidRPr="008D4E99">
              <w:rPr>
                <w:rStyle w:val="Hyperlink"/>
                <w:noProof/>
              </w:rPr>
              <w:t>Included Components</w:t>
            </w:r>
            <w:r>
              <w:rPr>
                <w:noProof/>
                <w:webHidden/>
              </w:rPr>
              <w:tab/>
            </w:r>
            <w:r>
              <w:rPr>
                <w:noProof/>
                <w:webHidden/>
              </w:rPr>
              <w:fldChar w:fldCharType="begin"/>
            </w:r>
            <w:r>
              <w:rPr>
                <w:noProof/>
                <w:webHidden/>
              </w:rPr>
              <w:instrText xml:space="preserve"> PAGEREF _Toc517448456 \h </w:instrText>
            </w:r>
            <w:r>
              <w:rPr>
                <w:noProof/>
                <w:webHidden/>
              </w:rPr>
            </w:r>
            <w:r>
              <w:rPr>
                <w:noProof/>
                <w:webHidden/>
              </w:rPr>
              <w:fldChar w:fldCharType="separate"/>
            </w:r>
            <w:r>
              <w:rPr>
                <w:noProof/>
                <w:webHidden/>
              </w:rPr>
              <w:t>2</w:t>
            </w:r>
            <w:r>
              <w:rPr>
                <w:noProof/>
                <w:webHidden/>
              </w:rPr>
              <w:fldChar w:fldCharType="end"/>
            </w:r>
          </w:hyperlink>
        </w:p>
        <w:p w:rsidR="00E2526E" w:rsidRDefault="00E2526E">
          <w:pPr>
            <w:pStyle w:val="TOC1"/>
            <w:tabs>
              <w:tab w:val="left" w:pos="440"/>
              <w:tab w:val="right" w:leader="dot" w:pos="10790"/>
            </w:tabs>
            <w:rPr>
              <w:rFonts w:asciiTheme="minorHAnsi" w:eastAsiaTheme="minorEastAsia" w:hAnsiTheme="minorHAnsi" w:cstheme="minorBidi"/>
              <w:noProof/>
              <w:sz w:val="22"/>
            </w:rPr>
          </w:pPr>
          <w:hyperlink w:anchor="_Toc517448457" w:history="1">
            <w:r w:rsidRPr="008D4E99">
              <w:rPr>
                <w:rStyle w:val="Hyperlink"/>
                <w:noProof/>
              </w:rPr>
              <w:t>4</w:t>
            </w:r>
            <w:r>
              <w:rPr>
                <w:rFonts w:asciiTheme="minorHAnsi" w:eastAsiaTheme="minorEastAsia" w:hAnsiTheme="minorHAnsi" w:cstheme="minorBidi"/>
                <w:noProof/>
                <w:sz w:val="22"/>
              </w:rPr>
              <w:tab/>
            </w:r>
            <w:r w:rsidRPr="008D4E99">
              <w:rPr>
                <w:rStyle w:val="Hyperlink"/>
                <w:noProof/>
              </w:rPr>
              <w:t>Featured Technologies</w:t>
            </w:r>
            <w:r>
              <w:rPr>
                <w:noProof/>
                <w:webHidden/>
              </w:rPr>
              <w:tab/>
            </w:r>
            <w:r>
              <w:rPr>
                <w:noProof/>
                <w:webHidden/>
              </w:rPr>
              <w:fldChar w:fldCharType="begin"/>
            </w:r>
            <w:r>
              <w:rPr>
                <w:noProof/>
                <w:webHidden/>
              </w:rPr>
              <w:instrText xml:space="preserve"> PAGEREF _Toc517448457 \h </w:instrText>
            </w:r>
            <w:r>
              <w:rPr>
                <w:noProof/>
                <w:webHidden/>
              </w:rPr>
            </w:r>
            <w:r>
              <w:rPr>
                <w:noProof/>
                <w:webHidden/>
              </w:rPr>
              <w:fldChar w:fldCharType="separate"/>
            </w:r>
            <w:r>
              <w:rPr>
                <w:noProof/>
                <w:webHidden/>
              </w:rPr>
              <w:t>3</w:t>
            </w:r>
            <w:r>
              <w:rPr>
                <w:noProof/>
                <w:webHidden/>
              </w:rPr>
              <w:fldChar w:fldCharType="end"/>
            </w:r>
          </w:hyperlink>
        </w:p>
        <w:p w:rsidR="00E2526E" w:rsidRDefault="00E2526E">
          <w:pPr>
            <w:pStyle w:val="TOC1"/>
            <w:tabs>
              <w:tab w:val="left" w:pos="440"/>
              <w:tab w:val="right" w:leader="dot" w:pos="10790"/>
            </w:tabs>
            <w:rPr>
              <w:rFonts w:asciiTheme="minorHAnsi" w:eastAsiaTheme="minorEastAsia" w:hAnsiTheme="minorHAnsi" w:cstheme="minorBidi"/>
              <w:noProof/>
              <w:sz w:val="22"/>
            </w:rPr>
          </w:pPr>
          <w:hyperlink w:anchor="_Toc517448458" w:history="1">
            <w:r w:rsidRPr="008D4E99">
              <w:rPr>
                <w:rStyle w:val="Hyperlink"/>
                <w:noProof/>
              </w:rPr>
              <w:t>5</w:t>
            </w:r>
            <w:r>
              <w:rPr>
                <w:rFonts w:asciiTheme="minorHAnsi" w:eastAsiaTheme="minorEastAsia" w:hAnsiTheme="minorHAnsi" w:cstheme="minorBidi"/>
                <w:noProof/>
                <w:sz w:val="22"/>
              </w:rPr>
              <w:tab/>
            </w:r>
            <w:r w:rsidRPr="008D4E99">
              <w:rPr>
                <w:rStyle w:val="Hyperlink"/>
                <w:noProof/>
              </w:rPr>
              <w:t>Watch the Video</w:t>
            </w:r>
            <w:r>
              <w:rPr>
                <w:noProof/>
                <w:webHidden/>
              </w:rPr>
              <w:tab/>
            </w:r>
            <w:r>
              <w:rPr>
                <w:noProof/>
                <w:webHidden/>
              </w:rPr>
              <w:fldChar w:fldCharType="begin"/>
            </w:r>
            <w:r>
              <w:rPr>
                <w:noProof/>
                <w:webHidden/>
              </w:rPr>
              <w:instrText xml:space="preserve"> PAGEREF _Toc517448458 \h </w:instrText>
            </w:r>
            <w:r>
              <w:rPr>
                <w:noProof/>
                <w:webHidden/>
              </w:rPr>
            </w:r>
            <w:r>
              <w:rPr>
                <w:noProof/>
                <w:webHidden/>
              </w:rPr>
              <w:fldChar w:fldCharType="separate"/>
            </w:r>
            <w:r>
              <w:rPr>
                <w:noProof/>
                <w:webHidden/>
              </w:rPr>
              <w:t>3</w:t>
            </w:r>
            <w:r>
              <w:rPr>
                <w:noProof/>
                <w:webHidden/>
              </w:rPr>
              <w:fldChar w:fldCharType="end"/>
            </w:r>
          </w:hyperlink>
        </w:p>
        <w:p w:rsidR="00E2526E" w:rsidRDefault="00E2526E">
          <w:pPr>
            <w:pStyle w:val="TOC1"/>
            <w:tabs>
              <w:tab w:val="left" w:pos="440"/>
              <w:tab w:val="right" w:leader="dot" w:pos="10790"/>
            </w:tabs>
            <w:rPr>
              <w:rFonts w:asciiTheme="minorHAnsi" w:eastAsiaTheme="minorEastAsia" w:hAnsiTheme="minorHAnsi" w:cstheme="minorBidi"/>
              <w:noProof/>
              <w:sz w:val="22"/>
            </w:rPr>
          </w:pPr>
          <w:hyperlink w:anchor="_Toc517448459" w:history="1">
            <w:r w:rsidRPr="008D4E99">
              <w:rPr>
                <w:rStyle w:val="Hyperlink"/>
                <w:noProof/>
              </w:rPr>
              <w:t>6</w:t>
            </w:r>
            <w:r>
              <w:rPr>
                <w:rFonts w:asciiTheme="minorHAnsi" w:eastAsiaTheme="minorEastAsia" w:hAnsiTheme="minorHAnsi" w:cstheme="minorBidi"/>
                <w:noProof/>
                <w:sz w:val="22"/>
              </w:rPr>
              <w:tab/>
            </w:r>
            <w:r w:rsidRPr="008D4E99">
              <w:rPr>
                <w:rStyle w:val="Hyperlink"/>
                <w:noProof/>
              </w:rPr>
              <w:t>Steps</w:t>
            </w:r>
            <w:r>
              <w:rPr>
                <w:noProof/>
                <w:webHidden/>
              </w:rPr>
              <w:tab/>
            </w:r>
            <w:r>
              <w:rPr>
                <w:noProof/>
                <w:webHidden/>
              </w:rPr>
              <w:fldChar w:fldCharType="begin"/>
            </w:r>
            <w:r>
              <w:rPr>
                <w:noProof/>
                <w:webHidden/>
              </w:rPr>
              <w:instrText xml:space="preserve"> PAGEREF _Toc517448459 \h </w:instrText>
            </w:r>
            <w:r>
              <w:rPr>
                <w:noProof/>
                <w:webHidden/>
              </w:rPr>
            </w:r>
            <w:r>
              <w:rPr>
                <w:noProof/>
                <w:webHidden/>
              </w:rPr>
              <w:fldChar w:fldCharType="separate"/>
            </w:r>
            <w:r>
              <w:rPr>
                <w:noProof/>
                <w:webHidden/>
              </w:rPr>
              <w:t>3</w:t>
            </w:r>
            <w:r>
              <w:rPr>
                <w:noProof/>
                <w:webHidden/>
              </w:rPr>
              <w:fldChar w:fldCharType="end"/>
            </w:r>
          </w:hyperlink>
        </w:p>
        <w:p w:rsidR="00E2526E" w:rsidRDefault="00E2526E">
          <w:pPr>
            <w:pStyle w:val="TOC2"/>
            <w:tabs>
              <w:tab w:val="left" w:pos="880"/>
              <w:tab w:val="right" w:leader="dot" w:pos="10790"/>
            </w:tabs>
            <w:rPr>
              <w:rFonts w:asciiTheme="minorHAnsi" w:eastAsiaTheme="minorEastAsia" w:hAnsiTheme="minorHAnsi" w:cstheme="minorBidi"/>
              <w:noProof/>
              <w:sz w:val="22"/>
            </w:rPr>
          </w:pPr>
          <w:hyperlink w:anchor="_Toc517448460" w:history="1">
            <w:r w:rsidRPr="008D4E99">
              <w:rPr>
                <w:rStyle w:val="Hyperlink"/>
                <w:noProof/>
              </w:rPr>
              <w:t>6.1</w:t>
            </w:r>
            <w:r>
              <w:rPr>
                <w:rFonts w:asciiTheme="minorHAnsi" w:eastAsiaTheme="minorEastAsia" w:hAnsiTheme="minorHAnsi" w:cstheme="minorBidi"/>
                <w:noProof/>
                <w:sz w:val="22"/>
              </w:rPr>
              <w:tab/>
            </w:r>
            <w:r w:rsidRPr="008D4E99">
              <w:rPr>
                <w:rStyle w:val="Hyperlink"/>
                <w:noProof/>
              </w:rPr>
              <w:t>Sign-up for Watson studio</w:t>
            </w:r>
            <w:r>
              <w:rPr>
                <w:noProof/>
                <w:webHidden/>
              </w:rPr>
              <w:tab/>
            </w:r>
            <w:r>
              <w:rPr>
                <w:noProof/>
                <w:webHidden/>
              </w:rPr>
              <w:fldChar w:fldCharType="begin"/>
            </w:r>
            <w:r>
              <w:rPr>
                <w:noProof/>
                <w:webHidden/>
              </w:rPr>
              <w:instrText xml:space="preserve"> PAGEREF _Toc517448460 \h </w:instrText>
            </w:r>
            <w:r>
              <w:rPr>
                <w:noProof/>
                <w:webHidden/>
              </w:rPr>
            </w:r>
            <w:r>
              <w:rPr>
                <w:noProof/>
                <w:webHidden/>
              </w:rPr>
              <w:fldChar w:fldCharType="separate"/>
            </w:r>
            <w:r>
              <w:rPr>
                <w:noProof/>
                <w:webHidden/>
              </w:rPr>
              <w:t>3</w:t>
            </w:r>
            <w:r>
              <w:rPr>
                <w:noProof/>
                <w:webHidden/>
              </w:rPr>
              <w:fldChar w:fldCharType="end"/>
            </w:r>
          </w:hyperlink>
        </w:p>
        <w:p w:rsidR="00E2526E" w:rsidRDefault="00E2526E">
          <w:pPr>
            <w:pStyle w:val="TOC2"/>
            <w:tabs>
              <w:tab w:val="left" w:pos="880"/>
              <w:tab w:val="right" w:leader="dot" w:pos="10790"/>
            </w:tabs>
            <w:rPr>
              <w:rFonts w:asciiTheme="minorHAnsi" w:eastAsiaTheme="minorEastAsia" w:hAnsiTheme="minorHAnsi" w:cstheme="minorBidi"/>
              <w:noProof/>
              <w:sz w:val="22"/>
            </w:rPr>
          </w:pPr>
          <w:hyperlink w:anchor="_Toc517448461" w:history="1">
            <w:r w:rsidRPr="008D4E99">
              <w:rPr>
                <w:rStyle w:val="Hyperlink"/>
                <w:noProof/>
              </w:rPr>
              <w:t>6.2</w:t>
            </w:r>
            <w:r>
              <w:rPr>
                <w:rFonts w:asciiTheme="minorHAnsi" w:eastAsiaTheme="minorEastAsia" w:hAnsiTheme="minorHAnsi" w:cstheme="minorBidi"/>
                <w:noProof/>
                <w:sz w:val="22"/>
              </w:rPr>
              <w:tab/>
            </w:r>
            <w:r w:rsidRPr="008D4E99">
              <w:rPr>
                <w:rStyle w:val="Hyperlink"/>
                <w:noProof/>
              </w:rPr>
              <w:t>Create IBM Cloud services</w:t>
            </w:r>
            <w:r>
              <w:rPr>
                <w:noProof/>
                <w:webHidden/>
              </w:rPr>
              <w:tab/>
            </w:r>
            <w:r>
              <w:rPr>
                <w:noProof/>
                <w:webHidden/>
              </w:rPr>
              <w:fldChar w:fldCharType="begin"/>
            </w:r>
            <w:r>
              <w:rPr>
                <w:noProof/>
                <w:webHidden/>
              </w:rPr>
              <w:instrText xml:space="preserve"> PAGEREF _Toc517448461 \h </w:instrText>
            </w:r>
            <w:r>
              <w:rPr>
                <w:noProof/>
                <w:webHidden/>
              </w:rPr>
            </w:r>
            <w:r>
              <w:rPr>
                <w:noProof/>
                <w:webHidden/>
              </w:rPr>
              <w:fldChar w:fldCharType="separate"/>
            </w:r>
            <w:r>
              <w:rPr>
                <w:noProof/>
                <w:webHidden/>
              </w:rPr>
              <w:t>4</w:t>
            </w:r>
            <w:r>
              <w:rPr>
                <w:noProof/>
                <w:webHidden/>
              </w:rPr>
              <w:fldChar w:fldCharType="end"/>
            </w:r>
          </w:hyperlink>
        </w:p>
        <w:p w:rsidR="00E2526E" w:rsidRDefault="00E2526E">
          <w:pPr>
            <w:pStyle w:val="TOC2"/>
            <w:tabs>
              <w:tab w:val="left" w:pos="880"/>
              <w:tab w:val="right" w:leader="dot" w:pos="10790"/>
            </w:tabs>
            <w:rPr>
              <w:rFonts w:asciiTheme="minorHAnsi" w:eastAsiaTheme="minorEastAsia" w:hAnsiTheme="minorHAnsi" w:cstheme="minorBidi"/>
              <w:noProof/>
              <w:sz w:val="22"/>
            </w:rPr>
          </w:pPr>
          <w:hyperlink w:anchor="_Toc517448462" w:history="1">
            <w:r w:rsidRPr="008D4E99">
              <w:rPr>
                <w:rStyle w:val="Hyperlink"/>
                <w:noProof/>
              </w:rPr>
              <w:t>6.3</w:t>
            </w:r>
            <w:r>
              <w:rPr>
                <w:rFonts w:asciiTheme="minorHAnsi" w:eastAsiaTheme="minorEastAsia" w:hAnsiTheme="minorHAnsi" w:cstheme="minorBidi"/>
                <w:noProof/>
                <w:sz w:val="22"/>
              </w:rPr>
              <w:tab/>
            </w:r>
            <w:r w:rsidRPr="008D4E99">
              <w:rPr>
                <w:rStyle w:val="Hyperlink"/>
                <w:noProof/>
              </w:rPr>
              <w:t>Create the Jupyter Notebook</w:t>
            </w:r>
            <w:r>
              <w:rPr>
                <w:noProof/>
                <w:webHidden/>
              </w:rPr>
              <w:tab/>
            </w:r>
            <w:r>
              <w:rPr>
                <w:noProof/>
                <w:webHidden/>
              </w:rPr>
              <w:fldChar w:fldCharType="begin"/>
            </w:r>
            <w:r>
              <w:rPr>
                <w:noProof/>
                <w:webHidden/>
              </w:rPr>
              <w:instrText xml:space="preserve"> PAGEREF _Toc517448462 \h </w:instrText>
            </w:r>
            <w:r>
              <w:rPr>
                <w:noProof/>
                <w:webHidden/>
              </w:rPr>
            </w:r>
            <w:r>
              <w:rPr>
                <w:noProof/>
                <w:webHidden/>
              </w:rPr>
              <w:fldChar w:fldCharType="separate"/>
            </w:r>
            <w:r>
              <w:rPr>
                <w:noProof/>
                <w:webHidden/>
              </w:rPr>
              <w:t>5</w:t>
            </w:r>
            <w:r>
              <w:rPr>
                <w:noProof/>
                <w:webHidden/>
              </w:rPr>
              <w:fldChar w:fldCharType="end"/>
            </w:r>
          </w:hyperlink>
        </w:p>
        <w:p w:rsidR="00E2526E" w:rsidRDefault="00E2526E">
          <w:pPr>
            <w:pStyle w:val="TOC2"/>
            <w:tabs>
              <w:tab w:val="left" w:pos="880"/>
              <w:tab w:val="right" w:leader="dot" w:pos="10790"/>
            </w:tabs>
            <w:rPr>
              <w:rFonts w:asciiTheme="minorHAnsi" w:eastAsiaTheme="minorEastAsia" w:hAnsiTheme="minorHAnsi" w:cstheme="minorBidi"/>
              <w:noProof/>
              <w:sz w:val="22"/>
            </w:rPr>
          </w:pPr>
          <w:hyperlink w:anchor="_Toc517448463" w:history="1">
            <w:r w:rsidRPr="008D4E99">
              <w:rPr>
                <w:rStyle w:val="Hyperlink"/>
                <w:noProof/>
              </w:rPr>
              <w:t>6.4</w:t>
            </w:r>
            <w:r>
              <w:rPr>
                <w:rFonts w:asciiTheme="minorHAnsi" w:eastAsiaTheme="minorEastAsia" w:hAnsiTheme="minorHAnsi" w:cstheme="minorBidi"/>
                <w:noProof/>
                <w:sz w:val="22"/>
              </w:rPr>
              <w:tab/>
            </w:r>
            <w:r w:rsidRPr="008D4E99">
              <w:rPr>
                <w:rStyle w:val="Hyperlink"/>
                <w:noProof/>
              </w:rPr>
              <w:t>Add the data and configuration file</w:t>
            </w:r>
            <w:r>
              <w:rPr>
                <w:noProof/>
                <w:webHidden/>
              </w:rPr>
              <w:tab/>
            </w:r>
            <w:r>
              <w:rPr>
                <w:noProof/>
                <w:webHidden/>
              </w:rPr>
              <w:fldChar w:fldCharType="begin"/>
            </w:r>
            <w:r>
              <w:rPr>
                <w:noProof/>
                <w:webHidden/>
              </w:rPr>
              <w:instrText xml:space="preserve"> PAGEREF _Toc517448463 \h </w:instrText>
            </w:r>
            <w:r>
              <w:rPr>
                <w:noProof/>
                <w:webHidden/>
              </w:rPr>
            </w:r>
            <w:r>
              <w:rPr>
                <w:noProof/>
                <w:webHidden/>
              </w:rPr>
              <w:fldChar w:fldCharType="separate"/>
            </w:r>
            <w:r>
              <w:rPr>
                <w:noProof/>
                <w:webHidden/>
              </w:rPr>
              <w:t>6</w:t>
            </w:r>
            <w:r>
              <w:rPr>
                <w:noProof/>
                <w:webHidden/>
              </w:rPr>
              <w:fldChar w:fldCharType="end"/>
            </w:r>
          </w:hyperlink>
        </w:p>
        <w:p w:rsidR="00E2526E" w:rsidRDefault="00E2526E">
          <w:pPr>
            <w:pStyle w:val="TOC2"/>
            <w:tabs>
              <w:tab w:val="left" w:pos="880"/>
              <w:tab w:val="right" w:leader="dot" w:pos="10790"/>
            </w:tabs>
            <w:rPr>
              <w:rFonts w:asciiTheme="minorHAnsi" w:eastAsiaTheme="minorEastAsia" w:hAnsiTheme="minorHAnsi" w:cstheme="minorBidi"/>
              <w:noProof/>
              <w:sz w:val="22"/>
            </w:rPr>
          </w:pPr>
          <w:hyperlink w:anchor="_Toc517448464" w:history="1">
            <w:r w:rsidRPr="008D4E99">
              <w:rPr>
                <w:rStyle w:val="Hyperlink"/>
                <w:noProof/>
              </w:rPr>
              <w:t>6.5</w:t>
            </w:r>
            <w:r>
              <w:rPr>
                <w:rFonts w:asciiTheme="minorHAnsi" w:eastAsiaTheme="minorEastAsia" w:hAnsiTheme="minorHAnsi" w:cstheme="minorBidi"/>
                <w:noProof/>
                <w:sz w:val="22"/>
              </w:rPr>
              <w:tab/>
            </w:r>
            <w:r w:rsidRPr="008D4E99">
              <w:rPr>
                <w:rStyle w:val="Hyperlink"/>
                <w:noProof/>
              </w:rPr>
              <w:t>Run the notebook</w:t>
            </w:r>
            <w:r>
              <w:rPr>
                <w:noProof/>
                <w:webHidden/>
              </w:rPr>
              <w:tab/>
            </w:r>
            <w:r>
              <w:rPr>
                <w:noProof/>
                <w:webHidden/>
              </w:rPr>
              <w:fldChar w:fldCharType="begin"/>
            </w:r>
            <w:r>
              <w:rPr>
                <w:noProof/>
                <w:webHidden/>
              </w:rPr>
              <w:instrText xml:space="preserve"> PAGEREF _Toc517448464 \h </w:instrText>
            </w:r>
            <w:r>
              <w:rPr>
                <w:noProof/>
                <w:webHidden/>
              </w:rPr>
            </w:r>
            <w:r>
              <w:rPr>
                <w:noProof/>
                <w:webHidden/>
              </w:rPr>
              <w:fldChar w:fldCharType="separate"/>
            </w:r>
            <w:r>
              <w:rPr>
                <w:noProof/>
                <w:webHidden/>
              </w:rPr>
              <w:t>10</w:t>
            </w:r>
            <w:r>
              <w:rPr>
                <w:noProof/>
                <w:webHidden/>
              </w:rPr>
              <w:fldChar w:fldCharType="end"/>
            </w:r>
          </w:hyperlink>
        </w:p>
        <w:p w:rsidR="00E2526E" w:rsidRDefault="00E2526E">
          <w:pPr>
            <w:pStyle w:val="TOC2"/>
            <w:tabs>
              <w:tab w:val="left" w:pos="880"/>
              <w:tab w:val="right" w:leader="dot" w:pos="10790"/>
            </w:tabs>
            <w:rPr>
              <w:rFonts w:asciiTheme="minorHAnsi" w:eastAsiaTheme="minorEastAsia" w:hAnsiTheme="minorHAnsi" w:cstheme="minorBidi"/>
              <w:noProof/>
              <w:sz w:val="22"/>
            </w:rPr>
          </w:pPr>
          <w:hyperlink w:anchor="_Toc517448465" w:history="1">
            <w:r w:rsidRPr="008D4E99">
              <w:rPr>
                <w:rStyle w:val="Hyperlink"/>
                <w:noProof/>
              </w:rPr>
              <w:t>6.6</w:t>
            </w:r>
            <w:r>
              <w:rPr>
                <w:rFonts w:asciiTheme="minorHAnsi" w:eastAsiaTheme="minorEastAsia" w:hAnsiTheme="minorHAnsi" w:cstheme="minorBidi"/>
                <w:noProof/>
                <w:sz w:val="22"/>
              </w:rPr>
              <w:tab/>
            </w:r>
            <w:r w:rsidRPr="008D4E99">
              <w:rPr>
                <w:rStyle w:val="Hyperlink"/>
                <w:noProof/>
              </w:rPr>
              <w:t>View the results</w:t>
            </w:r>
            <w:r>
              <w:rPr>
                <w:noProof/>
                <w:webHidden/>
              </w:rPr>
              <w:tab/>
            </w:r>
            <w:r>
              <w:rPr>
                <w:noProof/>
                <w:webHidden/>
              </w:rPr>
              <w:fldChar w:fldCharType="begin"/>
            </w:r>
            <w:r>
              <w:rPr>
                <w:noProof/>
                <w:webHidden/>
              </w:rPr>
              <w:instrText xml:space="preserve"> PAGEREF _Toc517448465 \h </w:instrText>
            </w:r>
            <w:r>
              <w:rPr>
                <w:noProof/>
                <w:webHidden/>
              </w:rPr>
            </w:r>
            <w:r>
              <w:rPr>
                <w:noProof/>
                <w:webHidden/>
              </w:rPr>
              <w:fldChar w:fldCharType="separate"/>
            </w:r>
            <w:r>
              <w:rPr>
                <w:noProof/>
                <w:webHidden/>
              </w:rPr>
              <w:t>11</w:t>
            </w:r>
            <w:r>
              <w:rPr>
                <w:noProof/>
                <w:webHidden/>
              </w:rPr>
              <w:fldChar w:fldCharType="end"/>
            </w:r>
          </w:hyperlink>
        </w:p>
        <w:p w:rsidR="00E2526E" w:rsidRDefault="00E2526E">
          <w:pPr>
            <w:pStyle w:val="TOC2"/>
            <w:tabs>
              <w:tab w:val="left" w:pos="880"/>
              <w:tab w:val="right" w:leader="dot" w:pos="10790"/>
            </w:tabs>
            <w:rPr>
              <w:rFonts w:asciiTheme="minorHAnsi" w:eastAsiaTheme="minorEastAsia" w:hAnsiTheme="minorHAnsi" w:cstheme="minorBidi"/>
              <w:noProof/>
              <w:sz w:val="22"/>
            </w:rPr>
          </w:pPr>
          <w:hyperlink w:anchor="_Toc517448466" w:history="1">
            <w:r w:rsidRPr="008D4E99">
              <w:rPr>
                <w:rStyle w:val="Hyperlink"/>
                <w:noProof/>
              </w:rPr>
              <w:t>6.7</w:t>
            </w:r>
            <w:r>
              <w:rPr>
                <w:rFonts w:asciiTheme="minorHAnsi" w:eastAsiaTheme="minorEastAsia" w:hAnsiTheme="minorHAnsi" w:cstheme="minorBidi"/>
                <w:noProof/>
                <w:sz w:val="22"/>
              </w:rPr>
              <w:tab/>
            </w:r>
            <w:r w:rsidRPr="008D4E99">
              <w:rPr>
                <w:rStyle w:val="Hyperlink"/>
                <w:noProof/>
              </w:rPr>
              <w:t>Dashboard</w:t>
            </w:r>
            <w:r>
              <w:rPr>
                <w:noProof/>
                <w:webHidden/>
              </w:rPr>
              <w:tab/>
            </w:r>
            <w:r>
              <w:rPr>
                <w:noProof/>
                <w:webHidden/>
              </w:rPr>
              <w:fldChar w:fldCharType="begin"/>
            </w:r>
            <w:r>
              <w:rPr>
                <w:noProof/>
                <w:webHidden/>
              </w:rPr>
              <w:instrText xml:space="preserve"> PAGEREF _Toc517448466 \h </w:instrText>
            </w:r>
            <w:r>
              <w:rPr>
                <w:noProof/>
                <w:webHidden/>
              </w:rPr>
            </w:r>
            <w:r>
              <w:rPr>
                <w:noProof/>
                <w:webHidden/>
              </w:rPr>
              <w:fldChar w:fldCharType="separate"/>
            </w:r>
            <w:r>
              <w:rPr>
                <w:noProof/>
                <w:webHidden/>
              </w:rPr>
              <w:t>12</w:t>
            </w:r>
            <w:r>
              <w:rPr>
                <w:noProof/>
                <w:webHidden/>
              </w:rPr>
              <w:fldChar w:fldCharType="end"/>
            </w:r>
          </w:hyperlink>
        </w:p>
        <w:p w:rsidR="00E2526E" w:rsidRDefault="00E2526E">
          <w:pPr>
            <w:pStyle w:val="TOC1"/>
            <w:tabs>
              <w:tab w:val="left" w:pos="440"/>
              <w:tab w:val="right" w:leader="dot" w:pos="10790"/>
            </w:tabs>
            <w:rPr>
              <w:rFonts w:asciiTheme="minorHAnsi" w:eastAsiaTheme="minorEastAsia" w:hAnsiTheme="minorHAnsi" w:cstheme="minorBidi"/>
              <w:noProof/>
              <w:sz w:val="22"/>
            </w:rPr>
          </w:pPr>
          <w:hyperlink w:anchor="_Toc517448467" w:history="1">
            <w:r w:rsidRPr="008D4E99">
              <w:rPr>
                <w:rStyle w:val="Hyperlink"/>
                <w:noProof/>
              </w:rPr>
              <w:t>7</w:t>
            </w:r>
            <w:r>
              <w:rPr>
                <w:rFonts w:asciiTheme="minorHAnsi" w:eastAsiaTheme="minorEastAsia" w:hAnsiTheme="minorHAnsi" w:cstheme="minorBidi"/>
                <w:noProof/>
                <w:sz w:val="22"/>
              </w:rPr>
              <w:tab/>
            </w:r>
            <w:r w:rsidRPr="008D4E99">
              <w:rPr>
                <w:rStyle w:val="Hyperlink"/>
                <w:noProof/>
              </w:rPr>
              <w:t>Further enhancements:</w:t>
            </w:r>
            <w:r>
              <w:rPr>
                <w:noProof/>
                <w:webHidden/>
              </w:rPr>
              <w:tab/>
            </w:r>
            <w:r>
              <w:rPr>
                <w:noProof/>
                <w:webHidden/>
              </w:rPr>
              <w:fldChar w:fldCharType="begin"/>
            </w:r>
            <w:r>
              <w:rPr>
                <w:noProof/>
                <w:webHidden/>
              </w:rPr>
              <w:instrText xml:space="preserve"> PAGEREF _Toc517448467 \h </w:instrText>
            </w:r>
            <w:r>
              <w:rPr>
                <w:noProof/>
                <w:webHidden/>
              </w:rPr>
            </w:r>
            <w:r>
              <w:rPr>
                <w:noProof/>
                <w:webHidden/>
              </w:rPr>
              <w:fldChar w:fldCharType="separate"/>
            </w:r>
            <w:r>
              <w:rPr>
                <w:noProof/>
                <w:webHidden/>
              </w:rPr>
              <w:t>12</w:t>
            </w:r>
            <w:r>
              <w:rPr>
                <w:noProof/>
                <w:webHidden/>
              </w:rPr>
              <w:fldChar w:fldCharType="end"/>
            </w:r>
          </w:hyperlink>
        </w:p>
        <w:p w:rsidR="00E2526E" w:rsidRDefault="00E2526E">
          <w:pPr>
            <w:pStyle w:val="TOC1"/>
            <w:tabs>
              <w:tab w:val="left" w:pos="440"/>
              <w:tab w:val="right" w:leader="dot" w:pos="10790"/>
            </w:tabs>
            <w:rPr>
              <w:rFonts w:asciiTheme="minorHAnsi" w:eastAsiaTheme="minorEastAsia" w:hAnsiTheme="minorHAnsi" w:cstheme="minorBidi"/>
              <w:noProof/>
              <w:sz w:val="22"/>
            </w:rPr>
          </w:pPr>
          <w:hyperlink w:anchor="_Toc517448468" w:history="1">
            <w:r w:rsidRPr="008D4E99">
              <w:rPr>
                <w:rStyle w:val="Hyperlink"/>
                <w:noProof/>
              </w:rPr>
              <w:t>8</w:t>
            </w:r>
            <w:r>
              <w:rPr>
                <w:rFonts w:asciiTheme="minorHAnsi" w:eastAsiaTheme="minorEastAsia" w:hAnsiTheme="minorHAnsi" w:cstheme="minorBidi"/>
                <w:noProof/>
                <w:sz w:val="22"/>
              </w:rPr>
              <w:tab/>
            </w:r>
            <w:r w:rsidRPr="008D4E99">
              <w:rPr>
                <w:rStyle w:val="Hyperlink"/>
                <w:noProof/>
              </w:rPr>
              <w:t>Troubleshooting</w:t>
            </w:r>
            <w:r>
              <w:rPr>
                <w:noProof/>
                <w:webHidden/>
              </w:rPr>
              <w:tab/>
            </w:r>
            <w:r>
              <w:rPr>
                <w:noProof/>
                <w:webHidden/>
              </w:rPr>
              <w:fldChar w:fldCharType="begin"/>
            </w:r>
            <w:r>
              <w:rPr>
                <w:noProof/>
                <w:webHidden/>
              </w:rPr>
              <w:instrText xml:space="preserve"> PAGEREF _Toc517448468 \h </w:instrText>
            </w:r>
            <w:r>
              <w:rPr>
                <w:noProof/>
                <w:webHidden/>
              </w:rPr>
            </w:r>
            <w:r>
              <w:rPr>
                <w:noProof/>
                <w:webHidden/>
              </w:rPr>
              <w:fldChar w:fldCharType="separate"/>
            </w:r>
            <w:r>
              <w:rPr>
                <w:noProof/>
                <w:webHidden/>
              </w:rPr>
              <w:t>12</w:t>
            </w:r>
            <w:r>
              <w:rPr>
                <w:noProof/>
                <w:webHidden/>
              </w:rPr>
              <w:fldChar w:fldCharType="end"/>
            </w:r>
          </w:hyperlink>
        </w:p>
        <w:p w:rsidR="00E2526E" w:rsidRDefault="00E2526E">
          <w:pPr>
            <w:pStyle w:val="TOC1"/>
            <w:tabs>
              <w:tab w:val="left" w:pos="440"/>
              <w:tab w:val="right" w:leader="dot" w:pos="10790"/>
            </w:tabs>
            <w:rPr>
              <w:rFonts w:asciiTheme="minorHAnsi" w:eastAsiaTheme="minorEastAsia" w:hAnsiTheme="minorHAnsi" w:cstheme="minorBidi"/>
              <w:noProof/>
              <w:sz w:val="22"/>
            </w:rPr>
          </w:pPr>
          <w:hyperlink w:anchor="_Toc517448469" w:history="1">
            <w:r w:rsidRPr="008D4E99">
              <w:rPr>
                <w:rStyle w:val="Hyperlink"/>
                <w:noProof/>
              </w:rPr>
              <w:t>9</w:t>
            </w:r>
            <w:r>
              <w:rPr>
                <w:rFonts w:asciiTheme="minorHAnsi" w:eastAsiaTheme="minorEastAsia" w:hAnsiTheme="minorHAnsi" w:cstheme="minorBidi"/>
                <w:noProof/>
                <w:sz w:val="22"/>
              </w:rPr>
              <w:tab/>
            </w:r>
            <w:r w:rsidRPr="008D4E99">
              <w:rPr>
                <w:rStyle w:val="Hyperlink"/>
                <w:noProof/>
              </w:rPr>
              <w:t>License</w:t>
            </w:r>
            <w:r>
              <w:rPr>
                <w:noProof/>
                <w:webHidden/>
              </w:rPr>
              <w:tab/>
            </w:r>
            <w:r>
              <w:rPr>
                <w:noProof/>
                <w:webHidden/>
              </w:rPr>
              <w:fldChar w:fldCharType="begin"/>
            </w:r>
            <w:r>
              <w:rPr>
                <w:noProof/>
                <w:webHidden/>
              </w:rPr>
              <w:instrText xml:space="preserve"> PAGEREF _Toc517448469 \h </w:instrText>
            </w:r>
            <w:r>
              <w:rPr>
                <w:noProof/>
                <w:webHidden/>
              </w:rPr>
            </w:r>
            <w:r>
              <w:rPr>
                <w:noProof/>
                <w:webHidden/>
              </w:rPr>
              <w:fldChar w:fldCharType="separate"/>
            </w:r>
            <w:r>
              <w:rPr>
                <w:noProof/>
                <w:webHidden/>
              </w:rPr>
              <w:t>12</w:t>
            </w:r>
            <w:r>
              <w:rPr>
                <w:noProof/>
                <w:webHidden/>
              </w:rPr>
              <w:fldChar w:fldCharType="end"/>
            </w:r>
          </w:hyperlink>
        </w:p>
        <w:p w:rsidR="00ED782A" w:rsidRPr="00BA2D85" w:rsidRDefault="00840A9D">
          <w:pPr>
            <w:rPr>
              <w:color w:val="FF0000"/>
            </w:rPr>
          </w:pPr>
          <w:r w:rsidRPr="00BA2D85">
            <w:rPr>
              <w:b/>
              <w:bCs/>
              <w:noProof/>
              <w:color w:val="FF0000"/>
            </w:rPr>
            <w:fldChar w:fldCharType="end"/>
          </w:r>
        </w:p>
      </w:sdtContent>
    </w:sdt>
    <w:p w:rsidR="00C17E18" w:rsidRPr="00BA2D85" w:rsidRDefault="00C17E18" w:rsidP="00347C4A">
      <w:pPr>
        <w:spacing w:after="0" w:line="240" w:lineRule="auto"/>
        <w:rPr>
          <w:color w:val="FF0000"/>
        </w:rPr>
      </w:pPr>
    </w:p>
    <w:p w:rsidR="00ED782A" w:rsidRPr="00BA2D85" w:rsidRDefault="00ED782A">
      <w:pPr>
        <w:spacing w:after="0" w:line="240" w:lineRule="auto"/>
        <w:rPr>
          <w:color w:val="FF0000"/>
        </w:rPr>
      </w:pPr>
      <w:r w:rsidRPr="00BA2D85">
        <w:rPr>
          <w:color w:val="FF0000"/>
        </w:rPr>
        <w:br w:type="page"/>
      </w:r>
    </w:p>
    <w:p w:rsidR="00024241" w:rsidRPr="00BA2D85" w:rsidRDefault="00024241" w:rsidP="00347C4A">
      <w:pPr>
        <w:spacing w:after="0" w:line="240" w:lineRule="auto"/>
        <w:rPr>
          <w:color w:val="FF0000"/>
        </w:rPr>
      </w:pPr>
    </w:p>
    <w:p w:rsidR="00F21D11" w:rsidRPr="001D56C3" w:rsidRDefault="00F21D11" w:rsidP="00FB5E65">
      <w:pPr>
        <w:pStyle w:val="Heading1"/>
        <w:rPr>
          <w:color w:val="002060"/>
        </w:rPr>
      </w:pPr>
      <w:bookmarkStart w:id="0" w:name="_Toc517448454"/>
      <w:r w:rsidRPr="001D56C3">
        <w:rPr>
          <w:color w:val="002060"/>
        </w:rPr>
        <w:t>Overview</w:t>
      </w:r>
      <w:r w:rsidR="007F45E0" w:rsidRPr="001D56C3">
        <w:rPr>
          <w:color w:val="002060"/>
        </w:rPr>
        <w:t xml:space="preserve"> and Goal</w:t>
      </w:r>
      <w:bookmarkEnd w:id="0"/>
    </w:p>
    <w:p w:rsidR="007F45E0" w:rsidRPr="001D56C3" w:rsidRDefault="007F45E0" w:rsidP="00A14EA0">
      <w:pPr>
        <w:rPr>
          <w:color w:val="002060"/>
        </w:rPr>
      </w:pPr>
    </w:p>
    <w:p w:rsidR="00205EE4" w:rsidRPr="001D56C3" w:rsidRDefault="00DF7B5C" w:rsidP="001D56C3">
      <w:pPr>
        <w:spacing w:after="0"/>
        <w:rPr>
          <w:bCs/>
          <w:color w:val="002060"/>
        </w:rPr>
      </w:pPr>
      <w:r w:rsidRPr="001D56C3">
        <w:rPr>
          <w:bCs/>
          <w:color w:val="002060"/>
        </w:rPr>
        <w:t>Segment Customers based on their Point of Sale (PoS) buying behavior in Retail. Point of Sale data is captured at the counter in every Retail outlet either in FMCG or CPG.</w:t>
      </w:r>
    </w:p>
    <w:p w:rsidR="001D56C3" w:rsidRPr="001D56C3" w:rsidRDefault="001D56C3" w:rsidP="00DF7B5C">
      <w:pPr>
        <w:spacing w:after="0"/>
        <w:ind w:left="360"/>
        <w:rPr>
          <w:bCs/>
          <w:color w:val="002060"/>
        </w:rPr>
      </w:pPr>
    </w:p>
    <w:p w:rsidR="00DF7B5C" w:rsidRPr="001D56C3" w:rsidRDefault="00DF7B5C" w:rsidP="001D56C3">
      <w:pPr>
        <w:spacing w:after="0"/>
        <w:rPr>
          <w:bCs/>
          <w:color w:val="002060"/>
        </w:rPr>
      </w:pPr>
      <w:r w:rsidRPr="001D56C3">
        <w:rPr>
          <w:bCs/>
          <w:color w:val="002060"/>
        </w:rPr>
        <w:t>This Code pattern is a walkthrough of the steps involved in using this PoS data to Segment Customers</w:t>
      </w:r>
      <w:r w:rsidR="001D56C3" w:rsidRPr="001D56C3">
        <w:rPr>
          <w:bCs/>
          <w:color w:val="002060"/>
        </w:rPr>
        <w:t xml:space="preserve"> based on their buying behavior</w:t>
      </w:r>
      <w:r w:rsidRPr="001D56C3">
        <w:rPr>
          <w:bCs/>
          <w:color w:val="002060"/>
        </w:rPr>
        <w:t>.</w:t>
      </w:r>
      <w:r w:rsidR="001D56C3" w:rsidRPr="001D56C3">
        <w:rPr>
          <w:bCs/>
          <w:color w:val="002060"/>
        </w:rPr>
        <w:t xml:space="preserve"> Segmentation techniques are used to Rank Customers.</w:t>
      </w:r>
      <w:r w:rsidRPr="001D56C3">
        <w:rPr>
          <w:bCs/>
          <w:color w:val="002060"/>
        </w:rPr>
        <w:t xml:space="preserve"> </w:t>
      </w:r>
      <w:r w:rsidR="001D56C3" w:rsidRPr="001D56C3">
        <w:rPr>
          <w:bCs/>
          <w:color w:val="002060"/>
        </w:rPr>
        <w:t>The ranked Customer data is further used to generate Dashboards that delivers insights on the Customer buying Metrics.</w:t>
      </w:r>
    </w:p>
    <w:p w:rsidR="00A6774C" w:rsidRPr="001D56C3" w:rsidRDefault="00A6774C" w:rsidP="00A14EA0">
      <w:pPr>
        <w:spacing w:after="0"/>
        <w:rPr>
          <w:color w:val="002060"/>
        </w:rPr>
      </w:pPr>
    </w:p>
    <w:p w:rsidR="001D56C3" w:rsidRPr="001D56C3" w:rsidRDefault="001D56C3" w:rsidP="00A14EA0">
      <w:pPr>
        <w:spacing w:after="0"/>
        <w:rPr>
          <w:color w:val="002060"/>
        </w:rPr>
      </w:pPr>
      <w:r w:rsidRPr="001D56C3">
        <w:rPr>
          <w:color w:val="002060"/>
        </w:rPr>
        <w:t>IBM cloud storage, Python notebooks in IBM Data science experience, IBM Cognos will be used to implement the above Use case</w:t>
      </w:r>
    </w:p>
    <w:p w:rsidR="001D56C3" w:rsidRPr="001D56C3" w:rsidRDefault="001D56C3" w:rsidP="00A14EA0">
      <w:pPr>
        <w:spacing w:after="0"/>
        <w:rPr>
          <w:color w:val="002060"/>
        </w:rPr>
      </w:pPr>
    </w:p>
    <w:p w:rsidR="00F21D11" w:rsidRPr="00BA2D85" w:rsidRDefault="00F21D11" w:rsidP="00F21D11">
      <w:pPr>
        <w:pStyle w:val="Heading1"/>
        <w:rPr>
          <w:color w:val="FF0000"/>
        </w:rPr>
      </w:pPr>
      <w:bookmarkStart w:id="1" w:name="_Toc517448455"/>
      <w:r w:rsidRPr="00BA2D85">
        <w:rPr>
          <w:color w:val="FF0000"/>
        </w:rPr>
        <w:t>Flow</w:t>
      </w:r>
      <w:r w:rsidR="001D56C3">
        <w:rPr>
          <w:color w:val="FF0000"/>
        </w:rPr>
        <w:t xml:space="preserve"> (</w:t>
      </w:r>
      <w:r w:rsidR="005873F5">
        <w:rPr>
          <w:color w:val="FF0000"/>
        </w:rPr>
        <w:t xml:space="preserve">Sample - </w:t>
      </w:r>
      <w:r w:rsidR="001D56C3">
        <w:rPr>
          <w:color w:val="FF0000"/>
        </w:rPr>
        <w:t>To update)</w:t>
      </w:r>
      <w:bookmarkEnd w:id="1"/>
    </w:p>
    <w:p w:rsidR="00F21D11" w:rsidRPr="00BA2D85" w:rsidRDefault="00F21D11" w:rsidP="00E11DD0">
      <w:pPr>
        <w:spacing w:after="0"/>
        <w:rPr>
          <w:color w:val="FF0000"/>
        </w:rPr>
      </w:pPr>
    </w:p>
    <w:p w:rsidR="00EE34A7" w:rsidRPr="00BA2D85" w:rsidRDefault="00A611F8" w:rsidP="00EE34A7">
      <w:pPr>
        <w:spacing w:after="0"/>
        <w:rPr>
          <w:bCs/>
          <w:color w:val="FF0000"/>
        </w:rPr>
      </w:pPr>
      <w:r w:rsidRPr="00BA2D85">
        <w:rPr>
          <w:bCs/>
          <w:noProof/>
          <w:color w:val="FF0000"/>
        </w:rPr>
        <w:drawing>
          <wp:inline distT="0" distB="0" distL="0" distR="0">
            <wp:extent cx="6400800" cy="4277936"/>
            <wp:effectExtent l="19050" t="0" r="0" b="0"/>
            <wp:docPr id="24" name="Picture 2" descr="C:\Prabu\Cognitive\DevJourney_IoTCombo\public_gitrepo\doc\images\iea_arch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abu\Cognitive\DevJourney_IoTCombo\public_gitrepo\doc\images\iea_arch_flow.png"/>
                    <pic:cNvPicPr>
                      <a:picLocks noChangeAspect="1" noChangeArrowheads="1"/>
                    </pic:cNvPicPr>
                  </pic:nvPicPr>
                  <pic:blipFill>
                    <a:blip r:embed="rId9"/>
                    <a:srcRect/>
                    <a:stretch>
                      <a:fillRect/>
                    </a:stretch>
                  </pic:blipFill>
                  <pic:spPr bwMode="auto">
                    <a:xfrm>
                      <a:off x="0" y="0"/>
                      <a:ext cx="6400800" cy="4277936"/>
                    </a:xfrm>
                    <a:prstGeom prst="rect">
                      <a:avLst/>
                    </a:prstGeom>
                    <a:noFill/>
                    <a:ln w="9525">
                      <a:noFill/>
                      <a:miter lim="800000"/>
                      <a:headEnd/>
                      <a:tailEnd/>
                    </a:ln>
                  </pic:spPr>
                </pic:pic>
              </a:graphicData>
            </a:graphic>
          </wp:inline>
        </w:drawing>
      </w:r>
    </w:p>
    <w:p w:rsidR="00EE34A7" w:rsidRPr="00BA2D85" w:rsidRDefault="00EE34A7" w:rsidP="00EE34A7">
      <w:pPr>
        <w:spacing w:after="0"/>
        <w:rPr>
          <w:bCs/>
          <w:color w:val="FF0000"/>
        </w:rPr>
      </w:pPr>
      <w:r w:rsidRPr="00BA2D85">
        <w:rPr>
          <w:bCs/>
          <w:color w:val="FF0000"/>
        </w:rPr>
        <w:t>&lt;/doc/images/iea_arch_flow.png&gt;</w:t>
      </w:r>
    </w:p>
    <w:p w:rsidR="00EE34A7" w:rsidRPr="00BA2D85" w:rsidRDefault="00EE34A7" w:rsidP="00EE34A7">
      <w:pPr>
        <w:spacing w:after="0"/>
        <w:rPr>
          <w:bCs/>
          <w:color w:val="FF0000"/>
        </w:rPr>
      </w:pPr>
    </w:p>
    <w:p w:rsidR="00A9054C" w:rsidRPr="00BA2D85" w:rsidRDefault="005873F5" w:rsidP="004F5F29">
      <w:pPr>
        <w:pStyle w:val="ListParagraph"/>
        <w:numPr>
          <w:ilvl w:val="0"/>
          <w:numId w:val="7"/>
        </w:numPr>
        <w:spacing w:after="0"/>
        <w:rPr>
          <w:bCs/>
          <w:color w:val="FF0000"/>
        </w:rPr>
      </w:pPr>
      <w:r>
        <w:rPr>
          <w:bCs/>
          <w:color w:val="FF0000"/>
        </w:rPr>
        <w:t>Steps</w:t>
      </w:r>
    </w:p>
    <w:p w:rsidR="000E2EF1" w:rsidRPr="00BA2D85" w:rsidRDefault="000E2EF1" w:rsidP="00221AE5">
      <w:pPr>
        <w:spacing w:after="0"/>
        <w:rPr>
          <w:color w:val="FF0000"/>
        </w:rPr>
      </w:pPr>
    </w:p>
    <w:p w:rsidR="006135F9" w:rsidRPr="00DF7B5C" w:rsidRDefault="005F32D8" w:rsidP="00024241">
      <w:pPr>
        <w:pStyle w:val="Heading1"/>
        <w:rPr>
          <w:color w:val="002060"/>
        </w:rPr>
      </w:pPr>
      <w:bookmarkStart w:id="2" w:name="_Toc517448456"/>
      <w:r w:rsidRPr="00DF7B5C">
        <w:rPr>
          <w:color w:val="002060"/>
        </w:rPr>
        <w:t xml:space="preserve">Included </w:t>
      </w:r>
      <w:r w:rsidR="006135F9" w:rsidRPr="00DF7B5C">
        <w:rPr>
          <w:color w:val="002060"/>
        </w:rPr>
        <w:t>Components</w:t>
      </w:r>
      <w:bookmarkEnd w:id="2"/>
    </w:p>
    <w:p w:rsidR="006135F9" w:rsidRPr="00DF7B5C" w:rsidRDefault="006135F9" w:rsidP="00744FD2">
      <w:pPr>
        <w:rPr>
          <w:color w:val="002060"/>
        </w:rPr>
      </w:pPr>
    </w:p>
    <w:p w:rsidR="0028448B" w:rsidRPr="00DF7B5C" w:rsidRDefault="00C82655" w:rsidP="0028448B">
      <w:pPr>
        <w:pStyle w:val="ListParagraph"/>
        <w:numPr>
          <w:ilvl w:val="0"/>
          <w:numId w:val="2"/>
        </w:numPr>
        <w:rPr>
          <w:color w:val="002060"/>
        </w:rPr>
      </w:pPr>
      <w:r w:rsidRPr="00DF7B5C">
        <w:rPr>
          <w:b/>
          <w:color w:val="002060"/>
        </w:rPr>
        <w:t>[</w:t>
      </w:r>
      <w:r w:rsidR="0028448B" w:rsidRPr="00DF7B5C">
        <w:rPr>
          <w:b/>
          <w:color w:val="002060"/>
        </w:rPr>
        <w:t>IBM Cloud</w:t>
      </w:r>
      <w:r w:rsidRPr="00DF7B5C">
        <w:rPr>
          <w:b/>
          <w:color w:val="002060"/>
        </w:rPr>
        <w:t>]</w:t>
      </w:r>
      <w:r w:rsidRPr="00DF7B5C">
        <w:rPr>
          <w:color w:val="002060"/>
        </w:rPr>
        <w:t>(</w:t>
      </w:r>
      <w:r w:rsidR="0028448B" w:rsidRPr="00DF7B5C">
        <w:rPr>
          <w:color w:val="002060"/>
        </w:rPr>
        <w:t>https://console.bluemix.net/catalog/</w:t>
      </w:r>
      <w:r w:rsidRPr="00DF7B5C">
        <w:rPr>
          <w:color w:val="002060"/>
        </w:rPr>
        <w:t>)</w:t>
      </w:r>
      <w:r w:rsidR="0028448B" w:rsidRPr="00DF7B5C">
        <w:rPr>
          <w:color w:val="002060"/>
        </w:rPr>
        <w:t xml:space="preserve">: IBM's innovative cloud computing platform or IBM Cloud in short (formerly Bluemix) combines platform as a service (PaaS) with infrastructure as a service </w:t>
      </w:r>
      <w:r w:rsidR="0028448B" w:rsidRPr="00DF7B5C">
        <w:rPr>
          <w:color w:val="002060"/>
        </w:rPr>
        <w:lastRenderedPageBreak/>
        <w:t>(IaaS) and includes a rich catalog of cloud services that can be easily integrated with PaaS and IaaS to build business applications rapidly.</w:t>
      </w:r>
    </w:p>
    <w:p w:rsidR="00916E5A" w:rsidRPr="00DF7B5C" w:rsidRDefault="00DF7B5C" w:rsidP="004F5F29">
      <w:pPr>
        <w:pStyle w:val="ListParagraph"/>
        <w:numPr>
          <w:ilvl w:val="0"/>
          <w:numId w:val="2"/>
        </w:numPr>
        <w:rPr>
          <w:color w:val="002060"/>
        </w:rPr>
      </w:pPr>
      <w:r w:rsidRPr="00DF7B5C">
        <w:rPr>
          <w:b/>
          <w:bCs/>
          <w:color w:val="002060"/>
        </w:rPr>
        <w:t xml:space="preserve"> </w:t>
      </w:r>
      <w:r w:rsidR="00C82655" w:rsidRPr="00DF7B5C">
        <w:rPr>
          <w:b/>
          <w:bCs/>
          <w:color w:val="002060"/>
        </w:rPr>
        <w:t>[</w:t>
      </w:r>
      <w:r w:rsidR="00916E5A" w:rsidRPr="00DF7B5C">
        <w:rPr>
          <w:b/>
          <w:bCs/>
          <w:color w:val="002060"/>
        </w:rPr>
        <w:t>IBM Data Science Experience</w:t>
      </w:r>
      <w:r w:rsidR="00C82655" w:rsidRPr="00DF7B5C">
        <w:rPr>
          <w:b/>
          <w:bCs/>
          <w:color w:val="002060"/>
        </w:rPr>
        <w:t>]</w:t>
      </w:r>
      <w:r w:rsidR="00C82655" w:rsidRPr="00DF7B5C">
        <w:rPr>
          <w:color w:val="002060"/>
        </w:rPr>
        <w:t>(</w:t>
      </w:r>
      <w:r w:rsidR="00916E5A" w:rsidRPr="00DF7B5C">
        <w:rPr>
          <w:color w:val="002060"/>
        </w:rPr>
        <w:t>https://www.ibm.com/bs-en/marketplace/data-science-experience</w:t>
      </w:r>
      <w:r w:rsidR="00C82655" w:rsidRPr="00DF7B5C">
        <w:rPr>
          <w:color w:val="002060"/>
        </w:rPr>
        <w:t>)</w:t>
      </w:r>
      <w:r w:rsidR="00916E5A" w:rsidRPr="00DF7B5C">
        <w:rPr>
          <w:color w:val="002060"/>
        </w:rPr>
        <w:t>: Analyze data using Python, Jupyter Notebook and RStudio in a configured, collaborative environment that includes IBM value-adds, such as managed Spark.</w:t>
      </w:r>
    </w:p>
    <w:p w:rsidR="006135F9" w:rsidRPr="00DF7B5C" w:rsidRDefault="005F32D8" w:rsidP="00024241">
      <w:pPr>
        <w:pStyle w:val="Heading1"/>
        <w:rPr>
          <w:color w:val="002060"/>
        </w:rPr>
      </w:pPr>
      <w:bookmarkStart w:id="3" w:name="_Toc517448457"/>
      <w:r w:rsidRPr="00DF7B5C">
        <w:rPr>
          <w:color w:val="002060"/>
        </w:rPr>
        <w:t xml:space="preserve">Featured </w:t>
      </w:r>
      <w:r w:rsidR="006135F9" w:rsidRPr="00DF7B5C">
        <w:rPr>
          <w:color w:val="002060"/>
        </w:rPr>
        <w:t>Technologies</w:t>
      </w:r>
      <w:bookmarkEnd w:id="3"/>
    </w:p>
    <w:p w:rsidR="007740AC" w:rsidRPr="00DF7B5C" w:rsidRDefault="007740AC" w:rsidP="007740AC">
      <w:pPr>
        <w:spacing w:after="0"/>
        <w:rPr>
          <w:color w:val="002060"/>
        </w:rPr>
      </w:pPr>
    </w:p>
    <w:p w:rsidR="00F12FAF" w:rsidRPr="00DF7B5C" w:rsidRDefault="00550AC0" w:rsidP="004F5F29">
      <w:pPr>
        <w:pStyle w:val="ListParagraph"/>
        <w:numPr>
          <w:ilvl w:val="0"/>
          <w:numId w:val="3"/>
        </w:numPr>
        <w:spacing w:after="0"/>
        <w:rPr>
          <w:color w:val="002060"/>
        </w:rPr>
      </w:pPr>
      <w:r w:rsidRPr="00DF7B5C">
        <w:rPr>
          <w:b/>
          <w:bCs/>
          <w:color w:val="002060"/>
        </w:rPr>
        <w:t>[</w:t>
      </w:r>
      <w:r w:rsidR="00F12FAF" w:rsidRPr="00DF7B5C">
        <w:rPr>
          <w:b/>
          <w:bCs/>
          <w:color w:val="002060"/>
        </w:rPr>
        <w:t>Analytics</w:t>
      </w:r>
      <w:r w:rsidRPr="00DF7B5C">
        <w:rPr>
          <w:b/>
          <w:bCs/>
          <w:color w:val="002060"/>
        </w:rPr>
        <w:t>]</w:t>
      </w:r>
      <w:r w:rsidRPr="00DF7B5C">
        <w:rPr>
          <w:color w:val="002060"/>
        </w:rPr>
        <w:t>(</w:t>
      </w:r>
      <w:r w:rsidR="00F12FAF" w:rsidRPr="00DF7B5C">
        <w:rPr>
          <w:color w:val="002060"/>
        </w:rPr>
        <w:t>https://developer.ibm.com/code/technologies/analytics?cm=IBMCode-_--_-featured_technologies-_-analytics</w:t>
      </w:r>
      <w:r w:rsidRPr="00DF7B5C">
        <w:rPr>
          <w:color w:val="002060"/>
        </w:rPr>
        <w:t>)</w:t>
      </w:r>
      <w:r w:rsidR="00F12FAF" w:rsidRPr="00DF7B5C">
        <w:rPr>
          <w:color w:val="002060"/>
        </w:rPr>
        <w:t>:Finding patterns in data to derive information.</w:t>
      </w:r>
    </w:p>
    <w:p w:rsidR="00F12FAF" w:rsidRDefault="00550AC0" w:rsidP="004F5F29">
      <w:pPr>
        <w:pStyle w:val="ListParagraph"/>
        <w:numPr>
          <w:ilvl w:val="0"/>
          <w:numId w:val="3"/>
        </w:numPr>
        <w:spacing w:after="0"/>
        <w:rPr>
          <w:color w:val="002060"/>
        </w:rPr>
      </w:pPr>
      <w:r w:rsidRPr="00DF7B5C">
        <w:rPr>
          <w:b/>
          <w:bCs/>
          <w:color w:val="002060"/>
        </w:rPr>
        <w:t>[</w:t>
      </w:r>
      <w:r w:rsidR="00F12FAF" w:rsidRPr="00DF7B5C">
        <w:rPr>
          <w:b/>
          <w:bCs/>
          <w:color w:val="002060"/>
        </w:rPr>
        <w:t>Data Science</w:t>
      </w:r>
      <w:r w:rsidRPr="00DF7B5C">
        <w:rPr>
          <w:b/>
          <w:bCs/>
          <w:color w:val="002060"/>
        </w:rPr>
        <w:t>]</w:t>
      </w:r>
      <w:r w:rsidRPr="00DF7B5C">
        <w:rPr>
          <w:color w:val="002060"/>
        </w:rPr>
        <w:t>(</w:t>
      </w:r>
      <w:r w:rsidR="00F12FAF" w:rsidRPr="00DF7B5C">
        <w:rPr>
          <w:color w:val="002060"/>
        </w:rPr>
        <w:t>https://developer.ibm.com/code/technologies/data-science?cm=IBMCode-_--_-featured_technologies-_-data-science</w:t>
      </w:r>
      <w:r w:rsidRPr="00DF7B5C">
        <w:rPr>
          <w:color w:val="002060"/>
        </w:rPr>
        <w:t>)</w:t>
      </w:r>
      <w:r w:rsidR="00F12FAF" w:rsidRPr="00DF7B5C">
        <w:rPr>
          <w:color w:val="002060"/>
        </w:rPr>
        <w:t>:Systems and scientific methods to analyze structured and unstructured data in order to extract knowledge and insights.</w:t>
      </w:r>
    </w:p>
    <w:p w:rsidR="00E9711D" w:rsidRPr="00E9711D" w:rsidRDefault="00E9711D" w:rsidP="004F5F29">
      <w:pPr>
        <w:pStyle w:val="ListParagraph"/>
        <w:numPr>
          <w:ilvl w:val="0"/>
          <w:numId w:val="3"/>
        </w:numPr>
        <w:spacing w:after="0"/>
        <w:rPr>
          <w:color w:val="FF0000"/>
        </w:rPr>
      </w:pPr>
      <w:r w:rsidRPr="00E9711D">
        <w:rPr>
          <w:b/>
          <w:bCs/>
          <w:color w:val="FF0000"/>
        </w:rPr>
        <w:t>[Cognos??]</w:t>
      </w:r>
      <w:r>
        <w:rPr>
          <w:b/>
          <w:bCs/>
          <w:color w:val="FF0000"/>
        </w:rPr>
        <w:t>()</w:t>
      </w:r>
    </w:p>
    <w:p w:rsidR="007D164B" w:rsidRPr="00DF7B5C" w:rsidRDefault="007D164B" w:rsidP="007D164B">
      <w:pPr>
        <w:spacing w:after="0"/>
        <w:ind w:left="360"/>
        <w:rPr>
          <w:color w:val="002060"/>
        </w:rPr>
      </w:pPr>
    </w:p>
    <w:p w:rsidR="00A119B7" w:rsidRPr="00BA2D85" w:rsidRDefault="00CA2358" w:rsidP="00CA2358">
      <w:pPr>
        <w:pStyle w:val="Heading1"/>
        <w:rPr>
          <w:color w:val="FF0000"/>
        </w:rPr>
      </w:pPr>
      <w:bookmarkStart w:id="4" w:name="_Toc517448458"/>
      <w:r w:rsidRPr="00BA2D85">
        <w:rPr>
          <w:color w:val="FF0000"/>
        </w:rPr>
        <w:t>Watch the Video</w:t>
      </w:r>
      <w:bookmarkEnd w:id="4"/>
    </w:p>
    <w:p w:rsidR="00D30FC6" w:rsidRPr="00BA2D85" w:rsidRDefault="00D336C0">
      <w:pPr>
        <w:spacing w:after="0" w:line="240" w:lineRule="auto"/>
        <w:rPr>
          <w:color w:val="FF0000"/>
        </w:rPr>
      </w:pPr>
      <w:r w:rsidRPr="00BA2D85">
        <w:rPr>
          <w:color w:val="FF0000"/>
        </w:rPr>
        <w:t>&lt;Video - WIP&gt;</w:t>
      </w:r>
    </w:p>
    <w:p w:rsidR="00D30FC6" w:rsidRDefault="00D30FC6">
      <w:pPr>
        <w:spacing w:after="0" w:line="240" w:lineRule="auto"/>
        <w:rPr>
          <w:color w:val="000000" w:themeColor="text1"/>
        </w:rPr>
      </w:pPr>
    </w:p>
    <w:p w:rsidR="00D30FC6" w:rsidRDefault="00A9054C" w:rsidP="00A9054C">
      <w:pPr>
        <w:pStyle w:val="Heading1"/>
      </w:pPr>
      <w:bookmarkStart w:id="5" w:name="_Toc517448459"/>
      <w:r>
        <w:t>Steps</w:t>
      </w:r>
      <w:bookmarkEnd w:id="5"/>
    </w:p>
    <w:p w:rsidR="00A9054C" w:rsidRDefault="00A9054C" w:rsidP="00A9054C">
      <w:pPr>
        <w:spacing w:after="0"/>
        <w:rPr>
          <w:bCs/>
          <w:color w:val="000000" w:themeColor="text1"/>
        </w:rPr>
      </w:pPr>
    </w:p>
    <w:p w:rsidR="00A9054C" w:rsidRDefault="00BA2D85" w:rsidP="004F5F29">
      <w:pPr>
        <w:pStyle w:val="ListParagraph"/>
        <w:numPr>
          <w:ilvl w:val="0"/>
          <w:numId w:val="8"/>
        </w:numPr>
        <w:spacing w:after="0"/>
        <w:rPr>
          <w:bCs/>
          <w:color w:val="000000" w:themeColor="text1"/>
        </w:rPr>
      </w:pPr>
      <w:r>
        <w:rPr>
          <w:bCs/>
          <w:color w:val="000000" w:themeColor="text1"/>
        </w:rPr>
        <w:t>Signup for Watson Studio</w:t>
      </w:r>
    </w:p>
    <w:p w:rsidR="00BA2D85" w:rsidRDefault="00BA2D85" w:rsidP="004F5F29">
      <w:pPr>
        <w:pStyle w:val="ListParagraph"/>
        <w:numPr>
          <w:ilvl w:val="0"/>
          <w:numId w:val="8"/>
        </w:numPr>
        <w:spacing w:after="0"/>
        <w:rPr>
          <w:bCs/>
          <w:color w:val="000000" w:themeColor="text1"/>
        </w:rPr>
      </w:pPr>
      <w:r>
        <w:rPr>
          <w:bCs/>
          <w:color w:val="000000" w:themeColor="text1"/>
        </w:rPr>
        <w:t>Create IBM Cloud services</w:t>
      </w:r>
    </w:p>
    <w:p w:rsidR="00BA2D85" w:rsidRDefault="00BA2D85" w:rsidP="004F5F29">
      <w:pPr>
        <w:pStyle w:val="ListParagraph"/>
        <w:numPr>
          <w:ilvl w:val="0"/>
          <w:numId w:val="8"/>
        </w:numPr>
        <w:spacing w:after="0"/>
        <w:rPr>
          <w:bCs/>
          <w:color w:val="000000" w:themeColor="text1"/>
        </w:rPr>
      </w:pPr>
      <w:r>
        <w:rPr>
          <w:bCs/>
          <w:color w:val="000000" w:themeColor="text1"/>
        </w:rPr>
        <w:t>Create the Jupyter Notebook</w:t>
      </w:r>
    </w:p>
    <w:p w:rsidR="00BA2D85" w:rsidRDefault="00BA2D85" w:rsidP="004F5F29">
      <w:pPr>
        <w:pStyle w:val="ListParagraph"/>
        <w:numPr>
          <w:ilvl w:val="0"/>
          <w:numId w:val="8"/>
        </w:numPr>
        <w:spacing w:after="0"/>
        <w:rPr>
          <w:bCs/>
          <w:color w:val="000000" w:themeColor="text1"/>
        </w:rPr>
      </w:pPr>
      <w:r>
        <w:rPr>
          <w:bCs/>
          <w:color w:val="000000" w:themeColor="text1"/>
        </w:rPr>
        <w:t>Add the data and configuration file</w:t>
      </w:r>
    </w:p>
    <w:p w:rsidR="00BA2D85" w:rsidRDefault="00BA2D85" w:rsidP="004F5F29">
      <w:pPr>
        <w:pStyle w:val="ListParagraph"/>
        <w:numPr>
          <w:ilvl w:val="0"/>
          <w:numId w:val="8"/>
        </w:numPr>
        <w:spacing w:after="0"/>
        <w:rPr>
          <w:bCs/>
          <w:color w:val="000000" w:themeColor="text1"/>
        </w:rPr>
      </w:pPr>
      <w:r>
        <w:rPr>
          <w:bCs/>
          <w:color w:val="000000" w:themeColor="text1"/>
        </w:rPr>
        <w:t>Run the Notebook</w:t>
      </w:r>
    </w:p>
    <w:p w:rsidR="00BA2D85" w:rsidRDefault="00BA2D85" w:rsidP="004F5F29">
      <w:pPr>
        <w:pStyle w:val="ListParagraph"/>
        <w:numPr>
          <w:ilvl w:val="0"/>
          <w:numId w:val="8"/>
        </w:numPr>
        <w:spacing w:after="0"/>
        <w:rPr>
          <w:bCs/>
          <w:color w:val="000000" w:themeColor="text1"/>
        </w:rPr>
      </w:pPr>
      <w:r>
        <w:rPr>
          <w:bCs/>
          <w:color w:val="000000" w:themeColor="text1"/>
        </w:rPr>
        <w:t>View the results</w:t>
      </w:r>
    </w:p>
    <w:p w:rsidR="00901E59" w:rsidRDefault="00901E59" w:rsidP="004F5F29">
      <w:pPr>
        <w:pStyle w:val="ListParagraph"/>
        <w:numPr>
          <w:ilvl w:val="0"/>
          <w:numId w:val="8"/>
        </w:numPr>
        <w:spacing w:after="0"/>
        <w:rPr>
          <w:bCs/>
          <w:color w:val="000000" w:themeColor="text1"/>
        </w:rPr>
      </w:pPr>
      <w:r>
        <w:rPr>
          <w:bCs/>
          <w:color w:val="000000" w:themeColor="text1"/>
        </w:rPr>
        <w:t>Save Segmentation data</w:t>
      </w:r>
    </w:p>
    <w:p w:rsidR="00901E59" w:rsidRDefault="00901E59" w:rsidP="00901E59">
      <w:pPr>
        <w:pStyle w:val="ListParagraph"/>
        <w:numPr>
          <w:ilvl w:val="1"/>
          <w:numId w:val="8"/>
        </w:numPr>
        <w:spacing w:after="0"/>
        <w:rPr>
          <w:bCs/>
          <w:color w:val="000000" w:themeColor="text1"/>
        </w:rPr>
      </w:pPr>
      <w:r>
        <w:rPr>
          <w:bCs/>
          <w:color w:val="000000" w:themeColor="text1"/>
        </w:rPr>
        <w:t>Update Dashboard steps</w:t>
      </w:r>
    </w:p>
    <w:p w:rsidR="008D2C96" w:rsidRDefault="008D2C96" w:rsidP="008D2C96">
      <w:pPr>
        <w:spacing w:after="0" w:line="240" w:lineRule="auto"/>
      </w:pPr>
    </w:p>
    <w:p w:rsidR="008D2C96" w:rsidRPr="008D2C96" w:rsidRDefault="00BA2D85" w:rsidP="008D2C96">
      <w:pPr>
        <w:pStyle w:val="Heading2"/>
      </w:pPr>
      <w:bookmarkStart w:id="6" w:name="_Toc517448460"/>
      <w:r>
        <w:t>Sign-up for Watson studio</w:t>
      </w:r>
      <w:bookmarkEnd w:id="6"/>
    </w:p>
    <w:p w:rsidR="008D2C96" w:rsidRDefault="008D2C96" w:rsidP="008D2C96">
      <w:pPr>
        <w:spacing w:after="0" w:line="240" w:lineRule="auto"/>
      </w:pPr>
    </w:p>
    <w:p w:rsidR="00DB1CCF" w:rsidRDefault="00ED1D99" w:rsidP="00DB1CCF">
      <w:pPr>
        <w:spacing w:after="0" w:line="240" w:lineRule="auto"/>
      </w:pPr>
      <w:r>
        <w:rPr>
          <w:rFonts w:ascii="Times New Roman" w:eastAsia="Times New Roman" w:hAnsi="Times New Roman"/>
          <w:sz w:val="24"/>
          <w:szCs w:val="24"/>
        </w:rPr>
        <w:t xml:space="preserve">Register at: </w:t>
      </w:r>
      <w:hyperlink r:id="rId10" w:history="1">
        <w:r w:rsidRPr="00156EA4">
          <w:rPr>
            <w:rStyle w:val="Hyperlink"/>
            <w:rFonts w:ascii="Times New Roman" w:eastAsia="Times New Roman" w:hAnsi="Times New Roman"/>
            <w:sz w:val="24"/>
            <w:szCs w:val="24"/>
          </w:rPr>
          <w:t>https://www.ibm.com/cloud/watson-studio</w:t>
        </w:r>
      </w:hyperlink>
    </w:p>
    <w:p w:rsidR="00DB1CCF" w:rsidRDefault="00DB1CCF" w:rsidP="00DB1CCF">
      <w:pPr>
        <w:spacing w:after="0" w:line="240" w:lineRule="auto"/>
      </w:pPr>
    </w:p>
    <w:p w:rsidR="008D2C96" w:rsidRDefault="00DB1CCF" w:rsidP="00DB1CCF">
      <w:pPr>
        <w:spacing w:after="0" w:line="240" w:lineRule="auto"/>
      </w:pPr>
      <w:r>
        <w:rPr>
          <w:noProof/>
        </w:rPr>
        <w:lastRenderedPageBreak/>
        <w:drawing>
          <wp:inline distT="0" distB="0" distL="0" distR="0">
            <wp:extent cx="5943600" cy="3347085"/>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DB1CCF" w:rsidRDefault="00DB1CCF" w:rsidP="00DB1CCF">
      <w:pPr>
        <w:spacing w:after="0" w:line="240" w:lineRule="auto"/>
      </w:pPr>
    </w:p>
    <w:p w:rsidR="00ED1D99" w:rsidRDefault="00ED1D99" w:rsidP="00ED1D99">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IBM Cloud -&gt; Launch</w:t>
      </w:r>
    </w:p>
    <w:p w:rsidR="00ED1D99" w:rsidRDefault="00ED1D99" w:rsidP="00ED1D99">
      <w:pPr>
        <w:spacing w:after="0" w:line="240" w:lineRule="auto"/>
        <w:rPr>
          <w:rFonts w:ascii="Times New Roman" w:eastAsia="Times New Roman" w:hAnsi="Times New Roman"/>
          <w:b/>
          <w:sz w:val="24"/>
          <w:szCs w:val="24"/>
        </w:rPr>
      </w:pPr>
    </w:p>
    <w:p w:rsidR="00ED1D99" w:rsidRDefault="00ED1D99" w:rsidP="00ED1D99">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Catalog -&gt; Watson -&gt; Watson Studio</w:t>
      </w:r>
    </w:p>
    <w:p w:rsidR="00ED1D99" w:rsidRDefault="00ED1D99" w:rsidP="00ED1D99">
      <w:pPr>
        <w:spacing w:after="0" w:line="240" w:lineRule="auto"/>
        <w:rPr>
          <w:rFonts w:ascii="Times New Roman" w:eastAsia="Times New Roman" w:hAnsi="Times New Roman"/>
          <w:b/>
          <w:sz w:val="24"/>
          <w:szCs w:val="24"/>
        </w:rPr>
      </w:pPr>
      <w:r>
        <w:rPr>
          <w:rFonts w:ascii="Times New Roman" w:eastAsia="Times New Roman" w:hAnsi="Times New Roman"/>
          <w:b/>
          <w:noProof/>
          <w:sz w:val="24"/>
          <w:szCs w:val="24"/>
        </w:rPr>
        <w:drawing>
          <wp:inline distT="0" distB="0" distL="0" distR="0">
            <wp:extent cx="5943600" cy="3347085"/>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43600" cy="3347085"/>
                    </a:xfrm>
                    <a:prstGeom prst="rect">
                      <a:avLst/>
                    </a:prstGeom>
                    <a:noFill/>
                    <a:ln w="9525">
                      <a:noFill/>
                      <a:miter lim="800000"/>
                      <a:headEnd/>
                      <a:tailEnd/>
                    </a:ln>
                  </pic:spPr>
                </pic:pic>
              </a:graphicData>
            </a:graphic>
          </wp:inline>
        </w:drawing>
      </w:r>
    </w:p>
    <w:p w:rsidR="00DB1CCF" w:rsidRDefault="00DB1CCF" w:rsidP="00DB1CCF">
      <w:pPr>
        <w:spacing w:after="0" w:line="240" w:lineRule="auto"/>
      </w:pPr>
    </w:p>
    <w:p w:rsidR="008D2C96" w:rsidRDefault="008D2C96" w:rsidP="008D2C96">
      <w:pPr>
        <w:spacing w:after="0" w:line="240" w:lineRule="auto"/>
      </w:pPr>
    </w:p>
    <w:p w:rsidR="00ED1D99" w:rsidRDefault="00ED1D99" w:rsidP="00ED1D99">
      <w:pPr>
        <w:pStyle w:val="Heading2"/>
      </w:pPr>
      <w:bookmarkStart w:id="7" w:name="_Toc517448461"/>
      <w:r>
        <w:t>Create IBM Cloud services</w:t>
      </w:r>
      <w:bookmarkEnd w:id="7"/>
    </w:p>
    <w:p w:rsidR="00ED1D99" w:rsidRPr="007E389D" w:rsidRDefault="00ED1D99" w:rsidP="00ED1D99">
      <w:pPr>
        <w:spacing w:after="0" w:line="240" w:lineRule="auto"/>
        <w:rPr>
          <w:rFonts w:ascii="Times New Roman" w:eastAsia="Times New Roman" w:hAnsi="Times New Roman"/>
          <w:b/>
          <w:color w:val="FF0000"/>
          <w:sz w:val="24"/>
          <w:szCs w:val="24"/>
        </w:rPr>
      </w:pPr>
      <w:r w:rsidRPr="007E389D">
        <w:rPr>
          <w:rFonts w:ascii="Times New Roman" w:eastAsia="Times New Roman" w:hAnsi="Times New Roman"/>
          <w:b/>
          <w:color w:val="FF0000"/>
          <w:sz w:val="24"/>
          <w:szCs w:val="24"/>
        </w:rPr>
        <w:t>Check Repository access:</w:t>
      </w:r>
    </w:p>
    <w:p w:rsidR="00ED1D99" w:rsidRPr="007E389D" w:rsidRDefault="007E389D" w:rsidP="00ED1D99">
      <w:pPr>
        <w:spacing w:after="0" w:line="240" w:lineRule="auto"/>
        <w:rPr>
          <w:rFonts w:ascii="Times New Roman" w:eastAsia="Times New Roman" w:hAnsi="Times New Roman"/>
          <w:color w:val="FF0000"/>
          <w:sz w:val="24"/>
          <w:szCs w:val="24"/>
        </w:rPr>
      </w:pPr>
      <w:hyperlink r:id="rId13" w:history="1">
        <w:r w:rsidRPr="007E389D">
          <w:rPr>
            <w:rStyle w:val="Hyperlink"/>
            <w:rFonts w:ascii="Times New Roman" w:eastAsia="Times New Roman" w:hAnsi="Times New Roman"/>
            <w:color w:val="FF0000"/>
            <w:sz w:val="24"/>
            <w:szCs w:val="24"/>
          </w:rPr>
          <w:t xml:space="preserve">https://github.com/IBM/commerce_pos_analytics </w:t>
        </w:r>
      </w:hyperlink>
    </w:p>
    <w:p w:rsidR="00ED1D99" w:rsidRPr="007E389D" w:rsidRDefault="00ED1D99" w:rsidP="00ED1D99">
      <w:pPr>
        <w:spacing w:after="0" w:line="240" w:lineRule="auto"/>
        <w:rPr>
          <w:rFonts w:ascii="Times New Roman" w:eastAsia="Times New Roman" w:hAnsi="Times New Roman"/>
          <w:b/>
          <w:color w:val="FF0000"/>
          <w:sz w:val="24"/>
          <w:szCs w:val="24"/>
        </w:rPr>
      </w:pPr>
    </w:p>
    <w:p w:rsidR="00ED1D99" w:rsidRPr="007E389D" w:rsidRDefault="00ED1D99" w:rsidP="00ED1D99">
      <w:pPr>
        <w:spacing w:after="0" w:line="240" w:lineRule="auto"/>
        <w:rPr>
          <w:rFonts w:ascii="Times New Roman" w:eastAsia="Times New Roman" w:hAnsi="Times New Roman"/>
          <w:color w:val="FF0000"/>
          <w:sz w:val="24"/>
          <w:szCs w:val="24"/>
        </w:rPr>
      </w:pPr>
      <w:r w:rsidRPr="007E389D">
        <w:rPr>
          <w:rFonts w:ascii="Times New Roman" w:eastAsia="Times New Roman" w:hAnsi="Times New Roman"/>
          <w:color w:val="FF0000"/>
          <w:sz w:val="24"/>
          <w:szCs w:val="24"/>
        </w:rPr>
        <w:t>Download necessary files for Code + Configuration + Sample Data</w:t>
      </w:r>
    </w:p>
    <w:p w:rsidR="00ED1D99" w:rsidRPr="007E389D" w:rsidRDefault="00840A9D" w:rsidP="00ED1D99">
      <w:pPr>
        <w:spacing w:after="0" w:line="240" w:lineRule="auto"/>
        <w:rPr>
          <w:rFonts w:ascii="Times New Roman" w:eastAsia="Times New Roman" w:hAnsi="Times New Roman"/>
          <w:color w:val="FF0000"/>
          <w:szCs w:val="24"/>
        </w:rPr>
      </w:pPr>
      <w:hyperlink r:id="rId14" w:history="1">
        <w:r w:rsidR="00ED1D99" w:rsidRPr="007E389D">
          <w:rPr>
            <w:rStyle w:val="Hyperlink"/>
            <w:rFonts w:ascii="Times New Roman" w:eastAsia="Times New Roman" w:hAnsi="Times New Roman"/>
            <w:color w:val="FF0000"/>
            <w:szCs w:val="24"/>
          </w:rPr>
          <w:t>https://github.com/IBM/</w:t>
        </w:r>
        <w:r w:rsidR="007E389D" w:rsidRPr="007E389D">
          <w:rPr>
            <w:rStyle w:val="Hyperlink"/>
            <w:rFonts w:ascii="Times New Roman" w:eastAsia="Times New Roman" w:hAnsi="Times New Roman"/>
            <w:color w:val="FF0000"/>
            <w:szCs w:val="24"/>
          </w:rPr>
          <w:t>commerce_pos_analytics</w:t>
        </w:r>
        <w:r w:rsidR="00ED1D99" w:rsidRPr="007E389D">
          <w:rPr>
            <w:rStyle w:val="Hyperlink"/>
            <w:rFonts w:ascii="Times New Roman" w:eastAsia="Times New Roman" w:hAnsi="Times New Roman"/>
            <w:color w:val="FF0000"/>
            <w:szCs w:val="24"/>
          </w:rPr>
          <w:t>/blob/master/notebook/watson_iotfailure_prediction.ipynb</w:t>
        </w:r>
      </w:hyperlink>
    </w:p>
    <w:p w:rsidR="00ED1D99" w:rsidRPr="0040444D" w:rsidRDefault="0040444D" w:rsidP="0040444D">
      <w:pPr>
        <w:pStyle w:val="NormalWeb"/>
        <w:rPr>
          <w:color w:val="FF0000"/>
          <w:sz w:val="22"/>
        </w:rPr>
      </w:pPr>
      <w:hyperlink r:id="rId15" w:history="1">
        <w:r w:rsidRPr="0040444D">
          <w:rPr>
            <w:rStyle w:val="Hyperlink"/>
            <w:color w:val="FF0000"/>
            <w:sz w:val="22"/>
          </w:rPr>
          <w:t>https://github.com/IBM/commerce_pos_analytics/blob/master/notebook/customer_segmentation_promo.ipynb</w:t>
        </w:r>
      </w:hyperlink>
    </w:p>
    <w:p w:rsidR="00ED1D99" w:rsidRPr="007E389D" w:rsidRDefault="00840A9D" w:rsidP="00ED1D99">
      <w:pPr>
        <w:spacing w:after="0" w:line="240" w:lineRule="auto"/>
        <w:rPr>
          <w:rFonts w:ascii="Times New Roman" w:eastAsia="Times New Roman" w:hAnsi="Times New Roman"/>
          <w:color w:val="FF0000"/>
          <w:szCs w:val="24"/>
        </w:rPr>
      </w:pPr>
      <w:hyperlink r:id="rId16" w:history="1">
        <w:r w:rsidR="00ED1D99" w:rsidRPr="007E389D">
          <w:rPr>
            <w:rStyle w:val="Hyperlink"/>
            <w:rFonts w:ascii="Times New Roman" w:eastAsia="Times New Roman" w:hAnsi="Times New Roman"/>
            <w:color w:val="FF0000"/>
            <w:szCs w:val="24"/>
          </w:rPr>
          <w:t>https://github.com/IBM/</w:t>
        </w:r>
        <w:r w:rsidR="007E389D" w:rsidRPr="007E389D">
          <w:rPr>
            <w:rStyle w:val="Hyperlink"/>
            <w:rFonts w:ascii="Times New Roman" w:eastAsia="Times New Roman" w:hAnsi="Times New Roman"/>
            <w:color w:val="FF0000"/>
            <w:szCs w:val="24"/>
          </w:rPr>
          <w:t>commerce_pos_analytics</w:t>
        </w:r>
        <w:r w:rsidR="00ED1D99" w:rsidRPr="007E389D">
          <w:rPr>
            <w:rStyle w:val="Hyperlink"/>
            <w:rFonts w:ascii="Times New Roman" w:eastAsia="Times New Roman" w:hAnsi="Times New Roman"/>
            <w:color w:val="FF0000"/>
            <w:szCs w:val="24"/>
          </w:rPr>
          <w:t>/blob/master/data/iot_sensor_dataset.csv</w:t>
        </w:r>
      </w:hyperlink>
    </w:p>
    <w:p w:rsidR="00ED1D99" w:rsidRPr="007E389D" w:rsidRDefault="00840A9D" w:rsidP="007D4A1D">
      <w:pPr>
        <w:spacing w:after="0"/>
        <w:rPr>
          <w:rFonts w:ascii="Times New Roman" w:eastAsia="Times New Roman" w:hAnsi="Times New Roman"/>
          <w:color w:val="FF0000"/>
          <w:szCs w:val="24"/>
        </w:rPr>
      </w:pPr>
      <w:hyperlink r:id="rId17" w:history="1">
        <w:r w:rsidR="00ED1D99" w:rsidRPr="007E389D">
          <w:rPr>
            <w:rStyle w:val="Hyperlink"/>
            <w:rFonts w:ascii="Times New Roman" w:eastAsia="Times New Roman" w:hAnsi="Times New Roman"/>
            <w:color w:val="FF0000"/>
            <w:szCs w:val="24"/>
          </w:rPr>
          <w:t>https://github.com/IBM/</w:t>
        </w:r>
        <w:r w:rsidR="007E389D" w:rsidRPr="007E389D">
          <w:rPr>
            <w:rStyle w:val="Hyperlink"/>
            <w:rFonts w:ascii="Times New Roman" w:eastAsia="Times New Roman" w:hAnsi="Times New Roman"/>
            <w:color w:val="FF0000"/>
            <w:szCs w:val="24"/>
          </w:rPr>
          <w:t>commerce_pos_analytics</w:t>
        </w:r>
        <w:r w:rsidR="00ED1D99" w:rsidRPr="007E389D">
          <w:rPr>
            <w:rStyle w:val="Hyperlink"/>
            <w:rFonts w:ascii="Times New Roman" w:eastAsia="Times New Roman" w:hAnsi="Times New Roman"/>
            <w:color w:val="FF0000"/>
            <w:szCs w:val="24"/>
          </w:rPr>
          <w:t>/blob/master/data/iot_sensor_dataset.txt</w:t>
        </w:r>
      </w:hyperlink>
    </w:p>
    <w:p w:rsidR="00ED1D99" w:rsidRDefault="00ED1D99" w:rsidP="00ED1D99">
      <w:pPr>
        <w:spacing w:after="0"/>
        <w:rPr>
          <w:rFonts w:ascii="Times New Roman" w:eastAsia="Times New Roman" w:hAnsi="Times New Roman"/>
          <w:szCs w:val="24"/>
        </w:rPr>
      </w:pPr>
    </w:p>
    <w:p w:rsidR="00A82651" w:rsidRDefault="00A82651" w:rsidP="00A82651">
      <w:pPr>
        <w:spacing w:after="0" w:line="240" w:lineRule="auto"/>
        <w:rPr>
          <w:rFonts w:ascii="Times New Roman" w:eastAsia="Times New Roman" w:hAnsi="Times New Roman"/>
          <w:sz w:val="24"/>
          <w:szCs w:val="24"/>
        </w:rPr>
      </w:pPr>
    </w:p>
    <w:p w:rsidR="00ED1D99" w:rsidRPr="00ED1D99" w:rsidRDefault="00ED1D99" w:rsidP="00ED1D99">
      <w:pPr>
        <w:spacing w:after="0"/>
        <w:rPr>
          <w:bCs/>
          <w:color w:val="000000" w:themeColor="text1"/>
        </w:rPr>
      </w:pPr>
    </w:p>
    <w:p w:rsidR="00ED1D99" w:rsidRDefault="00ED1D99" w:rsidP="00ED1D99">
      <w:pPr>
        <w:pStyle w:val="Heading2"/>
      </w:pPr>
      <w:bookmarkStart w:id="8" w:name="_Toc517448462"/>
      <w:r>
        <w:t>Create the Jupyter Notebook</w:t>
      </w:r>
      <w:bookmarkEnd w:id="8"/>
    </w:p>
    <w:p w:rsidR="00223F71" w:rsidRDefault="00223F71" w:rsidP="005B6A67">
      <w:pPr>
        <w:pStyle w:val="NormalWeb"/>
      </w:pPr>
      <w:r>
        <w:t xml:space="preserve">First create a new project in Watson Studio. Follow the detailed steps provided in the </w:t>
      </w:r>
      <w:hyperlink r:id="rId18" w:history="1">
        <w:r>
          <w:rPr>
            <w:rStyle w:val="Hyperlink"/>
          </w:rPr>
          <w:t>IBM online documentation for Watson Studio Project creation</w:t>
        </w:r>
      </w:hyperlink>
      <w:r>
        <w:t xml:space="preserve">, or watch a video on using </w:t>
      </w:r>
      <w:hyperlink r:id="rId19" w:history="1">
        <w:r>
          <w:rPr>
            <w:rStyle w:val="Hyperlink"/>
          </w:rPr>
          <w:t>Watson Studio to create a project</w:t>
        </w:r>
      </w:hyperlink>
      <w:r>
        <w:t>.</w:t>
      </w:r>
    </w:p>
    <w:p w:rsidR="00223F71" w:rsidRDefault="00223F71" w:rsidP="00223F71">
      <w:pPr>
        <w:pStyle w:val="NormalWeb"/>
      </w:pPr>
      <w:r>
        <w:t xml:space="preserve">In </w:t>
      </w:r>
      <w:hyperlink r:id="rId20" w:history="1">
        <w:r>
          <w:rPr>
            <w:rStyle w:val="Hyperlink"/>
          </w:rPr>
          <w:t>Watson Studio</w:t>
        </w:r>
      </w:hyperlink>
      <w:r>
        <w:t>:</w:t>
      </w:r>
    </w:p>
    <w:p w:rsidR="00223F71" w:rsidRDefault="00223F71" w:rsidP="00223F71">
      <w:pPr>
        <w:pStyle w:val="NormalWeb"/>
      </w:pPr>
      <w:r>
        <w:t xml:space="preserve">Use the menu on the top to select </w:t>
      </w:r>
      <w:r>
        <w:rPr>
          <w:rStyle w:val="HTMLCode"/>
        </w:rPr>
        <w:t>Projects</w:t>
      </w:r>
      <w:r>
        <w:t xml:space="preserve"> and then </w:t>
      </w:r>
      <w:r>
        <w:rPr>
          <w:rStyle w:val="HTMLCode"/>
        </w:rPr>
        <w:t>Default Project</w:t>
      </w:r>
      <w:r>
        <w:t xml:space="preserve">. Click on </w:t>
      </w:r>
      <w:r>
        <w:rPr>
          <w:rStyle w:val="HTMLCode"/>
        </w:rPr>
        <w:t>Add notebooks</w:t>
      </w:r>
      <w:r>
        <w:t xml:space="preserve"> (upper right) to create a notebook.</w:t>
      </w:r>
    </w:p>
    <w:p w:rsidR="00223F71" w:rsidRDefault="00223F71" w:rsidP="00223F71">
      <w:pPr>
        <w:pStyle w:val="NormalWeb"/>
        <w:numPr>
          <w:ilvl w:val="0"/>
          <w:numId w:val="12"/>
        </w:numPr>
      </w:pPr>
      <w:r>
        <w:t xml:space="preserve">Select the </w:t>
      </w:r>
      <w:r>
        <w:rPr>
          <w:rStyle w:val="HTMLCode"/>
        </w:rPr>
        <w:t>From URL</w:t>
      </w:r>
      <w:r>
        <w:t xml:space="preserve"> tab.</w:t>
      </w:r>
    </w:p>
    <w:p w:rsidR="00223F71" w:rsidRDefault="00223F71" w:rsidP="00223F71">
      <w:pPr>
        <w:pStyle w:val="NormalWeb"/>
        <w:numPr>
          <w:ilvl w:val="0"/>
          <w:numId w:val="12"/>
        </w:numPr>
      </w:pPr>
      <w:r>
        <w:t>Enter a name for the notebook.</w:t>
      </w:r>
    </w:p>
    <w:p w:rsidR="00223F71" w:rsidRDefault="00223F71" w:rsidP="00223F71">
      <w:pPr>
        <w:pStyle w:val="NormalWeb"/>
        <w:numPr>
          <w:ilvl w:val="0"/>
          <w:numId w:val="12"/>
        </w:numPr>
      </w:pPr>
      <w:r>
        <w:t>Optionally, enter a description for the notebook.</w:t>
      </w:r>
    </w:p>
    <w:p w:rsidR="00223F71" w:rsidRPr="0040444D" w:rsidRDefault="00223F71" w:rsidP="00223F71">
      <w:pPr>
        <w:pStyle w:val="NormalWeb"/>
        <w:numPr>
          <w:ilvl w:val="0"/>
          <w:numId w:val="12"/>
        </w:numPr>
        <w:rPr>
          <w:color w:val="FF0000"/>
        </w:rPr>
      </w:pPr>
      <w:r>
        <w:t xml:space="preserve">Enter this Notebook URL: </w:t>
      </w:r>
      <w:hyperlink r:id="rId21" w:history="1">
        <w:r w:rsidR="0040444D" w:rsidRPr="0040444D">
          <w:rPr>
            <w:rStyle w:val="Hyperlink"/>
            <w:color w:val="FF0000"/>
          </w:rPr>
          <w:t>https://github.com/IBM/commerce_pos_analytics/blob/master/notebook/customer_segmentation_promo.ipynb</w:t>
        </w:r>
      </w:hyperlink>
    </w:p>
    <w:p w:rsidR="00223F71" w:rsidRDefault="00223F71" w:rsidP="00223F71">
      <w:pPr>
        <w:pStyle w:val="NormalWeb"/>
        <w:numPr>
          <w:ilvl w:val="0"/>
          <w:numId w:val="12"/>
        </w:numPr>
      </w:pPr>
      <w:r>
        <w:t>Select the free Anaconda runtime.</w:t>
      </w:r>
    </w:p>
    <w:p w:rsidR="00223F71" w:rsidRDefault="00223F71" w:rsidP="00223F71">
      <w:pPr>
        <w:pStyle w:val="NormalWeb"/>
        <w:numPr>
          <w:ilvl w:val="0"/>
          <w:numId w:val="12"/>
        </w:numPr>
      </w:pPr>
      <w:r>
        <w:t xml:space="preserve">Click the </w:t>
      </w:r>
      <w:r>
        <w:rPr>
          <w:rStyle w:val="HTMLCode"/>
        </w:rPr>
        <w:t>Create</w:t>
      </w:r>
      <w:r>
        <w:t xml:space="preserve"> button.</w:t>
      </w:r>
    </w:p>
    <w:p w:rsidR="0040444D" w:rsidRDefault="00223F71" w:rsidP="0040444D">
      <w:pPr>
        <w:pStyle w:val="NormalWeb"/>
        <w:numPr>
          <w:ilvl w:val="0"/>
          <w:numId w:val="12"/>
        </w:numPr>
        <w:spacing w:before="0" w:beforeAutospacing="0" w:after="0" w:afterAutospacing="0"/>
        <w:ind w:left="720"/>
        <w:rPr>
          <w:color w:val="FF0000"/>
        </w:rPr>
      </w:pPr>
      <w:r>
        <w:t>Upload the sample .json, .txt Watson Studio configuration file to Watson Studio Object storage from URL below:</w:t>
      </w:r>
      <w:r>
        <w:br/>
      </w:r>
      <w:r w:rsidR="0040444D" w:rsidRPr="0040444D">
        <w:rPr>
          <w:color w:val="FF0000"/>
        </w:rPr>
        <w:t>https://github.com/IBM/commerce_pos_analytics/blob/master/data/Online Retail Sample.csv</w:t>
      </w:r>
    </w:p>
    <w:p w:rsidR="0040444D" w:rsidRPr="0040444D" w:rsidRDefault="0040444D" w:rsidP="0040444D">
      <w:pPr>
        <w:pStyle w:val="NormalWeb"/>
        <w:spacing w:before="0" w:beforeAutospacing="0" w:after="0" w:afterAutospacing="0"/>
        <w:ind w:left="720"/>
        <w:rPr>
          <w:color w:val="FF0000"/>
        </w:rPr>
      </w:pPr>
      <w:hyperlink r:id="rId22" w:history="1">
        <w:r w:rsidRPr="0040444D">
          <w:rPr>
            <w:rStyle w:val="Hyperlink"/>
            <w:color w:val="FF0000"/>
          </w:rPr>
          <w:t>https://github.com/IBM/commerce_pos_analytics/blob/master/configuration/PromoConfig.txt</w:t>
        </w:r>
      </w:hyperlink>
    </w:p>
    <w:p w:rsidR="00223F71" w:rsidRDefault="00223F71" w:rsidP="0040444D">
      <w:pPr>
        <w:pStyle w:val="NormalWeb"/>
        <w:numPr>
          <w:ilvl w:val="0"/>
          <w:numId w:val="12"/>
        </w:numPr>
        <w:spacing w:before="0" w:beforeAutospacing="0" w:after="0" w:afterAutospacing="0"/>
        <w:ind w:left="720"/>
      </w:pPr>
      <w:r>
        <w:t>To upload these files in Watson Studio object storage,</w:t>
      </w:r>
    </w:p>
    <w:p w:rsidR="00223F71" w:rsidRDefault="00223F71" w:rsidP="00223F71">
      <w:pPr>
        <w:numPr>
          <w:ilvl w:val="1"/>
          <w:numId w:val="12"/>
        </w:numPr>
        <w:spacing w:before="100" w:beforeAutospacing="1" w:after="100" w:afterAutospacing="1" w:line="240" w:lineRule="auto"/>
      </w:pPr>
      <w:r>
        <w:t>Go to "My Projects -&gt; Your Project Name"</w:t>
      </w:r>
    </w:p>
    <w:p w:rsidR="00223F71" w:rsidRDefault="00223F71" w:rsidP="00223F71">
      <w:pPr>
        <w:numPr>
          <w:ilvl w:val="1"/>
          <w:numId w:val="12"/>
        </w:numPr>
        <w:spacing w:before="100" w:beforeAutospacing="1" w:after="100" w:afterAutospacing="1" w:line="240" w:lineRule="auto"/>
      </w:pPr>
      <w:r>
        <w:t xml:space="preserve">Click on the </w:t>
      </w:r>
      <w:r>
        <w:rPr>
          <w:rStyle w:val="HTMLCode"/>
          <w:rFonts w:eastAsia="Calibri"/>
        </w:rPr>
        <w:t>Find and add data</w:t>
      </w:r>
      <w:r>
        <w:t xml:space="preserve"> icon on top ribbon</w:t>
      </w:r>
    </w:p>
    <w:p w:rsidR="00223F71" w:rsidRDefault="00223F71" w:rsidP="00223F71">
      <w:pPr>
        <w:numPr>
          <w:ilvl w:val="1"/>
          <w:numId w:val="12"/>
        </w:numPr>
        <w:spacing w:before="100" w:beforeAutospacing="1" w:after="100" w:afterAutospacing="1" w:line="240" w:lineRule="auto"/>
      </w:pPr>
      <w:r>
        <w:t>Select the file and upload one by one</w:t>
      </w:r>
    </w:p>
    <w:p w:rsidR="00223F71" w:rsidRDefault="00223F71" w:rsidP="00223F71">
      <w:pPr>
        <w:pStyle w:val="NormalWeb"/>
        <w:ind w:left="720"/>
      </w:pPr>
      <w:r>
        <w:rPr>
          <w:noProof/>
          <w:color w:val="0000FF"/>
          <w:lang w:bidi="ar-SA"/>
        </w:rPr>
        <w:drawing>
          <wp:inline distT="0" distB="0" distL="0" distR="0">
            <wp:extent cx="2337042" cy="2475781"/>
            <wp:effectExtent l="19050" t="0" r="6108" b="0"/>
            <wp:docPr id="23" name="Picture 1" descr="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a:hlinkClick r:id="rId23" tgtFrame="&quot;_blank&quot;"/>
                    </pic:cNvPr>
                    <pic:cNvPicPr>
                      <a:picLocks noChangeAspect="1" noChangeArrowheads="1"/>
                    </pic:cNvPicPr>
                  </pic:nvPicPr>
                  <pic:blipFill>
                    <a:blip r:embed="rId24"/>
                    <a:srcRect/>
                    <a:stretch>
                      <a:fillRect/>
                    </a:stretch>
                  </pic:blipFill>
                  <pic:spPr bwMode="auto">
                    <a:xfrm>
                      <a:off x="0" y="0"/>
                      <a:ext cx="2338403" cy="2477222"/>
                    </a:xfrm>
                    <a:prstGeom prst="rect">
                      <a:avLst/>
                    </a:prstGeom>
                    <a:noFill/>
                    <a:ln w="9525">
                      <a:noFill/>
                      <a:miter lim="800000"/>
                      <a:headEnd/>
                      <a:tailEnd/>
                    </a:ln>
                  </pic:spPr>
                </pic:pic>
              </a:graphicData>
            </a:graphic>
          </wp:inline>
        </w:drawing>
      </w:r>
    </w:p>
    <w:p w:rsidR="00223F71" w:rsidRDefault="00223F71" w:rsidP="00FC200F">
      <w:pPr>
        <w:pStyle w:val="NormalWeb"/>
        <w:ind w:left="720"/>
        <w:rPr>
          <w:noProof/>
          <w:color w:val="0000FF"/>
          <w:lang w:bidi="ar-SA"/>
        </w:rPr>
      </w:pPr>
      <w:r>
        <w:lastRenderedPageBreak/>
        <w:t>Now you must be able to see the uploaded files listed under "My Projects -&gt; Your Project Name -&gt; Assets" ta</w:t>
      </w:r>
      <w:r w:rsidR="005B6A67">
        <w:t>ble</w:t>
      </w:r>
    </w:p>
    <w:p w:rsidR="00882AAA" w:rsidRDefault="00882AAA" w:rsidP="00882AAA">
      <w:pPr>
        <w:pStyle w:val="NormalWeb"/>
      </w:pPr>
      <w:r>
        <w:rPr>
          <w:noProof/>
          <w:lang w:bidi="ar-SA"/>
        </w:rPr>
        <w:drawing>
          <wp:inline distT="0" distB="0" distL="0" distR="0">
            <wp:extent cx="6858000" cy="3857679"/>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858000" cy="3857679"/>
                    </a:xfrm>
                    <a:prstGeom prst="rect">
                      <a:avLst/>
                    </a:prstGeom>
                    <a:noFill/>
                    <a:ln w="9525">
                      <a:noFill/>
                      <a:miter lim="800000"/>
                      <a:headEnd/>
                      <a:tailEnd/>
                    </a:ln>
                  </pic:spPr>
                </pic:pic>
              </a:graphicData>
            </a:graphic>
          </wp:inline>
        </w:drawing>
      </w:r>
    </w:p>
    <w:p w:rsidR="00223F71" w:rsidRDefault="00223F71" w:rsidP="00223F71">
      <w:pPr>
        <w:pStyle w:val="Heading2"/>
        <w:numPr>
          <w:ilvl w:val="0"/>
          <w:numId w:val="0"/>
        </w:numPr>
      </w:pPr>
    </w:p>
    <w:p w:rsidR="00223F71" w:rsidRDefault="00223F71" w:rsidP="00223F71">
      <w:pPr>
        <w:pStyle w:val="Heading2"/>
      </w:pPr>
      <w:bookmarkStart w:id="9" w:name="_Toc517448463"/>
      <w:r>
        <w:t>Add the data and configurat</w:t>
      </w:r>
      <w:r w:rsidR="00F52151">
        <w:t>i</w:t>
      </w:r>
      <w:r>
        <w:t>on file</w:t>
      </w:r>
      <w:bookmarkEnd w:id="9"/>
    </w:p>
    <w:p w:rsidR="00223F71" w:rsidRDefault="00223F71" w:rsidP="00FC200F">
      <w:pPr>
        <w:pStyle w:val="NormalWeb"/>
      </w:pPr>
      <w:r>
        <w:t>Fix-up configuration parameter .json file name and values:</w:t>
      </w:r>
    </w:p>
    <w:p w:rsidR="00223F71" w:rsidRDefault="00223F71" w:rsidP="00223F71">
      <w:pPr>
        <w:pStyle w:val="NormalWeb"/>
      </w:pPr>
      <w:r>
        <w:t xml:space="preserve">Go to the Notebook in Watson Studio by navigating to "My Projects -&gt; </w:t>
      </w:r>
      <w:r w:rsidR="007E389D">
        <w:t>CustomerSegmentation</w:t>
      </w:r>
      <w:r>
        <w:t xml:space="preserve">" Under </w:t>
      </w:r>
      <w:r>
        <w:rPr>
          <w:rStyle w:val="HTMLCode"/>
        </w:rPr>
        <w:t>Assets</w:t>
      </w:r>
      <w:r>
        <w:t xml:space="preserve"> tab, under </w:t>
      </w:r>
      <w:r>
        <w:rPr>
          <w:rStyle w:val="HTMLCode"/>
        </w:rPr>
        <w:t>Notebooks</w:t>
      </w:r>
      <w:r>
        <w:t xml:space="preserve"> section you will find the Notebook you just imported Click on the </w:t>
      </w:r>
      <w:r>
        <w:rPr>
          <w:rStyle w:val="HTMLCode"/>
        </w:rPr>
        <w:t>Click to Edit and Lock</w:t>
      </w:r>
      <w:r>
        <w:t xml:space="preserve"> icon to edit the notebook in Jupyter notebook in Watson Studio</w:t>
      </w:r>
    </w:p>
    <w:p w:rsidR="00223F71" w:rsidRDefault="00223F71" w:rsidP="00223F71">
      <w:pPr>
        <w:pStyle w:val="NormalWeb"/>
      </w:pPr>
      <w:r>
        <w:t xml:space="preserve">For more details on Creating, Editing and sharing notebooks in IBM Watson Studio refer to </w:t>
      </w:r>
      <w:hyperlink r:id="rId26" w:history="1">
        <w:r>
          <w:rPr>
            <w:rStyle w:val="Hyperlink"/>
          </w:rPr>
          <w:t>Notebooks Watson Studio documentation</w:t>
        </w:r>
      </w:hyperlink>
    </w:p>
    <w:p w:rsidR="00223F71" w:rsidRDefault="00223F71" w:rsidP="00223F71">
      <w:pPr>
        <w:pStyle w:val="NormalWeb"/>
      </w:pPr>
      <w:r>
        <w:t xml:space="preserve">You can now update the variables that refer to the .json configuration file name in the </w:t>
      </w:r>
      <w:r w:rsidR="000C1904">
        <w:t>Python</w:t>
      </w:r>
      <w:r>
        <w:t xml:space="preserve"> - Jupyter Notebook. This step is necessary only if you had changed the name of the sample .json configuration file you </w:t>
      </w:r>
      <w:r>
        <w:lastRenderedPageBreak/>
        <w:t>had uploaded earlier for any reason.</w:t>
      </w:r>
      <w:r w:rsidR="000C1904">
        <w:rPr>
          <w:noProof/>
          <w:lang w:bidi="ar-SA"/>
        </w:rPr>
        <w:drawing>
          <wp:inline distT="0" distB="0" distL="0" distR="0">
            <wp:extent cx="6858000" cy="2726414"/>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6858000" cy="2726414"/>
                    </a:xfrm>
                    <a:prstGeom prst="rect">
                      <a:avLst/>
                    </a:prstGeom>
                    <a:noFill/>
                    <a:ln w="9525">
                      <a:noFill/>
                      <a:miter lim="800000"/>
                      <a:headEnd/>
                      <a:tailEnd/>
                    </a:ln>
                  </pic:spPr>
                </pic:pic>
              </a:graphicData>
            </a:graphic>
          </wp:inline>
        </w:drawing>
      </w:r>
    </w:p>
    <w:p w:rsidR="00223F71" w:rsidRDefault="00223F71" w:rsidP="00223F71">
      <w:pPr>
        <w:pStyle w:val="NormalWeb"/>
      </w:pPr>
      <w:r>
        <w:t>The default .json configuration file, you uploaded earlier works without any changes with the Sample data supplied.</w:t>
      </w:r>
    </w:p>
    <w:p w:rsidR="00223F71" w:rsidRDefault="00223F71" w:rsidP="00223F71">
      <w:pPr>
        <w:pStyle w:val="NormalWeb"/>
      </w:pPr>
      <w:r>
        <w:t>But, if you have a data file with different column names and wanted to customise the model to use these column names you can do so. Below are the steps to configure the .json configuration file to train the Predictive models using your custom data file.</w:t>
      </w:r>
    </w:p>
    <w:p w:rsidR="00223F71" w:rsidRDefault="00223F71" w:rsidP="00223F71">
      <w:pPr>
        <w:numPr>
          <w:ilvl w:val="0"/>
          <w:numId w:val="13"/>
        </w:numPr>
        <w:spacing w:before="100" w:beforeAutospacing="1" w:after="100" w:afterAutospacing="1" w:line="240" w:lineRule="auto"/>
      </w:pPr>
      <w:r>
        <w:t xml:space="preserve">Download the </w:t>
      </w:r>
      <w:hyperlink r:id="rId28" w:history="1">
        <w:r w:rsidR="0040444D">
          <w:rPr>
            <w:rStyle w:val="Hyperlink"/>
          </w:rPr>
          <w:t>PromoConfig.txt</w:t>
        </w:r>
        <w:r>
          <w:rPr>
            <w:rStyle w:val="Hyperlink"/>
          </w:rPr>
          <w:t xml:space="preserve"> configuration file</w:t>
        </w:r>
      </w:hyperlink>
      <w:r>
        <w:t xml:space="preserve"> to your Computer local folder</w:t>
      </w:r>
    </w:p>
    <w:p w:rsidR="00223F71" w:rsidRDefault="00223F71" w:rsidP="00223F71">
      <w:pPr>
        <w:numPr>
          <w:ilvl w:val="0"/>
          <w:numId w:val="13"/>
        </w:numPr>
        <w:spacing w:before="100" w:beforeAutospacing="1" w:after="100" w:afterAutospacing="1" w:line="240" w:lineRule="auto"/>
      </w:pPr>
      <w:r>
        <w:t xml:space="preserve">Open a local copy of the .json file in text editor like notepad and edit the </w:t>
      </w:r>
      <w:hyperlink r:id="rId29" w:history="1">
        <w:r>
          <w:rPr>
            <w:rStyle w:val="Hyperlink"/>
          </w:rPr>
          <w:t>Watson Studio configuration .json file</w:t>
        </w:r>
      </w:hyperlink>
    </w:p>
    <w:p w:rsidR="00223F71" w:rsidRDefault="00223F71" w:rsidP="00223F71">
      <w:pPr>
        <w:numPr>
          <w:ilvl w:val="0"/>
          <w:numId w:val="13"/>
        </w:numPr>
        <w:spacing w:before="100" w:beforeAutospacing="1" w:after="100" w:afterAutospacing="1" w:line="240" w:lineRule="auto"/>
      </w:pPr>
      <w:r>
        <w:t xml:space="preserve">Update the </w:t>
      </w:r>
      <w:r w:rsidR="0040444D">
        <w:rPr>
          <w:rStyle w:val="HTMLCode"/>
          <w:rFonts w:eastAsia="Calibri"/>
        </w:rPr>
        <w:t>column values</w:t>
      </w:r>
      <w:r>
        <w:t xml:space="preserve"> to suit your requirements and save the </w:t>
      </w:r>
      <w:r w:rsidR="0040444D">
        <w:t>PromoConfig.txt</w:t>
      </w:r>
      <w:r>
        <w:t xml:space="preserve"> file. Retain the rest of the format and composition of the .</w:t>
      </w:r>
      <w:r w:rsidR="0040444D">
        <w:t>txt</w:t>
      </w:r>
      <w:r>
        <w:t xml:space="preserve"> file</w:t>
      </w:r>
    </w:p>
    <w:p w:rsidR="00223F71" w:rsidRDefault="00223F71" w:rsidP="00223F71">
      <w:pPr>
        <w:numPr>
          <w:ilvl w:val="0"/>
          <w:numId w:val="13"/>
        </w:numPr>
        <w:spacing w:before="100" w:beforeAutospacing="1" w:after="100" w:afterAutospacing="1" w:line="240" w:lineRule="auto"/>
      </w:pPr>
      <w:r>
        <w:t>Delete the copy of '</w:t>
      </w:r>
      <w:r w:rsidR="000C1904">
        <w:t>PromoConfig.txt</w:t>
      </w:r>
      <w:r>
        <w:t>' in Watson Studio data store if one is already uploaded by you earlier.</w:t>
      </w:r>
    </w:p>
    <w:p w:rsidR="00223F71" w:rsidRDefault="00223F71" w:rsidP="00223F71">
      <w:pPr>
        <w:numPr>
          <w:ilvl w:val="0"/>
          <w:numId w:val="13"/>
        </w:numPr>
        <w:spacing w:before="100" w:beforeAutospacing="1" w:after="100" w:afterAutospacing="1" w:line="240" w:lineRule="auto"/>
      </w:pPr>
      <w:r>
        <w:t>Now upload your local edited copy of '</w:t>
      </w:r>
      <w:r w:rsidR="000C1904" w:rsidRPr="000C1904">
        <w:t xml:space="preserve"> </w:t>
      </w:r>
      <w:r w:rsidR="000C1904">
        <w:t xml:space="preserve">PromoConfig.txt </w:t>
      </w:r>
      <w:r>
        <w:t xml:space="preserve">' by following the steps in section </w:t>
      </w:r>
      <w:r w:rsidR="0040444D" w:rsidRPr="0040444D">
        <w:rPr>
          <w:color w:val="FF0000"/>
        </w:rPr>
        <w:t>6</w:t>
      </w:r>
      <w:r w:rsidRPr="0040444D">
        <w:rPr>
          <w:color w:val="FF0000"/>
        </w:rPr>
        <w:t>.3</w:t>
      </w:r>
      <w:r>
        <w:t xml:space="preserve"> above.</w:t>
      </w:r>
    </w:p>
    <w:p w:rsidR="00223F71" w:rsidRDefault="000C1904" w:rsidP="00223F71">
      <w:pPr>
        <w:pStyle w:val="NormalWeb"/>
      </w:pPr>
      <w:r>
        <w:rPr>
          <w:noProof/>
          <w:lang w:bidi="ar-SA"/>
        </w:rPr>
        <w:drawing>
          <wp:inline distT="0" distB="0" distL="0" distR="0">
            <wp:extent cx="5081270" cy="1337310"/>
            <wp:effectExtent l="19050" t="0" r="508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081270" cy="1337310"/>
                    </a:xfrm>
                    <a:prstGeom prst="rect">
                      <a:avLst/>
                    </a:prstGeom>
                    <a:noFill/>
                    <a:ln w="9525">
                      <a:noFill/>
                      <a:miter lim="800000"/>
                      <a:headEnd/>
                      <a:tailEnd/>
                    </a:ln>
                  </pic:spPr>
                </pic:pic>
              </a:graphicData>
            </a:graphic>
          </wp:inline>
        </w:drawing>
      </w:r>
    </w:p>
    <w:p w:rsidR="00223F71" w:rsidRDefault="00223F71" w:rsidP="00223F71">
      <w:pPr>
        <w:pStyle w:val="NormalWeb"/>
      </w:pPr>
      <w:r>
        <w:t xml:space="preserve">The descriptions of the </w:t>
      </w:r>
      <w:r w:rsidR="000C1904">
        <w:t xml:space="preserve">columns </w:t>
      </w:r>
      <w:r>
        <w:t>that can be configured are as below.</w:t>
      </w:r>
    </w:p>
    <w:p w:rsidR="00223F71" w:rsidRDefault="00223F71" w:rsidP="00223F71">
      <w:pPr>
        <w:pStyle w:val="NormalWeb"/>
      </w:pPr>
      <w:r>
        <w:t xml:space="preserve">i. </w:t>
      </w:r>
      <w:r w:rsidR="000C1904">
        <w:t>Customer Segment</w:t>
      </w:r>
      <w:r>
        <w:t xml:space="preserve">: </w:t>
      </w:r>
      <w:r w:rsidR="000C1904">
        <w:t>Name of the Customer segement tobe assigned</w:t>
      </w:r>
      <w:r>
        <w:br/>
        <w:t xml:space="preserve">ii. </w:t>
      </w:r>
      <w:r w:rsidR="000C1904">
        <w:t>Segment Auto Rank</w:t>
      </w:r>
      <w:r>
        <w:t xml:space="preserve">: </w:t>
      </w:r>
      <w:r w:rsidR="000C1904">
        <w:t>Corresponding Ranking for the Customer segment. Used only if the Customer segmentation is run as AUTO</w:t>
      </w:r>
      <w:r>
        <w:br/>
        <w:t xml:space="preserve">iii. </w:t>
      </w:r>
      <w:r w:rsidR="000C1904">
        <w:t>RFrom, RTo</w:t>
      </w:r>
      <w:r>
        <w:t xml:space="preserve">: </w:t>
      </w:r>
      <w:r w:rsidR="000C1904">
        <w:t>Range of Recency value in dates. This is a numeric field with range from 0-100. Used only if the Customer segmentation mode is run as MANUAL</w:t>
      </w:r>
    </w:p>
    <w:p w:rsidR="000C1904" w:rsidRDefault="000C1904" w:rsidP="00223F71">
      <w:pPr>
        <w:pStyle w:val="NormalWeb"/>
      </w:pPr>
      <w:r>
        <w:lastRenderedPageBreak/>
        <w:t>iv. FFrom, FTo: Range of Frequency value in dates. This is a numeric field with range from 0-100. Used only if the Customer segmentation mode is run as MANUAL</w:t>
      </w:r>
    </w:p>
    <w:p w:rsidR="000C1904" w:rsidRDefault="000C1904" w:rsidP="00223F71">
      <w:pPr>
        <w:pStyle w:val="NormalWeb"/>
      </w:pPr>
      <w:r>
        <w:t>v.</w:t>
      </w:r>
      <w:r w:rsidRPr="000C1904">
        <w:t xml:space="preserve"> </w:t>
      </w:r>
      <w:r>
        <w:t>MFrom, MTo: Range of Shopping value. This is a numeric field with range from 0-100. Used only if the Customer segmentation mode is run as MANUAL</w:t>
      </w:r>
    </w:p>
    <w:p w:rsidR="00223F71" w:rsidRDefault="00223F71" w:rsidP="00223F71">
      <w:pPr>
        <w:numPr>
          <w:ilvl w:val="0"/>
          <w:numId w:val="14"/>
        </w:numPr>
        <w:spacing w:before="100" w:beforeAutospacing="1" w:after="100" w:afterAutospacing="1" w:line="240" w:lineRule="auto"/>
      </w:pPr>
      <w:r>
        <w:t>The cell 3.1.2 of the Jupyter Notebook has a function definition which is shown for illustration purposes.</w:t>
      </w:r>
      <w:r>
        <w:br/>
        <w:t>These details that have user specific security details are striked out in the screenshots shown below.</w:t>
      </w:r>
      <w:r>
        <w:br/>
        <w:t>This function will need to be recreated with your user specific access credentials ang target data object.</w:t>
      </w:r>
      <w:r>
        <w:br/>
        <w:t>In order to do that first delete all pre existing code in cell 3.1.2 of the notebook.</w:t>
      </w:r>
    </w:p>
    <w:p w:rsidR="00223F71" w:rsidRDefault="00223F71" w:rsidP="00223F71">
      <w:pPr>
        <w:pStyle w:val="NormalWeb"/>
      </w:pPr>
      <w:r>
        <w:t>Note: The .pynb file that you imported have code with dummy credentials for illustration purposes.</w:t>
      </w:r>
      <w:r>
        <w:br/>
        <w:t>This needs to be replaced by your user specific function with your own access credentials.</w:t>
      </w:r>
      <w:r>
        <w:br/>
        <w:t>The steps below explain that.</w:t>
      </w:r>
    </w:p>
    <w:p w:rsidR="00CF6F4A" w:rsidRDefault="00223F71" w:rsidP="00223F71">
      <w:pPr>
        <w:pStyle w:val="NormalWeb"/>
        <w:numPr>
          <w:ilvl w:val="0"/>
          <w:numId w:val="15"/>
        </w:numPr>
      </w:pPr>
      <w:r>
        <w:t>In section 3.1.2 of Jupyter Notebook (not this README file), Insert (replace) your own Object storage file credentials to read the '</w:t>
      </w:r>
      <w:r w:rsidR="00CF6F4A">
        <w:t>PromoConfig</w:t>
      </w:r>
      <w:r>
        <w:t>.txt' configuration file</w:t>
      </w:r>
      <w:r>
        <w:br/>
      </w:r>
      <w:r w:rsidR="00CF6F4A">
        <w:rPr>
          <w:noProof/>
          <w:lang w:bidi="ar-SA"/>
        </w:rPr>
        <w:drawing>
          <wp:inline distT="0" distB="0" distL="0" distR="0">
            <wp:extent cx="2587625" cy="4235450"/>
            <wp:effectExtent l="19050" t="0" r="3175"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2587625" cy="4235450"/>
                    </a:xfrm>
                    <a:prstGeom prst="rect">
                      <a:avLst/>
                    </a:prstGeom>
                    <a:noFill/>
                    <a:ln w="9525">
                      <a:noFill/>
                      <a:miter lim="800000"/>
                      <a:headEnd/>
                      <a:tailEnd/>
                    </a:ln>
                  </pic:spPr>
                </pic:pic>
              </a:graphicData>
            </a:graphic>
          </wp:inline>
        </w:drawing>
      </w:r>
    </w:p>
    <w:p w:rsidR="00223F71" w:rsidRDefault="00CF6F4A" w:rsidP="00CF6F4A">
      <w:pPr>
        <w:pStyle w:val="NormalWeb"/>
        <w:ind w:left="720"/>
      </w:pPr>
      <w:r>
        <w:rPr>
          <w:noProof/>
          <w:lang w:bidi="ar-SA"/>
        </w:rPr>
        <w:lastRenderedPageBreak/>
        <w:drawing>
          <wp:inline distT="0" distB="0" distL="0" distR="0">
            <wp:extent cx="2596515" cy="3640455"/>
            <wp:effectExtent l="19050" t="0" r="0"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2596515" cy="3640455"/>
                    </a:xfrm>
                    <a:prstGeom prst="rect">
                      <a:avLst/>
                    </a:prstGeom>
                    <a:noFill/>
                    <a:ln w="9525">
                      <a:noFill/>
                      <a:miter lim="800000"/>
                      <a:headEnd/>
                      <a:tailEnd/>
                    </a:ln>
                  </pic:spPr>
                </pic:pic>
              </a:graphicData>
            </a:graphic>
          </wp:inline>
        </w:drawing>
      </w:r>
    </w:p>
    <w:p w:rsidR="00223F71" w:rsidRDefault="00223F71" w:rsidP="00223F71">
      <w:pPr>
        <w:pStyle w:val="NormalWeb"/>
        <w:numPr>
          <w:ilvl w:val="0"/>
          <w:numId w:val="15"/>
        </w:numPr>
      </w:pPr>
      <w:r>
        <w:t>This step will auto generate a function that reads the data followed by a call to the function as below:</w:t>
      </w:r>
    </w:p>
    <w:p w:rsidR="000C1904" w:rsidRDefault="000C1904" w:rsidP="00223F71">
      <w:pPr>
        <w:pStyle w:val="NormalWeb"/>
      </w:pPr>
    </w:p>
    <w:p w:rsidR="00223F71" w:rsidRDefault="00223F71" w:rsidP="00223F71">
      <w:pPr>
        <w:pStyle w:val="NormalWeb"/>
      </w:pPr>
      <w:r>
        <w:t>Refer to screen shot above for details.</w:t>
      </w:r>
      <w:r>
        <w:br/>
        <w:t>For more details, revisit the documentation help links provided in beginning of section 5.2.2</w:t>
      </w:r>
    </w:p>
    <w:p w:rsidR="00223F71" w:rsidRDefault="00223F71" w:rsidP="00223F71">
      <w:pPr>
        <w:pStyle w:val="Heading4"/>
      </w:pPr>
      <w:r>
        <w:t>Add the data and configuration to the notebook</w:t>
      </w:r>
    </w:p>
    <w:p w:rsidR="00223F71" w:rsidRDefault="00223F71" w:rsidP="00223F71">
      <w:pPr>
        <w:pStyle w:val="NormalWeb"/>
      </w:pPr>
      <w:r>
        <w:t xml:space="preserve">Use </w:t>
      </w:r>
      <w:r>
        <w:rPr>
          <w:rStyle w:val="HTMLCode"/>
        </w:rPr>
        <w:t>Find and Add Data</w:t>
      </w:r>
      <w:r>
        <w:t xml:space="preserve"> (look for the </w:t>
      </w:r>
      <w:r>
        <w:rPr>
          <w:rStyle w:val="HTMLCode"/>
        </w:rPr>
        <w:t>10/01</w:t>
      </w:r>
      <w:r>
        <w:t xml:space="preserve"> icon) and its </w:t>
      </w:r>
      <w:r>
        <w:rPr>
          <w:rStyle w:val="HTMLCode"/>
        </w:rPr>
        <w:t>Connections</w:t>
      </w:r>
      <w:r>
        <w:t xml:space="preserve"> tab. You must be able to see your database connection created earlier. From there you can click </w:t>
      </w:r>
      <w:r>
        <w:rPr>
          <w:rStyle w:val="HTMLCode"/>
        </w:rPr>
        <w:t>Insert to Code</w:t>
      </w:r>
      <w:r>
        <w:t xml:space="preserve"> under the 'Data connection' list and add ibm DBR code with connection credentials to the flow.</w:t>
      </w:r>
    </w:p>
    <w:p w:rsidR="00223F71" w:rsidRDefault="00223F71" w:rsidP="00223F71">
      <w:pPr>
        <w:pStyle w:val="NormalWeb"/>
        <w:rPr>
          <w:noProof/>
          <w:color w:val="0000FF"/>
          <w:lang w:bidi="ar-SA"/>
        </w:rPr>
      </w:pPr>
    </w:p>
    <w:p w:rsidR="00CF6F4A" w:rsidRDefault="00CF6F4A" w:rsidP="00223F71">
      <w:pPr>
        <w:pStyle w:val="NormalWeb"/>
      </w:pPr>
      <w:r>
        <w:rPr>
          <w:noProof/>
          <w:lang w:bidi="ar-SA"/>
        </w:rPr>
        <w:drawing>
          <wp:inline distT="0" distB="0" distL="0" distR="0">
            <wp:extent cx="6858000" cy="1144978"/>
            <wp:effectExtent l="19050" t="0" r="0" b="0"/>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6858000" cy="1144978"/>
                    </a:xfrm>
                    <a:prstGeom prst="rect">
                      <a:avLst/>
                    </a:prstGeom>
                    <a:noFill/>
                    <a:ln w="9525">
                      <a:noFill/>
                      <a:miter lim="800000"/>
                      <a:headEnd/>
                      <a:tailEnd/>
                    </a:ln>
                  </pic:spPr>
                </pic:pic>
              </a:graphicData>
            </a:graphic>
          </wp:inline>
        </w:drawing>
      </w:r>
    </w:p>
    <w:p w:rsidR="00223F71" w:rsidRDefault="00223F71" w:rsidP="00223F71">
      <w:pPr>
        <w:pStyle w:val="NormalWeb"/>
      </w:pPr>
      <w:r>
        <w:t>Note: If you don't have your own data and configuration files, you can reuse our example in the "Read IoT Sensor data from database" section. Look in the /data/iot_sensor_dataset.csv directory for data file.</w:t>
      </w:r>
    </w:p>
    <w:p w:rsidR="00223F71" w:rsidRDefault="00CF6F4A" w:rsidP="00223F71">
      <w:pPr>
        <w:pStyle w:val="NormalWeb"/>
      </w:pPr>
      <w:r>
        <w:rPr>
          <w:noProof/>
          <w:lang w:bidi="ar-SA"/>
        </w:rPr>
        <w:lastRenderedPageBreak/>
        <w:drawing>
          <wp:inline distT="0" distB="0" distL="0" distR="0">
            <wp:extent cx="6858000" cy="2178926"/>
            <wp:effectExtent l="19050" t="0" r="0" b="0"/>
            <wp:docPr id="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6858000" cy="2178926"/>
                    </a:xfrm>
                    <a:prstGeom prst="rect">
                      <a:avLst/>
                    </a:prstGeom>
                    <a:noFill/>
                    <a:ln w="9525">
                      <a:noFill/>
                      <a:miter lim="800000"/>
                      <a:headEnd/>
                      <a:tailEnd/>
                    </a:ln>
                  </pic:spPr>
                </pic:pic>
              </a:graphicData>
            </a:graphic>
          </wp:inline>
        </w:drawing>
      </w:r>
    </w:p>
    <w:p w:rsidR="00FC5166" w:rsidRDefault="00FC5166" w:rsidP="00FC5166">
      <w:pPr>
        <w:pStyle w:val="NormalWeb"/>
      </w:pPr>
      <w:r>
        <w:t>The Customer segmentation can be run in 2 modes</w:t>
      </w:r>
    </w:p>
    <w:p w:rsidR="00FC5166" w:rsidRDefault="00FC5166" w:rsidP="00FC5166">
      <w:pPr>
        <w:pStyle w:val="NormalWeb"/>
        <w:numPr>
          <w:ilvl w:val="0"/>
          <w:numId w:val="18"/>
        </w:numPr>
      </w:pPr>
      <w:r>
        <w:t>By setting the mode to “AUTO”</w:t>
      </w:r>
    </w:p>
    <w:p w:rsidR="00FC5166" w:rsidRDefault="00FC5166" w:rsidP="00FC5166">
      <w:pPr>
        <w:pStyle w:val="NormalWeb"/>
      </w:pPr>
      <w:r w:rsidRPr="00FC5166">
        <w:drawing>
          <wp:inline distT="0" distB="0" distL="0" distR="0">
            <wp:extent cx="6858000" cy="486411"/>
            <wp:effectExtent l="19050" t="0" r="0"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6858000" cy="486411"/>
                    </a:xfrm>
                    <a:prstGeom prst="rect">
                      <a:avLst/>
                    </a:prstGeom>
                    <a:noFill/>
                    <a:ln w="9525">
                      <a:noFill/>
                      <a:miter lim="800000"/>
                      <a:headEnd/>
                      <a:tailEnd/>
                    </a:ln>
                  </pic:spPr>
                </pic:pic>
              </a:graphicData>
            </a:graphic>
          </wp:inline>
        </w:drawing>
      </w:r>
    </w:p>
    <w:p w:rsidR="0082234F" w:rsidRDefault="0082234F" w:rsidP="00FC5166">
      <w:pPr>
        <w:pStyle w:val="NormalWeb"/>
      </w:pPr>
      <w:r>
        <w:t>In AUTO mode Customer segmentation algorithm will automatically do the segmentation and ranking based on Customer Buying behavior</w:t>
      </w:r>
    </w:p>
    <w:p w:rsidR="00FC5166" w:rsidRDefault="00FC5166" w:rsidP="00FC5166">
      <w:pPr>
        <w:pStyle w:val="NormalWeb"/>
      </w:pPr>
    </w:p>
    <w:p w:rsidR="00FC5166" w:rsidRDefault="00FC5166" w:rsidP="00FC5166">
      <w:pPr>
        <w:pStyle w:val="NormalWeb"/>
        <w:numPr>
          <w:ilvl w:val="0"/>
          <w:numId w:val="18"/>
        </w:numPr>
      </w:pPr>
      <w:r>
        <w:t>By setting the mode to “MANUAL”</w:t>
      </w:r>
    </w:p>
    <w:p w:rsidR="00FC5166" w:rsidRDefault="00FC5166" w:rsidP="00223F71">
      <w:pPr>
        <w:pStyle w:val="NormalWeb"/>
      </w:pPr>
      <w:r>
        <w:rPr>
          <w:noProof/>
          <w:lang w:bidi="ar-SA"/>
        </w:rPr>
        <w:drawing>
          <wp:inline distT="0" distB="0" distL="0" distR="0">
            <wp:extent cx="6858000" cy="614728"/>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6858000" cy="614728"/>
                    </a:xfrm>
                    <a:prstGeom prst="rect">
                      <a:avLst/>
                    </a:prstGeom>
                    <a:noFill/>
                    <a:ln w="9525">
                      <a:noFill/>
                      <a:miter lim="800000"/>
                      <a:headEnd/>
                      <a:tailEnd/>
                    </a:ln>
                  </pic:spPr>
                </pic:pic>
              </a:graphicData>
            </a:graphic>
          </wp:inline>
        </w:drawing>
      </w:r>
    </w:p>
    <w:p w:rsidR="00FC5166" w:rsidRDefault="0082234F" w:rsidP="00223F71">
      <w:pPr>
        <w:pStyle w:val="NormalWeb"/>
      </w:pPr>
      <w:r>
        <w:t>In MANUAL mode, the range of values mentioned for Customer metrics will be used for applying the segmentation.</w:t>
      </w:r>
    </w:p>
    <w:p w:rsidR="00FC5166" w:rsidRDefault="00223F71" w:rsidP="00FC5166">
      <w:pPr>
        <w:pStyle w:val="Heading2"/>
      </w:pPr>
      <w:bookmarkStart w:id="10" w:name="_Toc517448464"/>
      <w:r>
        <w:t>Run the notebook</w:t>
      </w:r>
      <w:bookmarkEnd w:id="10"/>
    </w:p>
    <w:p w:rsidR="00FC5166" w:rsidRDefault="00FC5166" w:rsidP="00FC5166">
      <w:pPr>
        <w:pStyle w:val="Heading2"/>
        <w:numPr>
          <w:ilvl w:val="0"/>
          <w:numId w:val="0"/>
        </w:numPr>
      </w:pPr>
    </w:p>
    <w:p w:rsidR="00223F71" w:rsidRDefault="00223F71" w:rsidP="00223F71">
      <w:pPr>
        <w:pStyle w:val="NormalWeb"/>
      </w:pPr>
      <w:r>
        <w:t>When a notebook is executed, what is actually happening is that each code cell in the notebook is executed, in order, from top to bottom.</w:t>
      </w:r>
    </w:p>
    <w:p w:rsidR="00223F71" w:rsidRDefault="00223F71" w:rsidP="00223F71">
      <w:pPr>
        <w:pStyle w:val="NormalWeb"/>
      </w:pPr>
      <w:r>
        <w:t xml:space="preserve">Each code cell is selectable and is preceded by a tag in the left margin. The tag format is </w:t>
      </w:r>
      <w:r>
        <w:rPr>
          <w:rStyle w:val="HTMLCode"/>
        </w:rPr>
        <w:t>In [x]:</w:t>
      </w:r>
      <w:r>
        <w:t xml:space="preserve">. Depending on the state of the notebook, the </w:t>
      </w:r>
      <w:r>
        <w:rPr>
          <w:rStyle w:val="HTMLCode"/>
        </w:rPr>
        <w:t>x</w:t>
      </w:r>
      <w:r>
        <w:t xml:space="preserve"> can be:</w:t>
      </w:r>
    </w:p>
    <w:p w:rsidR="00223F71" w:rsidRDefault="00223F71" w:rsidP="00223F71">
      <w:pPr>
        <w:numPr>
          <w:ilvl w:val="0"/>
          <w:numId w:val="16"/>
        </w:numPr>
        <w:spacing w:before="100" w:beforeAutospacing="1" w:after="100" w:afterAutospacing="1" w:line="240" w:lineRule="auto"/>
      </w:pPr>
      <w:r>
        <w:t>A blank, this indicates that the cell has never been executed.</w:t>
      </w:r>
    </w:p>
    <w:p w:rsidR="00223F71" w:rsidRDefault="00223F71" w:rsidP="00223F71">
      <w:pPr>
        <w:numPr>
          <w:ilvl w:val="0"/>
          <w:numId w:val="16"/>
        </w:numPr>
        <w:spacing w:before="100" w:beforeAutospacing="1" w:after="100" w:afterAutospacing="1" w:line="240" w:lineRule="auto"/>
      </w:pPr>
      <w:r>
        <w:t>A number, this number represents the relative order this code step was executed.</w:t>
      </w:r>
    </w:p>
    <w:p w:rsidR="00223F71" w:rsidRDefault="00223F71" w:rsidP="00223F71">
      <w:pPr>
        <w:numPr>
          <w:ilvl w:val="0"/>
          <w:numId w:val="16"/>
        </w:numPr>
        <w:spacing w:before="100" w:beforeAutospacing="1" w:after="100" w:afterAutospacing="1" w:line="240" w:lineRule="auto"/>
      </w:pPr>
      <w:r>
        <w:t xml:space="preserve">A </w:t>
      </w:r>
      <w:r>
        <w:rPr>
          <w:rStyle w:val="HTMLCode"/>
          <w:rFonts w:eastAsia="Calibri"/>
        </w:rPr>
        <w:t>*</w:t>
      </w:r>
      <w:r>
        <w:t>, this indicates that the cell is currently executing.</w:t>
      </w:r>
    </w:p>
    <w:p w:rsidR="00223F71" w:rsidRDefault="00223F71" w:rsidP="00223F71">
      <w:pPr>
        <w:pStyle w:val="NormalWeb"/>
      </w:pPr>
      <w:r>
        <w:t>There are several ways to execute the code cells in your notebook:</w:t>
      </w:r>
    </w:p>
    <w:p w:rsidR="00223F71" w:rsidRDefault="00223F71" w:rsidP="00223F71">
      <w:pPr>
        <w:numPr>
          <w:ilvl w:val="0"/>
          <w:numId w:val="17"/>
        </w:numPr>
        <w:spacing w:before="100" w:beforeAutospacing="1" w:after="100" w:afterAutospacing="1" w:line="240" w:lineRule="auto"/>
      </w:pPr>
      <w:r>
        <w:lastRenderedPageBreak/>
        <w:t xml:space="preserve">One cell at a time. </w:t>
      </w:r>
    </w:p>
    <w:p w:rsidR="00223F71" w:rsidRDefault="00223F71" w:rsidP="00223F71">
      <w:pPr>
        <w:numPr>
          <w:ilvl w:val="1"/>
          <w:numId w:val="17"/>
        </w:numPr>
        <w:spacing w:before="100" w:beforeAutospacing="1" w:after="100" w:afterAutospacing="1" w:line="240" w:lineRule="auto"/>
      </w:pPr>
      <w:r>
        <w:t xml:space="preserve">Select the cell, and then press the </w:t>
      </w:r>
      <w:r>
        <w:rPr>
          <w:rStyle w:val="HTMLCode"/>
          <w:rFonts w:eastAsia="Calibri"/>
        </w:rPr>
        <w:t>Play</w:t>
      </w:r>
      <w:r>
        <w:t xml:space="preserve"> button in the toolbar.</w:t>
      </w:r>
    </w:p>
    <w:p w:rsidR="00223F71" w:rsidRDefault="00223F71" w:rsidP="00223F71">
      <w:pPr>
        <w:numPr>
          <w:ilvl w:val="0"/>
          <w:numId w:val="17"/>
        </w:numPr>
        <w:spacing w:before="100" w:beforeAutospacing="1" w:after="100" w:afterAutospacing="1" w:line="240" w:lineRule="auto"/>
      </w:pPr>
      <w:r>
        <w:t xml:space="preserve">Batch mode, in sequential order. </w:t>
      </w:r>
    </w:p>
    <w:p w:rsidR="00223F71" w:rsidRDefault="00223F71" w:rsidP="00223F71">
      <w:pPr>
        <w:numPr>
          <w:ilvl w:val="1"/>
          <w:numId w:val="17"/>
        </w:numPr>
        <w:spacing w:before="100" w:beforeAutospacing="1" w:after="100" w:afterAutospacing="1" w:line="240" w:lineRule="auto"/>
      </w:pPr>
      <w:r>
        <w:t xml:space="preserve">From the </w:t>
      </w:r>
      <w:r>
        <w:rPr>
          <w:rStyle w:val="HTMLCode"/>
          <w:rFonts w:eastAsia="Calibri"/>
        </w:rPr>
        <w:t>Cell</w:t>
      </w:r>
      <w:r>
        <w:t xml:space="preserve"> menu bar, there are several options available. For example, you can </w:t>
      </w:r>
      <w:r>
        <w:rPr>
          <w:rStyle w:val="HTMLCode"/>
          <w:rFonts w:eastAsia="Calibri"/>
        </w:rPr>
        <w:t>Run All</w:t>
      </w:r>
      <w:r>
        <w:t xml:space="preserve"> cells in your notebook, or you can </w:t>
      </w:r>
      <w:r>
        <w:rPr>
          <w:rStyle w:val="HTMLCode"/>
          <w:rFonts w:eastAsia="Calibri"/>
        </w:rPr>
        <w:t>Run All Below</w:t>
      </w:r>
      <w:r>
        <w:t>, that will start executing from the first cell under the currently selected cell, and then continue executing all cells that follow.</w:t>
      </w:r>
    </w:p>
    <w:p w:rsidR="00223F71" w:rsidRDefault="00223F71" w:rsidP="00223F71">
      <w:pPr>
        <w:numPr>
          <w:ilvl w:val="0"/>
          <w:numId w:val="17"/>
        </w:numPr>
        <w:spacing w:before="100" w:beforeAutospacing="1" w:after="100" w:afterAutospacing="1" w:line="240" w:lineRule="auto"/>
      </w:pPr>
      <w:r>
        <w:t xml:space="preserve">At a scheduled time. </w:t>
      </w:r>
    </w:p>
    <w:p w:rsidR="00223F71" w:rsidRDefault="00223F71" w:rsidP="00223F71">
      <w:pPr>
        <w:numPr>
          <w:ilvl w:val="1"/>
          <w:numId w:val="17"/>
        </w:numPr>
        <w:spacing w:before="100" w:beforeAutospacing="1" w:after="100" w:afterAutospacing="1" w:line="240" w:lineRule="auto"/>
      </w:pPr>
      <w:r>
        <w:t xml:space="preserve">Press the </w:t>
      </w:r>
      <w:r>
        <w:rPr>
          <w:rStyle w:val="HTMLCode"/>
          <w:rFonts w:eastAsia="Calibri"/>
        </w:rPr>
        <w:t>Schedule</w:t>
      </w:r>
      <w:r>
        <w:t xml:space="preserve"> button located in the top right section of your notebook panel. Here you can schedule your notebook to be executed once at some future time, or repeatedly at your specified interval.</w:t>
      </w:r>
    </w:p>
    <w:p w:rsidR="00223F71" w:rsidRDefault="00223F71" w:rsidP="00223F71">
      <w:pPr>
        <w:pStyle w:val="Heading2"/>
      </w:pPr>
      <w:bookmarkStart w:id="11" w:name="_Toc517448465"/>
      <w:r>
        <w:t>View the results</w:t>
      </w:r>
      <w:bookmarkEnd w:id="11"/>
    </w:p>
    <w:p w:rsidR="00ED1D99" w:rsidRDefault="00ED1D99" w:rsidP="008D2C96">
      <w:pPr>
        <w:spacing w:after="0" w:line="240" w:lineRule="auto"/>
      </w:pPr>
    </w:p>
    <w:p w:rsidR="0082234F" w:rsidRDefault="0082234F" w:rsidP="008D2C96">
      <w:pPr>
        <w:spacing w:line="240" w:lineRule="auto"/>
      </w:pPr>
      <w:r>
        <w:t>Results for AUTO Customer segmentation</w:t>
      </w:r>
    </w:p>
    <w:p w:rsidR="008D2C96" w:rsidRDefault="0082234F" w:rsidP="008D2C96">
      <w:pPr>
        <w:spacing w:line="240" w:lineRule="auto"/>
      </w:pPr>
      <w:r>
        <w:rPr>
          <w:noProof/>
        </w:rPr>
        <w:drawing>
          <wp:inline distT="0" distB="0" distL="0" distR="0">
            <wp:extent cx="6858000" cy="5065859"/>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858000" cy="5065859"/>
                    </a:xfrm>
                    <a:prstGeom prst="rect">
                      <a:avLst/>
                    </a:prstGeom>
                    <a:noFill/>
                    <a:ln w="9525">
                      <a:noFill/>
                      <a:miter lim="800000"/>
                      <a:headEnd/>
                      <a:tailEnd/>
                    </a:ln>
                  </pic:spPr>
                </pic:pic>
              </a:graphicData>
            </a:graphic>
          </wp:inline>
        </w:drawing>
      </w:r>
    </w:p>
    <w:p w:rsidR="0082234F" w:rsidRDefault="0082234F" w:rsidP="008D2C96">
      <w:pPr>
        <w:spacing w:line="240" w:lineRule="auto"/>
      </w:pPr>
      <w:r>
        <w:t>Results for MANUAL Customer segmentation</w:t>
      </w:r>
    </w:p>
    <w:p w:rsidR="0082234F" w:rsidRDefault="0082234F" w:rsidP="008D2C96">
      <w:pPr>
        <w:spacing w:line="240" w:lineRule="auto"/>
      </w:pPr>
      <w:r>
        <w:rPr>
          <w:noProof/>
        </w:rPr>
        <w:lastRenderedPageBreak/>
        <w:drawing>
          <wp:inline distT="0" distB="0" distL="0" distR="0">
            <wp:extent cx="6858000" cy="2825494"/>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6858000" cy="2825494"/>
                    </a:xfrm>
                    <a:prstGeom prst="rect">
                      <a:avLst/>
                    </a:prstGeom>
                    <a:noFill/>
                    <a:ln w="9525">
                      <a:noFill/>
                      <a:miter lim="800000"/>
                      <a:headEnd/>
                      <a:tailEnd/>
                    </a:ln>
                  </pic:spPr>
                </pic:pic>
              </a:graphicData>
            </a:graphic>
          </wp:inline>
        </w:drawing>
      </w:r>
    </w:p>
    <w:p w:rsidR="00973527" w:rsidRDefault="00973527" w:rsidP="008D2C96">
      <w:pPr>
        <w:spacing w:line="240" w:lineRule="auto"/>
      </w:pPr>
    </w:p>
    <w:p w:rsidR="008D2C96" w:rsidRPr="00973527" w:rsidRDefault="005873F5" w:rsidP="00973527">
      <w:pPr>
        <w:pStyle w:val="Heading2"/>
        <w:rPr>
          <w:color w:val="FF0000"/>
        </w:rPr>
      </w:pPr>
      <w:bookmarkStart w:id="12" w:name="_Toc517448466"/>
      <w:r w:rsidRPr="00973527">
        <w:rPr>
          <w:color w:val="FF0000"/>
        </w:rPr>
        <w:t>Dashboard</w:t>
      </w:r>
      <w:bookmarkEnd w:id="12"/>
    </w:p>
    <w:p w:rsidR="005873F5" w:rsidRPr="00973527" w:rsidRDefault="00973527" w:rsidP="007563C7">
      <w:pPr>
        <w:spacing w:after="0"/>
        <w:rPr>
          <w:color w:val="FF0000"/>
        </w:rPr>
      </w:pPr>
      <w:r w:rsidRPr="00973527">
        <w:rPr>
          <w:color w:val="FF0000"/>
        </w:rPr>
        <w:t>&lt;to be merged with - Srikanth&gt;</w:t>
      </w:r>
    </w:p>
    <w:p w:rsidR="005873F5" w:rsidRPr="00973527" w:rsidRDefault="005873F5" w:rsidP="007563C7">
      <w:pPr>
        <w:spacing w:after="0"/>
        <w:rPr>
          <w:color w:val="FF0000"/>
        </w:rPr>
      </w:pPr>
    </w:p>
    <w:p w:rsidR="008D2C96" w:rsidRDefault="008D2C96" w:rsidP="008D2C96">
      <w:pPr>
        <w:pStyle w:val="Heading1"/>
      </w:pPr>
      <w:bookmarkStart w:id="13" w:name="_Toc517448467"/>
      <w:r>
        <w:t>Further enhancements:</w:t>
      </w:r>
      <w:bookmarkEnd w:id="13"/>
    </w:p>
    <w:p w:rsidR="008D2C96" w:rsidRDefault="008D2C96" w:rsidP="007563C7">
      <w:pPr>
        <w:spacing w:after="0" w:line="240" w:lineRule="auto"/>
      </w:pPr>
      <w:r>
        <w:t>Inputs from Raspberry Pi GPIO pins can be used for reading temperature from a external Temperature sensor attached</w:t>
      </w:r>
    </w:p>
    <w:p w:rsidR="008D2C96" w:rsidRDefault="008D2C96" w:rsidP="007563C7">
      <w:pPr>
        <w:spacing w:after="0" w:line="240" w:lineRule="auto"/>
      </w:pPr>
      <w:r>
        <w:t>Outputs to Raspberry Pi GPIO pins can be used for triggering action</w:t>
      </w:r>
    </w:p>
    <w:p w:rsidR="008D2C96" w:rsidRDefault="008D2C96" w:rsidP="007563C7">
      <w:pPr>
        <w:spacing w:after="0" w:line="240" w:lineRule="auto"/>
      </w:pPr>
    </w:p>
    <w:p w:rsidR="008D2C96" w:rsidRDefault="006E5721" w:rsidP="006E5721">
      <w:pPr>
        <w:pStyle w:val="Heading1"/>
      </w:pPr>
      <w:bookmarkStart w:id="14" w:name="_Toc517448468"/>
      <w:r>
        <w:t>Troubleshooting</w:t>
      </w:r>
      <w:bookmarkEnd w:id="14"/>
    </w:p>
    <w:p w:rsidR="006E5721" w:rsidRDefault="006E5721" w:rsidP="007563C7">
      <w:pPr>
        <w:spacing w:after="0" w:line="240" w:lineRule="auto"/>
      </w:pPr>
      <w:r>
        <w:t>See Debugging.md[</w:t>
      </w:r>
      <w:r w:rsidRPr="006E5721">
        <w:t>https://github.com/IBM/</w:t>
      </w:r>
      <w:r w:rsidR="007E389D">
        <w:t>commerce_pos_analytics</w:t>
      </w:r>
      <w:r w:rsidRPr="006E5721">
        <w:t>/blob/master/DEBUGGING.md</w:t>
      </w:r>
      <w:r>
        <w:t>]</w:t>
      </w:r>
    </w:p>
    <w:p w:rsidR="006E5721" w:rsidRDefault="006E5721" w:rsidP="007563C7">
      <w:pPr>
        <w:spacing w:after="0" w:line="240" w:lineRule="auto"/>
      </w:pPr>
    </w:p>
    <w:p w:rsidR="006E5721" w:rsidRDefault="006E5721" w:rsidP="006E5721">
      <w:pPr>
        <w:pStyle w:val="Heading1"/>
      </w:pPr>
      <w:bookmarkStart w:id="15" w:name="_Toc517448469"/>
      <w:r>
        <w:t>License</w:t>
      </w:r>
      <w:bookmarkEnd w:id="15"/>
    </w:p>
    <w:p w:rsidR="006E5721" w:rsidRDefault="006E5721" w:rsidP="006E5721">
      <w:r>
        <w:t>Apache 2.0[</w:t>
      </w:r>
      <w:r w:rsidRPr="006E5721">
        <w:t>https://github.com/IBM/</w:t>
      </w:r>
      <w:r w:rsidR="007E389D">
        <w:t>commerce_pos_analytics</w:t>
      </w:r>
      <w:r w:rsidRPr="006E5721">
        <w:t>/blob/master/LICENSE</w:t>
      </w:r>
      <w:r>
        <w:t>]</w:t>
      </w:r>
    </w:p>
    <w:p w:rsidR="006E5721" w:rsidRDefault="006E5721" w:rsidP="008D2C96">
      <w:pPr>
        <w:spacing w:line="240" w:lineRule="auto"/>
      </w:pPr>
    </w:p>
    <w:p w:rsidR="00D30FC6" w:rsidRDefault="00D30FC6">
      <w:pPr>
        <w:spacing w:after="0" w:line="240" w:lineRule="auto"/>
        <w:rPr>
          <w:color w:val="000000" w:themeColor="text1"/>
        </w:rPr>
      </w:pPr>
    </w:p>
    <w:p w:rsidR="008D2C96" w:rsidRDefault="008D2C96">
      <w:pPr>
        <w:spacing w:after="0" w:line="240" w:lineRule="auto"/>
        <w:rPr>
          <w:color w:val="000000" w:themeColor="text1"/>
        </w:rPr>
      </w:pPr>
      <w:r>
        <w:rPr>
          <w:color w:val="000000" w:themeColor="text1"/>
        </w:rPr>
        <w:t>&lt;&lt;&lt;&lt;&lt;&lt;&lt;&lt;&lt;&lt;&lt;&lt;&lt;&lt;&lt;&lt;&lt;&lt;&lt;&lt;&lt;&lt;&lt;&lt;&lt;&lt;&lt;&lt;&lt;&lt;&lt;&lt;&lt;&lt;&lt;&lt;End&gt;&gt;&gt;&gt;&gt;&gt;&gt;&gt;&gt;&gt;&gt;&gt;&gt;&gt;&gt;&gt;&gt;&gt;&gt;&gt;&gt;&gt;&gt;&gt;&gt;&gt;&gt;&gt;&gt;&gt;&gt;&gt;&gt;&gt;&gt;&gt;&gt;&gt;</w:t>
      </w:r>
    </w:p>
    <w:p w:rsidR="008D2C96" w:rsidRDefault="008D2C96" w:rsidP="00973527">
      <w:pPr>
        <w:spacing w:after="0" w:line="240" w:lineRule="auto"/>
        <w:rPr>
          <w:color w:val="000000" w:themeColor="text1"/>
        </w:rPr>
      </w:pPr>
    </w:p>
    <w:sectPr w:rsidR="008D2C96" w:rsidSect="00223F71">
      <w:headerReference w:type="default" r:id="rId39"/>
      <w:footerReference w:type="default" r:id="rId40"/>
      <w:pgSz w:w="12240" w:h="15840"/>
      <w:pgMar w:top="720" w:right="720" w:bottom="720" w:left="72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3B5F" w:rsidRDefault="00AB3B5F" w:rsidP="00806417">
      <w:pPr>
        <w:spacing w:after="0" w:line="240" w:lineRule="auto"/>
      </w:pPr>
      <w:r>
        <w:separator/>
      </w:r>
    </w:p>
  </w:endnote>
  <w:endnote w:type="continuationSeparator" w:id="0">
    <w:p w:rsidR="00AB3B5F" w:rsidRDefault="00AB3B5F" w:rsidP="008064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6417" w:rsidRDefault="00806417" w:rsidP="00806417">
    <w:pPr>
      <w:pStyle w:val="Footer"/>
      <w:jc w:val="right"/>
    </w:pPr>
    <w:r>
      <w:t xml:space="preserve">Page </w:t>
    </w:r>
    <w:r w:rsidR="00840A9D">
      <w:rPr>
        <w:b/>
      </w:rPr>
      <w:fldChar w:fldCharType="begin"/>
    </w:r>
    <w:r>
      <w:rPr>
        <w:b/>
      </w:rPr>
      <w:instrText xml:space="preserve"> PAGE  \* Arabic  \* MERGEFORMAT </w:instrText>
    </w:r>
    <w:r w:rsidR="00840A9D">
      <w:rPr>
        <w:b/>
      </w:rPr>
      <w:fldChar w:fldCharType="separate"/>
    </w:r>
    <w:r w:rsidR="00E2526E">
      <w:rPr>
        <w:b/>
        <w:noProof/>
      </w:rPr>
      <w:t>1</w:t>
    </w:r>
    <w:r w:rsidR="00840A9D">
      <w:rPr>
        <w:b/>
      </w:rPr>
      <w:fldChar w:fldCharType="end"/>
    </w:r>
    <w:r>
      <w:t xml:space="preserve"> of </w:t>
    </w:r>
    <w:fldSimple w:instr=" NUMPAGES  \* Arabic  \* MERGEFORMAT ">
      <w:r w:rsidR="00E2526E" w:rsidRPr="00E2526E">
        <w:rPr>
          <w:b/>
          <w:noProof/>
        </w:rPr>
        <w:t>13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3B5F" w:rsidRDefault="00AB3B5F" w:rsidP="00806417">
      <w:pPr>
        <w:spacing w:after="0" w:line="240" w:lineRule="auto"/>
      </w:pPr>
      <w:r>
        <w:separator/>
      </w:r>
    </w:p>
  </w:footnote>
  <w:footnote w:type="continuationSeparator" w:id="0">
    <w:p w:rsidR="00AB3B5F" w:rsidRDefault="00AB3B5F" w:rsidP="008064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TitleChar"/>
      </w:rPr>
      <w:alias w:val="Title"/>
      <w:id w:val="-642589960"/>
      <w:dataBinding w:prefixMappings="xmlns:ns0='http://schemas.openxmlformats.org/package/2006/metadata/core-properties' xmlns:ns1='http://purl.org/dc/elements/1.1/'" w:xpath="/ns0:coreProperties[1]/ns1:title[1]" w:storeItemID="{6C3C8BC8-F283-45AE-878A-BAB7291924A1}"/>
      <w:text/>
    </w:sdtPr>
    <w:sdtContent>
      <w:p w:rsidR="00806417" w:rsidRPr="00806417" w:rsidRDefault="0040444D">
        <w:pPr>
          <w:pStyle w:val="Header"/>
          <w:rPr>
            <w:rStyle w:val="TitleChar"/>
          </w:rPr>
        </w:pPr>
        <w:r>
          <w:rPr>
            <w:rStyle w:val="TitleChar"/>
          </w:rPr>
          <w:t>Developer Journey: Analytics driven Customer Behavior Ranking for Retail Promotions using POS data (WIP)</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51EBA"/>
    <w:multiLevelType w:val="hybridMultilevel"/>
    <w:tmpl w:val="E004B0CE"/>
    <w:lvl w:ilvl="0" w:tplc="6C78B416">
      <w:start w:val="1"/>
      <w:numFmt w:val="decimal"/>
      <w:lvlText w:val="%1."/>
      <w:lvlJc w:val="left"/>
      <w:pPr>
        <w:tabs>
          <w:tab w:val="num" w:pos="720"/>
        </w:tabs>
        <w:ind w:left="720" w:hanging="360"/>
      </w:pPr>
    </w:lvl>
    <w:lvl w:ilvl="1" w:tplc="3D80DE70" w:tentative="1">
      <w:start w:val="1"/>
      <w:numFmt w:val="decimal"/>
      <w:lvlText w:val="%2."/>
      <w:lvlJc w:val="left"/>
      <w:pPr>
        <w:tabs>
          <w:tab w:val="num" w:pos="1440"/>
        </w:tabs>
        <w:ind w:left="1440" w:hanging="360"/>
      </w:pPr>
    </w:lvl>
    <w:lvl w:ilvl="2" w:tplc="F9D865B2" w:tentative="1">
      <w:start w:val="1"/>
      <w:numFmt w:val="decimal"/>
      <w:lvlText w:val="%3."/>
      <w:lvlJc w:val="left"/>
      <w:pPr>
        <w:tabs>
          <w:tab w:val="num" w:pos="2160"/>
        </w:tabs>
        <w:ind w:left="2160" w:hanging="360"/>
      </w:pPr>
    </w:lvl>
    <w:lvl w:ilvl="3" w:tplc="EA6CEBD0" w:tentative="1">
      <w:start w:val="1"/>
      <w:numFmt w:val="decimal"/>
      <w:lvlText w:val="%4."/>
      <w:lvlJc w:val="left"/>
      <w:pPr>
        <w:tabs>
          <w:tab w:val="num" w:pos="2880"/>
        </w:tabs>
        <w:ind w:left="2880" w:hanging="360"/>
      </w:pPr>
    </w:lvl>
    <w:lvl w:ilvl="4" w:tplc="2B803420" w:tentative="1">
      <w:start w:val="1"/>
      <w:numFmt w:val="decimal"/>
      <w:lvlText w:val="%5."/>
      <w:lvlJc w:val="left"/>
      <w:pPr>
        <w:tabs>
          <w:tab w:val="num" w:pos="3600"/>
        </w:tabs>
        <w:ind w:left="3600" w:hanging="360"/>
      </w:pPr>
    </w:lvl>
    <w:lvl w:ilvl="5" w:tplc="0ED0C6CE" w:tentative="1">
      <w:start w:val="1"/>
      <w:numFmt w:val="decimal"/>
      <w:lvlText w:val="%6."/>
      <w:lvlJc w:val="left"/>
      <w:pPr>
        <w:tabs>
          <w:tab w:val="num" w:pos="4320"/>
        </w:tabs>
        <w:ind w:left="4320" w:hanging="360"/>
      </w:pPr>
    </w:lvl>
    <w:lvl w:ilvl="6" w:tplc="4BAC802C" w:tentative="1">
      <w:start w:val="1"/>
      <w:numFmt w:val="decimal"/>
      <w:lvlText w:val="%7."/>
      <w:lvlJc w:val="left"/>
      <w:pPr>
        <w:tabs>
          <w:tab w:val="num" w:pos="5040"/>
        </w:tabs>
        <w:ind w:left="5040" w:hanging="360"/>
      </w:pPr>
    </w:lvl>
    <w:lvl w:ilvl="7" w:tplc="9550C70C" w:tentative="1">
      <w:start w:val="1"/>
      <w:numFmt w:val="decimal"/>
      <w:lvlText w:val="%8."/>
      <w:lvlJc w:val="left"/>
      <w:pPr>
        <w:tabs>
          <w:tab w:val="num" w:pos="5760"/>
        </w:tabs>
        <w:ind w:left="5760" w:hanging="360"/>
      </w:pPr>
    </w:lvl>
    <w:lvl w:ilvl="8" w:tplc="D4069914" w:tentative="1">
      <w:start w:val="1"/>
      <w:numFmt w:val="decimal"/>
      <w:lvlText w:val="%9."/>
      <w:lvlJc w:val="left"/>
      <w:pPr>
        <w:tabs>
          <w:tab w:val="num" w:pos="6480"/>
        </w:tabs>
        <w:ind w:left="6480" w:hanging="360"/>
      </w:pPr>
    </w:lvl>
  </w:abstractNum>
  <w:abstractNum w:abstractNumId="1">
    <w:nsid w:val="1078041B"/>
    <w:multiLevelType w:val="multilevel"/>
    <w:tmpl w:val="D1B6E786"/>
    <w:lvl w:ilvl="0">
      <w:start w:val="1"/>
      <w:numFmt w:val="decimal"/>
      <w:pStyle w:val="Heading1"/>
      <w:lvlText w:val="%1"/>
      <w:lvlJc w:val="left"/>
      <w:pPr>
        <w:ind w:left="432" w:hanging="432"/>
      </w:pPr>
      <w:rPr>
        <w:rFonts w:hint="default"/>
      </w:rPr>
    </w:lvl>
    <w:lvl w:ilvl="1">
      <w:start w:val="1"/>
      <w:numFmt w:val="decimal"/>
      <w:pStyle w:val="Heading2"/>
      <w:lvlText w:val="%1.%2"/>
      <w:lvlJc w:val="left"/>
      <w:pPr>
        <w:tabs>
          <w:tab w:val="num" w:pos="1440"/>
        </w:tabs>
        <w:ind w:left="1368" w:hanging="1080"/>
      </w:pPr>
      <w:rPr>
        <w:rFonts w:hint="default"/>
      </w:rPr>
    </w:lvl>
    <w:lvl w:ilvl="2">
      <w:start w:val="1"/>
      <w:numFmt w:val="decimal"/>
      <w:pStyle w:val="Heading3"/>
      <w:lvlText w:val="%1.%2.%3"/>
      <w:lvlJc w:val="left"/>
      <w:pPr>
        <w:ind w:left="1656" w:hanging="1152"/>
      </w:pPr>
      <w:rPr>
        <w:rFonts w:hint="default"/>
      </w:rPr>
    </w:lvl>
    <w:lvl w:ilvl="3">
      <w:start w:val="1"/>
      <w:numFmt w:val="decimal"/>
      <w:pStyle w:val="Heading4"/>
      <w:lvlText w:val="%1.%2.%3.%4"/>
      <w:lvlJc w:val="left"/>
      <w:pPr>
        <w:ind w:left="2304" w:hanging="1512"/>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4B22228"/>
    <w:multiLevelType w:val="multilevel"/>
    <w:tmpl w:val="0F2C6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4162"/>
    <w:multiLevelType w:val="hybridMultilevel"/>
    <w:tmpl w:val="3730B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273639"/>
    <w:multiLevelType w:val="hybridMultilevel"/>
    <w:tmpl w:val="9DE86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56039E"/>
    <w:multiLevelType w:val="multilevel"/>
    <w:tmpl w:val="F5C8B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9570C68"/>
    <w:multiLevelType w:val="hybridMultilevel"/>
    <w:tmpl w:val="717E9156"/>
    <w:lvl w:ilvl="0" w:tplc="B5E2450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BC27C1"/>
    <w:multiLevelType w:val="hybridMultilevel"/>
    <w:tmpl w:val="8E0AA8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BD5906"/>
    <w:multiLevelType w:val="multilevel"/>
    <w:tmpl w:val="2D3E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BB62CF"/>
    <w:multiLevelType w:val="multilevel"/>
    <w:tmpl w:val="DC04FE0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5ABD3EC8"/>
    <w:multiLevelType w:val="hybridMultilevel"/>
    <w:tmpl w:val="AF3C24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1B2296"/>
    <w:multiLevelType w:val="hybridMultilevel"/>
    <w:tmpl w:val="51662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AC1411"/>
    <w:multiLevelType w:val="hybridMultilevel"/>
    <w:tmpl w:val="0BEA7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97B5514"/>
    <w:multiLevelType w:val="multilevel"/>
    <w:tmpl w:val="F6800C9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4B6F6F"/>
    <w:multiLevelType w:val="hybridMultilevel"/>
    <w:tmpl w:val="99DE5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F2716"/>
    <w:multiLevelType w:val="multilevel"/>
    <w:tmpl w:val="F6800C9A"/>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B6074C"/>
    <w:multiLevelType w:val="multilevel"/>
    <w:tmpl w:val="2FC60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46567D"/>
    <w:multiLevelType w:val="hybridMultilevel"/>
    <w:tmpl w:val="717E9156"/>
    <w:lvl w:ilvl="0" w:tplc="B5E24504">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3"/>
  </w:num>
  <w:num w:numId="4">
    <w:abstractNumId w:val="12"/>
  </w:num>
  <w:num w:numId="5">
    <w:abstractNumId w:val="4"/>
  </w:num>
  <w:num w:numId="6">
    <w:abstractNumId w:val="10"/>
  </w:num>
  <w:num w:numId="7">
    <w:abstractNumId w:val="0"/>
  </w:num>
  <w:num w:numId="8">
    <w:abstractNumId w:val="17"/>
  </w:num>
  <w:num w:numId="9">
    <w:abstractNumId w:val="14"/>
  </w:num>
  <w:num w:numId="10">
    <w:abstractNumId w:val="6"/>
  </w:num>
  <w:num w:numId="11">
    <w:abstractNumId w:val="7"/>
  </w:num>
  <w:num w:numId="12">
    <w:abstractNumId w:val="9"/>
  </w:num>
  <w:num w:numId="13">
    <w:abstractNumId w:val="2"/>
  </w:num>
  <w:num w:numId="14">
    <w:abstractNumId w:val="16"/>
  </w:num>
  <w:num w:numId="15">
    <w:abstractNumId w:val="13"/>
  </w:num>
  <w:num w:numId="16">
    <w:abstractNumId w:val="8"/>
  </w:num>
  <w:num w:numId="17">
    <w:abstractNumId w:val="5"/>
  </w:num>
  <w:num w:numId="18">
    <w:abstractNumId w:val="15"/>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45252A"/>
    <w:rsid w:val="00003EB2"/>
    <w:rsid w:val="00012D62"/>
    <w:rsid w:val="0001332A"/>
    <w:rsid w:val="00017D55"/>
    <w:rsid w:val="00024241"/>
    <w:rsid w:val="00032831"/>
    <w:rsid w:val="00034E42"/>
    <w:rsid w:val="0004405F"/>
    <w:rsid w:val="000569E1"/>
    <w:rsid w:val="0006291E"/>
    <w:rsid w:val="00071A3E"/>
    <w:rsid w:val="00073787"/>
    <w:rsid w:val="00074549"/>
    <w:rsid w:val="000812BE"/>
    <w:rsid w:val="000A6CA9"/>
    <w:rsid w:val="000B102D"/>
    <w:rsid w:val="000C1904"/>
    <w:rsid w:val="000C5F5B"/>
    <w:rsid w:val="000C6336"/>
    <w:rsid w:val="000E2744"/>
    <w:rsid w:val="000E2EF1"/>
    <w:rsid w:val="000E758D"/>
    <w:rsid w:val="000F1E87"/>
    <w:rsid w:val="00103F19"/>
    <w:rsid w:val="00104737"/>
    <w:rsid w:val="00106BC0"/>
    <w:rsid w:val="001153DD"/>
    <w:rsid w:val="00116120"/>
    <w:rsid w:val="00120309"/>
    <w:rsid w:val="00121DD1"/>
    <w:rsid w:val="00124809"/>
    <w:rsid w:val="00142FEF"/>
    <w:rsid w:val="00144454"/>
    <w:rsid w:val="00144D07"/>
    <w:rsid w:val="00150821"/>
    <w:rsid w:val="00156403"/>
    <w:rsid w:val="00162EFC"/>
    <w:rsid w:val="001767F1"/>
    <w:rsid w:val="00176981"/>
    <w:rsid w:val="00177165"/>
    <w:rsid w:val="00190163"/>
    <w:rsid w:val="001960D3"/>
    <w:rsid w:val="001A17F8"/>
    <w:rsid w:val="001B0F0A"/>
    <w:rsid w:val="001C08F9"/>
    <w:rsid w:val="001C2A65"/>
    <w:rsid w:val="001C5245"/>
    <w:rsid w:val="001D199F"/>
    <w:rsid w:val="001D1A2C"/>
    <w:rsid w:val="001D1C36"/>
    <w:rsid w:val="001D56C3"/>
    <w:rsid w:val="001E1FDA"/>
    <w:rsid w:val="001E4301"/>
    <w:rsid w:val="001E7D36"/>
    <w:rsid w:val="001F434B"/>
    <w:rsid w:val="002015CF"/>
    <w:rsid w:val="00201CD1"/>
    <w:rsid w:val="00202161"/>
    <w:rsid w:val="00204F08"/>
    <w:rsid w:val="00204FB6"/>
    <w:rsid w:val="00205EE4"/>
    <w:rsid w:val="00210A85"/>
    <w:rsid w:val="002155F1"/>
    <w:rsid w:val="00221AE5"/>
    <w:rsid w:val="0022368B"/>
    <w:rsid w:val="00223F71"/>
    <w:rsid w:val="00231E4A"/>
    <w:rsid w:val="00235C9C"/>
    <w:rsid w:val="00237DA9"/>
    <w:rsid w:val="00240604"/>
    <w:rsid w:val="002443C7"/>
    <w:rsid w:val="00254225"/>
    <w:rsid w:val="00265855"/>
    <w:rsid w:val="00265DBA"/>
    <w:rsid w:val="002733BD"/>
    <w:rsid w:val="002808FB"/>
    <w:rsid w:val="00280C2F"/>
    <w:rsid w:val="0028448B"/>
    <w:rsid w:val="002846B1"/>
    <w:rsid w:val="002879E6"/>
    <w:rsid w:val="00290A52"/>
    <w:rsid w:val="00294F64"/>
    <w:rsid w:val="00295F38"/>
    <w:rsid w:val="00297E73"/>
    <w:rsid w:val="002A3238"/>
    <w:rsid w:val="002B3176"/>
    <w:rsid w:val="002C0238"/>
    <w:rsid w:val="002C294E"/>
    <w:rsid w:val="002C298D"/>
    <w:rsid w:val="002C2C0A"/>
    <w:rsid w:val="002D63C3"/>
    <w:rsid w:val="002D7F4B"/>
    <w:rsid w:val="002E196F"/>
    <w:rsid w:val="002E6101"/>
    <w:rsid w:val="002F183D"/>
    <w:rsid w:val="002F46FF"/>
    <w:rsid w:val="002F5EE1"/>
    <w:rsid w:val="002F7A33"/>
    <w:rsid w:val="00302BEB"/>
    <w:rsid w:val="00304CBA"/>
    <w:rsid w:val="003110BA"/>
    <w:rsid w:val="003114D9"/>
    <w:rsid w:val="003275B8"/>
    <w:rsid w:val="003431A6"/>
    <w:rsid w:val="0034361D"/>
    <w:rsid w:val="00347C4A"/>
    <w:rsid w:val="0035181C"/>
    <w:rsid w:val="00351904"/>
    <w:rsid w:val="003530C6"/>
    <w:rsid w:val="0035319A"/>
    <w:rsid w:val="00370C1D"/>
    <w:rsid w:val="00371823"/>
    <w:rsid w:val="00393C7E"/>
    <w:rsid w:val="003A0DFA"/>
    <w:rsid w:val="003A52ED"/>
    <w:rsid w:val="003C0D95"/>
    <w:rsid w:val="003C33D0"/>
    <w:rsid w:val="003C448A"/>
    <w:rsid w:val="003D240C"/>
    <w:rsid w:val="003E0C4E"/>
    <w:rsid w:val="003E1A51"/>
    <w:rsid w:val="003E1FB3"/>
    <w:rsid w:val="003E1FD7"/>
    <w:rsid w:val="003E4B98"/>
    <w:rsid w:val="003F067A"/>
    <w:rsid w:val="003F4FFB"/>
    <w:rsid w:val="003F5706"/>
    <w:rsid w:val="004012EF"/>
    <w:rsid w:val="00401CB7"/>
    <w:rsid w:val="00401EAC"/>
    <w:rsid w:val="00403DFA"/>
    <w:rsid w:val="0040444D"/>
    <w:rsid w:val="004134E8"/>
    <w:rsid w:val="00415A67"/>
    <w:rsid w:val="0042269A"/>
    <w:rsid w:val="00435588"/>
    <w:rsid w:val="004455CD"/>
    <w:rsid w:val="00446AED"/>
    <w:rsid w:val="0045252A"/>
    <w:rsid w:val="0045363C"/>
    <w:rsid w:val="00455ACF"/>
    <w:rsid w:val="00456B3B"/>
    <w:rsid w:val="0046008E"/>
    <w:rsid w:val="004601DB"/>
    <w:rsid w:val="004676E8"/>
    <w:rsid w:val="00471EF3"/>
    <w:rsid w:val="00496962"/>
    <w:rsid w:val="004B3B7C"/>
    <w:rsid w:val="004B4BE9"/>
    <w:rsid w:val="004B5FA3"/>
    <w:rsid w:val="004B658A"/>
    <w:rsid w:val="004C4AC5"/>
    <w:rsid w:val="004C6AB4"/>
    <w:rsid w:val="004D0B35"/>
    <w:rsid w:val="004D26C1"/>
    <w:rsid w:val="004E2DFC"/>
    <w:rsid w:val="004E6651"/>
    <w:rsid w:val="004F4CBB"/>
    <w:rsid w:val="004F5F29"/>
    <w:rsid w:val="0051401C"/>
    <w:rsid w:val="00530137"/>
    <w:rsid w:val="00535C9A"/>
    <w:rsid w:val="00550AC0"/>
    <w:rsid w:val="00564E76"/>
    <w:rsid w:val="00565713"/>
    <w:rsid w:val="00566359"/>
    <w:rsid w:val="00572112"/>
    <w:rsid w:val="00576583"/>
    <w:rsid w:val="00577064"/>
    <w:rsid w:val="00583CA6"/>
    <w:rsid w:val="005859B2"/>
    <w:rsid w:val="00585AEE"/>
    <w:rsid w:val="005873F5"/>
    <w:rsid w:val="00592FAA"/>
    <w:rsid w:val="005A00D8"/>
    <w:rsid w:val="005A1622"/>
    <w:rsid w:val="005A3E87"/>
    <w:rsid w:val="005A44B7"/>
    <w:rsid w:val="005B6A67"/>
    <w:rsid w:val="005C12FC"/>
    <w:rsid w:val="005D7F72"/>
    <w:rsid w:val="005E659C"/>
    <w:rsid w:val="005F32D8"/>
    <w:rsid w:val="005F7833"/>
    <w:rsid w:val="006016C7"/>
    <w:rsid w:val="00601D18"/>
    <w:rsid w:val="00607BF0"/>
    <w:rsid w:val="00607CCA"/>
    <w:rsid w:val="00611578"/>
    <w:rsid w:val="006135F9"/>
    <w:rsid w:val="0061577E"/>
    <w:rsid w:val="00617746"/>
    <w:rsid w:val="00620555"/>
    <w:rsid w:val="006257F6"/>
    <w:rsid w:val="0063031B"/>
    <w:rsid w:val="00641387"/>
    <w:rsid w:val="006467FB"/>
    <w:rsid w:val="00652F63"/>
    <w:rsid w:val="006568E2"/>
    <w:rsid w:val="00664C15"/>
    <w:rsid w:val="0066654D"/>
    <w:rsid w:val="00671A2E"/>
    <w:rsid w:val="0067305A"/>
    <w:rsid w:val="00676B35"/>
    <w:rsid w:val="00681D96"/>
    <w:rsid w:val="00683431"/>
    <w:rsid w:val="00694986"/>
    <w:rsid w:val="006962B1"/>
    <w:rsid w:val="00697FF0"/>
    <w:rsid w:val="006A57AB"/>
    <w:rsid w:val="006A5A2B"/>
    <w:rsid w:val="006A7215"/>
    <w:rsid w:val="006B133A"/>
    <w:rsid w:val="006B2B94"/>
    <w:rsid w:val="006B532F"/>
    <w:rsid w:val="006C0C68"/>
    <w:rsid w:val="006C703F"/>
    <w:rsid w:val="006D3C1C"/>
    <w:rsid w:val="006D46BE"/>
    <w:rsid w:val="006E5721"/>
    <w:rsid w:val="006E5BC7"/>
    <w:rsid w:val="0072433C"/>
    <w:rsid w:val="00725A55"/>
    <w:rsid w:val="0073777D"/>
    <w:rsid w:val="00744FD2"/>
    <w:rsid w:val="007450AA"/>
    <w:rsid w:val="00751EC2"/>
    <w:rsid w:val="007563C7"/>
    <w:rsid w:val="00756EF3"/>
    <w:rsid w:val="0076113A"/>
    <w:rsid w:val="007720BA"/>
    <w:rsid w:val="007729F5"/>
    <w:rsid w:val="007740AC"/>
    <w:rsid w:val="00775575"/>
    <w:rsid w:val="007776CD"/>
    <w:rsid w:val="00783B01"/>
    <w:rsid w:val="0078567B"/>
    <w:rsid w:val="007862A6"/>
    <w:rsid w:val="007867FF"/>
    <w:rsid w:val="007917D8"/>
    <w:rsid w:val="007B0587"/>
    <w:rsid w:val="007C3847"/>
    <w:rsid w:val="007C5C39"/>
    <w:rsid w:val="007D145D"/>
    <w:rsid w:val="007D14FB"/>
    <w:rsid w:val="007D164B"/>
    <w:rsid w:val="007D4A1D"/>
    <w:rsid w:val="007D6E39"/>
    <w:rsid w:val="007D72F3"/>
    <w:rsid w:val="007E1B13"/>
    <w:rsid w:val="007E389D"/>
    <w:rsid w:val="007E4C44"/>
    <w:rsid w:val="007F2A38"/>
    <w:rsid w:val="007F45E0"/>
    <w:rsid w:val="007F7BCF"/>
    <w:rsid w:val="00806417"/>
    <w:rsid w:val="0081114D"/>
    <w:rsid w:val="00821AD8"/>
    <w:rsid w:val="0082234F"/>
    <w:rsid w:val="008238A5"/>
    <w:rsid w:val="008267BA"/>
    <w:rsid w:val="00837E87"/>
    <w:rsid w:val="00840A9D"/>
    <w:rsid w:val="00842EF4"/>
    <w:rsid w:val="00845E98"/>
    <w:rsid w:val="00866ECE"/>
    <w:rsid w:val="008818E9"/>
    <w:rsid w:val="00882AAA"/>
    <w:rsid w:val="008854D5"/>
    <w:rsid w:val="00891778"/>
    <w:rsid w:val="008A0B8D"/>
    <w:rsid w:val="008A6FA9"/>
    <w:rsid w:val="008B0209"/>
    <w:rsid w:val="008B06E8"/>
    <w:rsid w:val="008B1A75"/>
    <w:rsid w:val="008B576D"/>
    <w:rsid w:val="008B6673"/>
    <w:rsid w:val="008C0D40"/>
    <w:rsid w:val="008C1ADC"/>
    <w:rsid w:val="008C1AFF"/>
    <w:rsid w:val="008C2699"/>
    <w:rsid w:val="008C3D36"/>
    <w:rsid w:val="008C509D"/>
    <w:rsid w:val="008C79B6"/>
    <w:rsid w:val="008D2C96"/>
    <w:rsid w:val="008E017F"/>
    <w:rsid w:val="008E1B1A"/>
    <w:rsid w:val="008E5361"/>
    <w:rsid w:val="008F3462"/>
    <w:rsid w:val="008F37E5"/>
    <w:rsid w:val="008F47D0"/>
    <w:rsid w:val="00900559"/>
    <w:rsid w:val="00901E59"/>
    <w:rsid w:val="00903664"/>
    <w:rsid w:val="00903848"/>
    <w:rsid w:val="00913933"/>
    <w:rsid w:val="00916E5A"/>
    <w:rsid w:val="00936A65"/>
    <w:rsid w:val="00944DEC"/>
    <w:rsid w:val="00954F36"/>
    <w:rsid w:val="00955FD4"/>
    <w:rsid w:val="009567D5"/>
    <w:rsid w:val="0095700B"/>
    <w:rsid w:val="0095789B"/>
    <w:rsid w:val="00967BB7"/>
    <w:rsid w:val="00970E06"/>
    <w:rsid w:val="00973527"/>
    <w:rsid w:val="00973A16"/>
    <w:rsid w:val="009802AC"/>
    <w:rsid w:val="00980817"/>
    <w:rsid w:val="0098154D"/>
    <w:rsid w:val="00982620"/>
    <w:rsid w:val="00984463"/>
    <w:rsid w:val="00984E24"/>
    <w:rsid w:val="00993D1D"/>
    <w:rsid w:val="00997492"/>
    <w:rsid w:val="00997944"/>
    <w:rsid w:val="009C13C6"/>
    <w:rsid w:val="009C32AA"/>
    <w:rsid w:val="009D0B2C"/>
    <w:rsid w:val="009D33F0"/>
    <w:rsid w:val="009F38E5"/>
    <w:rsid w:val="00A00D61"/>
    <w:rsid w:val="00A119B7"/>
    <w:rsid w:val="00A14EA0"/>
    <w:rsid w:val="00A362EA"/>
    <w:rsid w:val="00A36AC8"/>
    <w:rsid w:val="00A42539"/>
    <w:rsid w:val="00A45DA3"/>
    <w:rsid w:val="00A53043"/>
    <w:rsid w:val="00A53400"/>
    <w:rsid w:val="00A55591"/>
    <w:rsid w:val="00A566E7"/>
    <w:rsid w:val="00A611F8"/>
    <w:rsid w:val="00A62092"/>
    <w:rsid w:val="00A6774C"/>
    <w:rsid w:val="00A7000D"/>
    <w:rsid w:val="00A8070B"/>
    <w:rsid w:val="00A82651"/>
    <w:rsid w:val="00A8517E"/>
    <w:rsid w:val="00A855E3"/>
    <w:rsid w:val="00A9054C"/>
    <w:rsid w:val="00A93980"/>
    <w:rsid w:val="00AA0AEA"/>
    <w:rsid w:val="00AA305E"/>
    <w:rsid w:val="00AA5746"/>
    <w:rsid w:val="00AA677D"/>
    <w:rsid w:val="00AB3B5F"/>
    <w:rsid w:val="00AB3C15"/>
    <w:rsid w:val="00AD1CCA"/>
    <w:rsid w:val="00AD7633"/>
    <w:rsid w:val="00AE0622"/>
    <w:rsid w:val="00AF3297"/>
    <w:rsid w:val="00B00D37"/>
    <w:rsid w:val="00B02B4F"/>
    <w:rsid w:val="00B116D8"/>
    <w:rsid w:val="00B14CE1"/>
    <w:rsid w:val="00B150B2"/>
    <w:rsid w:val="00B313E8"/>
    <w:rsid w:val="00B32EB4"/>
    <w:rsid w:val="00B34D58"/>
    <w:rsid w:val="00B374A0"/>
    <w:rsid w:val="00B379F7"/>
    <w:rsid w:val="00B562AC"/>
    <w:rsid w:val="00B577A9"/>
    <w:rsid w:val="00B6439C"/>
    <w:rsid w:val="00B7364A"/>
    <w:rsid w:val="00B90D1F"/>
    <w:rsid w:val="00B960DD"/>
    <w:rsid w:val="00BA1E47"/>
    <w:rsid w:val="00BA2D85"/>
    <w:rsid w:val="00BC355A"/>
    <w:rsid w:val="00BC4260"/>
    <w:rsid w:val="00BD0830"/>
    <w:rsid w:val="00BD0FFD"/>
    <w:rsid w:val="00BE0776"/>
    <w:rsid w:val="00BE2153"/>
    <w:rsid w:val="00BE5340"/>
    <w:rsid w:val="00BE7058"/>
    <w:rsid w:val="00C063D3"/>
    <w:rsid w:val="00C16070"/>
    <w:rsid w:val="00C17E18"/>
    <w:rsid w:val="00C35775"/>
    <w:rsid w:val="00C37E35"/>
    <w:rsid w:val="00C60444"/>
    <w:rsid w:val="00C65A9B"/>
    <w:rsid w:val="00C72185"/>
    <w:rsid w:val="00C82655"/>
    <w:rsid w:val="00C84C62"/>
    <w:rsid w:val="00C84C66"/>
    <w:rsid w:val="00C84CF7"/>
    <w:rsid w:val="00C85CCC"/>
    <w:rsid w:val="00C9051E"/>
    <w:rsid w:val="00C9286A"/>
    <w:rsid w:val="00C9715C"/>
    <w:rsid w:val="00CA05B8"/>
    <w:rsid w:val="00CA2358"/>
    <w:rsid w:val="00CB52FB"/>
    <w:rsid w:val="00CB6449"/>
    <w:rsid w:val="00CB74D6"/>
    <w:rsid w:val="00CC1779"/>
    <w:rsid w:val="00CC5C81"/>
    <w:rsid w:val="00CC632B"/>
    <w:rsid w:val="00CC7D7D"/>
    <w:rsid w:val="00CD02B0"/>
    <w:rsid w:val="00CE7207"/>
    <w:rsid w:val="00CF08D5"/>
    <w:rsid w:val="00CF0CA2"/>
    <w:rsid w:val="00CF322C"/>
    <w:rsid w:val="00CF6F4A"/>
    <w:rsid w:val="00D16FFE"/>
    <w:rsid w:val="00D30FC6"/>
    <w:rsid w:val="00D319A7"/>
    <w:rsid w:val="00D3338B"/>
    <w:rsid w:val="00D334E5"/>
    <w:rsid w:val="00D336C0"/>
    <w:rsid w:val="00D33C93"/>
    <w:rsid w:val="00D33E1E"/>
    <w:rsid w:val="00D37677"/>
    <w:rsid w:val="00D434F7"/>
    <w:rsid w:val="00D6229C"/>
    <w:rsid w:val="00D70A8A"/>
    <w:rsid w:val="00D76678"/>
    <w:rsid w:val="00D8313F"/>
    <w:rsid w:val="00D839C0"/>
    <w:rsid w:val="00D83B6D"/>
    <w:rsid w:val="00D856D3"/>
    <w:rsid w:val="00D86C5D"/>
    <w:rsid w:val="00D90B23"/>
    <w:rsid w:val="00D928FE"/>
    <w:rsid w:val="00D9290A"/>
    <w:rsid w:val="00D946BB"/>
    <w:rsid w:val="00DA1D34"/>
    <w:rsid w:val="00DB1C7A"/>
    <w:rsid w:val="00DB1CCF"/>
    <w:rsid w:val="00DB7BEB"/>
    <w:rsid w:val="00DC2F21"/>
    <w:rsid w:val="00DC40E3"/>
    <w:rsid w:val="00DC5EE5"/>
    <w:rsid w:val="00DD0511"/>
    <w:rsid w:val="00DD4E12"/>
    <w:rsid w:val="00DD5C3B"/>
    <w:rsid w:val="00DE33C4"/>
    <w:rsid w:val="00DE49FE"/>
    <w:rsid w:val="00DF2882"/>
    <w:rsid w:val="00DF3289"/>
    <w:rsid w:val="00DF7B5C"/>
    <w:rsid w:val="00E07C81"/>
    <w:rsid w:val="00E11DD0"/>
    <w:rsid w:val="00E17747"/>
    <w:rsid w:val="00E21FAF"/>
    <w:rsid w:val="00E2526E"/>
    <w:rsid w:val="00E25D1E"/>
    <w:rsid w:val="00E27CDE"/>
    <w:rsid w:val="00E34F70"/>
    <w:rsid w:val="00E401EA"/>
    <w:rsid w:val="00E65AEF"/>
    <w:rsid w:val="00E66418"/>
    <w:rsid w:val="00E831C9"/>
    <w:rsid w:val="00E83575"/>
    <w:rsid w:val="00E84836"/>
    <w:rsid w:val="00E92428"/>
    <w:rsid w:val="00E96CDB"/>
    <w:rsid w:val="00E9711D"/>
    <w:rsid w:val="00EA55A1"/>
    <w:rsid w:val="00EC13A2"/>
    <w:rsid w:val="00EC3B4E"/>
    <w:rsid w:val="00ED1D99"/>
    <w:rsid w:val="00ED782A"/>
    <w:rsid w:val="00EE34A7"/>
    <w:rsid w:val="00F02B06"/>
    <w:rsid w:val="00F04453"/>
    <w:rsid w:val="00F12FAF"/>
    <w:rsid w:val="00F167CE"/>
    <w:rsid w:val="00F21D11"/>
    <w:rsid w:val="00F22C96"/>
    <w:rsid w:val="00F2312E"/>
    <w:rsid w:val="00F2632A"/>
    <w:rsid w:val="00F27CE8"/>
    <w:rsid w:val="00F434DF"/>
    <w:rsid w:val="00F45A3D"/>
    <w:rsid w:val="00F46407"/>
    <w:rsid w:val="00F471F3"/>
    <w:rsid w:val="00F51DFE"/>
    <w:rsid w:val="00F52151"/>
    <w:rsid w:val="00F52FDF"/>
    <w:rsid w:val="00F57813"/>
    <w:rsid w:val="00F64FC2"/>
    <w:rsid w:val="00F759DE"/>
    <w:rsid w:val="00F839F8"/>
    <w:rsid w:val="00F85BBE"/>
    <w:rsid w:val="00F964D2"/>
    <w:rsid w:val="00FA1722"/>
    <w:rsid w:val="00FA7B0D"/>
    <w:rsid w:val="00FB16AA"/>
    <w:rsid w:val="00FB5E65"/>
    <w:rsid w:val="00FC0BD1"/>
    <w:rsid w:val="00FC1B19"/>
    <w:rsid w:val="00FC200F"/>
    <w:rsid w:val="00FC407D"/>
    <w:rsid w:val="00FC5166"/>
    <w:rsid w:val="00FD21FC"/>
    <w:rsid w:val="00FE285B"/>
    <w:rsid w:val="00FF28E7"/>
    <w:rsid w:val="00FF74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Latha"/>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41"/>
    <w:pPr>
      <w:spacing w:after="200" w:line="276" w:lineRule="auto"/>
    </w:pPr>
    <w:rPr>
      <w:rFonts w:ascii="Century Gothic" w:hAnsi="Century Gothic"/>
      <w:szCs w:val="22"/>
      <w:lang w:bidi="ar-SA"/>
    </w:rPr>
  </w:style>
  <w:style w:type="paragraph" w:styleId="Heading1">
    <w:name w:val="heading 1"/>
    <w:basedOn w:val="ListParagraph"/>
    <w:link w:val="Heading1Char"/>
    <w:uiPriority w:val="9"/>
    <w:qFormat/>
    <w:rsid w:val="00024241"/>
    <w:pPr>
      <w:numPr>
        <w:numId w:val="1"/>
      </w:numPr>
      <w:spacing w:after="0" w:line="240" w:lineRule="auto"/>
      <w:outlineLvl w:val="0"/>
    </w:pPr>
    <w:rPr>
      <w:b/>
      <w:bCs/>
      <w:sz w:val="32"/>
      <w:szCs w:val="32"/>
    </w:rPr>
  </w:style>
  <w:style w:type="paragraph" w:styleId="Heading2">
    <w:name w:val="heading 2"/>
    <w:basedOn w:val="ListParagraph"/>
    <w:link w:val="Heading2Char"/>
    <w:uiPriority w:val="9"/>
    <w:unhideWhenUsed/>
    <w:qFormat/>
    <w:rsid w:val="00984E24"/>
    <w:pPr>
      <w:numPr>
        <w:ilvl w:val="1"/>
        <w:numId w:val="1"/>
      </w:numPr>
      <w:spacing w:after="0" w:line="240" w:lineRule="auto"/>
      <w:ind w:left="0" w:firstLine="0"/>
      <w:outlineLvl w:val="1"/>
    </w:pPr>
    <w:rPr>
      <w:b/>
      <w:bCs/>
      <w:sz w:val="28"/>
      <w:szCs w:val="28"/>
    </w:rPr>
  </w:style>
  <w:style w:type="paragraph" w:styleId="Heading3">
    <w:name w:val="heading 3"/>
    <w:basedOn w:val="ListParagraph"/>
    <w:next w:val="Normal"/>
    <w:link w:val="Heading3Char"/>
    <w:uiPriority w:val="9"/>
    <w:unhideWhenUsed/>
    <w:qFormat/>
    <w:rsid w:val="00984E24"/>
    <w:pPr>
      <w:numPr>
        <w:ilvl w:val="2"/>
        <w:numId w:val="1"/>
      </w:numPr>
      <w:spacing w:after="0" w:line="240" w:lineRule="auto"/>
      <w:ind w:left="0" w:firstLine="0"/>
      <w:outlineLvl w:val="2"/>
    </w:pPr>
    <w:rPr>
      <w:b/>
      <w:bCs/>
      <w:sz w:val="24"/>
      <w:szCs w:val="24"/>
    </w:rPr>
  </w:style>
  <w:style w:type="paragraph" w:styleId="Heading4">
    <w:name w:val="heading 4"/>
    <w:basedOn w:val="ListParagraph"/>
    <w:next w:val="Normal"/>
    <w:link w:val="Heading4Char"/>
    <w:uiPriority w:val="9"/>
    <w:unhideWhenUsed/>
    <w:qFormat/>
    <w:rsid w:val="00024241"/>
    <w:pPr>
      <w:numPr>
        <w:ilvl w:val="3"/>
        <w:numId w:val="1"/>
      </w:numPr>
      <w:spacing w:after="0" w:line="240" w:lineRule="auto"/>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rsid w:val="0061577E"/>
  </w:style>
  <w:style w:type="character" w:customStyle="1" w:styleId="mo">
    <w:name w:val="mo"/>
    <w:rsid w:val="0061577E"/>
  </w:style>
  <w:style w:type="character" w:customStyle="1" w:styleId="mn">
    <w:name w:val="mn"/>
    <w:rsid w:val="0061577E"/>
  </w:style>
  <w:style w:type="character" w:customStyle="1" w:styleId="Heading1Char">
    <w:name w:val="Heading 1 Char"/>
    <w:basedOn w:val="DefaultParagraphFont"/>
    <w:link w:val="Heading1"/>
    <w:uiPriority w:val="9"/>
    <w:rsid w:val="00024241"/>
    <w:rPr>
      <w:rFonts w:ascii="Century Gothic" w:hAnsi="Century Gothic"/>
      <w:b/>
      <w:bCs/>
      <w:sz w:val="32"/>
      <w:szCs w:val="32"/>
      <w:lang w:bidi="ar-SA"/>
    </w:rPr>
  </w:style>
  <w:style w:type="paragraph" w:styleId="NormalWeb">
    <w:name w:val="Normal (Web)"/>
    <w:basedOn w:val="Normal"/>
    <w:uiPriority w:val="99"/>
    <w:unhideWhenUsed/>
    <w:rsid w:val="0056571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uiPriority w:val="22"/>
    <w:qFormat/>
    <w:rsid w:val="00565713"/>
    <w:rPr>
      <w:b/>
      <w:bCs/>
    </w:rPr>
  </w:style>
  <w:style w:type="character" w:styleId="Hyperlink">
    <w:name w:val="Hyperlink"/>
    <w:uiPriority w:val="99"/>
    <w:unhideWhenUsed/>
    <w:rsid w:val="00565713"/>
    <w:rPr>
      <w:color w:val="0000FF"/>
      <w:u w:val="single"/>
    </w:rPr>
  </w:style>
  <w:style w:type="character" w:customStyle="1" w:styleId="mjxassistivemathml">
    <w:name w:val="mjx_assistive_mathml"/>
    <w:rsid w:val="00565713"/>
  </w:style>
  <w:style w:type="character" w:styleId="Emphasis">
    <w:name w:val="Emphasis"/>
    <w:uiPriority w:val="20"/>
    <w:qFormat/>
    <w:rsid w:val="00565713"/>
    <w:rPr>
      <w:i/>
      <w:iCs/>
    </w:rPr>
  </w:style>
  <w:style w:type="paragraph" w:customStyle="1" w:styleId="example">
    <w:name w:val="example"/>
    <w:basedOn w:val="Normal"/>
    <w:rsid w:val="0056571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mtext">
    <w:name w:val="mtext"/>
    <w:rsid w:val="00565713"/>
  </w:style>
  <w:style w:type="table" w:styleId="TableGrid">
    <w:name w:val="Table Grid"/>
    <w:basedOn w:val="TableNormal"/>
    <w:uiPriority w:val="59"/>
    <w:rsid w:val="00265D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84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6B1"/>
    <w:rPr>
      <w:rFonts w:ascii="Tahoma" w:hAnsi="Tahoma" w:cs="Tahoma"/>
      <w:sz w:val="16"/>
      <w:szCs w:val="16"/>
      <w:lang w:bidi="ar-SA"/>
    </w:rPr>
  </w:style>
  <w:style w:type="paragraph" w:styleId="ListParagraph">
    <w:name w:val="List Paragraph"/>
    <w:basedOn w:val="Normal"/>
    <w:uiPriority w:val="34"/>
    <w:qFormat/>
    <w:rsid w:val="00CB6449"/>
    <w:pPr>
      <w:ind w:left="720"/>
      <w:contextualSpacing/>
    </w:pPr>
  </w:style>
  <w:style w:type="character" w:styleId="PlaceholderText">
    <w:name w:val="Placeholder Text"/>
    <w:basedOn w:val="DefaultParagraphFont"/>
    <w:uiPriority w:val="99"/>
    <w:semiHidden/>
    <w:rsid w:val="00455ACF"/>
    <w:rPr>
      <w:color w:val="808080"/>
    </w:rPr>
  </w:style>
  <w:style w:type="character" w:customStyle="1" w:styleId="Heading2Char">
    <w:name w:val="Heading 2 Char"/>
    <w:basedOn w:val="DefaultParagraphFont"/>
    <w:link w:val="Heading2"/>
    <w:uiPriority w:val="9"/>
    <w:rsid w:val="00984E24"/>
    <w:rPr>
      <w:rFonts w:ascii="Century Gothic" w:hAnsi="Century Gothic"/>
      <w:b/>
      <w:bCs/>
      <w:sz w:val="28"/>
      <w:szCs w:val="28"/>
      <w:lang w:bidi="ar-SA"/>
    </w:rPr>
  </w:style>
  <w:style w:type="character" w:customStyle="1" w:styleId="Heading3Char">
    <w:name w:val="Heading 3 Char"/>
    <w:basedOn w:val="DefaultParagraphFont"/>
    <w:link w:val="Heading3"/>
    <w:uiPriority w:val="9"/>
    <w:rsid w:val="00984E24"/>
    <w:rPr>
      <w:rFonts w:ascii="Century Gothic" w:hAnsi="Century Gothic"/>
      <w:b/>
      <w:bCs/>
      <w:sz w:val="24"/>
      <w:szCs w:val="24"/>
      <w:lang w:bidi="ar-SA"/>
    </w:rPr>
  </w:style>
  <w:style w:type="character" w:customStyle="1" w:styleId="Heading4Char">
    <w:name w:val="Heading 4 Char"/>
    <w:basedOn w:val="DefaultParagraphFont"/>
    <w:link w:val="Heading4"/>
    <w:uiPriority w:val="9"/>
    <w:rsid w:val="00024241"/>
    <w:rPr>
      <w:rFonts w:ascii="Century Gothic" w:hAnsi="Century Gothic"/>
      <w:b/>
      <w:bCs/>
      <w:szCs w:val="22"/>
      <w:lang w:bidi="ar-SA"/>
    </w:rPr>
  </w:style>
  <w:style w:type="paragraph" w:styleId="NoSpacing">
    <w:name w:val="No Spacing"/>
    <w:link w:val="NoSpacingChar"/>
    <w:uiPriority w:val="1"/>
    <w:qFormat/>
    <w:rsid w:val="003E0C4E"/>
    <w:rPr>
      <w:rFonts w:asciiTheme="minorHAnsi" w:eastAsiaTheme="minorEastAsia" w:hAnsiTheme="minorHAnsi" w:cstheme="minorBidi"/>
      <w:sz w:val="22"/>
      <w:szCs w:val="22"/>
      <w:lang w:eastAsia="ja-JP" w:bidi="ar-SA"/>
    </w:rPr>
  </w:style>
  <w:style w:type="character" w:customStyle="1" w:styleId="NoSpacingChar">
    <w:name w:val="No Spacing Char"/>
    <w:basedOn w:val="DefaultParagraphFont"/>
    <w:link w:val="NoSpacing"/>
    <w:uiPriority w:val="1"/>
    <w:rsid w:val="003E0C4E"/>
    <w:rPr>
      <w:rFonts w:asciiTheme="minorHAnsi" w:eastAsiaTheme="minorEastAsia" w:hAnsiTheme="minorHAnsi" w:cstheme="minorBidi"/>
      <w:sz w:val="22"/>
      <w:szCs w:val="22"/>
      <w:lang w:eastAsia="ja-JP" w:bidi="ar-SA"/>
    </w:rPr>
  </w:style>
  <w:style w:type="paragraph" w:styleId="TOCHeading">
    <w:name w:val="TOC Heading"/>
    <w:basedOn w:val="Heading1"/>
    <w:next w:val="Normal"/>
    <w:uiPriority w:val="39"/>
    <w:semiHidden/>
    <w:unhideWhenUsed/>
    <w:qFormat/>
    <w:rsid w:val="00ED782A"/>
    <w:pPr>
      <w:keepNext/>
      <w:keepLines/>
      <w:numPr>
        <w:numId w:val="0"/>
      </w:numPr>
      <w:spacing w:before="48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ED782A"/>
    <w:pPr>
      <w:spacing w:after="100"/>
    </w:pPr>
  </w:style>
  <w:style w:type="paragraph" w:styleId="TOC2">
    <w:name w:val="toc 2"/>
    <w:basedOn w:val="Normal"/>
    <w:next w:val="Normal"/>
    <w:autoRedefine/>
    <w:uiPriority w:val="39"/>
    <w:unhideWhenUsed/>
    <w:rsid w:val="00ED782A"/>
    <w:pPr>
      <w:spacing w:after="100"/>
      <w:ind w:left="200"/>
    </w:pPr>
  </w:style>
  <w:style w:type="paragraph" w:styleId="Header">
    <w:name w:val="header"/>
    <w:basedOn w:val="Normal"/>
    <w:link w:val="HeaderChar"/>
    <w:uiPriority w:val="99"/>
    <w:unhideWhenUsed/>
    <w:rsid w:val="00806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417"/>
    <w:rPr>
      <w:rFonts w:ascii="Century Gothic" w:hAnsi="Century Gothic"/>
      <w:szCs w:val="22"/>
      <w:lang w:bidi="ar-SA"/>
    </w:rPr>
  </w:style>
  <w:style w:type="paragraph" w:styleId="Footer">
    <w:name w:val="footer"/>
    <w:basedOn w:val="Normal"/>
    <w:link w:val="FooterChar"/>
    <w:uiPriority w:val="99"/>
    <w:unhideWhenUsed/>
    <w:rsid w:val="00806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417"/>
    <w:rPr>
      <w:rFonts w:ascii="Century Gothic" w:hAnsi="Century Gothic"/>
      <w:szCs w:val="22"/>
      <w:lang w:bidi="ar-SA"/>
    </w:rPr>
  </w:style>
  <w:style w:type="paragraph" w:styleId="Title">
    <w:name w:val="Title"/>
    <w:basedOn w:val="Normal"/>
    <w:next w:val="Normal"/>
    <w:link w:val="TitleChar"/>
    <w:uiPriority w:val="10"/>
    <w:qFormat/>
    <w:rsid w:val="00806417"/>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18"/>
      <w:szCs w:val="52"/>
    </w:rPr>
  </w:style>
  <w:style w:type="character" w:customStyle="1" w:styleId="TitleChar">
    <w:name w:val="Title Char"/>
    <w:basedOn w:val="DefaultParagraphFont"/>
    <w:link w:val="Title"/>
    <w:uiPriority w:val="10"/>
    <w:rsid w:val="00806417"/>
    <w:rPr>
      <w:rFonts w:ascii="Century Gothic" w:eastAsiaTheme="majorEastAsia" w:hAnsi="Century Gothic" w:cstheme="majorBidi"/>
      <w:b/>
      <w:color w:val="17365D" w:themeColor="text2" w:themeShade="BF"/>
      <w:spacing w:val="5"/>
      <w:kern w:val="28"/>
      <w:sz w:val="18"/>
      <w:szCs w:val="52"/>
      <w:lang w:bidi="ar-SA"/>
    </w:rPr>
  </w:style>
  <w:style w:type="character" w:styleId="HTMLCode">
    <w:name w:val="HTML Code"/>
    <w:basedOn w:val="DefaultParagraphFont"/>
    <w:uiPriority w:val="99"/>
    <w:semiHidden/>
    <w:unhideWhenUsed/>
    <w:rsid w:val="00471EF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Latha"/>
        <w:lang w:val="en-US" w:eastAsia="en-US"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4241"/>
    <w:pPr>
      <w:spacing w:after="200" w:line="276" w:lineRule="auto"/>
    </w:pPr>
    <w:rPr>
      <w:rFonts w:ascii="Century Gothic" w:hAnsi="Century Gothic"/>
      <w:szCs w:val="22"/>
      <w:lang w:bidi="ar-SA"/>
    </w:rPr>
  </w:style>
  <w:style w:type="paragraph" w:styleId="Heading1">
    <w:name w:val="heading 1"/>
    <w:basedOn w:val="ListParagraph"/>
    <w:link w:val="Heading1Char"/>
    <w:uiPriority w:val="9"/>
    <w:qFormat/>
    <w:rsid w:val="00024241"/>
    <w:pPr>
      <w:numPr>
        <w:numId w:val="15"/>
      </w:numPr>
      <w:spacing w:after="0" w:line="240" w:lineRule="auto"/>
      <w:outlineLvl w:val="0"/>
    </w:pPr>
    <w:rPr>
      <w:b/>
      <w:bCs/>
      <w:sz w:val="32"/>
      <w:szCs w:val="32"/>
    </w:rPr>
  </w:style>
  <w:style w:type="paragraph" w:styleId="Heading2">
    <w:name w:val="heading 2"/>
    <w:basedOn w:val="ListParagraph"/>
    <w:link w:val="Heading2Char"/>
    <w:uiPriority w:val="9"/>
    <w:unhideWhenUsed/>
    <w:qFormat/>
    <w:rsid w:val="00984E24"/>
    <w:pPr>
      <w:numPr>
        <w:ilvl w:val="1"/>
        <w:numId w:val="15"/>
      </w:numPr>
      <w:spacing w:after="0" w:line="240" w:lineRule="auto"/>
      <w:ind w:left="0" w:firstLine="0"/>
      <w:outlineLvl w:val="1"/>
    </w:pPr>
    <w:rPr>
      <w:b/>
      <w:bCs/>
      <w:sz w:val="28"/>
      <w:szCs w:val="28"/>
    </w:rPr>
  </w:style>
  <w:style w:type="paragraph" w:styleId="Heading3">
    <w:name w:val="heading 3"/>
    <w:basedOn w:val="ListParagraph"/>
    <w:next w:val="Normal"/>
    <w:link w:val="Heading3Char"/>
    <w:uiPriority w:val="9"/>
    <w:unhideWhenUsed/>
    <w:qFormat/>
    <w:rsid w:val="00984E24"/>
    <w:pPr>
      <w:numPr>
        <w:ilvl w:val="2"/>
        <w:numId w:val="15"/>
      </w:numPr>
      <w:spacing w:after="0" w:line="240" w:lineRule="auto"/>
      <w:ind w:left="0" w:firstLine="0"/>
      <w:outlineLvl w:val="2"/>
    </w:pPr>
    <w:rPr>
      <w:b/>
      <w:bCs/>
      <w:sz w:val="24"/>
      <w:szCs w:val="24"/>
    </w:rPr>
  </w:style>
  <w:style w:type="paragraph" w:styleId="Heading4">
    <w:name w:val="heading 4"/>
    <w:basedOn w:val="ListParagraph"/>
    <w:next w:val="Normal"/>
    <w:link w:val="Heading4Char"/>
    <w:uiPriority w:val="9"/>
    <w:unhideWhenUsed/>
    <w:qFormat/>
    <w:rsid w:val="00024241"/>
    <w:pPr>
      <w:numPr>
        <w:ilvl w:val="3"/>
        <w:numId w:val="15"/>
      </w:numPr>
      <w:spacing w:after="0" w:line="240" w:lineRule="auto"/>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rsid w:val="0061577E"/>
  </w:style>
  <w:style w:type="character" w:customStyle="1" w:styleId="mo">
    <w:name w:val="mo"/>
    <w:rsid w:val="0061577E"/>
  </w:style>
  <w:style w:type="character" w:customStyle="1" w:styleId="mn">
    <w:name w:val="mn"/>
    <w:rsid w:val="0061577E"/>
  </w:style>
  <w:style w:type="character" w:customStyle="1" w:styleId="Heading1Char">
    <w:name w:val="Heading 1 Char"/>
    <w:basedOn w:val="DefaultParagraphFont"/>
    <w:link w:val="Heading1"/>
    <w:uiPriority w:val="9"/>
    <w:rsid w:val="00024241"/>
    <w:rPr>
      <w:rFonts w:ascii="Century Gothic" w:hAnsi="Century Gothic"/>
      <w:b/>
      <w:bCs/>
      <w:sz w:val="32"/>
      <w:szCs w:val="32"/>
      <w:lang w:bidi="ar-SA"/>
    </w:rPr>
  </w:style>
  <w:style w:type="paragraph" w:styleId="NormalWeb">
    <w:name w:val="Normal (Web)"/>
    <w:basedOn w:val="Normal"/>
    <w:uiPriority w:val="99"/>
    <w:semiHidden/>
    <w:unhideWhenUsed/>
    <w:rsid w:val="0056571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Strong">
    <w:name w:val="Strong"/>
    <w:uiPriority w:val="22"/>
    <w:qFormat/>
    <w:rsid w:val="00565713"/>
    <w:rPr>
      <w:b/>
      <w:bCs/>
    </w:rPr>
  </w:style>
  <w:style w:type="character" w:styleId="Hyperlink">
    <w:name w:val="Hyperlink"/>
    <w:uiPriority w:val="99"/>
    <w:unhideWhenUsed/>
    <w:rsid w:val="00565713"/>
    <w:rPr>
      <w:color w:val="0000FF"/>
      <w:u w:val="single"/>
    </w:rPr>
  </w:style>
  <w:style w:type="character" w:customStyle="1" w:styleId="mjxassistivemathml">
    <w:name w:val="mjx_assistive_mathml"/>
    <w:rsid w:val="00565713"/>
  </w:style>
  <w:style w:type="character" w:styleId="Emphasis">
    <w:name w:val="Emphasis"/>
    <w:uiPriority w:val="20"/>
    <w:qFormat/>
    <w:rsid w:val="00565713"/>
    <w:rPr>
      <w:i/>
      <w:iCs/>
    </w:rPr>
  </w:style>
  <w:style w:type="paragraph" w:customStyle="1" w:styleId="example">
    <w:name w:val="example"/>
    <w:basedOn w:val="Normal"/>
    <w:rsid w:val="00565713"/>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mtext">
    <w:name w:val="mtext"/>
    <w:rsid w:val="00565713"/>
  </w:style>
  <w:style w:type="table" w:styleId="TableGrid">
    <w:name w:val="Table Grid"/>
    <w:basedOn w:val="TableNormal"/>
    <w:uiPriority w:val="59"/>
    <w:rsid w:val="00265D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846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46B1"/>
    <w:rPr>
      <w:rFonts w:ascii="Tahoma" w:hAnsi="Tahoma" w:cs="Tahoma"/>
      <w:sz w:val="16"/>
      <w:szCs w:val="16"/>
      <w:lang w:bidi="ar-SA"/>
    </w:rPr>
  </w:style>
  <w:style w:type="paragraph" w:styleId="ListParagraph">
    <w:name w:val="List Paragraph"/>
    <w:basedOn w:val="Normal"/>
    <w:uiPriority w:val="34"/>
    <w:qFormat/>
    <w:rsid w:val="00CB6449"/>
    <w:pPr>
      <w:ind w:left="720"/>
      <w:contextualSpacing/>
    </w:pPr>
  </w:style>
  <w:style w:type="character" w:styleId="PlaceholderText">
    <w:name w:val="Placeholder Text"/>
    <w:basedOn w:val="DefaultParagraphFont"/>
    <w:uiPriority w:val="99"/>
    <w:semiHidden/>
    <w:rsid w:val="00455ACF"/>
    <w:rPr>
      <w:color w:val="808080"/>
    </w:rPr>
  </w:style>
  <w:style w:type="character" w:customStyle="1" w:styleId="Heading2Char">
    <w:name w:val="Heading 2 Char"/>
    <w:basedOn w:val="DefaultParagraphFont"/>
    <w:link w:val="Heading2"/>
    <w:uiPriority w:val="9"/>
    <w:rsid w:val="00984E24"/>
    <w:rPr>
      <w:rFonts w:ascii="Century Gothic" w:hAnsi="Century Gothic"/>
      <w:b/>
      <w:bCs/>
      <w:sz w:val="28"/>
      <w:szCs w:val="28"/>
      <w:lang w:bidi="ar-SA"/>
    </w:rPr>
  </w:style>
  <w:style w:type="character" w:customStyle="1" w:styleId="Heading3Char">
    <w:name w:val="Heading 3 Char"/>
    <w:basedOn w:val="DefaultParagraphFont"/>
    <w:link w:val="Heading3"/>
    <w:uiPriority w:val="9"/>
    <w:rsid w:val="00984E24"/>
    <w:rPr>
      <w:rFonts w:ascii="Century Gothic" w:hAnsi="Century Gothic"/>
      <w:b/>
      <w:bCs/>
      <w:sz w:val="24"/>
      <w:szCs w:val="24"/>
      <w:lang w:bidi="ar-SA"/>
    </w:rPr>
  </w:style>
  <w:style w:type="character" w:customStyle="1" w:styleId="Heading4Char">
    <w:name w:val="Heading 4 Char"/>
    <w:basedOn w:val="DefaultParagraphFont"/>
    <w:link w:val="Heading4"/>
    <w:uiPriority w:val="9"/>
    <w:rsid w:val="00024241"/>
    <w:rPr>
      <w:rFonts w:ascii="Century Gothic" w:hAnsi="Century Gothic"/>
      <w:b/>
      <w:bCs/>
      <w:sz w:val="22"/>
      <w:szCs w:val="22"/>
      <w:lang w:bidi="ar-SA"/>
    </w:rPr>
  </w:style>
  <w:style w:type="paragraph" w:styleId="NoSpacing">
    <w:name w:val="No Spacing"/>
    <w:link w:val="NoSpacingChar"/>
    <w:uiPriority w:val="1"/>
    <w:qFormat/>
    <w:rsid w:val="003E0C4E"/>
    <w:rPr>
      <w:rFonts w:asciiTheme="minorHAnsi" w:eastAsiaTheme="minorEastAsia" w:hAnsiTheme="minorHAnsi" w:cstheme="minorBidi"/>
      <w:sz w:val="22"/>
      <w:szCs w:val="22"/>
      <w:lang w:eastAsia="ja-JP" w:bidi="ar-SA"/>
    </w:rPr>
  </w:style>
  <w:style w:type="character" w:customStyle="1" w:styleId="NoSpacingChar">
    <w:name w:val="No Spacing Char"/>
    <w:basedOn w:val="DefaultParagraphFont"/>
    <w:link w:val="NoSpacing"/>
    <w:uiPriority w:val="1"/>
    <w:rsid w:val="003E0C4E"/>
    <w:rPr>
      <w:rFonts w:asciiTheme="minorHAnsi" w:eastAsiaTheme="minorEastAsia" w:hAnsiTheme="minorHAnsi" w:cstheme="minorBidi"/>
      <w:sz w:val="22"/>
      <w:szCs w:val="22"/>
      <w:lang w:eastAsia="ja-JP" w:bidi="ar-SA"/>
    </w:rPr>
  </w:style>
  <w:style w:type="paragraph" w:styleId="TOCHeading">
    <w:name w:val="TOC Heading"/>
    <w:basedOn w:val="Heading1"/>
    <w:next w:val="Normal"/>
    <w:uiPriority w:val="39"/>
    <w:semiHidden/>
    <w:unhideWhenUsed/>
    <w:qFormat/>
    <w:rsid w:val="00ED782A"/>
    <w:pPr>
      <w:keepNext/>
      <w:keepLines/>
      <w:numPr>
        <w:numId w:val="0"/>
      </w:numPr>
      <w:spacing w:before="480" w:line="276" w:lineRule="auto"/>
      <w:contextualSpacing w:val="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ED782A"/>
    <w:pPr>
      <w:spacing w:after="100"/>
    </w:pPr>
  </w:style>
  <w:style w:type="paragraph" w:styleId="TOC2">
    <w:name w:val="toc 2"/>
    <w:basedOn w:val="Normal"/>
    <w:next w:val="Normal"/>
    <w:autoRedefine/>
    <w:uiPriority w:val="39"/>
    <w:unhideWhenUsed/>
    <w:rsid w:val="00ED782A"/>
    <w:pPr>
      <w:spacing w:after="100"/>
      <w:ind w:left="200"/>
    </w:pPr>
  </w:style>
  <w:style w:type="paragraph" w:styleId="Header">
    <w:name w:val="header"/>
    <w:basedOn w:val="Normal"/>
    <w:link w:val="HeaderChar"/>
    <w:uiPriority w:val="99"/>
    <w:unhideWhenUsed/>
    <w:rsid w:val="00806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417"/>
    <w:rPr>
      <w:rFonts w:ascii="Century Gothic" w:hAnsi="Century Gothic"/>
      <w:szCs w:val="22"/>
      <w:lang w:bidi="ar-SA"/>
    </w:rPr>
  </w:style>
  <w:style w:type="paragraph" w:styleId="Footer">
    <w:name w:val="footer"/>
    <w:basedOn w:val="Normal"/>
    <w:link w:val="FooterChar"/>
    <w:uiPriority w:val="99"/>
    <w:unhideWhenUsed/>
    <w:rsid w:val="00806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417"/>
    <w:rPr>
      <w:rFonts w:ascii="Century Gothic" w:hAnsi="Century Gothic"/>
      <w:szCs w:val="22"/>
      <w:lang w:bidi="ar-SA"/>
    </w:rPr>
  </w:style>
  <w:style w:type="paragraph" w:styleId="Title">
    <w:name w:val="Title"/>
    <w:basedOn w:val="Normal"/>
    <w:next w:val="Normal"/>
    <w:link w:val="TitleChar"/>
    <w:uiPriority w:val="10"/>
    <w:qFormat/>
    <w:rsid w:val="00806417"/>
    <w:pPr>
      <w:pBdr>
        <w:bottom w:val="single" w:sz="8" w:space="4" w:color="4F81BD" w:themeColor="accent1"/>
      </w:pBdr>
      <w:spacing w:after="300" w:line="240" w:lineRule="auto"/>
      <w:contextualSpacing/>
    </w:pPr>
    <w:rPr>
      <w:rFonts w:eastAsiaTheme="majorEastAsia" w:cstheme="majorBidi"/>
      <w:b/>
      <w:color w:val="17365D" w:themeColor="text2" w:themeShade="BF"/>
      <w:spacing w:val="5"/>
      <w:kern w:val="28"/>
      <w:sz w:val="18"/>
      <w:szCs w:val="52"/>
    </w:rPr>
  </w:style>
  <w:style w:type="character" w:customStyle="1" w:styleId="TitleChar">
    <w:name w:val="Title Char"/>
    <w:basedOn w:val="DefaultParagraphFont"/>
    <w:link w:val="Title"/>
    <w:uiPriority w:val="10"/>
    <w:rsid w:val="00806417"/>
    <w:rPr>
      <w:rFonts w:ascii="Century Gothic" w:eastAsiaTheme="majorEastAsia" w:hAnsi="Century Gothic" w:cstheme="majorBidi"/>
      <w:b/>
      <w:color w:val="17365D" w:themeColor="text2" w:themeShade="BF"/>
      <w:spacing w:val="5"/>
      <w:kern w:val="28"/>
      <w:sz w:val="18"/>
      <w:szCs w:val="52"/>
      <w:lang w:bidi="ar-SA"/>
    </w:rPr>
  </w:style>
  <w:style w:type="character" w:styleId="HTMLCode">
    <w:name w:val="HTML Code"/>
    <w:basedOn w:val="DefaultParagraphFont"/>
    <w:uiPriority w:val="99"/>
    <w:semiHidden/>
    <w:unhideWhenUsed/>
    <w:rsid w:val="00471EF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6373869">
      <w:bodyDiv w:val="1"/>
      <w:marLeft w:val="0"/>
      <w:marRight w:val="0"/>
      <w:marTop w:val="0"/>
      <w:marBottom w:val="0"/>
      <w:divBdr>
        <w:top w:val="none" w:sz="0" w:space="0" w:color="auto"/>
        <w:left w:val="none" w:sz="0" w:space="0" w:color="auto"/>
        <w:bottom w:val="none" w:sz="0" w:space="0" w:color="auto"/>
        <w:right w:val="none" w:sz="0" w:space="0" w:color="auto"/>
      </w:divBdr>
    </w:div>
    <w:div w:id="110561016">
      <w:bodyDiv w:val="1"/>
      <w:marLeft w:val="0"/>
      <w:marRight w:val="0"/>
      <w:marTop w:val="0"/>
      <w:marBottom w:val="0"/>
      <w:divBdr>
        <w:top w:val="none" w:sz="0" w:space="0" w:color="auto"/>
        <w:left w:val="none" w:sz="0" w:space="0" w:color="auto"/>
        <w:bottom w:val="none" w:sz="0" w:space="0" w:color="auto"/>
        <w:right w:val="none" w:sz="0" w:space="0" w:color="auto"/>
      </w:divBdr>
    </w:div>
    <w:div w:id="159734428">
      <w:bodyDiv w:val="1"/>
      <w:marLeft w:val="0"/>
      <w:marRight w:val="0"/>
      <w:marTop w:val="0"/>
      <w:marBottom w:val="0"/>
      <w:divBdr>
        <w:top w:val="none" w:sz="0" w:space="0" w:color="auto"/>
        <w:left w:val="none" w:sz="0" w:space="0" w:color="auto"/>
        <w:bottom w:val="none" w:sz="0" w:space="0" w:color="auto"/>
        <w:right w:val="none" w:sz="0" w:space="0" w:color="auto"/>
      </w:divBdr>
      <w:divsChild>
        <w:div w:id="18048215">
          <w:marLeft w:val="547"/>
          <w:marRight w:val="0"/>
          <w:marTop w:val="0"/>
          <w:marBottom w:val="0"/>
          <w:divBdr>
            <w:top w:val="none" w:sz="0" w:space="0" w:color="auto"/>
            <w:left w:val="none" w:sz="0" w:space="0" w:color="auto"/>
            <w:bottom w:val="none" w:sz="0" w:space="0" w:color="auto"/>
            <w:right w:val="none" w:sz="0" w:space="0" w:color="auto"/>
          </w:divBdr>
        </w:div>
        <w:div w:id="809202254">
          <w:marLeft w:val="547"/>
          <w:marRight w:val="0"/>
          <w:marTop w:val="0"/>
          <w:marBottom w:val="0"/>
          <w:divBdr>
            <w:top w:val="none" w:sz="0" w:space="0" w:color="auto"/>
            <w:left w:val="none" w:sz="0" w:space="0" w:color="auto"/>
            <w:bottom w:val="none" w:sz="0" w:space="0" w:color="auto"/>
            <w:right w:val="none" w:sz="0" w:space="0" w:color="auto"/>
          </w:divBdr>
        </w:div>
        <w:div w:id="1110466224">
          <w:marLeft w:val="547"/>
          <w:marRight w:val="0"/>
          <w:marTop w:val="0"/>
          <w:marBottom w:val="0"/>
          <w:divBdr>
            <w:top w:val="none" w:sz="0" w:space="0" w:color="auto"/>
            <w:left w:val="none" w:sz="0" w:space="0" w:color="auto"/>
            <w:bottom w:val="none" w:sz="0" w:space="0" w:color="auto"/>
            <w:right w:val="none" w:sz="0" w:space="0" w:color="auto"/>
          </w:divBdr>
        </w:div>
        <w:div w:id="835148202">
          <w:marLeft w:val="547"/>
          <w:marRight w:val="0"/>
          <w:marTop w:val="0"/>
          <w:marBottom w:val="0"/>
          <w:divBdr>
            <w:top w:val="none" w:sz="0" w:space="0" w:color="auto"/>
            <w:left w:val="none" w:sz="0" w:space="0" w:color="auto"/>
            <w:bottom w:val="none" w:sz="0" w:space="0" w:color="auto"/>
            <w:right w:val="none" w:sz="0" w:space="0" w:color="auto"/>
          </w:divBdr>
        </w:div>
        <w:div w:id="1775704073">
          <w:marLeft w:val="547"/>
          <w:marRight w:val="0"/>
          <w:marTop w:val="0"/>
          <w:marBottom w:val="0"/>
          <w:divBdr>
            <w:top w:val="none" w:sz="0" w:space="0" w:color="auto"/>
            <w:left w:val="none" w:sz="0" w:space="0" w:color="auto"/>
            <w:bottom w:val="none" w:sz="0" w:space="0" w:color="auto"/>
            <w:right w:val="none" w:sz="0" w:space="0" w:color="auto"/>
          </w:divBdr>
        </w:div>
        <w:div w:id="258107028">
          <w:marLeft w:val="547"/>
          <w:marRight w:val="0"/>
          <w:marTop w:val="0"/>
          <w:marBottom w:val="0"/>
          <w:divBdr>
            <w:top w:val="none" w:sz="0" w:space="0" w:color="auto"/>
            <w:left w:val="none" w:sz="0" w:space="0" w:color="auto"/>
            <w:bottom w:val="none" w:sz="0" w:space="0" w:color="auto"/>
            <w:right w:val="none" w:sz="0" w:space="0" w:color="auto"/>
          </w:divBdr>
        </w:div>
        <w:div w:id="1823230144">
          <w:marLeft w:val="547"/>
          <w:marRight w:val="0"/>
          <w:marTop w:val="0"/>
          <w:marBottom w:val="0"/>
          <w:divBdr>
            <w:top w:val="none" w:sz="0" w:space="0" w:color="auto"/>
            <w:left w:val="none" w:sz="0" w:space="0" w:color="auto"/>
            <w:bottom w:val="none" w:sz="0" w:space="0" w:color="auto"/>
            <w:right w:val="none" w:sz="0" w:space="0" w:color="auto"/>
          </w:divBdr>
        </w:div>
        <w:div w:id="211886416">
          <w:marLeft w:val="547"/>
          <w:marRight w:val="0"/>
          <w:marTop w:val="0"/>
          <w:marBottom w:val="0"/>
          <w:divBdr>
            <w:top w:val="none" w:sz="0" w:space="0" w:color="auto"/>
            <w:left w:val="none" w:sz="0" w:space="0" w:color="auto"/>
            <w:bottom w:val="none" w:sz="0" w:space="0" w:color="auto"/>
            <w:right w:val="none" w:sz="0" w:space="0" w:color="auto"/>
          </w:divBdr>
        </w:div>
      </w:divsChild>
    </w:div>
    <w:div w:id="179970985">
      <w:bodyDiv w:val="1"/>
      <w:marLeft w:val="0"/>
      <w:marRight w:val="0"/>
      <w:marTop w:val="0"/>
      <w:marBottom w:val="0"/>
      <w:divBdr>
        <w:top w:val="none" w:sz="0" w:space="0" w:color="auto"/>
        <w:left w:val="none" w:sz="0" w:space="0" w:color="auto"/>
        <w:bottom w:val="none" w:sz="0" w:space="0" w:color="auto"/>
        <w:right w:val="none" w:sz="0" w:space="0" w:color="auto"/>
      </w:divBdr>
    </w:div>
    <w:div w:id="238297758">
      <w:bodyDiv w:val="1"/>
      <w:marLeft w:val="0"/>
      <w:marRight w:val="0"/>
      <w:marTop w:val="0"/>
      <w:marBottom w:val="0"/>
      <w:divBdr>
        <w:top w:val="none" w:sz="0" w:space="0" w:color="auto"/>
        <w:left w:val="none" w:sz="0" w:space="0" w:color="auto"/>
        <w:bottom w:val="none" w:sz="0" w:space="0" w:color="auto"/>
        <w:right w:val="none" w:sz="0" w:space="0" w:color="auto"/>
      </w:divBdr>
    </w:div>
    <w:div w:id="465441176">
      <w:bodyDiv w:val="1"/>
      <w:marLeft w:val="0"/>
      <w:marRight w:val="0"/>
      <w:marTop w:val="0"/>
      <w:marBottom w:val="0"/>
      <w:divBdr>
        <w:top w:val="none" w:sz="0" w:space="0" w:color="auto"/>
        <w:left w:val="none" w:sz="0" w:space="0" w:color="auto"/>
        <w:bottom w:val="none" w:sz="0" w:space="0" w:color="auto"/>
        <w:right w:val="none" w:sz="0" w:space="0" w:color="auto"/>
      </w:divBdr>
      <w:divsChild>
        <w:div w:id="1513254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828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202442">
          <w:marLeft w:val="0"/>
          <w:marRight w:val="0"/>
          <w:marTop w:val="0"/>
          <w:marBottom w:val="0"/>
          <w:divBdr>
            <w:top w:val="none" w:sz="0" w:space="0" w:color="auto"/>
            <w:left w:val="none" w:sz="0" w:space="0" w:color="auto"/>
            <w:bottom w:val="none" w:sz="0" w:space="0" w:color="auto"/>
            <w:right w:val="none" w:sz="0" w:space="0" w:color="auto"/>
          </w:divBdr>
        </w:div>
      </w:divsChild>
    </w:div>
    <w:div w:id="509875997">
      <w:bodyDiv w:val="1"/>
      <w:marLeft w:val="0"/>
      <w:marRight w:val="0"/>
      <w:marTop w:val="0"/>
      <w:marBottom w:val="0"/>
      <w:divBdr>
        <w:top w:val="none" w:sz="0" w:space="0" w:color="auto"/>
        <w:left w:val="none" w:sz="0" w:space="0" w:color="auto"/>
        <w:bottom w:val="none" w:sz="0" w:space="0" w:color="auto"/>
        <w:right w:val="none" w:sz="0" w:space="0" w:color="auto"/>
      </w:divBdr>
    </w:div>
    <w:div w:id="534733549">
      <w:bodyDiv w:val="1"/>
      <w:marLeft w:val="0"/>
      <w:marRight w:val="0"/>
      <w:marTop w:val="0"/>
      <w:marBottom w:val="0"/>
      <w:divBdr>
        <w:top w:val="none" w:sz="0" w:space="0" w:color="auto"/>
        <w:left w:val="none" w:sz="0" w:space="0" w:color="auto"/>
        <w:bottom w:val="none" w:sz="0" w:space="0" w:color="auto"/>
        <w:right w:val="none" w:sz="0" w:space="0" w:color="auto"/>
      </w:divBdr>
      <w:divsChild>
        <w:div w:id="365451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750486">
      <w:bodyDiv w:val="1"/>
      <w:marLeft w:val="0"/>
      <w:marRight w:val="0"/>
      <w:marTop w:val="0"/>
      <w:marBottom w:val="0"/>
      <w:divBdr>
        <w:top w:val="none" w:sz="0" w:space="0" w:color="auto"/>
        <w:left w:val="none" w:sz="0" w:space="0" w:color="auto"/>
        <w:bottom w:val="none" w:sz="0" w:space="0" w:color="auto"/>
        <w:right w:val="none" w:sz="0" w:space="0" w:color="auto"/>
      </w:divBdr>
    </w:div>
    <w:div w:id="964427869">
      <w:bodyDiv w:val="1"/>
      <w:marLeft w:val="0"/>
      <w:marRight w:val="0"/>
      <w:marTop w:val="0"/>
      <w:marBottom w:val="0"/>
      <w:divBdr>
        <w:top w:val="none" w:sz="0" w:space="0" w:color="auto"/>
        <w:left w:val="none" w:sz="0" w:space="0" w:color="auto"/>
        <w:bottom w:val="none" w:sz="0" w:space="0" w:color="auto"/>
        <w:right w:val="none" w:sz="0" w:space="0" w:color="auto"/>
      </w:divBdr>
    </w:div>
    <w:div w:id="1044062669">
      <w:bodyDiv w:val="1"/>
      <w:marLeft w:val="0"/>
      <w:marRight w:val="0"/>
      <w:marTop w:val="0"/>
      <w:marBottom w:val="0"/>
      <w:divBdr>
        <w:top w:val="none" w:sz="0" w:space="0" w:color="auto"/>
        <w:left w:val="none" w:sz="0" w:space="0" w:color="auto"/>
        <w:bottom w:val="none" w:sz="0" w:space="0" w:color="auto"/>
        <w:right w:val="none" w:sz="0" w:space="0" w:color="auto"/>
      </w:divBdr>
    </w:div>
    <w:div w:id="1044989335">
      <w:bodyDiv w:val="1"/>
      <w:marLeft w:val="0"/>
      <w:marRight w:val="0"/>
      <w:marTop w:val="0"/>
      <w:marBottom w:val="0"/>
      <w:divBdr>
        <w:top w:val="none" w:sz="0" w:space="0" w:color="auto"/>
        <w:left w:val="none" w:sz="0" w:space="0" w:color="auto"/>
        <w:bottom w:val="none" w:sz="0" w:space="0" w:color="auto"/>
        <w:right w:val="none" w:sz="0" w:space="0" w:color="auto"/>
      </w:divBdr>
    </w:div>
    <w:div w:id="1242789892">
      <w:bodyDiv w:val="1"/>
      <w:marLeft w:val="0"/>
      <w:marRight w:val="0"/>
      <w:marTop w:val="0"/>
      <w:marBottom w:val="0"/>
      <w:divBdr>
        <w:top w:val="none" w:sz="0" w:space="0" w:color="auto"/>
        <w:left w:val="none" w:sz="0" w:space="0" w:color="auto"/>
        <w:bottom w:val="none" w:sz="0" w:space="0" w:color="auto"/>
        <w:right w:val="none" w:sz="0" w:space="0" w:color="auto"/>
      </w:divBdr>
    </w:div>
    <w:div w:id="1266039971">
      <w:bodyDiv w:val="1"/>
      <w:marLeft w:val="0"/>
      <w:marRight w:val="0"/>
      <w:marTop w:val="0"/>
      <w:marBottom w:val="0"/>
      <w:divBdr>
        <w:top w:val="none" w:sz="0" w:space="0" w:color="auto"/>
        <w:left w:val="none" w:sz="0" w:space="0" w:color="auto"/>
        <w:bottom w:val="none" w:sz="0" w:space="0" w:color="auto"/>
        <w:right w:val="none" w:sz="0" w:space="0" w:color="auto"/>
      </w:divBdr>
    </w:div>
    <w:div w:id="1285113896">
      <w:bodyDiv w:val="1"/>
      <w:marLeft w:val="0"/>
      <w:marRight w:val="0"/>
      <w:marTop w:val="0"/>
      <w:marBottom w:val="0"/>
      <w:divBdr>
        <w:top w:val="none" w:sz="0" w:space="0" w:color="auto"/>
        <w:left w:val="none" w:sz="0" w:space="0" w:color="auto"/>
        <w:bottom w:val="none" w:sz="0" w:space="0" w:color="auto"/>
        <w:right w:val="none" w:sz="0" w:space="0" w:color="auto"/>
      </w:divBdr>
    </w:div>
    <w:div w:id="1642074134">
      <w:bodyDiv w:val="1"/>
      <w:marLeft w:val="0"/>
      <w:marRight w:val="0"/>
      <w:marTop w:val="0"/>
      <w:marBottom w:val="0"/>
      <w:divBdr>
        <w:top w:val="none" w:sz="0" w:space="0" w:color="auto"/>
        <w:left w:val="none" w:sz="0" w:space="0" w:color="auto"/>
        <w:bottom w:val="none" w:sz="0" w:space="0" w:color="auto"/>
        <w:right w:val="none" w:sz="0" w:space="0" w:color="auto"/>
      </w:divBdr>
      <w:divsChild>
        <w:div w:id="862209479">
          <w:marLeft w:val="547"/>
          <w:marRight w:val="0"/>
          <w:marTop w:val="91"/>
          <w:marBottom w:val="0"/>
          <w:divBdr>
            <w:top w:val="none" w:sz="0" w:space="0" w:color="auto"/>
            <w:left w:val="none" w:sz="0" w:space="0" w:color="auto"/>
            <w:bottom w:val="none" w:sz="0" w:space="0" w:color="auto"/>
            <w:right w:val="none" w:sz="0" w:space="0" w:color="auto"/>
          </w:divBdr>
        </w:div>
        <w:div w:id="2121102092">
          <w:marLeft w:val="1253"/>
          <w:marRight w:val="0"/>
          <w:marTop w:val="60"/>
          <w:marBottom w:val="0"/>
          <w:divBdr>
            <w:top w:val="none" w:sz="0" w:space="0" w:color="auto"/>
            <w:left w:val="none" w:sz="0" w:space="0" w:color="auto"/>
            <w:bottom w:val="none" w:sz="0" w:space="0" w:color="auto"/>
            <w:right w:val="none" w:sz="0" w:space="0" w:color="auto"/>
          </w:divBdr>
        </w:div>
        <w:div w:id="684209933">
          <w:marLeft w:val="547"/>
          <w:marRight w:val="0"/>
          <w:marTop w:val="91"/>
          <w:marBottom w:val="0"/>
          <w:divBdr>
            <w:top w:val="none" w:sz="0" w:space="0" w:color="auto"/>
            <w:left w:val="none" w:sz="0" w:space="0" w:color="auto"/>
            <w:bottom w:val="none" w:sz="0" w:space="0" w:color="auto"/>
            <w:right w:val="none" w:sz="0" w:space="0" w:color="auto"/>
          </w:divBdr>
        </w:div>
        <w:div w:id="523448767">
          <w:marLeft w:val="547"/>
          <w:marRight w:val="0"/>
          <w:marTop w:val="91"/>
          <w:marBottom w:val="0"/>
          <w:divBdr>
            <w:top w:val="none" w:sz="0" w:space="0" w:color="auto"/>
            <w:left w:val="none" w:sz="0" w:space="0" w:color="auto"/>
            <w:bottom w:val="none" w:sz="0" w:space="0" w:color="auto"/>
            <w:right w:val="none" w:sz="0" w:space="0" w:color="auto"/>
          </w:divBdr>
        </w:div>
        <w:div w:id="456264407">
          <w:marLeft w:val="1253"/>
          <w:marRight w:val="0"/>
          <w:marTop w:val="60"/>
          <w:marBottom w:val="0"/>
          <w:divBdr>
            <w:top w:val="none" w:sz="0" w:space="0" w:color="auto"/>
            <w:left w:val="none" w:sz="0" w:space="0" w:color="auto"/>
            <w:bottom w:val="none" w:sz="0" w:space="0" w:color="auto"/>
            <w:right w:val="none" w:sz="0" w:space="0" w:color="auto"/>
          </w:divBdr>
        </w:div>
      </w:divsChild>
    </w:div>
    <w:div w:id="1941984305">
      <w:bodyDiv w:val="1"/>
      <w:marLeft w:val="0"/>
      <w:marRight w:val="0"/>
      <w:marTop w:val="0"/>
      <w:marBottom w:val="0"/>
      <w:divBdr>
        <w:top w:val="none" w:sz="0" w:space="0" w:color="auto"/>
        <w:left w:val="none" w:sz="0" w:space="0" w:color="auto"/>
        <w:bottom w:val="none" w:sz="0" w:space="0" w:color="auto"/>
        <w:right w:val="none" w:sz="0" w:space="0" w:color="auto"/>
      </w:divBdr>
    </w:div>
    <w:div w:id="1949700626">
      <w:bodyDiv w:val="1"/>
      <w:marLeft w:val="0"/>
      <w:marRight w:val="0"/>
      <w:marTop w:val="0"/>
      <w:marBottom w:val="0"/>
      <w:divBdr>
        <w:top w:val="none" w:sz="0" w:space="0" w:color="auto"/>
        <w:left w:val="none" w:sz="0" w:space="0" w:color="auto"/>
        <w:bottom w:val="none" w:sz="0" w:space="0" w:color="auto"/>
        <w:right w:val="none" w:sz="0" w:space="0" w:color="auto"/>
      </w:divBdr>
    </w:div>
    <w:div w:id="195666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BM/commerce_pos_analytics%20" TargetMode="External"/><Relationship Id="rId18" Type="http://schemas.openxmlformats.org/officeDocument/2006/relationships/hyperlink" Target="https://datascience.ibm.com/docs/content/analyze-data/creating-notebooks.html" TargetMode="External"/><Relationship Id="rId26" Type="http://schemas.openxmlformats.org/officeDocument/2006/relationships/hyperlink" Target="https://datascience.ibm.com/docs/content/analyze-data/notebooks-parent.html" TargetMode="Externa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github.com/IBM/commerce_pos_analytics/blob/master/notebook/customer_segmentation_promo.ipynb" TargetMode="External"/><Relationship Id="rId34" Type="http://schemas.openxmlformats.org/officeDocument/2006/relationships/image" Target="media/image11.png"/><Relationship Id="rId42" Type="http://schemas.openxmlformats.org/officeDocument/2006/relationships/theme" Target="theme/theme1.xml"/><Relationship Id="rId68"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github.com/IBM/iot-predictive-analytics/blob/master/data/iot_sensor_dataset.txt" TargetMode="External"/><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github.com/IBM/iot-predictive-analytics/blob/master/data/iot_sensor_dataset.csv" TargetMode="External"/><Relationship Id="rId20" Type="http://schemas.openxmlformats.org/officeDocument/2006/relationships/hyperlink" Target="http://dataplatform.ibm.com/" TargetMode="External"/><Relationship Id="rId29" Type="http://schemas.openxmlformats.org/officeDocument/2006/relationships/hyperlink" Target="https://github.com/IBM/iot-predictive-analytics/blob/master/configuration/iotpredict_config.jso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IBM/commerce_pos_analytics/blob/master/notebook/customer_segmentation_promo.ipynb" TargetMode="External"/><Relationship Id="rId23" Type="http://schemas.openxmlformats.org/officeDocument/2006/relationships/hyperlink" Target="https://github.com/IBM/iot-predictive-analytics/blob/master/doc/images/ipredict_upload_file_sample.png" TargetMode="External"/><Relationship Id="rId28" Type="http://schemas.openxmlformats.org/officeDocument/2006/relationships/hyperlink" Target="https://github.com/IBM/iot-predictive-analytics/blob/master/configuration/iotpredict_config.json" TargetMode="External"/><Relationship Id="rId36" Type="http://schemas.openxmlformats.org/officeDocument/2006/relationships/image" Target="media/image13.png"/><Relationship Id="rId10" Type="http://schemas.openxmlformats.org/officeDocument/2006/relationships/hyperlink" Target="https://www.ibm.com/cloud/watson-studio" TargetMode="External"/><Relationship Id="rId19" Type="http://schemas.openxmlformats.org/officeDocument/2006/relationships/hyperlink" Target="https://youtu.be/QSttEjcHtl0" TargetMode="Externa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IBM/iot-predictive-analytics/blob/master/notebook/watson_iotfailure_prediction.ipynb" TargetMode="External"/><Relationship Id="rId22" Type="http://schemas.openxmlformats.org/officeDocument/2006/relationships/hyperlink" Target="https://github.com/IBM/commerce_pos_analytics/blob/master/configuration/PromoConfig.txt" TargetMode="External"/><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2016-09-01T00:00:00</PublishDate>
  <Abstract>Details for a hybrid predictive model that can predict events that have both these characteristics such as a Refrigeration system in Retail store used for Food storage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81F784-C43D-422A-9FF9-06047F584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4496</TotalTime>
  <Pages>13</Pages>
  <Words>1944</Words>
  <Characters>11081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Developer Journey: Analytics driven Customer Behavior Ranking for Retail Promotions using POS data</vt:lpstr>
    </vt:vector>
  </TitlesOfParts>
  <Company>IBM Corporation</Company>
  <LinksUpToDate>false</LinksUpToDate>
  <CharactersWithSpaces>13000</CharactersWithSpaces>
  <SharedDoc>false</SharedDoc>
  <HLinks>
    <vt:vector size="18" baseType="variant">
      <vt:variant>
        <vt:i4>7929879</vt:i4>
      </vt:variant>
      <vt:variant>
        <vt:i4>6</vt:i4>
      </vt:variant>
      <vt:variant>
        <vt:i4>0</vt:i4>
      </vt:variant>
      <vt:variant>
        <vt:i4>5</vt:i4>
      </vt:variant>
      <vt:variant>
        <vt:lpwstr>http://hotmath.com/hotmath_help/topics/cartesian-plane.html</vt:lpwstr>
      </vt:variant>
      <vt:variant>
        <vt:lpwstr/>
      </vt:variant>
      <vt:variant>
        <vt:i4>4784172</vt:i4>
      </vt:variant>
      <vt:variant>
        <vt:i4>3</vt:i4>
      </vt:variant>
      <vt:variant>
        <vt:i4>0</vt:i4>
      </vt:variant>
      <vt:variant>
        <vt:i4>5</vt:i4>
      </vt:variant>
      <vt:variant>
        <vt:lpwstr>http://hotmath.com/hotmath_help/topics/ordered-pair.html</vt:lpwstr>
      </vt:variant>
      <vt:variant>
        <vt:lpwstr/>
      </vt:variant>
      <vt:variant>
        <vt:i4>393336</vt:i4>
      </vt:variant>
      <vt:variant>
        <vt:i4>0</vt:i4>
      </vt:variant>
      <vt:variant>
        <vt:i4>0</vt:i4>
      </vt:variant>
      <vt:variant>
        <vt:i4>5</vt:i4>
      </vt:variant>
      <vt:variant>
        <vt:lpwstr>http://hotmath.com/hotmath_help/topics/scatter-plots.html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Journey: Analytics driven Customer Behavior Ranking for Retail Promotions using POS data (WIP)</dc:title>
  <dc:subject>This Journey helps Developers and SMEs how to create and Run a promotion using POS data</dc:subject>
  <dc:creator>Inventors: Krishna Prabu D</dc:creator>
  <cp:lastModifiedBy>KP</cp:lastModifiedBy>
  <cp:revision>213</cp:revision>
  <dcterms:created xsi:type="dcterms:W3CDTF">2017-07-10T04:44:00Z</dcterms:created>
  <dcterms:modified xsi:type="dcterms:W3CDTF">2018-06-22T11:02:00Z</dcterms:modified>
</cp:coreProperties>
</file>