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9201D" w14:textId="1AC5D0B5" w:rsidR="007C1FA0" w:rsidRDefault="00234670" w:rsidP="006472FD">
      <w:pPr>
        <w:pStyle w:val="Title"/>
        <w:jc w:val="center"/>
      </w:pPr>
      <w:proofErr w:type="spellStart"/>
      <w:r>
        <w:t>EbManager</w:t>
      </w:r>
      <w:proofErr w:type="spellEnd"/>
      <w:r w:rsidR="69F1FDEA" w:rsidRPr="00AA4058">
        <w:t xml:space="preserve"> Service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48728176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6B71EC39" w14:textId="7C837916" w:rsidR="007C1FA0" w:rsidRDefault="007C1FA0">
          <w:pPr>
            <w:pStyle w:val="TOCHeading"/>
          </w:pPr>
          <w:r>
            <w:t>Contents</w:t>
          </w:r>
        </w:p>
        <w:p w14:paraId="1D5F8027" w14:textId="7ABF2FB7" w:rsidR="00281CE8" w:rsidRDefault="007C1FA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mr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743413" w:history="1">
            <w:r w:rsidR="00281CE8" w:rsidRPr="00FE151F">
              <w:rPr>
                <w:rStyle w:val="Hyperlink"/>
                <w:noProof/>
              </w:rPr>
              <w:t>1.</w:t>
            </w:r>
            <w:r w:rsidR="00281CE8">
              <w:rPr>
                <w:rFonts w:eastAsiaTheme="minorEastAsia"/>
                <w:noProof/>
                <w:szCs w:val="20"/>
                <w:lang w:bidi="mr-IN"/>
              </w:rPr>
              <w:tab/>
            </w:r>
            <w:r w:rsidR="00281CE8" w:rsidRPr="00FE151F">
              <w:rPr>
                <w:rStyle w:val="Hyperlink"/>
                <w:noProof/>
              </w:rPr>
              <w:t>Abstract</w:t>
            </w:r>
            <w:r w:rsidR="00281CE8">
              <w:rPr>
                <w:noProof/>
                <w:webHidden/>
              </w:rPr>
              <w:tab/>
            </w:r>
            <w:r w:rsidR="00281CE8">
              <w:rPr>
                <w:noProof/>
                <w:webHidden/>
              </w:rPr>
              <w:fldChar w:fldCharType="begin"/>
            </w:r>
            <w:r w:rsidR="00281CE8">
              <w:rPr>
                <w:noProof/>
                <w:webHidden/>
              </w:rPr>
              <w:instrText xml:space="preserve"> PAGEREF _Toc424743413 \h </w:instrText>
            </w:r>
            <w:r w:rsidR="00281CE8">
              <w:rPr>
                <w:noProof/>
                <w:webHidden/>
              </w:rPr>
            </w:r>
            <w:r w:rsidR="00281CE8">
              <w:rPr>
                <w:noProof/>
                <w:webHidden/>
              </w:rPr>
              <w:fldChar w:fldCharType="separate"/>
            </w:r>
            <w:r w:rsidR="00281CE8">
              <w:rPr>
                <w:noProof/>
                <w:webHidden/>
              </w:rPr>
              <w:t>1</w:t>
            </w:r>
            <w:r w:rsidR="00281CE8">
              <w:rPr>
                <w:noProof/>
                <w:webHidden/>
              </w:rPr>
              <w:fldChar w:fldCharType="end"/>
            </w:r>
          </w:hyperlink>
        </w:p>
        <w:p w14:paraId="73C41A40" w14:textId="139670DA" w:rsidR="00281CE8" w:rsidRDefault="00A506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24743414" w:history="1">
            <w:r w:rsidR="00281CE8" w:rsidRPr="00FE151F">
              <w:rPr>
                <w:rStyle w:val="Hyperlink"/>
                <w:noProof/>
              </w:rPr>
              <w:t>2.</w:t>
            </w:r>
            <w:r w:rsidR="00281CE8">
              <w:rPr>
                <w:rFonts w:eastAsiaTheme="minorEastAsia"/>
                <w:noProof/>
                <w:szCs w:val="20"/>
                <w:lang w:bidi="mr-IN"/>
              </w:rPr>
              <w:tab/>
            </w:r>
            <w:r w:rsidR="00281CE8" w:rsidRPr="00FE151F">
              <w:rPr>
                <w:rStyle w:val="Hyperlink"/>
                <w:noProof/>
              </w:rPr>
              <w:t>Design</w:t>
            </w:r>
            <w:r w:rsidR="00281CE8">
              <w:rPr>
                <w:noProof/>
                <w:webHidden/>
              </w:rPr>
              <w:tab/>
            </w:r>
            <w:r w:rsidR="00281CE8">
              <w:rPr>
                <w:noProof/>
                <w:webHidden/>
              </w:rPr>
              <w:fldChar w:fldCharType="begin"/>
            </w:r>
            <w:r w:rsidR="00281CE8">
              <w:rPr>
                <w:noProof/>
                <w:webHidden/>
              </w:rPr>
              <w:instrText xml:space="preserve"> PAGEREF _Toc424743414 \h </w:instrText>
            </w:r>
            <w:r w:rsidR="00281CE8">
              <w:rPr>
                <w:noProof/>
                <w:webHidden/>
              </w:rPr>
            </w:r>
            <w:r w:rsidR="00281CE8">
              <w:rPr>
                <w:noProof/>
                <w:webHidden/>
              </w:rPr>
              <w:fldChar w:fldCharType="separate"/>
            </w:r>
            <w:r w:rsidR="00281CE8">
              <w:rPr>
                <w:noProof/>
                <w:webHidden/>
              </w:rPr>
              <w:t>1</w:t>
            </w:r>
            <w:r w:rsidR="00281CE8">
              <w:rPr>
                <w:noProof/>
                <w:webHidden/>
              </w:rPr>
              <w:fldChar w:fldCharType="end"/>
            </w:r>
          </w:hyperlink>
        </w:p>
        <w:p w14:paraId="45301165" w14:textId="0D7407EE" w:rsidR="00281CE8" w:rsidRDefault="00A506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24743415" w:history="1">
            <w:r w:rsidR="00281CE8" w:rsidRPr="00FE151F">
              <w:rPr>
                <w:rStyle w:val="Hyperlink"/>
                <w:noProof/>
              </w:rPr>
              <w:t>3.</w:t>
            </w:r>
            <w:r w:rsidR="00281CE8">
              <w:rPr>
                <w:rFonts w:eastAsiaTheme="minorEastAsia"/>
                <w:noProof/>
                <w:szCs w:val="20"/>
                <w:lang w:bidi="mr-IN"/>
              </w:rPr>
              <w:tab/>
            </w:r>
            <w:r w:rsidR="00281CE8" w:rsidRPr="00FE151F">
              <w:rPr>
                <w:rStyle w:val="Hyperlink"/>
                <w:noProof/>
              </w:rPr>
              <w:t>Zookeeper Considerations</w:t>
            </w:r>
            <w:r w:rsidR="00281CE8">
              <w:rPr>
                <w:noProof/>
                <w:webHidden/>
              </w:rPr>
              <w:tab/>
            </w:r>
            <w:r w:rsidR="00281CE8">
              <w:rPr>
                <w:noProof/>
                <w:webHidden/>
              </w:rPr>
              <w:fldChar w:fldCharType="begin"/>
            </w:r>
            <w:r w:rsidR="00281CE8">
              <w:rPr>
                <w:noProof/>
                <w:webHidden/>
              </w:rPr>
              <w:instrText xml:space="preserve"> PAGEREF _Toc424743415 \h </w:instrText>
            </w:r>
            <w:r w:rsidR="00281CE8">
              <w:rPr>
                <w:noProof/>
                <w:webHidden/>
              </w:rPr>
            </w:r>
            <w:r w:rsidR="00281CE8">
              <w:rPr>
                <w:noProof/>
                <w:webHidden/>
              </w:rPr>
              <w:fldChar w:fldCharType="separate"/>
            </w:r>
            <w:r w:rsidR="00281CE8">
              <w:rPr>
                <w:noProof/>
                <w:webHidden/>
              </w:rPr>
              <w:t>1</w:t>
            </w:r>
            <w:r w:rsidR="00281CE8">
              <w:rPr>
                <w:noProof/>
                <w:webHidden/>
              </w:rPr>
              <w:fldChar w:fldCharType="end"/>
            </w:r>
          </w:hyperlink>
        </w:p>
        <w:p w14:paraId="60182B2D" w14:textId="3760F9CC" w:rsidR="00281CE8" w:rsidRDefault="00A5066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24743416" w:history="1">
            <w:r w:rsidR="00281CE8" w:rsidRPr="00FE151F">
              <w:rPr>
                <w:rStyle w:val="Hyperlink"/>
                <w:noProof/>
              </w:rPr>
              <w:t>4.</w:t>
            </w:r>
            <w:r w:rsidR="00281CE8">
              <w:rPr>
                <w:rFonts w:eastAsiaTheme="minorEastAsia"/>
                <w:noProof/>
                <w:szCs w:val="20"/>
                <w:lang w:bidi="mr-IN"/>
              </w:rPr>
              <w:tab/>
            </w:r>
            <w:r w:rsidR="00281CE8" w:rsidRPr="00FE151F">
              <w:rPr>
                <w:rStyle w:val="Hyperlink"/>
                <w:noProof/>
              </w:rPr>
              <w:t>Scenarios</w:t>
            </w:r>
            <w:r w:rsidR="00281CE8">
              <w:rPr>
                <w:noProof/>
                <w:webHidden/>
              </w:rPr>
              <w:tab/>
            </w:r>
            <w:r w:rsidR="00281CE8">
              <w:rPr>
                <w:noProof/>
                <w:webHidden/>
              </w:rPr>
              <w:fldChar w:fldCharType="begin"/>
            </w:r>
            <w:r w:rsidR="00281CE8">
              <w:rPr>
                <w:noProof/>
                <w:webHidden/>
              </w:rPr>
              <w:instrText xml:space="preserve"> PAGEREF _Toc424743416 \h </w:instrText>
            </w:r>
            <w:r w:rsidR="00281CE8">
              <w:rPr>
                <w:noProof/>
                <w:webHidden/>
              </w:rPr>
            </w:r>
            <w:r w:rsidR="00281CE8">
              <w:rPr>
                <w:noProof/>
                <w:webHidden/>
              </w:rPr>
              <w:fldChar w:fldCharType="separate"/>
            </w:r>
            <w:r w:rsidR="00281CE8">
              <w:rPr>
                <w:noProof/>
                <w:webHidden/>
              </w:rPr>
              <w:t>2</w:t>
            </w:r>
            <w:r w:rsidR="00281CE8">
              <w:rPr>
                <w:noProof/>
                <w:webHidden/>
              </w:rPr>
              <w:fldChar w:fldCharType="end"/>
            </w:r>
          </w:hyperlink>
        </w:p>
        <w:p w14:paraId="1A3D553C" w14:textId="3364E617" w:rsidR="00281CE8" w:rsidRDefault="00A506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24743417" w:history="1">
            <w:r w:rsidR="00281CE8" w:rsidRPr="00FE151F">
              <w:rPr>
                <w:rStyle w:val="Hyperlink"/>
                <w:noProof/>
              </w:rPr>
              <w:t>4.1.</w:t>
            </w:r>
            <w:r w:rsidR="00281CE8">
              <w:rPr>
                <w:rFonts w:eastAsiaTheme="minorEastAsia"/>
                <w:noProof/>
                <w:szCs w:val="20"/>
                <w:lang w:bidi="mr-IN"/>
              </w:rPr>
              <w:tab/>
            </w:r>
            <w:r w:rsidR="00281CE8" w:rsidRPr="00FE151F">
              <w:rPr>
                <w:rStyle w:val="Hyperlink"/>
                <w:noProof/>
              </w:rPr>
              <w:t xml:space="preserve">New </w:t>
            </w:r>
            <w:r w:rsidR="00EC3D97">
              <w:rPr>
                <w:rStyle w:val="Hyperlink"/>
                <w:noProof/>
              </w:rPr>
              <w:t>EbServer</w:t>
            </w:r>
            <w:r w:rsidR="00281CE8" w:rsidRPr="00FE151F">
              <w:rPr>
                <w:rStyle w:val="Hyperlink"/>
                <w:noProof/>
              </w:rPr>
              <w:t xml:space="preserve"> Node Startup</w:t>
            </w:r>
            <w:r w:rsidR="00281CE8">
              <w:rPr>
                <w:noProof/>
                <w:webHidden/>
              </w:rPr>
              <w:tab/>
            </w:r>
            <w:r w:rsidR="00281CE8">
              <w:rPr>
                <w:noProof/>
                <w:webHidden/>
              </w:rPr>
              <w:fldChar w:fldCharType="begin"/>
            </w:r>
            <w:r w:rsidR="00281CE8">
              <w:rPr>
                <w:noProof/>
                <w:webHidden/>
              </w:rPr>
              <w:instrText xml:space="preserve"> PAGEREF _Toc424743417 \h </w:instrText>
            </w:r>
            <w:r w:rsidR="00281CE8">
              <w:rPr>
                <w:noProof/>
                <w:webHidden/>
              </w:rPr>
            </w:r>
            <w:r w:rsidR="00281CE8">
              <w:rPr>
                <w:noProof/>
                <w:webHidden/>
              </w:rPr>
              <w:fldChar w:fldCharType="separate"/>
            </w:r>
            <w:r w:rsidR="00281CE8">
              <w:rPr>
                <w:noProof/>
                <w:webHidden/>
              </w:rPr>
              <w:t>2</w:t>
            </w:r>
            <w:r w:rsidR="00281CE8">
              <w:rPr>
                <w:noProof/>
                <w:webHidden/>
              </w:rPr>
              <w:fldChar w:fldCharType="end"/>
            </w:r>
          </w:hyperlink>
        </w:p>
        <w:p w14:paraId="3DFBAA40" w14:textId="4D2083E8" w:rsidR="00281CE8" w:rsidRDefault="00A5066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mr-IN"/>
            </w:rPr>
          </w:pPr>
          <w:hyperlink w:anchor="_Toc424743418" w:history="1">
            <w:r w:rsidR="00281CE8" w:rsidRPr="00FE151F">
              <w:rPr>
                <w:rStyle w:val="Hyperlink"/>
                <w:noProof/>
              </w:rPr>
              <w:t>4.2.</w:t>
            </w:r>
            <w:r w:rsidR="00281CE8">
              <w:rPr>
                <w:rFonts w:eastAsiaTheme="minorEastAsia"/>
                <w:noProof/>
                <w:szCs w:val="20"/>
                <w:lang w:bidi="mr-IN"/>
              </w:rPr>
              <w:tab/>
            </w:r>
            <w:r w:rsidR="00EC3D97">
              <w:rPr>
                <w:rStyle w:val="Hyperlink"/>
                <w:noProof/>
              </w:rPr>
              <w:t>EbServer</w:t>
            </w:r>
            <w:r w:rsidR="00281CE8" w:rsidRPr="00FE151F">
              <w:rPr>
                <w:rStyle w:val="Hyperlink"/>
                <w:noProof/>
              </w:rPr>
              <w:t xml:space="preserve"> Node Restart</w:t>
            </w:r>
            <w:r w:rsidR="00281CE8">
              <w:rPr>
                <w:noProof/>
                <w:webHidden/>
              </w:rPr>
              <w:tab/>
            </w:r>
            <w:r w:rsidR="00281CE8">
              <w:rPr>
                <w:noProof/>
                <w:webHidden/>
              </w:rPr>
              <w:fldChar w:fldCharType="begin"/>
            </w:r>
            <w:r w:rsidR="00281CE8">
              <w:rPr>
                <w:noProof/>
                <w:webHidden/>
              </w:rPr>
              <w:instrText xml:space="preserve"> PAGEREF _Toc424743418 \h </w:instrText>
            </w:r>
            <w:r w:rsidR="00281CE8">
              <w:rPr>
                <w:noProof/>
                <w:webHidden/>
              </w:rPr>
            </w:r>
            <w:r w:rsidR="00281CE8">
              <w:rPr>
                <w:noProof/>
                <w:webHidden/>
              </w:rPr>
              <w:fldChar w:fldCharType="separate"/>
            </w:r>
            <w:r w:rsidR="00281CE8">
              <w:rPr>
                <w:noProof/>
                <w:webHidden/>
              </w:rPr>
              <w:t>3</w:t>
            </w:r>
            <w:r w:rsidR="00281CE8">
              <w:rPr>
                <w:noProof/>
                <w:webHidden/>
              </w:rPr>
              <w:fldChar w:fldCharType="end"/>
            </w:r>
          </w:hyperlink>
        </w:p>
        <w:p w14:paraId="0C8031EF" w14:textId="2E4A8956" w:rsidR="007C1FA0" w:rsidRDefault="007C1FA0">
          <w:r>
            <w:rPr>
              <w:b/>
              <w:bCs/>
              <w:noProof/>
            </w:rPr>
            <w:fldChar w:fldCharType="end"/>
          </w:r>
        </w:p>
      </w:sdtContent>
    </w:sdt>
    <w:p w14:paraId="65C02ED0" w14:textId="29EE556C" w:rsidR="007C1FA0" w:rsidRDefault="007C1FA0" w:rsidP="007C1FA0">
      <w:pPr>
        <w:pStyle w:val="Heading1"/>
        <w:numPr>
          <w:ilvl w:val="0"/>
          <w:numId w:val="3"/>
        </w:numPr>
      </w:pPr>
      <w:bookmarkStart w:id="0" w:name="_Toc424742764"/>
      <w:bookmarkStart w:id="1" w:name="_Toc424743413"/>
      <w:r>
        <w:t>Abstract</w:t>
      </w:r>
      <w:bookmarkEnd w:id="0"/>
      <w:bookmarkEnd w:id="1"/>
    </w:p>
    <w:p w14:paraId="0ED043EA" w14:textId="0EF896C8" w:rsidR="69F1FDEA" w:rsidRDefault="69F1FDEA" w:rsidP="69F1FDEA">
      <w:r>
        <w:t xml:space="preserve">The </w:t>
      </w:r>
      <w:proofErr w:type="spellStart"/>
      <w:r w:rsidR="00234670">
        <w:t>EbManager</w:t>
      </w:r>
      <w:proofErr w:type="spellEnd"/>
      <w:r>
        <w:t xml:space="preserve"> Service runs on a small number of servers and is responsible for maintaining the global and complete state of the </w:t>
      </w:r>
      <w:proofErr w:type="spellStart"/>
      <w:r w:rsidR="00EC3D97">
        <w:t>EbServer</w:t>
      </w:r>
      <w:commentRangeStart w:id="2"/>
      <w:commentRangeStart w:id="3"/>
      <w:proofErr w:type="spellEnd"/>
      <w:r>
        <w:t xml:space="preserve"> </w:t>
      </w:r>
      <w:commentRangeEnd w:id="2"/>
      <w:r w:rsidR="00562808">
        <w:rPr>
          <w:rStyle w:val="CommentReference"/>
        </w:rPr>
        <w:commentReference w:id="2"/>
      </w:r>
      <w:commentRangeEnd w:id="3"/>
      <w:r w:rsidR="003A4F98">
        <w:rPr>
          <w:rStyle w:val="CommentReference"/>
        </w:rPr>
        <w:commentReference w:id="3"/>
      </w:r>
      <w:r>
        <w:t xml:space="preserve">cluster. Upon startup, a participating node will notify its </w:t>
      </w:r>
      <w:proofErr w:type="spellStart"/>
      <w:r w:rsidR="00234670">
        <w:t>EbManager</w:t>
      </w:r>
      <w:proofErr w:type="spellEnd"/>
      <w:r>
        <w:t xml:space="preserve"> cluster of its readiness to participate in the cluster. Upon startup, a client node will query the appropriate </w:t>
      </w:r>
      <w:proofErr w:type="spellStart"/>
      <w:r w:rsidR="00EC3D97">
        <w:t>EbManager</w:t>
      </w:r>
      <w:proofErr w:type="spellEnd"/>
      <w:r>
        <w:t xml:space="preserve"> cluster of its desire to read from and write to a</w:t>
      </w:r>
      <w:r w:rsidR="00AA4058">
        <w:t>n</w:t>
      </w:r>
      <w:r>
        <w:t xml:space="preserve"> </w:t>
      </w:r>
      <w:proofErr w:type="spellStart"/>
      <w:r w:rsidR="00EC3D97">
        <w:t>EbServer</w:t>
      </w:r>
      <w:proofErr w:type="spellEnd"/>
      <w:r>
        <w:t xml:space="preserve"> cluster.</w:t>
      </w:r>
    </w:p>
    <w:p w14:paraId="18034C95" w14:textId="451AC610" w:rsidR="00AA4058" w:rsidRDefault="00AA4058" w:rsidP="00E605B6">
      <w:pPr>
        <w:pStyle w:val="Heading1"/>
        <w:numPr>
          <w:ilvl w:val="0"/>
          <w:numId w:val="3"/>
        </w:numPr>
      </w:pPr>
      <w:bookmarkStart w:id="4" w:name="_Toc424742765"/>
      <w:bookmarkStart w:id="5" w:name="_Toc424743414"/>
      <w:r>
        <w:t>Design</w:t>
      </w:r>
      <w:bookmarkEnd w:id="4"/>
      <w:bookmarkEnd w:id="5"/>
    </w:p>
    <w:p w14:paraId="45EC993A" w14:textId="64456792" w:rsidR="00AA4058" w:rsidRDefault="00AA4058" w:rsidP="00AA405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234670">
        <w:t>EbManager</w:t>
      </w:r>
      <w:proofErr w:type="spellEnd"/>
      <w:r>
        <w:t xml:space="preserve"> Service will run on a small number of </w:t>
      </w:r>
      <w:proofErr w:type="spellStart"/>
      <w:r w:rsidR="00234670">
        <w:t>EbManager</w:t>
      </w:r>
      <w:proofErr w:type="spellEnd"/>
      <w:r>
        <w:t xml:space="preserve"> nodes. Let</w:t>
      </w:r>
      <w:r w:rsidR="00AF0C8F">
        <w:t xml:space="preserve"> the number o</w:t>
      </w:r>
      <w:r w:rsidR="00A575A9">
        <w:t xml:space="preserve">f such </w:t>
      </w:r>
      <w:proofErr w:type="spellStart"/>
      <w:r w:rsidR="00234670">
        <w:t>EbManager</w:t>
      </w:r>
      <w:proofErr w:type="spellEnd"/>
      <w:r w:rsidR="00A575A9">
        <w:t xml:space="preserve"> nodes</w:t>
      </w:r>
      <w:r>
        <w:t xml:space="preserve"> be </w:t>
      </w:r>
      <w:r>
        <w:rPr>
          <w:i/>
          <w:iCs/>
        </w:rPr>
        <w:t>N</w:t>
      </w:r>
      <w:r w:rsidR="00A575A9">
        <w:t>.</w:t>
      </w:r>
    </w:p>
    <w:p w14:paraId="0FF01694" w14:textId="50970B1D" w:rsidR="00A575A9" w:rsidRDefault="009D3684" w:rsidP="00AA4058">
      <w:pPr>
        <w:pStyle w:val="ListParagraph"/>
        <w:numPr>
          <w:ilvl w:val="0"/>
          <w:numId w:val="1"/>
        </w:numPr>
      </w:pPr>
      <w:r>
        <w:t xml:space="preserve">Two SLB endpoints, </w:t>
      </w:r>
      <w:r w:rsidRPr="009D3684">
        <w:rPr>
          <w:i/>
          <w:iCs/>
        </w:rPr>
        <w:t>SLB(A)</w:t>
      </w:r>
      <w:r>
        <w:t xml:space="preserve"> and </w:t>
      </w:r>
      <w:r w:rsidRPr="009D3684">
        <w:rPr>
          <w:i/>
          <w:iCs/>
        </w:rPr>
        <w:t>SLB(B)</w:t>
      </w:r>
      <w:r>
        <w:t xml:space="preserve">, </w:t>
      </w:r>
      <w:r w:rsidR="00A575A9">
        <w:t xml:space="preserve">will be configured to load balance amongst these </w:t>
      </w:r>
      <w:r w:rsidR="00A575A9">
        <w:rPr>
          <w:i/>
          <w:iCs/>
        </w:rPr>
        <w:t>N</w:t>
      </w:r>
      <w:r w:rsidR="00A575A9">
        <w:t xml:space="preserve"> nodes. If one of these SLB endpoints were to go down or be unavailable for any reason, the other SLB endpoint could be used by </w:t>
      </w:r>
      <w:proofErr w:type="spellStart"/>
      <w:r w:rsidR="00EC3D97">
        <w:t>EbServer</w:t>
      </w:r>
      <w:proofErr w:type="spellEnd"/>
      <w:r w:rsidR="00A575A9">
        <w:t xml:space="preserve"> and </w:t>
      </w:r>
      <w:proofErr w:type="spellStart"/>
      <w:r w:rsidR="00B710DE">
        <w:t>EbClient</w:t>
      </w:r>
      <w:proofErr w:type="spellEnd"/>
      <w:r w:rsidR="00A575A9">
        <w:t xml:space="preserve"> nodes.</w:t>
      </w:r>
    </w:p>
    <w:p w14:paraId="351B077D" w14:textId="6FDCAD44" w:rsidR="00A575A9" w:rsidRDefault="00EC3D97" w:rsidP="00AA4058">
      <w:pPr>
        <w:pStyle w:val="ListParagraph"/>
        <w:numPr>
          <w:ilvl w:val="0"/>
          <w:numId w:val="1"/>
        </w:numPr>
      </w:pPr>
      <w:proofErr w:type="spellStart"/>
      <w:r>
        <w:t>EbServer</w:t>
      </w:r>
      <w:proofErr w:type="spellEnd"/>
      <w:r w:rsidR="009D3684">
        <w:t xml:space="preserve"> nodes, upon startup, will initialize themselves and notify </w:t>
      </w:r>
      <w:r w:rsidR="000D6942">
        <w:t>the</w:t>
      </w:r>
      <w:r w:rsidR="009D3684">
        <w:t xml:space="preserve"> </w:t>
      </w:r>
      <w:proofErr w:type="spellStart"/>
      <w:r w:rsidR="00234670">
        <w:t>EbManager</w:t>
      </w:r>
      <w:proofErr w:type="spellEnd"/>
      <w:r w:rsidR="009D3684">
        <w:t xml:space="preserve"> Cluster that they are ready to participate in the cluster. </w:t>
      </w:r>
    </w:p>
    <w:p w14:paraId="599381D6" w14:textId="7E99693B" w:rsidR="00AA4058" w:rsidRDefault="00B710DE" w:rsidP="69F1FDEA">
      <w:pPr>
        <w:pStyle w:val="ListParagraph"/>
        <w:numPr>
          <w:ilvl w:val="0"/>
          <w:numId w:val="1"/>
        </w:numPr>
      </w:pPr>
      <w:proofErr w:type="spellStart"/>
      <w:r>
        <w:t>EbClient</w:t>
      </w:r>
      <w:proofErr w:type="spellEnd"/>
      <w:r w:rsidR="002627E3">
        <w:t xml:space="preserve"> nodes, upon startup, will initialize themselves and request their particular slice of the partition map from the </w:t>
      </w:r>
      <w:proofErr w:type="spellStart"/>
      <w:r w:rsidR="00234670">
        <w:t>EbManager</w:t>
      </w:r>
      <w:proofErr w:type="spellEnd"/>
      <w:r w:rsidR="002627E3">
        <w:t xml:space="preserve"> Cluster.</w:t>
      </w:r>
    </w:p>
    <w:p w14:paraId="3A64D627" w14:textId="3CE27040" w:rsidR="002627E3" w:rsidRDefault="00B710DE" w:rsidP="69F1FDEA">
      <w:pPr>
        <w:pStyle w:val="ListParagraph"/>
        <w:numPr>
          <w:ilvl w:val="0"/>
          <w:numId w:val="1"/>
        </w:numPr>
      </w:pPr>
      <w:proofErr w:type="spellStart"/>
      <w:r>
        <w:t>EbClient</w:t>
      </w:r>
      <w:proofErr w:type="spellEnd"/>
      <w:r w:rsidR="002627E3">
        <w:t xml:space="preserve"> nodes will then communicate directly with the appropriate primary </w:t>
      </w:r>
      <w:proofErr w:type="spellStart"/>
      <w:r w:rsidR="00EC3D97">
        <w:t>EbServer</w:t>
      </w:r>
      <w:proofErr w:type="spellEnd"/>
      <w:r w:rsidR="002627E3">
        <w:t xml:space="preserve"> nodes.</w:t>
      </w:r>
    </w:p>
    <w:p w14:paraId="1C7739F8" w14:textId="07B45CF6" w:rsidR="00E526B6" w:rsidRDefault="005978FE" w:rsidP="00E526B6">
      <w:pPr>
        <w:keepNext/>
        <w:jc w:val="center"/>
      </w:pPr>
      <w:r>
        <w:object w:dxaOrig="6646" w:dyaOrig="5655" w14:anchorId="72C016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82.75pt" o:ole="">
            <v:imagedata r:id="rId13" o:title=""/>
          </v:shape>
          <o:OLEObject Type="Embed" ProgID="Visio.Drawing.15" ShapeID="_x0000_i1025" DrawAspect="Content" ObjectID="_1498546989" r:id="rId14"/>
        </w:object>
      </w:r>
    </w:p>
    <w:p w14:paraId="124744E6" w14:textId="631A78CF" w:rsidR="00AA4058" w:rsidRDefault="00E526B6" w:rsidP="00E526B6">
      <w:pPr>
        <w:pStyle w:val="Caption"/>
        <w:jc w:val="center"/>
      </w:pPr>
      <w:r>
        <w:t xml:space="preserve">Figure </w:t>
      </w:r>
      <w:r w:rsidR="00A50661">
        <w:fldChar w:fldCharType="begin"/>
      </w:r>
      <w:r w:rsidR="00A50661">
        <w:instrText xml:space="preserve"> SEQ Figure \* ARABIC </w:instrText>
      </w:r>
      <w:r w:rsidR="00A50661">
        <w:fldChar w:fldCharType="separate"/>
      </w:r>
      <w:r>
        <w:rPr>
          <w:noProof/>
        </w:rPr>
        <w:t>1</w:t>
      </w:r>
      <w:r w:rsidR="00A50661">
        <w:rPr>
          <w:noProof/>
        </w:rPr>
        <w:fldChar w:fldCharType="end"/>
      </w:r>
      <w:r>
        <w:t xml:space="preserve"> - Design</w:t>
      </w:r>
    </w:p>
    <w:p w14:paraId="079DD59B" w14:textId="77777777" w:rsidR="00E605B6" w:rsidRDefault="00E605B6" w:rsidP="00E605B6">
      <w:pPr>
        <w:pStyle w:val="Heading2"/>
      </w:pPr>
    </w:p>
    <w:p w14:paraId="41B0CE46" w14:textId="29679B66" w:rsidR="007F7C35" w:rsidRDefault="007F7C35" w:rsidP="000F1681">
      <w:pPr>
        <w:pStyle w:val="Heading1"/>
        <w:numPr>
          <w:ilvl w:val="0"/>
          <w:numId w:val="3"/>
        </w:numPr>
      </w:pPr>
      <w:bookmarkStart w:id="6" w:name="_Toc424742766"/>
      <w:bookmarkStart w:id="7" w:name="_Toc424743415"/>
      <w:r>
        <w:t>Zookeeper</w:t>
      </w:r>
      <w:r w:rsidR="00D36286">
        <w:t xml:space="preserve"> Considerations</w:t>
      </w:r>
      <w:bookmarkEnd w:id="6"/>
      <w:bookmarkEnd w:id="7"/>
    </w:p>
    <w:p w14:paraId="046A9058" w14:textId="5A1518EB" w:rsidR="007F7C35" w:rsidRDefault="007F7C35" w:rsidP="007F7C35">
      <w:pPr>
        <w:pStyle w:val="ListParagraph"/>
        <w:numPr>
          <w:ilvl w:val="0"/>
          <w:numId w:val="1"/>
        </w:numPr>
      </w:pPr>
      <w:r>
        <w:t>The following hierarchical namespaces will be used in Zookeeper:</w:t>
      </w:r>
    </w:p>
    <w:p w14:paraId="00A9FC9A" w14:textId="3963CE4E" w:rsidR="007F7C35" w:rsidRDefault="00671B19" w:rsidP="007F7C35">
      <w:pPr>
        <w:pStyle w:val="ListParagraph"/>
        <w:numPr>
          <w:ilvl w:val="1"/>
          <w:numId w:val="1"/>
        </w:numPr>
      </w:pPr>
      <w:r>
        <w:t>/</w:t>
      </w:r>
      <w:proofErr w:type="spellStart"/>
      <w:r w:rsidR="00EC3D97">
        <w:t>EbServer</w:t>
      </w:r>
      <w:proofErr w:type="spellEnd"/>
    </w:p>
    <w:p w14:paraId="4D3ABE27" w14:textId="047717DB" w:rsidR="007F7C35" w:rsidRDefault="00671B19" w:rsidP="007F7C35">
      <w:pPr>
        <w:pStyle w:val="ListParagraph"/>
        <w:numPr>
          <w:ilvl w:val="1"/>
          <w:numId w:val="1"/>
        </w:numPr>
      </w:pPr>
      <w:r>
        <w:t>/</w:t>
      </w:r>
      <w:proofErr w:type="spellStart"/>
      <w:r w:rsidR="00EC3D97">
        <w:t>EbServer</w:t>
      </w:r>
      <w:proofErr w:type="spellEnd"/>
      <w:r w:rsidR="007F7C35">
        <w:t>/status</w:t>
      </w:r>
    </w:p>
    <w:p w14:paraId="630A9A5E" w14:textId="533EC607" w:rsidR="003837CB" w:rsidRDefault="00671B19" w:rsidP="007F7C35">
      <w:pPr>
        <w:pStyle w:val="ListParagraph"/>
        <w:numPr>
          <w:ilvl w:val="1"/>
          <w:numId w:val="1"/>
        </w:numPr>
      </w:pPr>
      <w:r>
        <w:t>/</w:t>
      </w:r>
      <w:proofErr w:type="spellStart"/>
      <w:r w:rsidR="00EC3D97">
        <w:t>EbServer</w:t>
      </w:r>
      <w:proofErr w:type="spellEnd"/>
      <w:r w:rsidR="003837CB">
        <w:t>/status/&lt;</w:t>
      </w:r>
      <w:commentRangeStart w:id="8"/>
      <w:commentRangeStart w:id="9"/>
      <w:r w:rsidR="003837CB">
        <w:t>hostname</w:t>
      </w:r>
      <w:commentRangeEnd w:id="8"/>
      <w:r w:rsidR="00DC6E83">
        <w:rPr>
          <w:rStyle w:val="CommentReference"/>
        </w:rPr>
        <w:commentReference w:id="8"/>
      </w:r>
      <w:commentRangeEnd w:id="9"/>
      <w:r w:rsidR="003B761A">
        <w:rPr>
          <w:rStyle w:val="CommentReference"/>
        </w:rPr>
        <w:commentReference w:id="9"/>
      </w:r>
      <w:r w:rsidR="003837CB">
        <w:t>&gt;</w:t>
      </w:r>
    </w:p>
    <w:p w14:paraId="78DCD76C" w14:textId="238C19A3" w:rsidR="003837CB" w:rsidRDefault="003837CB" w:rsidP="003837CB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rPr>
          <w:i/>
          <w:iCs/>
        </w:rPr>
        <w:t>z</w:t>
      </w:r>
      <w:r w:rsidR="00671B19">
        <w:rPr>
          <w:i/>
          <w:iCs/>
        </w:rPr>
        <w:t>N</w:t>
      </w:r>
      <w:r>
        <w:rPr>
          <w:i/>
          <w:iCs/>
        </w:rPr>
        <w:t>odes</w:t>
      </w:r>
      <w:proofErr w:type="spellEnd"/>
      <w:r w:rsidR="00671B19">
        <w:t xml:space="preserve"> are persistent. Ephemeral </w:t>
      </w:r>
      <w:proofErr w:type="spellStart"/>
      <w:r w:rsidR="00671B19">
        <w:t>zN</w:t>
      </w:r>
      <w:r>
        <w:t>odes</w:t>
      </w:r>
      <w:proofErr w:type="spellEnd"/>
      <w:r>
        <w:t xml:space="preserve"> are </w:t>
      </w:r>
      <w:r w:rsidR="00671B19">
        <w:t xml:space="preserve">not </w:t>
      </w:r>
      <w:r>
        <w:t>used.</w:t>
      </w:r>
    </w:p>
    <w:p w14:paraId="104B411F" w14:textId="131D3DCE" w:rsidR="000F1681" w:rsidRDefault="000F1681" w:rsidP="000F1681">
      <w:pPr>
        <w:pStyle w:val="Heading1"/>
        <w:numPr>
          <w:ilvl w:val="0"/>
          <w:numId w:val="3"/>
        </w:numPr>
      </w:pPr>
      <w:bookmarkStart w:id="10" w:name="_Toc424742767"/>
      <w:bookmarkStart w:id="11" w:name="_Toc424743416"/>
      <w:r>
        <w:t>Scenarios</w:t>
      </w:r>
      <w:bookmarkEnd w:id="10"/>
      <w:bookmarkEnd w:id="11"/>
    </w:p>
    <w:p w14:paraId="02911BD1" w14:textId="77777777" w:rsidR="00E42D2F" w:rsidRPr="00E42D2F" w:rsidRDefault="00E42D2F" w:rsidP="00E42D2F"/>
    <w:p w14:paraId="6E2810DA" w14:textId="6D398B7B" w:rsidR="00267F41" w:rsidRDefault="00267F41" w:rsidP="000F1681">
      <w:pPr>
        <w:pStyle w:val="Heading2"/>
        <w:numPr>
          <w:ilvl w:val="1"/>
          <w:numId w:val="3"/>
        </w:numPr>
      </w:pPr>
      <w:bookmarkStart w:id="12" w:name="_Toc424742768"/>
      <w:bookmarkStart w:id="13" w:name="_Toc424743417"/>
      <w:r>
        <w:lastRenderedPageBreak/>
        <w:t xml:space="preserve">New </w:t>
      </w:r>
      <w:proofErr w:type="spellStart"/>
      <w:r w:rsidR="00EC3D97">
        <w:t>EbServer</w:t>
      </w:r>
      <w:proofErr w:type="spellEnd"/>
      <w:r>
        <w:t xml:space="preserve"> Node Startup</w:t>
      </w:r>
      <w:bookmarkEnd w:id="12"/>
      <w:bookmarkEnd w:id="13"/>
    </w:p>
    <w:p w14:paraId="7F96BD12" w14:textId="560699C4" w:rsidR="00E526B6" w:rsidRDefault="00441D6B" w:rsidP="00E526B6">
      <w:pPr>
        <w:keepNext/>
        <w:jc w:val="center"/>
      </w:pPr>
      <w:r>
        <w:object w:dxaOrig="10531" w:dyaOrig="5805" w14:anchorId="6D556264">
          <v:shape id="_x0000_i1026" type="#_x0000_t75" style="width:526.5pt;height:290.25pt" o:ole="">
            <v:imagedata r:id="rId15" o:title=""/>
          </v:shape>
          <o:OLEObject Type="Embed" ProgID="Visio.Drawing.15" ShapeID="_x0000_i1026" DrawAspect="Content" ObjectID="_1498546990" r:id="rId16"/>
        </w:object>
      </w:r>
    </w:p>
    <w:p w14:paraId="1B552DF6" w14:textId="34B87C6E" w:rsidR="006E0C67" w:rsidRPr="006E0C67" w:rsidRDefault="00E526B6" w:rsidP="00E526B6">
      <w:pPr>
        <w:pStyle w:val="Caption"/>
        <w:jc w:val="center"/>
      </w:pPr>
      <w:r>
        <w:t xml:space="preserve">Figure </w:t>
      </w:r>
      <w:r w:rsidR="00A50661">
        <w:fldChar w:fldCharType="begin"/>
      </w:r>
      <w:r w:rsidR="00A50661">
        <w:instrText xml:space="preserve"> SEQ Figure \* ARABIC </w:instrText>
      </w:r>
      <w:r w:rsidR="00A50661">
        <w:fldChar w:fldCharType="separate"/>
      </w:r>
      <w:r>
        <w:rPr>
          <w:noProof/>
        </w:rPr>
        <w:t>2</w:t>
      </w:r>
      <w:r w:rsidR="00A50661">
        <w:rPr>
          <w:noProof/>
        </w:rPr>
        <w:fldChar w:fldCharType="end"/>
      </w:r>
      <w:r>
        <w:t xml:space="preserve"> - </w:t>
      </w:r>
      <w:commentRangeStart w:id="14"/>
      <w:r>
        <w:t xml:space="preserve">New </w:t>
      </w:r>
      <w:proofErr w:type="spellStart"/>
      <w:r w:rsidR="00EC3D97">
        <w:t>EbServer</w:t>
      </w:r>
      <w:proofErr w:type="spellEnd"/>
      <w:r>
        <w:t xml:space="preserve"> Node Startup</w:t>
      </w:r>
      <w:commentRangeEnd w:id="14"/>
      <w:r w:rsidR="00216CBF">
        <w:rPr>
          <w:rStyle w:val="CommentReference"/>
          <w:i w:val="0"/>
          <w:iCs w:val="0"/>
          <w:color w:val="auto"/>
        </w:rPr>
        <w:commentReference w:id="14"/>
      </w:r>
    </w:p>
    <w:p w14:paraId="4BC295FE" w14:textId="6AF6913B" w:rsidR="00267F41" w:rsidRDefault="00267F41" w:rsidP="00267F41">
      <w:pPr>
        <w:pStyle w:val="ListParagraph"/>
        <w:numPr>
          <w:ilvl w:val="0"/>
          <w:numId w:val="1"/>
        </w:numPr>
      </w:pPr>
      <w:r>
        <w:t xml:space="preserve">On startup, an </w:t>
      </w:r>
      <w:proofErr w:type="spellStart"/>
      <w:r w:rsidR="00EC3D97">
        <w:t>EbServer</w:t>
      </w:r>
      <w:proofErr w:type="spellEnd"/>
      <w:r>
        <w:t xml:space="preserve"> Node will first read </w:t>
      </w:r>
      <w:commentRangeStart w:id="15"/>
      <w:r>
        <w:t>its local configuration file</w:t>
      </w:r>
      <w:commentRangeEnd w:id="15"/>
      <w:r w:rsidR="00502A89">
        <w:rPr>
          <w:rStyle w:val="CommentReference"/>
        </w:rPr>
        <w:commentReference w:id="15"/>
      </w:r>
      <w:r>
        <w:t>.</w:t>
      </w:r>
    </w:p>
    <w:p w14:paraId="5D082731" w14:textId="77777777" w:rsidR="00267F41" w:rsidRDefault="00267F41" w:rsidP="00267F41">
      <w:pPr>
        <w:pStyle w:val="ListParagraph"/>
        <w:numPr>
          <w:ilvl w:val="0"/>
          <w:numId w:val="1"/>
        </w:numPr>
      </w:pPr>
      <w:r>
        <w:t>This configuration file will specify the following:</w:t>
      </w:r>
    </w:p>
    <w:p w14:paraId="72EDEC2A" w14:textId="12F9AFD6" w:rsidR="00267F41" w:rsidRDefault="00234670" w:rsidP="00267F41">
      <w:pPr>
        <w:pStyle w:val="ListParagraph"/>
        <w:numPr>
          <w:ilvl w:val="1"/>
          <w:numId w:val="1"/>
        </w:numPr>
      </w:pPr>
      <w:proofErr w:type="spellStart"/>
      <w:r>
        <w:rPr>
          <w:i/>
          <w:iCs/>
        </w:rPr>
        <w:t>EbManager</w:t>
      </w:r>
      <w:proofErr w:type="spellEnd"/>
      <w:r w:rsidR="006E0C67">
        <w:rPr>
          <w:i/>
          <w:iCs/>
        </w:rPr>
        <w:t xml:space="preserve"> </w:t>
      </w:r>
      <w:r w:rsidR="00267F41">
        <w:rPr>
          <w:i/>
          <w:iCs/>
        </w:rPr>
        <w:t>SLB(A)</w:t>
      </w:r>
      <w:r w:rsidR="006E0C67">
        <w:t xml:space="preserve"> (endpoint)</w:t>
      </w:r>
      <w:r w:rsidR="00267F41">
        <w:t>;</w:t>
      </w:r>
    </w:p>
    <w:p w14:paraId="1494D607" w14:textId="6F52514D" w:rsidR="00267F41" w:rsidRDefault="00234670" w:rsidP="00267F41">
      <w:pPr>
        <w:pStyle w:val="ListParagraph"/>
        <w:numPr>
          <w:ilvl w:val="1"/>
          <w:numId w:val="1"/>
        </w:numPr>
      </w:pPr>
      <w:proofErr w:type="spellStart"/>
      <w:r>
        <w:rPr>
          <w:i/>
          <w:iCs/>
        </w:rPr>
        <w:t>EbManager</w:t>
      </w:r>
      <w:proofErr w:type="spellEnd"/>
      <w:r w:rsidR="006E0C67">
        <w:rPr>
          <w:i/>
          <w:iCs/>
        </w:rPr>
        <w:t xml:space="preserve"> </w:t>
      </w:r>
      <w:r w:rsidR="00267F41">
        <w:rPr>
          <w:i/>
          <w:iCs/>
        </w:rPr>
        <w:t>SLB(B)</w:t>
      </w:r>
      <w:r w:rsidR="00267F41">
        <w:t xml:space="preserve"> </w:t>
      </w:r>
      <w:r w:rsidR="006E0C67">
        <w:t>(</w:t>
      </w:r>
      <w:r w:rsidR="00267F41">
        <w:t>endpoint</w:t>
      </w:r>
      <w:r w:rsidR="006E0C67">
        <w:t>)</w:t>
      </w:r>
      <w:r w:rsidR="00267F41">
        <w:t>;</w:t>
      </w:r>
    </w:p>
    <w:p w14:paraId="65101448" w14:textId="34B741C9" w:rsidR="00267F41" w:rsidRDefault="00234670" w:rsidP="00267F41">
      <w:pPr>
        <w:pStyle w:val="ListParagraph"/>
        <w:numPr>
          <w:ilvl w:val="1"/>
          <w:numId w:val="1"/>
        </w:numPr>
      </w:pPr>
      <w:proofErr w:type="spellStart"/>
      <w:r>
        <w:t>EbManager</w:t>
      </w:r>
      <w:proofErr w:type="spellEnd"/>
      <w:r w:rsidR="00267F41">
        <w:t xml:space="preserve"> port number.</w:t>
      </w:r>
    </w:p>
    <w:p w14:paraId="6714D148" w14:textId="053A2FF9" w:rsidR="00267F41" w:rsidRDefault="00267F41" w:rsidP="00267F41">
      <w:pPr>
        <w:pStyle w:val="ListParagraph"/>
        <w:numPr>
          <w:ilvl w:val="0"/>
          <w:numId w:val="1"/>
        </w:numPr>
      </w:pPr>
      <w:r>
        <w:t xml:space="preserve">This node will determine that it is starting up for the very first time and send a </w:t>
      </w:r>
      <w:proofErr w:type="spellStart"/>
      <w:r w:rsidRPr="0006618B">
        <w:rPr>
          <w:i/>
          <w:iCs/>
        </w:rPr>
        <w:t>Join</w:t>
      </w:r>
      <w:r w:rsidR="0006618B" w:rsidRPr="0006618B">
        <w:rPr>
          <w:i/>
          <w:iCs/>
        </w:rPr>
        <w:t>Request</w:t>
      </w:r>
      <w:proofErr w:type="spellEnd"/>
      <w:r w:rsidR="0006618B">
        <w:t xml:space="preserve"> </w:t>
      </w:r>
      <w:r>
        <w:t xml:space="preserve">to the </w:t>
      </w:r>
      <w:proofErr w:type="spellStart"/>
      <w:r w:rsidR="00234670">
        <w:t>EbManager</w:t>
      </w:r>
      <w:proofErr w:type="spellEnd"/>
      <w:r>
        <w:t xml:space="preserve"> cluster.</w:t>
      </w:r>
      <w:r w:rsidR="00A3593E">
        <w:t xml:space="preserve"> It will randomly pick one of SLB(A) or SLB(B) to send this request to.</w:t>
      </w:r>
    </w:p>
    <w:p w14:paraId="4C8CA934" w14:textId="04C43EF5" w:rsidR="00267F41" w:rsidRDefault="00267F41" w:rsidP="00267F41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 w:rsidR="0006618B" w:rsidRPr="0006618B">
        <w:rPr>
          <w:i/>
          <w:iCs/>
        </w:rPr>
        <w:t>JoinRequest</w:t>
      </w:r>
      <w:proofErr w:type="spellEnd"/>
      <w:r w:rsidR="0006618B">
        <w:t xml:space="preserve"> </w:t>
      </w:r>
      <w:r w:rsidR="00DF18E4">
        <w:t>shall</w:t>
      </w:r>
      <w:r>
        <w:t xml:space="preserve"> specify the following:</w:t>
      </w:r>
    </w:p>
    <w:p w14:paraId="6217BDCF" w14:textId="77777777" w:rsidR="00031992" w:rsidRDefault="00031992" w:rsidP="00031992">
      <w:pPr>
        <w:pStyle w:val="ListParagraph"/>
        <w:numPr>
          <w:ilvl w:val="1"/>
          <w:numId w:val="1"/>
        </w:numPr>
      </w:pPr>
      <w:r>
        <w:t>Verb (‘</w:t>
      </w:r>
      <w:r w:rsidRPr="005149ED">
        <w:rPr>
          <w:i/>
          <w:iCs/>
        </w:rPr>
        <w:t>Join</w:t>
      </w:r>
      <w:r>
        <w:t>’);</w:t>
      </w:r>
    </w:p>
    <w:p w14:paraId="267DC081" w14:textId="5FFFDCDD" w:rsidR="00267F41" w:rsidRDefault="00C47D7F" w:rsidP="00267F41">
      <w:pPr>
        <w:pStyle w:val="ListParagraph"/>
        <w:numPr>
          <w:ilvl w:val="1"/>
          <w:numId w:val="1"/>
        </w:numPr>
      </w:pPr>
      <w:r>
        <w:t>Hostname</w:t>
      </w:r>
      <w:r w:rsidR="00DF18E4">
        <w:t xml:space="preserve"> (of request </w:t>
      </w:r>
      <w:proofErr w:type="spellStart"/>
      <w:r w:rsidR="00EC3D97">
        <w:t>EbServer</w:t>
      </w:r>
      <w:proofErr w:type="spellEnd"/>
      <w:r w:rsidR="00DF18E4">
        <w:t xml:space="preserve"> node)</w:t>
      </w:r>
      <w:r w:rsidR="00F84A83">
        <w:t>;</w:t>
      </w:r>
    </w:p>
    <w:p w14:paraId="53D86083" w14:textId="22C41536" w:rsidR="007F7C35" w:rsidRDefault="00904AEE" w:rsidP="00267F41">
      <w:pPr>
        <w:pStyle w:val="ListParagraph"/>
        <w:numPr>
          <w:ilvl w:val="1"/>
          <w:numId w:val="1"/>
        </w:numPr>
      </w:pPr>
      <w:r>
        <w:t>HDD Capacity</w:t>
      </w:r>
      <w:r w:rsidR="007F7C35">
        <w:t>;</w:t>
      </w:r>
    </w:p>
    <w:p w14:paraId="2E8050D9" w14:textId="66887B62" w:rsidR="007F7C35" w:rsidRDefault="00904AEE" w:rsidP="00267F41">
      <w:pPr>
        <w:pStyle w:val="ListParagraph"/>
        <w:numPr>
          <w:ilvl w:val="1"/>
          <w:numId w:val="1"/>
        </w:numPr>
      </w:pPr>
      <w:r>
        <w:t>SSD Capacity</w:t>
      </w:r>
      <w:r w:rsidR="007F7C35">
        <w:t>;</w:t>
      </w:r>
      <w:bookmarkStart w:id="16" w:name="_GoBack"/>
      <w:bookmarkEnd w:id="16"/>
    </w:p>
    <w:p w14:paraId="511D1A9D" w14:textId="631B6DC1" w:rsidR="00260DFD" w:rsidRDefault="00260DFD" w:rsidP="00267F41">
      <w:pPr>
        <w:pStyle w:val="ListParagraph"/>
        <w:numPr>
          <w:ilvl w:val="1"/>
          <w:numId w:val="1"/>
        </w:numPr>
      </w:pPr>
      <w:r>
        <w:t>Memory;</w:t>
      </w:r>
    </w:p>
    <w:p w14:paraId="7287E9A6" w14:textId="4CF7A900" w:rsidR="00260DFD" w:rsidRDefault="00B81182" w:rsidP="00267F41">
      <w:pPr>
        <w:pStyle w:val="ListParagraph"/>
        <w:numPr>
          <w:ilvl w:val="1"/>
          <w:numId w:val="1"/>
        </w:numPr>
      </w:pPr>
      <w:r>
        <w:t>CPU Info.</w:t>
      </w:r>
    </w:p>
    <w:p w14:paraId="0155C726" w14:textId="09635E2C" w:rsidR="00C80DC1" w:rsidRDefault="00A3593E" w:rsidP="00A3593E">
      <w:pPr>
        <w:pStyle w:val="ListParagraph"/>
        <w:numPr>
          <w:ilvl w:val="0"/>
          <w:numId w:val="1"/>
        </w:numPr>
      </w:pPr>
      <w:r>
        <w:t>The SLB that receives this request, will forward it to o</w:t>
      </w:r>
      <w:r w:rsidR="00B82AAB">
        <w:t xml:space="preserve">ne of the </w:t>
      </w:r>
      <w:proofErr w:type="spellStart"/>
      <w:r w:rsidR="00234670">
        <w:t>EbManager</w:t>
      </w:r>
      <w:proofErr w:type="spellEnd"/>
      <w:r w:rsidR="00B82AAB">
        <w:t xml:space="preserve"> n</w:t>
      </w:r>
      <w:r w:rsidR="00DC4C53">
        <w:t>odes</w:t>
      </w:r>
      <w:r w:rsidR="00195ACA">
        <w:rPr>
          <w:rStyle w:val="FootnoteReference"/>
        </w:rPr>
        <w:footnoteReference w:id="2"/>
      </w:r>
      <w:r w:rsidR="00DC4C53">
        <w:t>.</w:t>
      </w:r>
    </w:p>
    <w:p w14:paraId="52392038" w14:textId="2BFE09EB" w:rsidR="00B81182" w:rsidRDefault="00B81182" w:rsidP="00A3593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234670">
        <w:t>EbManager</w:t>
      </w:r>
      <w:proofErr w:type="spellEnd"/>
      <w:r>
        <w:t xml:space="preserve"> node that receives this request will validate the </w:t>
      </w:r>
      <w:r w:rsidR="008664F7">
        <w:t>claimed</w:t>
      </w:r>
      <w:r>
        <w:t xml:space="preserve"> properties of the requesting node</w:t>
      </w:r>
      <w:r w:rsidR="008664F7">
        <w:t xml:space="preserve"> against a configured set of minimum requirements.</w:t>
      </w:r>
    </w:p>
    <w:p w14:paraId="52B1951C" w14:textId="5B7F1064" w:rsidR="00EE69E2" w:rsidRDefault="00EE69E2" w:rsidP="00A3593E">
      <w:pPr>
        <w:pStyle w:val="ListParagraph"/>
        <w:numPr>
          <w:ilvl w:val="0"/>
          <w:numId w:val="1"/>
        </w:numPr>
      </w:pPr>
      <w:r>
        <w:lastRenderedPageBreak/>
        <w:t xml:space="preserve">If the requesting node does not meet these criteria, it will be rejected with the following </w:t>
      </w:r>
      <w:proofErr w:type="spellStart"/>
      <w:r>
        <w:rPr>
          <w:i/>
          <w:iCs/>
        </w:rPr>
        <w:t>JoinFailedResponse</w:t>
      </w:r>
      <w:proofErr w:type="spellEnd"/>
      <w:r>
        <w:t>:</w:t>
      </w:r>
    </w:p>
    <w:p w14:paraId="165A72E7" w14:textId="22FDE199" w:rsidR="00EE69E2" w:rsidRDefault="00992F58" w:rsidP="00EE69E2">
      <w:pPr>
        <w:pStyle w:val="ListParagraph"/>
        <w:numPr>
          <w:ilvl w:val="1"/>
          <w:numId w:val="1"/>
        </w:numPr>
      </w:pPr>
      <w:r>
        <w:t>Status</w:t>
      </w:r>
      <w:r w:rsidR="004C26FC">
        <w:t xml:space="preserve"> (‘</w:t>
      </w:r>
      <w:proofErr w:type="spellStart"/>
      <w:r w:rsidR="004C26FC">
        <w:t>JoinFailed</w:t>
      </w:r>
      <w:proofErr w:type="spellEnd"/>
      <w:r w:rsidR="004C26FC">
        <w:t>’);</w:t>
      </w:r>
    </w:p>
    <w:p w14:paraId="243693E4" w14:textId="6C8757AB" w:rsidR="004C26FC" w:rsidRPr="00A3593E" w:rsidRDefault="004C26FC" w:rsidP="00EE69E2">
      <w:pPr>
        <w:pStyle w:val="ListParagraph"/>
        <w:numPr>
          <w:ilvl w:val="1"/>
          <w:numId w:val="1"/>
        </w:numPr>
      </w:pPr>
      <w:r>
        <w:t>Description (‘</w:t>
      </w:r>
      <w:r w:rsidRPr="0041750E">
        <w:rPr>
          <w:i/>
          <w:iCs/>
        </w:rPr>
        <w:t>Specification invalid</w:t>
      </w:r>
      <w:r>
        <w:t>’).</w:t>
      </w:r>
    </w:p>
    <w:p w14:paraId="402B7CB6" w14:textId="6C0E6894" w:rsidR="00F376AF" w:rsidRDefault="00F376AF" w:rsidP="00267F41">
      <w:pPr>
        <w:pStyle w:val="ListParagraph"/>
        <w:numPr>
          <w:ilvl w:val="0"/>
          <w:numId w:val="1"/>
        </w:numPr>
      </w:pPr>
      <w:r>
        <w:t xml:space="preserve">This </w:t>
      </w:r>
      <w:proofErr w:type="spellStart"/>
      <w:r w:rsidR="00234670">
        <w:t>EbManager</w:t>
      </w:r>
      <w:proofErr w:type="spellEnd"/>
      <w:r>
        <w:t xml:space="preserve"> node will determine the appropriate Zookeeper endpoint from its own configuration.</w:t>
      </w:r>
    </w:p>
    <w:p w14:paraId="4347027D" w14:textId="36BF12FB" w:rsidR="003837CB" w:rsidRDefault="003837CB" w:rsidP="00267F41">
      <w:pPr>
        <w:pStyle w:val="ListParagraph"/>
        <w:numPr>
          <w:ilvl w:val="0"/>
          <w:numId w:val="1"/>
        </w:numPr>
      </w:pPr>
      <w:r>
        <w:t>This</w:t>
      </w:r>
      <w:r w:rsidR="00DC4C53">
        <w:t xml:space="preserve"> </w:t>
      </w:r>
      <w:proofErr w:type="spellStart"/>
      <w:r w:rsidR="00234670">
        <w:t>EbManager</w:t>
      </w:r>
      <w:proofErr w:type="spellEnd"/>
      <w:r w:rsidR="00DC4C53">
        <w:t xml:space="preserve"> node </w:t>
      </w:r>
      <w:r w:rsidR="00B82AAB">
        <w:t xml:space="preserve">will </w:t>
      </w:r>
      <w:r>
        <w:t xml:space="preserve">query Zookeeper for the latest </w:t>
      </w:r>
      <w:r w:rsidR="00F376AF">
        <w:t xml:space="preserve">state </w:t>
      </w:r>
      <w:r w:rsidR="000D6942">
        <w:t>under the ‘</w:t>
      </w:r>
      <w:r w:rsidR="000D6942" w:rsidRPr="000D6942">
        <w:rPr>
          <w:i/>
          <w:iCs/>
        </w:rPr>
        <w:t>/</w:t>
      </w:r>
      <w:proofErr w:type="spellStart"/>
      <w:r w:rsidR="00EC3D97">
        <w:rPr>
          <w:i/>
          <w:iCs/>
        </w:rPr>
        <w:t>EbServer</w:t>
      </w:r>
      <w:proofErr w:type="spellEnd"/>
      <w:r w:rsidRPr="000D6942">
        <w:rPr>
          <w:i/>
          <w:iCs/>
        </w:rPr>
        <w:t>/status</w:t>
      </w:r>
      <w:r w:rsidR="00854E9A" w:rsidRPr="000D6942">
        <w:rPr>
          <w:i/>
          <w:iCs/>
        </w:rPr>
        <w:t>/&lt;hostname&gt;</w:t>
      </w:r>
      <w:r>
        <w:t>’ namespace.</w:t>
      </w:r>
    </w:p>
    <w:p w14:paraId="397A4475" w14:textId="77777777" w:rsidR="00B81182" w:rsidRDefault="00B81182" w:rsidP="00854E9A">
      <w:pPr>
        <w:pStyle w:val="ListParagraph"/>
        <w:numPr>
          <w:ilvl w:val="0"/>
          <w:numId w:val="1"/>
        </w:numPr>
      </w:pPr>
      <w:r w:rsidRPr="00B81182">
        <w:t>T</w:t>
      </w:r>
      <w:r w:rsidR="00854E9A" w:rsidRPr="00B81182">
        <w:t>his</w:t>
      </w:r>
      <w:r w:rsidR="00854E9A">
        <w:t xml:space="preserve"> query will return a </w:t>
      </w:r>
      <w:r w:rsidR="00854E9A">
        <w:rPr>
          <w:i/>
          <w:iCs/>
        </w:rPr>
        <w:t>Null</w:t>
      </w:r>
      <w:r>
        <w:t xml:space="preserve"> response for the hostname specified</w:t>
      </w:r>
      <w:r w:rsidR="00F26AEA">
        <w:t>.</w:t>
      </w:r>
    </w:p>
    <w:p w14:paraId="70965960" w14:textId="70D57D75" w:rsidR="00B81182" w:rsidRDefault="005149ED" w:rsidP="00854E9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234670">
        <w:t>EbManager</w:t>
      </w:r>
      <w:proofErr w:type="spellEnd"/>
      <w:r>
        <w:t xml:space="preserve"> node will determine that this node has never partici</w:t>
      </w:r>
      <w:r w:rsidR="00B81182">
        <w:t xml:space="preserve">pated in the </w:t>
      </w:r>
      <w:proofErr w:type="spellStart"/>
      <w:r w:rsidR="00EC3D97">
        <w:t>EbServer</w:t>
      </w:r>
      <w:proofErr w:type="spellEnd"/>
      <w:r w:rsidR="00B81182">
        <w:t xml:space="preserve"> cluster.</w:t>
      </w:r>
    </w:p>
    <w:p w14:paraId="5289C7BE" w14:textId="52EFBD2C" w:rsidR="00DC4C53" w:rsidRDefault="005149ED" w:rsidP="00854E9A">
      <w:pPr>
        <w:pStyle w:val="ListParagraph"/>
        <w:numPr>
          <w:ilvl w:val="0"/>
          <w:numId w:val="1"/>
        </w:numPr>
      </w:pPr>
      <w:r>
        <w:t>It will proceed to initialize the requesting node.</w:t>
      </w:r>
    </w:p>
    <w:p w14:paraId="43971B59" w14:textId="69DD502D" w:rsidR="005149ED" w:rsidRDefault="005149ED" w:rsidP="00854E9A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234670">
        <w:t>EbManager</w:t>
      </w:r>
      <w:proofErr w:type="spellEnd"/>
      <w:r>
        <w:t xml:space="preserve"> node will update the state for the requesting node in Zookeeper with the following:</w:t>
      </w:r>
    </w:p>
    <w:p w14:paraId="02AC4138" w14:textId="26E97E0F" w:rsidR="005149ED" w:rsidRDefault="00031992" w:rsidP="005149ED">
      <w:pPr>
        <w:pStyle w:val="ListParagraph"/>
        <w:numPr>
          <w:ilvl w:val="1"/>
          <w:numId w:val="1"/>
        </w:numPr>
      </w:pPr>
      <w:commentRangeStart w:id="17"/>
      <w:commentRangeStart w:id="18"/>
      <w:r>
        <w:t>S</w:t>
      </w:r>
      <w:r w:rsidR="00792D8B">
        <w:t>tatus</w:t>
      </w:r>
      <w:r>
        <w:t xml:space="preserve"> (‘</w:t>
      </w:r>
      <w:r>
        <w:rPr>
          <w:i/>
          <w:iCs/>
        </w:rPr>
        <w:t>Reserve’</w:t>
      </w:r>
      <w:r>
        <w:t>);</w:t>
      </w:r>
      <w:commentRangeEnd w:id="17"/>
      <w:r w:rsidR="000A7E3B">
        <w:rPr>
          <w:rStyle w:val="CommentReference"/>
        </w:rPr>
        <w:commentReference w:id="17"/>
      </w:r>
      <w:commentRangeEnd w:id="18"/>
      <w:r w:rsidR="00792D8B">
        <w:rPr>
          <w:rStyle w:val="CommentReference"/>
        </w:rPr>
        <w:commentReference w:id="18"/>
      </w:r>
    </w:p>
    <w:p w14:paraId="47D7CE2F" w14:textId="77777777" w:rsidR="00FB4BFD" w:rsidRDefault="00FB4BFD" w:rsidP="00FB4BFD">
      <w:pPr>
        <w:pStyle w:val="ListParagraph"/>
        <w:numPr>
          <w:ilvl w:val="1"/>
          <w:numId w:val="1"/>
        </w:numPr>
      </w:pPr>
      <w:r>
        <w:t>HDD Quota;</w:t>
      </w:r>
    </w:p>
    <w:p w14:paraId="3D0DB871" w14:textId="77777777" w:rsidR="00FB4BFD" w:rsidRDefault="00FB4BFD" w:rsidP="00FB4BFD">
      <w:pPr>
        <w:pStyle w:val="ListParagraph"/>
        <w:numPr>
          <w:ilvl w:val="1"/>
          <w:numId w:val="1"/>
        </w:numPr>
      </w:pPr>
      <w:r>
        <w:t>SSD Quota;</w:t>
      </w:r>
    </w:p>
    <w:p w14:paraId="526998F2" w14:textId="77777777" w:rsidR="00FB4BFD" w:rsidRDefault="00FB4BFD" w:rsidP="00FB4BFD">
      <w:pPr>
        <w:pStyle w:val="ListParagraph"/>
        <w:numPr>
          <w:ilvl w:val="1"/>
          <w:numId w:val="1"/>
        </w:numPr>
      </w:pPr>
      <w:r>
        <w:t>Memory Quota;</w:t>
      </w:r>
    </w:p>
    <w:p w14:paraId="381D6A36" w14:textId="77777777" w:rsidR="00FB4BFD" w:rsidRDefault="00FB4BFD" w:rsidP="00FB4BFD">
      <w:pPr>
        <w:pStyle w:val="ListParagraph"/>
        <w:numPr>
          <w:ilvl w:val="1"/>
          <w:numId w:val="1"/>
        </w:numPr>
      </w:pPr>
      <w:r>
        <w:t>CPU Quota;</w:t>
      </w:r>
    </w:p>
    <w:p w14:paraId="5B805B7A" w14:textId="77777777" w:rsidR="00FB4BFD" w:rsidRDefault="00FB4BFD" w:rsidP="00FB4BFD">
      <w:pPr>
        <w:pStyle w:val="ListParagraph"/>
        <w:numPr>
          <w:ilvl w:val="1"/>
          <w:numId w:val="1"/>
        </w:numPr>
      </w:pPr>
      <w:r>
        <w:t>Primary Partition Set;</w:t>
      </w:r>
    </w:p>
    <w:p w14:paraId="266948F5" w14:textId="2CE240AD" w:rsidR="00FB4BFD" w:rsidRDefault="00E8729F" w:rsidP="00FB4BFD">
      <w:pPr>
        <w:pStyle w:val="ListParagraph"/>
        <w:numPr>
          <w:ilvl w:val="1"/>
          <w:numId w:val="1"/>
        </w:numPr>
      </w:pPr>
      <w:r>
        <w:t>Secondary Partition Set;</w:t>
      </w:r>
    </w:p>
    <w:p w14:paraId="48F2FD0A" w14:textId="7CD01692" w:rsidR="00E8729F" w:rsidRDefault="007C1FA0" w:rsidP="00FB4BFD">
      <w:pPr>
        <w:pStyle w:val="ListParagraph"/>
        <w:numPr>
          <w:ilvl w:val="1"/>
          <w:numId w:val="1"/>
        </w:numPr>
      </w:pPr>
      <w:r>
        <w:t>Current Timestamp.</w:t>
      </w:r>
    </w:p>
    <w:p w14:paraId="32653652" w14:textId="73B9911F" w:rsidR="004C247F" w:rsidRDefault="004C247F" w:rsidP="004C247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="00234670">
        <w:t>EbManager</w:t>
      </w:r>
      <w:proofErr w:type="spellEnd"/>
      <w:r>
        <w:t xml:space="preserve"> node will return a </w:t>
      </w:r>
      <w:proofErr w:type="spellStart"/>
      <w:r>
        <w:rPr>
          <w:i/>
          <w:iCs/>
        </w:rPr>
        <w:t>JoinResponse</w:t>
      </w:r>
      <w:proofErr w:type="spellEnd"/>
      <w:r>
        <w:t xml:space="preserve"> back t</w:t>
      </w:r>
      <w:r w:rsidR="00F26AEA">
        <w:t xml:space="preserve">o the requesting </w:t>
      </w:r>
      <w:proofErr w:type="spellStart"/>
      <w:r w:rsidR="00EC3D97">
        <w:t>EbServer</w:t>
      </w:r>
      <w:proofErr w:type="spellEnd"/>
      <w:r w:rsidR="00F26AEA">
        <w:t xml:space="preserve"> node the following specified:</w:t>
      </w:r>
    </w:p>
    <w:p w14:paraId="00C47CA2" w14:textId="060513DC" w:rsidR="00992F58" w:rsidRDefault="00992F58" w:rsidP="00992F58">
      <w:pPr>
        <w:pStyle w:val="ListParagraph"/>
        <w:numPr>
          <w:ilvl w:val="1"/>
          <w:numId w:val="1"/>
        </w:numPr>
      </w:pPr>
      <w:r>
        <w:t>Status (‘</w:t>
      </w:r>
      <w:r>
        <w:rPr>
          <w:i/>
          <w:iCs/>
        </w:rPr>
        <w:t>Success’</w:t>
      </w:r>
      <w:r>
        <w:t>);</w:t>
      </w:r>
    </w:p>
    <w:p w14:paraId="4E6D5E0C" w14:textId="6C10A034" w:rsidR="00256704" w:rsidRDefault="00256704" w:rsidP="00992F58">
      <w:pPr>
        <w:pStyle w:val="ListParagraph"/>
        <w:numPr>
          <w:ilvl w:val="1"/>
          <w:numId w:val="1"/>
        </w:numPr>
      </w:pPr>
      <w:r>
        <w:t>State (‘Reserve’)’</w:t>
      </w:r>
    </w:p>
    <w:p w14:paraId="094DBAD4" w14:textId="5D8D66F0" w:rsidR="00992F58" w:rsidRDefault="00992F58" w:rsidP="00992F58">
      <w:pPr>
        <w:pStyle w:val="ListParagraph"/>
        <w:numPr>
          <w:ilvl w:val="1"/>
          <w:numId w:val="1"/>
        </w:numPr>
      </w:pPr>
      <w:r>
        <w:t>HDD Quota;</w:t>
      </w:r>
    </w:p>
    <w:p w14:paraId="3DB5ABC0" w14:textId="14B2DAAF" w:rsidR="00992F58" w:rsidRDefault="00992F58" w:rsidP="00992F58">
      <w:pPr>
        <w:pStyle w:val="ListParagraph"/>
        <w:numPr>
          <w:ilvl w:val="1"/>
          <w:numId w:val="1"/>
        </w:numPr>
      </w:pPr>
      <w:r>
        <w:t>SSD Quota;</w:t>
      </w:r>
    </w:p>
    <w:p w14:paraId="310A700C" w14:textId="166FF6F9" w:rsidR="00992F58" w:rsidRDefault="00992F58" w:rsidP="00992F58">
      <w:pPr>
        <w:pStyle w:val="ListParagraph"/>
        <w:numPr>
          <w:ilvl w:val="1"/>
          <w:numId w:val="1"/>
        </w:numPr>
      </w:pPr>
      <w:r>
        <w:t>Memory Quota;</w:t>
      </w:r>
    </w:p>
    <w:p w14:paraId="70B35F71" w14:textId="02EA9271" w:rsidR="00992F58" w:rsidRDefault="0039329E" w:rsidP="0039329E">
      <w:pPr>
        <w:pStyle w:val="ListParagraph"/>
        <w:numPr>
          <w:ilvl w:val="1"/>
          <w:numId w:val="1"/>
        </w:numPr>
      </w:pPr>
      <w:r>
        <w:t>CPU Quota</w:t>
      </w:r>
      <w:r w:rsidR="00992F58">
        <w:t>.</w:t>
      </w:r>
    </w:p>
    <w:p w14:paraId="0A67386C" w14:textId="18B1A8FB" w:rsidR="00843DD0" w:rsidRPr="00843DD0" w:rsidRDefault="00EC3D97" w:rsidP="00843DD0">
      <w:pPr>
        <w:pStyle w:val="Heading2"/>
        <w:numPr>
          <w:ilvl w:val="1"/>
          <w:numId w:val="3"/>
        </w:numPr>
      </w:pPr>
      <w:bookmarkStart w:id="19" w:name="_Toc424742769"/>
      <w:bookmarkStart w:id="20" w:name="_Toc424743418"/>
      <w:proofErr w:type="spellStart"/>
      <w:r>
        <w:t>EbServer</w:t>
      </w:r>
      <w:proofErr w:type="spellEnd"/>
      <w:r w:rsidR="007335C8">
        <w:t xml:space="preserve"> Node Restart</w:t>
      </w:r>
      <w:bookmarkEnd w:id="19"/>
      <w:bookmarkEnd w:id="20"/>
    </w:p>
    <w:sectPr w:rsidR="00843DD0" w:rsidRPr="0084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Chen Fu" w:date="2015-07-15T16:41:00Z" w:initials="CF">
    <w:p w14:paraId="380AD02E" w14:textId="1DDE50BB" w:rsidR="004E6E2B" w:rsidRDefault="004E6E2B">
      <w:pPr>
        <w:pStyle w:val="CommentText"/>
      </w:pPr>
      <w:r>
        <w:rPr>
          <w:rStyle w:val="CommentReference"/>
        </w:rPr>
        <w:annotationRef/>
      </w:r>
      <w:r>
        <w:t xml:space="preserve">Maybe use </w:t>
      </w:r>
      <w:proofErr w:type="spellStart"/>
      <w:r w:rsidR="00234670">
        <w:t>EbManager</w:t>
      </w:r>
      <w:proofErr w:type="spellEnd"/>
      <w:r>
        <w:t xml:space="preserve"> here to be consistent with other documents.</w:t>
      </w:r>
    </w:p>
  </w:comment>
  <w:comment w:id="3" w:author="Vishal Sharma" w:date="2015-07-15T17:12:00Z" w:initials="VS">
    <w:p w14:paraId="454F090A" w14:textId="672C0A26" w:rsidR="003A4F98" w:rsidRDefault="003A4F98">
      <w:pPr>
        <w:pStyle w:val="CommentText"/>
      </w:pPr>
      <w:r>
        <w:rPr>
          <w:rStyle w:val="CommentReference"/>
        </w:rPr>
        <w:annotationRef/>
      </w:r>
      <w:r w:rsidR="00B710DE">
        <w:t>Fixed all naming to be consistent with existing documentation and code:</w:t>
      </w:r>
    </w:p>
    <w:p w14:paraId="095D12DA" w14:textId="4574D6C6" w:rsidR="00B710DE" w:rsidRDefault="00B710DE">
      <w:pPr>
        <w:pStyle w:val="CommentText"/>
      </w:pPr>
      <w:proofErr w:type="spellStart"/>
      <w:r>
        <w:t>ExaManager</w:t>
      </w:r>
      <w:proofErr w:type="spellEnd"/>
      <w:r>
        <w:t xml:space="preserve"> -&gt; </w:t>
      </w:r>
      <w:proofErr w:type="spellStart"/>
      <w:r>
        <w:t>EbManager</w:t>
      </w:r>
      <w:proofErr w:type="spellEnd"/>
    </w:p>
    <w:p w14:paraId="327ECC6A" w14:textId="3DEC700D" w:rsidR="00B710DE" w:rsidRDefault="00B710DE">
      <w:pPr>
        <w:pStyle w:val="CommentText"/>
      </w:pPr>
      <w:proofErr w:type="spellStart"/>
      <w:r>
        <w:t>ExaVenger</w:t>
      </w:r>
      <w:proofErr w:type="spellEnd"/>
      <w:r>
        <w:t xml:space="preserve"> -&gt; </w:t>
      </w:r>
      <w:proofErr w:type="spellStart"/>
      <w:r>
        <w:t>EbServer</w:t>
      </w:r>
      <w:proofErr w:type="spellEnd"/>
    </w:p>
    <w:p w14:paraId="32936915" w14:textId="2E841E5E" w:rsidR="00B710DE" w:rsidRDefault="00B710DE">
      <w:pPr>
        <w:pStyle w:val="CommentText"/>
      </w:pPr>
      <w:proofErr w:type="spellStart"/>
      <w:r>
        <w:t>ExaClient</w:t>
      </w:r>
      <w:proofErr w:type="spellEnd"/>
      <w:r>
        <w:t xml:space="preserve"> -&gt; </w:t>
      </w:r>
      <w:proofErr w:type="spellStart"/>
      <w:r>
        <w:t>EbClient</w:t>
      </w:r>
      <w:proofErr w:type="spellEnd"/>
    </w:p>
    <w:p w14:paraId="1F8E3537" w14:textId="2D9C378E" w:rsidR="00B710DE" w:rsidRDefault="00B710DE">
      <w:pPr>
        <w:pStyle w:val="CommentText"/>
      </w:pPr>
      <w:r>
        <w:t>Fixed all diagrams as well.</w:t>
      </w:r>
    </w:p>
  </w:comment>
  <w:comment w:id="8" w:author="Chen Fu" w:date="2015-07-15T16:42:00Z" w:initials="CF">
    <w:p w14:paraId="67DAB6A2" w14:textId="14210AAE" w:rsidR="004E6E2B" w:rsidRDefault="004E6E2B">
      <w:pPr>
        <w:pStyle w:val="CommentText"/>
      </w:pPr>
      <w:r>
        <w:rPr>
          <w:rStyle w:val="CommentReference"/>
        </w:rPr>
        <w:annotationRef/>
      </w:r>
      <w:r>
        <w:t>Hmm, it raises an issue, how do we identify a node? Especially in the machine with two network interfaces</w:t>
      </w:r>
    </w:p>
  </w:comment>
  <w:comment w:id="9" w:author="Vishal Sharma" w:date="2015-07-15T16:50:00Z" w:initials="VS">
    <w:p w14:paraId="1DB0D740" w14:textId="68146022" w:rsidR="004E6E2B" w:rsidRDefault="004E6E2B">
      <w:pPr>
        <w:pStyle w:val="CommentText"/>
      </w:pPr>
      <w:r>
        <w:rPr>
          <w:rStyle w:val="CommentReference"/>
        </w:rPr>
        <w:annotationRef/>
      </w:r>
      <w:r>
        <w:t>It surely precludes us from using IP address as an identifier. It would then have to be a name that a node is configured with. DNS would ensure that the locally configured hostname is unique. This would suggest that we can use hostname as an identifier. Alternatively, we could assign a GUID to a joining node and use that to identify it. Thoughts?</w:t>
      </w:r>
    </w:p>
  </w:comment>
  <w:comment w:id="14" w:author="Chen Fu" w:date="2015-07-16T10:14:00Z" w:initials="CF">
    <w:p w14:paraId="2B3A1388" w14:textId="7D7CCC81" w:rsidR="00216CBF" w:rsidRPr="00C033E5" w:rsidRDefault="00216CBF">
      <w:pPr>
        <w:pStyle w:val="CommentText"/>
      </w:pPr>
      <w:r w:rsidRPr="00C033E5">
        <w:rPr>
          <w:rStyle w:val="CommentReference"/>
        </w:rPr>
        <w:annotationRef/>
      </w:r>
      <w:r w:rsidR="00C033E5">
        <w:rPr>
          <w:rFonts w:eastAsiaTheme="minorEastAsia"/>
          <w:lang w:eastAsia="zh-CN"/>
        </w:rPr>
        <w:t xml:space="preserve">I think with this diagram, adding </w:t>
      </w:r>
      <w:r w:rsidR="005F46AB">
        <w:rPr>
          <w:rFonts w:eastAsiaTheme="minorEastAsia"/>
          <w:lang w:eastAsia="zh-CN"/>
        </w:rPr>
        <w:t xml:space="preserve">the “abnormal” cases, and a brief description would be enough. </w:t>
      </w:r>
      <w:r w:rsidR="00A50661">
        <w:rPr>
          <w:rFonts w:eastAsiaTheme="minorEastAsia"/>
          <w:lang w:eastAsia="zh-CN"/>
        </w:rPr>
        <w:t>We don’t need this much detail in design, unless your intention is also to prove its correctness.</w:t>
      </w:r>
    </w:p>
  </w:comment>
  <w:comment w:id="15" w:author="Chen Fu" w:date="2015-07-15T16:48:00Z" w:initials="CF">
    <w:p w14:paraId="029C3ADB" w14:textId="56225826" w:rsidR="004E6E2B" w:rsidRDefault="004E6E2B">
      <w:pPr>
        <w:pStyle w:val="CommentText"/>
      </w:pPr>
      <w:r>
        <w:rPr>
          <w:rStyle w:val="CommentReference"/>
        </w:rPr>
        <w:annotationRef/>
      </w:r>
      <w:r>
        <w:t xml:space="preserve">I know reading the disk quota from the </w:t>
      </w:r>
      <w:proofErr w:type="spellStart"/>
      <w:r>
        <w:t>config</w:t>
      </w:r>
      <w:proofErr w:type="spellEnd"/>
      <w:r>
        <w:t xml:space="preserve"> was my idea but it may not be a good one. What if we let the manager handles individual quota, then the manager must know which environment this machine comes from and the quota for each environment. I am not sure. Let’s discuss.</w:t>
      </w:r>
    </w:p>
  </w:comment>
  <w:comment w:id="17" w:author="Chen Fu" w:date="2015-07-15T16:56:00Z" w:initials="CF">
    <w:p w14:paraId="72052BEC" w14:textId="2489A1B9" w:rsidR="000A7E3B" w:rsidRDefault="000A7E3B">
      <w:pPr>
        <w:pStyle w:val="CommentText"/>
      </w:pPr>
      <w:r>
        <w:rPr>
          <w:rStyle w:val="CommentReference"/>
        </w:rPr>
        <w:annotationRef/>
      </w:r>
      <w:r>
        <w:t>Why do we need two lines here?</w:t>
      </w:r>
    </w:p>
  </w:comment>
  <w:comment w:id="18" w:author="Vishal Sharma" w:date="2015-07-15T17:08:00Z" w:initials="VS">
    <w:p w14:paraId="7B9DBBDF" w14:textId="631FDFBB" w:rsidR="00792D8B" w:rsidRDefault="00792D8B">
      <w:pPr>
        <w:pStyle w:val="CommentText"/>
      </w:pPr>
      <w:r>
        <w:rPr>
          <w:rStyle w:val="CommentReference"/>
        </w:rPr>
        <w:annotationRef/>
      </w:r>
      <w:r>
        <w:t>Typo. Removed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0AD02E" w15:done="0"/>
  <w15:commentEx w15:paraId="1F8E3537" w15:paraIdParent="380AD02E" w15:done="0"/>
  <w15:commentEx w15:paraId="67DAB6A2" w15:done="0"/>
  <w15:commentEx w15:paraId="1DB0D740" w15:paraIdParent="67DAB6A2" w15:done="0"/>
  <w15:commentEx w15:paraId="2B3A1388" w15:done="0"/>
  <w15:commentEx w15:paraId="029C3ADB" w15:done="0"/>
  <w15:commentEx w15:paraId="72052BEC" w15:done="0"/>
  <w15:commentEx w15:paraId="7B9DBBDF" w15:paraIdParent="72052BE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D1188" w14:textId="77777777" w:rsidR="004E6E2B" w:rsidRDefault="004E6E2B" w:rsidP="00A3593E">
      <w:pPr>
        <w:spacing w:after="0" w:line="240" w:lineRule="auto"/>
      </w:pPr>
      <w:r>
        <w:separator/>
      </w:r>
    </w:p>
  </w:endnote>
  <w:endnote w:type="continuationSeparator" w:id="0">
    <w:p w14:paraId="32652278" w14:textId="77777777" w:rsidR="004E6E2B" w:rsidRDefault="004E6E2B" w:rsidP="00A3593E">
      <w:pPr>
        <w:spacing w:after="0" w:line="240" w:lineRule="auto"/>
      </w:pPr>
      <w:r>
        <w:continuationSeparator/>
      </w:r>
    </w:p>
  </w:endnote>
  <w:endnote w:type="continuationNotice" w:id="1">
    <w:p w14:paraId="20A49BB1" w14:textId="77777777" w:rsidR="004E6E2B" w:rsidRDefault="004E6E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F3954" w14:textId="77777777" w:rsidR="004E6E2B" w:rsidRDefault="004E6E2B" w:rsidP="00A3593E">
      <w:pPr>
        <w:spacing w:after="0" w:line="240" w:lineRule="auto"/>
      </w:pPr>
      <w:r>
        <w:separator/>
      </w:r>
    </w:p>
  </w:footnote>
  <w:footnote w:type="continuationSeparator" w:id="0">
    <w:p w14:paraId="0448D74E" w14:textId="77777777" w:rsidR="004E6E2B" w:rsidRDefault="004E6E2B" w:rsidP="00A3593E">
      <w:pPr>
        <w:spacing w:after="0" w:line="240" w:lineRule="auto"/>
      </w:pPr>
      <w:r>
        <w:continuationSeparator/>
      </w:r>
    </w:p>
  </w:footnote>
  <w:footnote w:type="continuationNotice" w:id="1">
    <w:p w14:paraId="2115872C" w14:textId="77777777" w:rsidR="004E6E2B" w:rsidRDefault="004E6E2B">
      <w:pPr>
        <w:spacing w:after="0" w:line="240" w:lineRule="auto"/>
      </w:pPr>
    </w:p>
  </w:footnote>
  <w:footnote w:id="2">
    <w:p w14:paraId="12210F79" w14:textId="56B97ECA" w:rsidR="004E6E2B" w:rsidRDefault="004E6E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6618B">
        <w:rPr>
          <w:i/>
          <w:iCs/>
        </w:rPr>
        <w:t xml:space="preserve">In the near future, a server-to-server authentication mechanism will be implemented to ensure that nodes participating in the </w:t>
      </w:r>
      <w:proofErr w:type="spellStart"/>
      <w:r w:rsidR="00EC3D97">
        <w:rPr>
          <w:i/>
          <w:iCs/>
        </w:rPr>
        <w:t>EbServer</w:t>
      </w:r>
      <w:proofErr w:type="spellEnd"/>
      <w:r w:rsidRPr="0006618B">
        <w:rPr>
          <w:i/>
          <w:iCs/>
        </w:rPr>
        <w:t xml:space="preserve"> and </w:t>
      </w:r>
      <w:proofErr w:type="spellStart"/>
      <w:r w:rsidR="00234670">
        <w:rPr>
          <w:i/>
          <w:iCs/>
        </w:rPr>
        <w:t>EbManager</w:t>
      </w:r>
      <w:proofErr w:type="spellEnd"/>
      <w:r w:rsidRPr="0006618B">
        <w:rPr>
          <w:i/>
          <w:iCs/>
        </w:rPr>
        <w:t xml:space="preserve"> clusters authe</w:t>
      </w:r>
      <w:r>
        <w:rPr>
          <w:i/>
          <w:iCs/>
        </w:rPr>
        <w:t>nticate themselves to each other.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44B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875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2AD37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C91ABA"/>
    <w:multiLevelType w:val="hybridMultilevel"/>
    <w:tmpl w:val="AC6C1D46"/>
    <w:lvl w:ilvl="0" w:tplc="158022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 Fu">
    <w15:presenceInfo w15:providerId="AD" w15:userId="S-1-5-21-124525095-708259637-1543119021-1266643"/>
  </w15:person>
  <w15:person w15:author="Vishal Sharma">
    <w15:presenceInfo w15:providerId="AD" w15:userId="S-1-5-21-124525095-708259637-1543119021-9959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F1FDEA"/>
    <w:rsid w:val="0000273B"/>
    <w:rsid w:val="00014797"/>
    <w:rsid w:val="00031992"/>
    <w:rsid w:val="00060DD0"/>
    <w:rsid w:val="0006618B"/>
    <w:rsid w:val="000A7E3B"/>
    <w:rsid w:val="000B49CC"/>
    <w:rsid w:val="000D6942"/>
    <w:rsid w:val="000F1681"/>
    <w:rsid w:val="001400F5"/>
    <w:rsid w:val="00187A07"/>
    <w:rsid w:val="00195ACA"/>
    <w:rsid w:val="00197710"/>
    <w:rsid w:val="001B5913"/>
    <w:rsid w:val="00216CBF"/>
    <w:rsid w:val="00234670"/>
    <w:rsid w:val="00256704"/>
    <w:rsid w:val="00260DFD"/>
    <w:rsid w:val="002627E3"/>
    <w:rsid w:val="00267F41"/>
    <w:rsid w:val="00281CE8"/>
    <w:rsid w:val="002C6334"/>
    <w:rsid w:val="00311403"/>
    <w:rsid w:val="003249F4"/>
    <w:rsid w:val="00382BE9"/>
    <w:rsid w:val="003837CB"/>
    <w:rsid w:val="00390514"/>
    <w:rsid w:val="0039329E"/>
    <w:rsid w:val="003A4F98"/>
    <w:rsid w:val="003B761A"/>
    <w:rsid w:val="003D21C6"/>
    <w:rsid w:val="00413510"/>
    <w:rsid w:val="0041750E"/>
    <w:rsid w:val="00441D6B"/>
    <w:rsid w:val="004C247F"/>
    <w:rsid w:val="004C26FC"/>
    <w:rsid w:val="004E6E2B"/>
    <w:rsid w:val="00502A89"/>
    <w:rsid w:val="005149ED"/>
    <w:rsid w:val="00562808"/>
    <w:rsid w:val="00576AFB"/>
    <w:rsid w:val="00591770"/>
    <w:rsid w:val="005978FE"/>
    <w:rsid w:val="005F46AB"/>
    <w:rsid w:val="006152B0"/>
    <w:rsid w:val="006472FD"/>
    <w:rsid w:val="00671B19"/>
    <w:rsid w:val="006A17F1"/>
    <w:rsid w:val="006E0C67"/>
    <w:rsid w:val="007335C8"/>
    <w:rsid w:val="0075257D"/>
    <w:rsid w:val="00792D8B"/>
    <w:rsid w:val="007C1FA0"/>
    <w:rsid w:val="007F7C35"/>
    <w:rsid w:val="00823A2A"/>
    <w:rsid w:val="00834455"/>
    <w:rsid w:val="00840CD4"/>
    <w:rsid w:val="00843DD0"/>
    <w:rsid w:val="00854E9A"/>
    <w:rsid w:val="00865D07"/>
    <w:rsid w:val="008664F7"/>
    <w:rsid w:val="00904AEE"/>
    <w:rsid w:val="00947366"/>
    <w:rsid w:val="00990BF0"/>
    <w:rsid w:val="00992F58"/>
    <w:rsid w:val="009D3684"/>
    <w:rsid w:val="00A15E54"/>
    <w:rsid w:val="00A3593E"/>
    <w:rsid w:val="00A50661"/>
    <w:rsid w:val="00A575A9"/>
    <w:rsid w:val="00A61225"/>
    <w:rsid w:val="00A7371E"/>
    <w:rsid w:val="00AA4058"/>
    <w:rsid w:val="00AC6511"/>
    <w:rsid w:val="00AF0C8F"/>
    <w:rsid w:val="00B710DE"/>
    <w:rsid w:val="00B81182"/>
    <w:rsid w:val="00B82AAB"/>
    <w:rsid w:val="00BD0A90"/>
    <w:rsid w:val="00C033E5"/>
    <w:rsid w:val="00C156B0"/>
    <w:rsid w:val="00C1572C"/>
    <w:rsid w:val="00C25D52"/>
    <w:rsid w:val="00C47D7F"/>
    <w:rsid w:val="00C6727C"/>
    <w:rsid w:val="00C80DC1"/>
    <w:rsid w:val="00D36286"/>
    <w:rsid w:val="00DC4C53"/>
    <w:rsid w:val="00DC6E83"/>
    <w:rsid w:val="00DF18E4"/>
    <w:rsid w:val="00E12878"/>
    <w:rsid w:val="00E42D2F"/>
    <w:rsid w:val="00E526B6"/>
    <w:rsid w:val="00E605B6"/>
    <w:rsid w:val="00E8729F"/>
    <w:rsid w:val="00EC3D97"/>
    <w:rsid w:val="00EE0E74"/>
    <w:rsid w:val="00EE69E2"/>
    <w:rsid w:val="00F26AEA"/>
    <w:rsid w:val="00F376AF"/>
    <w:rsid w:val="00F84A83"/>
    <w:rsid w:val="00FB174D"/>
    <w:rsid w:val="00FB4BFD"/>
    <w:rsid w:val="00FC5969"/>
    <w:rsid w:val="69F1F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7E87B88"/>
  <w15:chartTrackingRefBased/>
  <w15:docId w15:val="{033E783F-9B04-4389-83D0-A4573943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5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0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405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A40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5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59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59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593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5A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5A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5AC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E526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C1F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1F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FA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1F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329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1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4797"/>
  </w:style>
  <w:style w:type="paragraph" w:styleId="Footer">
    <w:name w:val="footer"/>
    <w:basedOn w:val="Normal"/>
    <w:link w:val="FooterChar"/>
    <w:uiPriority w:val="99"/>
    <w:semiHidden/>
    <w:unhideWhenUsed/>
    <w:rsid w:val="00014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4797"/>
  </w:style>
  <w:style w:type="character" w:styleId="CommentReference">
    <w:name w:val="annotation reference"/>
    <w:basedOn w:val="DefaultParagraphFont"/>
    <w:uiPriority w:val="99"/>
    <w:semiHidden/>
    <w:unhideWhenUsed/>
    <w:rsid w:val="000147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7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7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7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7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7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7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C564D6A36CFF4A9D5A76585D586860" ma:contentTypeVersion="3" ma:contentTypeDescription="Create a new document." ma:contentTypeScope="" ma:versionID="6530dedac628236ac93753257d0cd150">
  <xsd:schema xmlns:xsd="http://www.w3.org/2001/XMLSchema" xmlns:xs="http://www.w3.org/2001/XMLSchema" xmlns:p="http://schemas.microsoft.com/office/2006/metadata/properties" xmlns:ns2="364b7122-eec1-4740-843a-45c362ada958" targetNamespace="http://schemas.microsoft.com/office/2006/metadata/properties" ma:root="true" ma:fieldsID="b92a9b01d766a8c252cb20f195c8d828" ns2:_="">
    <xsd:import namespace="364b7122-eec1-4740-843a-45c362ada95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b7122-eec1-4740-843a-45c362ada9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E9DBC4-9606-45E8-820A-3FF9B58463D5}"/>
</file>

<file path=customXml/itemProps2.xml><?xml version="1.0" encoding="utf-8"?>
<ds:datastoreItem xmlns:ds="http://schemas.openxmlformats.org/officeDocument/2006/customXml" ds:itemID="{7C839137-5717-4C13-BEBC-1956EFBFC438}"/>
</file>

<file path=customXml/itemProps3.xml><?xml version="1.0" encoding="utf-8"?>
<ds:datastoreItem xmlns:ds="http://schemas.openxmlformats.org/officeDocument/2006/customXml" ds:itemID="{96E77915-1370-48A5-9BDB-4174A04B6F96}"/>
</file>

<file path=customXml/itemProps4.xml><?xml version="1.0" encoding="utf-8"?>
<ds:datastoreItem xmlns:ds="http://schemas.openxmlformats.org/officeDocument/2006/customXml" ds:itemID="{9B6E39BE-3D2E-4C4E-B9F6-5B4B6CE1C0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8836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Fu</dc:creator>
  <cp:keywords/>
  <dc:description/>
  <cp:lastModifiedBy>Chen Fu</cp:lastModifiedBy>
  <cp:revision>81</cp:revision>
  <dcterms:created xsi:type="dcterms:W3CDTF">2012-08-07T16:44:00Z</dcterms:created>
  <dcterms:modified xsi:type="dcterms:W3CDTF">2015-07-16T17:17:00Z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0x010100B9C564D6A36CFF4A9D5A76585D586860</vt:lpwstr>
  </property>
</Properties>
</file>