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10AD4" w14:textId="3D42DFD8" w:rsidR="00C30DF3" w:rsidRPr="00C30DF3" w:rsidRDefault="00461E63" w:rsidP="00C30DF3">
      <w:pPr>
        <w:pStyle w:val="HeadingEULA"/>
      </w:pPr>
      <w:r w:rsidRPr="001E341F">
        <w:t>MICROSOFT</w:t>
      </w:r>
      <w:r>
        <w:t xml:space="preserve"> </w:t>
      </w:r>
      <w:r w:rsidR="00295C13">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01B789CD"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 xml:space="preserve">source code, object code, or data </w:t>
      </w:r>
      <w:r w:rsidR="00BC3285">
        <w:rPr>
          <w:lang w:val="en"/>
        </w:rPr>
        <w:t>(</w:t>
      </w:r>
      <w:r>
        <w:rPr>
          <w:lang w:val="en"/>
        </w:rPr>
        <w:t>collectively “</w:t>
      </w:r>
      <w:r w:rsidR="00D46BE5">
        <w:rPr>
          <w:lang w:val="en"/>
        </w:rPr>
        <w:t>Materials</w:t>
      </w:r>
      <w:r>
        <w:rPr>
          <w:lang w:val="en"/>
        </w:rPr>
        <w:t>”</w:t>
      </w:r>
      <w:r w:rsidR="00BC3285">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r w:rsidR="00D46BE5">
        <w:rPr>
          <w:lang w:val="en"/>
        </w:rPr>
        <w:t>THE MATERIALS</w:t>
      </w:r>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7CBF6472" w:rsidR="00461E63" w:rsidRPr="00C70FA3" w:rsidRDefault="00461E63">
      <w:pPr>
        <w:pStyle w:val="Heading1"/>
      </w:pPr>
      <w:r w:rsidRPr="00C70FA3">
        <w:t>Subject to the terms of this agreement, you have the below rights, if applicable</w:t>
      </w:r>
      <w:r>
        <w:t>,</w:t>
      </w:r>
      <w:r w:rsidRPr="00C70FA3">
        <w:t xml:space="preserve"> to use </w:t>
      </w:r>
      <w:r w:rsidR="00BC3285">
        <w:t>the Materials</w:t>
      </w:r>
      <w:r w:rsidRPr="00C70FA3">
        <w:t xml:space="preserve"> </w:t>
      </w:r>
      <w:r w:rsidR="00E3586D">
        <w:t xml:space="preserve">solely </w:t>
      </w:r>
      <w:r w:rsidRPr="00C70FA3">
        <w:t>for non-commercial, no</w:t>
      </w:r>
      <w:r>
        <w:t>n</w:t>
      </w:r>
      <w:r w:rsidRPr="00C70FA3">
        <w:t>-revenue generating, research purposes:</w:t>
      </w:r>
    </w:p>
    <w:p w14:paraId="47810F7C" w14:textId="77777777"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405230BC" w14:textId="77777777" w:rsidR="00461E63" w:rsidRPr="00AC3147" w:rsidRDefault="00461E63">
      <w:pPr>
        <w:pStyle w:val="Heading2"/>
        <w:numPr>
          <w:ilvl w:val="1"/>
          <w:numId w:val="2"/>
        </w:numPr>
      </w:pPr>
      <w:r>
        <w:rPr>
          <w:b/>
        </w:rPr>
        <w:t xml:space="preserve">Data. </w:t>
      </w:r>
      <w:r>
        <w:t>If Data is included</w:t>
      </w:r>
      <w:r w:rsidRPr="00AC3147">
        <w:t>, you may use and modif</w:t>
      </w:r>
      <w:bookmarkStart w:id="2" w:name="_GoBack"/>
      <w:bookmarkEnd w:id="2"/>
      <w:r w:rsidRPr="00AC3147">
        <w:t xml:space="preserve">y the </w:t>
      </w:r>
      <w:r>
        <w:t xml:space="preserve">data, </w:t>
      </w:r>
      <w:r w:rsidRPr="00AC3147">
        <w:t>but you may not distribute the data.</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495A8C59"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BC3285">
        <w:rPr>
          <w:b w:val="0"/>
        </w:rPr>
        <w:t>the Materials</w:t>
      </w:r>
      <w:r w:rsidRPr="00D46BE5">
        <w:rPr>
          <w:b w:val="0"/>
        </w:rPr>
        <w:t xml:space="preserve"> that only allow you to use it in certain ways;</w:t>
      </w:r>
    </w:p>
    <w:p w14:paraId="0F19D62E" w14:textId="3E7DCAE3" w:rsidR="00461E63" w:rsidRPr="00D46BE5" w:rsidRDefault="00461E63" w:rsidP="00E74B56">
      <w:pPr>
        <w:pStyle w:val="Bullet2"/>
        <w:numPr>
          <w:ilvl w:val="0"/>
          <w:numId w:val="4"/>
        </w:numPr>
        <w:rPr>
          <w:b w:val="0"/>
        </w:rPr>
      </w:pPr>
      <w:r w:rsidRPr="00D46BE5">
        <w:rPr>
          <w:b w:val="0"/>
        </w:rPr>
        <w:t xml:space="preserve">reverse engineer, decompile or disassemble </w:t>
      </w:r>
      <w:r w:rsidR="00BC3285">
        <w:rPr>
          <w:b w:val="0"/>
        </w:rPr>
        <w:t>the Materials</w:t>
      </w:r>
      <w:r w:rsidRPr="00D46BE5">
        <w:rPr>
          <w:b w:val="0"/>
        </w:rPr>
        <w:t>;</w:t>
      </w:r>
    </w:p>
    <w:p w14:paraId="6D3A4D45" w14:textId="138BB26F"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BC3285">
        <w:rPr>
          <w:b w:val="0"/>
        </w:rPr>
        <w:t>the Materials</w:t>
      </w:r>
      <w:r w:rsidRPr="00D46BE5">
        <w:rPr>
          <w:b w:val="0"/>
        </w:rPr>
        <w:t>;</w:t>
      </w:r>
    </w:p>
    <w:p w14:paraId="70B3307F" w14:textId="1C2D833F" w:rsidR="00461E63" w:rsidRPr="00D46BE5" w:rsidRDefault="00461E63" w:rsidP="00E74B56">
      <w:pPr>
        <w:pStyle w:val="Bullet2"/>
        <w:numPr>
          <w:ilvl w:val="0"/>
          <w:numId w:val="4"/>
        </w:numPr>
        <w:rPr>
          <w:b w:val="0"/>
        </w:rPr>
      </w:pPr>
      <w:r w:rsidRPr="00D46BE5">
        <w:rPr>
          <w:b w:val="0"/>
        </w:rPr>
        <w:t xml:space="preserve">use </w:t>
      </w:r>
      <w:r w:rsidR="00BC3285">
        <w:rPr>
          <w:b w:val="0"/>
        </w:rPr>
        <w:t>the Materials</w:t>
      </w:r>
      <w:r w:rsidRPr="00D46BE5">
        <w:rPr>
          <w:b w:val="0"/>
        </w:rPr>
        <w:t xml:space="preserve"> in any way that is against the law or to create or propagate malware; or</w:t>
      </w:r>
    </w:p>
    <w:p w14:paraId="25586FA6" w14:textId="7800CD31" w:rsidR="00461E63" w:rsidRPr="00D46BE5" w:rsidRDefault="00461E63">
      <w:pPr>
        <w:pStyle w:val="Bullet2"/>
        <w:numPr>
          <w:ilvl w:val="0"/>
          <w:numId w:val="4"/>
        </w:numPr>
        <w:rPr>
          <w:b w:val="0"/>
        </w:rPr>
      </w:pPr>
      <w:r w:rsidRPr="00D46BE5">
        <w:rPr>
          <w:b w:val="0"/>
        </w:rPr>
        <w:t xml:space="preserve">share, publish, distribute or lend </w:t>
      </w:r>
      <w:r w:rsidR="00BC3285">
        <w:rPr>
          <w:b w:val="0"/>
        </w:rPr>
        <w:t>the Materials</w:t>
      </w:r>
      <w:r w:rsidRPr="00D46BE5">
        <w:rPr>
          <w:b w:val="0"/>
        </w:rPr>
        <w:t xml:space="preserve">, provide </w:t>
      </w:r>
      <w:r w:rsidR="00BC3285">
        <w:rPr>
          <w:b w:val="0"/>
        </w:rPr>
        <w:t>the Materials</w:t>
      </w:r>
      <w:r w:rsidRPr="00D46BE5">
        <w:rPr>
          <w:b w:val="0"/>
        </w:rPr>
        <w:t xml:space="preserve"> as a stand-alone hosted solution for others to use, or transfer </w:t>
      </w:r>
      <w:r w:rsidR="00BC3285">
        <w:rPr>
          <w:b w:val="0"/>
        </w:rPr>
        <w:t>the Materials</w:t>
      </w:r>
      <w:r w:rsidRPr="00D46BE5">
        <w:rPr>
          <w:b w:val="0"/>
        </w:rPr>
        <w:t xml:space="preserve"> or this agreement to any third party.</w:t>
      </w:r>
    </w:p>
    <w:p w14:paraId="3EDD1C14" w14:textId="39C881B2"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you may distribute your modifications back to Microsoft</w:t>
      </w:r>
      <w:r>
        <w:t xml:space="preserve">, and if you do provide Microsoft with modifications of </w:t>
      </w:r>
      <w:r w:rsidR="00BC3285">
        <w:t>the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012EEC25"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BC3285">
        <w:t>the Materials</w:t>
      </w:r>
      <w:r w:rsidRPr="008631AC">
        <w:t xml:space="preserve"> provided that no material or substantial portion of </w:t>
      </w:r>
      <w:r w:rsidR="00BC3285">
        <w:t>the Materials</w:t>
      </w:r>
      <w:r w:rsidRPr="008631AC">
        <w:t xml:space="preserve"> is included in any such publication or presentation.</w:t>
      </w:r>
    </w:p>
    <w:p w14:paraId="655244E1" w14:textId="400E389F"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C3285">
        <w:t>t</w:t>
      </w:r>
      <w:r w:rsidR="00D46BE5" w:rsidRPr="00F5409F">
        <w:t>he Materials</w:t>
      </w:r>
      <w:r w:rsidRPr="00F5409F">
        <w:t xml:space="preserve"> provided by you to us is voluntarily given, and Microsoft shall be free to use the feedback as it sees fit without obligation or restriction of any kind, even if the feedback is designated by you as confidential.  Such feedback shall be considered a contribution and licensed to Microsoft under the terms of Section 3 above.</w:t>
      </w:r>
    </w:p>
    <w:p w14:paraId="757A3F58" w14:textId="4E8D5EB9" w:rsidR="00F5409F" w:rsidRDefault="00461E63" w:rsidP="00F05252">
      <w:pPr>
        <w:pStyle w:val="Heading1"/>
        <w:numPr>
          <w:ilvl w:val="0"/>
          <w:numId w:val="2"/>
        </w:numPr>
        <w:tabs>
          <w:tab w:val="clear" w:pos="360"/>
        </w:tabs>
      </w:pPr>
      <w:r w:rsidRPr="00F5409F">
        <w:rPr>
          <w:b/>
        </w:rPr>
        <w:t>EXPORT RESTRICTIONS.</w:t>
      </w:r>
      <w:r w:rsidRPr="001E341F">
        <w:t xml:space="preserve"> You must comply with all domestic and international export laws and regulations that apply to </w:t>
      </w:r>
      <w:r w:rsidR="00BC3285">
        <w:t>the Materials</w:t>
      </w:r>
      <w:r w:rsidRPr="001E341F">
        <w:t>, which include restrictions on destinations, end users, and end use. For further information on export restrictions, visit (aka.ms/exporting).</w:t>
      </w:r>
    </w:p>
    <w:p w14:paraId="300955DF" w14:textId="2AA57EA1"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C3285">
        <w:t>the Materials</w:t>
      </w:r>
      <w:r w:rsidRPr="001E341F">
        <w:t>. Any support provided is “as is”, “with all faults”, and without warranty of any kind.</w:t>
      </w:r>
      <w:bookmarkStart w:id="3" w:name="OLE_LINK5"/>
      <w:bookmarkStart w:id="4"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w:t>
      </w:r>
      <w:r w:rsidRPr="001E341F">
        <w:lastRenderedPageBreak/>
        <w:t xml:space="preserve">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nor is combining individual proceedings without the consent of all parties. The complete Arbitration Agreement contains more terms and is at aka.ms/arb-agreement-1. You and Microsoft agree to these terms.</w:t>
      </w:r>
      <w:bookmarkEnd w:id="3"/>
      <w:bookmarkEnd w:id="4"/>
    </w:p>
    <w:p w14:paraId="68BB69B8" w14:textId="1C67188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C3285">
        <w:t>the Materials</w:t>
      </w:r>
      <w:r w:rsidRPr="001E341F">
        <w:t>.</w:t>
      </w:r>
    </w:p>
    <w:p w14:paraId="27B695DD" w14:textId="70A8F3C2"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BC3285">
        <w:t>the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C3285">
        <w:t>the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080ECDC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C3285">
        <w:t>the Materials</w:t>
      </w:r>
      <w:r w:rsidRPr="001E341F">
        <w:t xml:space="preserve">. This agreement does not change those other rights if the laws of your state, province, or country do not permit it to do so. For example, if you acquired </w:t>
      </w:r>
      <w:r w:rsidR="00BC3285">
        <w:t>the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6811F5E8"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(if and when you re-connect to the Internet, however, </w:t>
      </w:r>
      <w:r w:rsidR="00BC3285">
        <w:t>the Materials</w:t>
      </w:r>
      <w:r w:rsidRPr="001E341F">
        <w:t xml:space="preserve"> will resume checking for and installing updates), or uninstalling </w:t>
      </w:r>
      <w:r w:rsidR="00BC3285">
        <w:t>the Materials</w:t>
      </w:r>
      <w:r w:rsidRPr="001E341F">
        <w:t>. The product documentation, if any,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54B4616B" w:rsidR="0028198C" w:rsidRDefault="00461E63" w:rsidP="0028198C">
      <w:pPr>
        <w:pStyle w:val="Heading2"/>
        <w:numPr>
          <w:ilvl w:val="0"/>
          <w:numId w:val="8"/>
        </w:numPr>
        <w:ind w:firstLine="90"/>
      </w:pPr>
      <w:r w:rsidRPr="0028198C">
        <w:rPr>
          <w:b/>
        </w:rPr>
        <w:t>Warranty.</w:t>
      </w:r>
      <w:r w:rsidRPr="001E341F">
        <w:t xml:space="preserve"> The properly licensed software will perform substantially as described in any Microsoft materials that accompany </w:t>
      </w:r>
      <w:r w:rsidR="00BC3285">
        <w:t>the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77777777" w:rsidR="00010820" w:rsidRDefault="00461E63" w:rsidP="0028198C">
      <w:pPr>
        <w:pStyle w:val="ListParagraph"/>
        <w:ind w:left="630"/>
        <w:rPr>
          <w:b w:val="0"/>
        </w:rPr>
      </w:pPr>
      <w:r w:rsidRPr="00010820">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4723F12" w14:textId="30ECEABC" w:rsidR="00010820" w:rsidRPr="00010820" w:rsidRDefault="00461E63" w:rsidP="00010820">
      <w:pPr>
        <w:pStyle w:val="ListParagraph"/>
        <w:numPr>
          <w:ilvl w:val="0"/>
          <w:numId w:val="2"/>
        </w:numPr>
        <w:rPr>
          <w:b w:val="0"/>
        </w:rPr>
      </w:pPr>
      <w:r w:rsidRPr="001E341F">
        <w:t xml:space="preserve">DISCLAIMER OF WARRANTY. </w:t>
      </w:r>
      <w:r w:rsidR="00E45689" w:rsidRPr="00E45689">
        <w:t>THE MATERIALS ARE</w:t>
      </w:r>
      <w:r w:rsidRPr="001E341F">
        <w:t xml:space="preserve"> LICENSED “AS IS.” YOU BEAR THE RISK OF USING </w:t>
      </w:r>
      <w:r w:rsidR="00E45689">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lastRenderedPageBreak/>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6BE64ED5" w14:textId="4AB177D0" w:rsidR="00461E63" w:rsidRPr="001E341F" w:rsidRDefault="00461E63" w:rsidP="00E74B56">
      <w:pPr>
        <w:pStyle w:val="Body1"/>
      </w:pPr>
      <w:r w:rsidRPr="001E341F">
        <w:t xml:space="preserve">This limitation applies to (a) anything related to </w:t>
      </w:r>
      <w:r w:rsidR="00BC3285">
        <w:t>the Materials</w:t>
      </w:r>
      <w:r w:rsidRPr="001E341F">
        <w:t>,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F49D0" w14:textId="77777777" w:rsidR="00F126E5" w:rsidRDefault="00F126E5" w:rsidP="000A79EC">
      <w:r>
        <w:separator/>
      </w:r>
    </w:p>
  </w:endnote>
  <w:endnote w:type="continuationSeparator" w:id="0">
    <w:p w14:paraId="02FBA33D" w14:textId="77777777" w:rsidR="00F126E5" w:rsidRDefault="00F126E5" w:rsidP="000A79EC">
      <w:r>
        <w:continuationSeparator/>
      </w:r>
    </w:p>
  </w:endnote>
  <w:endnote w:type="continuationNotice" w:id="1">
    <w:p w14:paraId="6D75030A" w14:textId="77777777" w:rsidR="00F126E5" w:rsidRDefault="00F126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3486A" w14:textId="77777777" w:rsidR="00F126E5" w:rsidRDefault="00F126E5" w:rsidP="000A79EC">
      <w:r>
        <w:separator/>
      </w:r>
    </w:p>
  </w:footnote>
  <w:footnote w:type="continuationSeparator" w:id="0">
    <w:p w14:paraId="3CC7B9BC" w14:textId="77777777" w:rsidR="00F126E5" w:rsidRDefault="00F126E5" w:rsidP="000A79EC">
      <w:r>
        <w:continuationSeparator/>
      </w:r>
    </w:p>
  </w:footnote>
  <w:footnote w:type="continuationNotice" w:id="1">
    <w:p w14:paraId="40851EF1" w14:textId="77777777" w:rsidR="00F126E5" w:rsidRDefault="00F126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5"/>
  </w:num>
  <w:num w:numId="3">
    <w:abstractNumId w:val="2"/>
  </w:num>
  <w:num w:numId="4">
    <w:abstractNumId w:val="9"/>
  </w:num>
  <w:num w:numId="5">
    <w:abstractNumId w:val="6"/>
  </w:num>
  <w:num w:numId="6">
    <w:abstractNumId w:val="7"/>
  </w:num>
  <w:num w:numId="7">
    <w:abstractNumId w:val="3"/>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ocumentProtection w:edit="trackedChange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453E5"/>
    <w:rsid w:val="00061B63"/>
    <w:rsid w:val="000751A3"/>
    <w:rsid w:val="00086155"/>
    <w:rsid w:val="00094277"/>
    <w:rsid w:val="000A79EC"/>
    <w:rsid w:val="000E0FC2"/>
    <w:rsid w:val="000F482A"/>
    <w:rsid w:val="0015291F"/>
    <w:rsid w:val="00197F1E"/>
    <w:rsid w:val="001E6D46"/>
    <w:rsid w:val="002053C7"/>
    <w:rsid w:val="00276416"/>
    <w:rsid w:val="0028198C"/>
    <w:rsid w:val="00295C13"/>
    <w:rsid w:val="002C509C"/>
    <w:rsid w:val="00335D0F"/>
    <w:rsid w:val="003D19F0"/>
    <w:rsid w:val="003E5A3C"/>
    <w:rsid w:val="00415CCC"/>
    <w:rsid w:val="004617EE"/>
    <w:rsid w:val="00461E63"/>
    <w:rsid w:val="00493666"/>
    <w:rsid w:val="004B4892"/>
    <w:rsid w:val="004B5F82"/>
    <w:rsid w:val="004C5E6C"/>
    <w:rsid w:val="004F53BF"/>
    <w:rsid w:val="00501896"/>
    <w:rsid w:val="00655E99"/>
    <w:rsid w:val="00676EC0"/>
    <w:rsid w:val="00692375"/>
    <w:rsid w:val="006A4FF7"/>
    <w:rsid w:val="006D5AB8"/>
    <w:rsid w:val="006E5D04"/>
    <w:rsid w:val="006F1538"/>
    <w:rsid w:val="00767C84"/>
    <w:rsid w:val="00784E02"/>
    <w:rsid w:val="008501A3"/>
    <w:rsid w:val="008614E1"/>
    <w:rsid w:val="00877623"/>
    <w:rsid w:val="008C0091"/>
    <w:rsid w:val="008C45C4"/>
    <w:rsid w:val="008D35E8"/>
    <w:rsid w:val="00915845"/>
    <w:rsid w:val="00961527"/>
    <w:rsid w:val="0099219B"/>
    <w:rsid w:val="009A30FF"/>
    <w:rsid w:val="00A13AD7"/>
    <w:rsid w:val="00A1689B"/>
    <w:rsid w:val="00A4741C"/>
    <w:rsid w:val="00AA7795"/>
    <w:rsid w:val="00AB5832"/>
    <w:rsid w:val="00AD0AE8"/>
    <w:rsid w:val="00B22180"/>
    <w:rsid w:val="00B33787"/>
    <w:rsid w:val="00B67946"/>
    <w:rsid w:val="00BC3285"/>
    <w:rsid w:val="00BE05F3"/>
    <w:rsid w:val="00C01969"/>
    <w:rsid w:val="00C30DF3"/>
    <w:rsid w:val="00CC2EB8"/>
    <w:rsid w:val="00CC3F86"/>
    <w:rsid w:val="00CD0642"/>
    <w:rsid w:val="00D2214D"/>
    <w:rsid w:val="00D46BE5"/>
    <w:rsid w:val="00D841EB"/>
    <w:rsid w:val="00D86603"/>
    <w:rsid w:val="00DB4854"/>
    <w:rsid w:val="00DE5F96"/>
    <w:rsid w:val="00E136A1"/>
    <w:rsid w:val="00E3586D"/>
    <w:rsid w:val="00E361B4"/>
    <w:rsid w:val="00E45689"/>
    <w:rsid w:val="00E606ED"/>
    <w:rsid w:val="00E74B56"/>
    <w:rsid w:val="00E97583"/>
    <w:rsid w:val="00EB6ABA"/>
    <w:rsid w:val="00EF5C02"/>
    <w:rsid w:val="00F05252"/>
    <w:rsid w:val="00F126E5"/>
    <w:rsid w:val="00F1671F"/>
    <w:rsid w:val="00F25EE4"/>
    <w:rsid w:val="00F4654D"/>
    <w:rsid w:val="00F50776"/>
    <w:rsid w:val="00F53138"/>
    <w:rsid w:val="00F5409F"/>
    <w:rsid w:val="00F7791A"/>
    <w:rsid w:val="00FC35C5"/>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B7C2B5-357A-4F33-A6A2-91226016FC0E}">
  <ds:schemaRefs>
    <ds:schemaRef ds:uri="http://schemas.microsoft.com/sharepoint/v3/contenttype/forms"/>
  </ds:schemaRefs>
</ds:datastoreItem>
</file>

<file path=customXml/itemProps3.xml><?xml version="1.0" encoding="utf-8"?>
<ds:datastoreItem xmlns:ds="http://schemas.openxmlformats.org/officeDocument/2006/customXml" ds:itemID="{16918D45-07EB-4211-9BE1-7ADBFBEA7826}">
  <ds:schemaRefs>
    <ds:schemaRef ds:uri="77f56dbb-bceb-4147-8302-be1df11d5a9e"/>
    <ds:schemaRef ds:uri="d3882066-72d5-48c7-bd55-bc40da6bdcf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Sarah Kim (CELA)</cp:lastModifiedBy>
  <cp:revision>6</cp:revision>
  <dcterms:created xsi:type="dcterms:W3CDTF">2018-09-13T18:11:00Z</dcterms:created>
  <dcterms:modified xsi:type="dcterms:W3CDTF">2018-11-06T23:07:00Z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