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41" w:rsidRPr="00570693" w:rsidRDefault="00747341" w:rsidP="001B24F3">
      <w:pPr>
        <w:pStyle w:val="HTMLPreformatted"/>
        <w:jc w:val="center"/>
        <w:rPr>
          <w:rFonts w:ascii="Calibri" w:hAnsi="Calibri" w:cs="Calibri"/>
          <w:b/>
          <w:sz w:val="24"/>
          <w:szCs w:val="24"/>
        </w:rPr>
      </w:pPr>
      <w:bookmarkStart w:id="0" w:name="_GoBack"/>
      <w:bookmarkEnd w:id="0"/>
      <w:r w:rsidRPr="00570693">
        <w:rPr>
          <w:rFonts w:ascii="Calibri" w:hAnsi="Calibri" w:cs="Calibri"/>
          <w:b/>
          <w:sz w:val="24"/>
          <w:szCs w:val="24"/>
        </w:rPr>
        <w:t>RELEASE NOTES FOR</w:t>
      </w:r>
    </w:p>
    <w:p w:rsidR="001B24F3" w:rsidRPr="00570693" w:rsidRDefault="00FE21F5" w:rsidP="001B24F3">
      <w:pPr>
        <w:pStyle w:val="HTMLPreformatted"/>
        <w:jc w:val="center"/>
        <w:rPr>
          <w:rFonts w:ascii="Calibri" w:hAnsi="Calibri" w:cs="Calibri"/>
          <w:b/>
          <w:sz w:val="24"/>
          <w:szCs w:val="24"/>
        </w:rPr>
      </w:pPr>
      <w:r w:rsidRPr="00570693">
        <w:rPr>
          <w:rFonts w:ascii="Calibri" w:hAnsi="Calibri" w:cs="Calibri"/>
          <w:b/>
          <w:sz w:val="24"/>
          <w:szCs w:val="24"/>
        </w:rPr>
        <w:t xml:space="preserve">MICROSOFT LOCSTUDIO </w:t>
      </w:r>
      <w:r w:rsidR="00281D7A" w:rsidRPr="00570693">
        <w:rPr>
          <w:rFonts w:ascii="Calibri" w:hAnsi="Calibri" w:cs="Calibri"/>
          <w:b/>
          <w:sz w:val="24"/>
          <w:szCs w:val="24"/>
        </w:rPr>
        <w:t xml:space="preserve">BUILD TOOLS </w:t>
      </w:r>
      <w:r w:rsidR="007A7E41" w:rsidRPr="00570693">
        <w:rPr>
          <w:rFonts w:ascii="Calibri" w:hAnsi="Calibri" w:cs="Calibri"/>
          <w:b/>
          <w:sz w:val="24"/>
          <w:szCs w:val="24"/>
        </w:rPr>
        <w:t>6.1</w:t>
      </w:r>
      <w:r w:rsidR="00584847">
        <w:rPr>
          <w:rFonts w:ascii="Calibri" w:hAnsi="Calibri" w:cs="Calibri"/>
          <w:b/>
          <w:sz w:val="24"/>
          <w:szCs w:val="24"/>
        </w:rPr>
        <w:t>2</w:t>
      </w:r>
    </w:p>
    <w:p w:rsidR="00F21946" w:rsidRPr="00570693" w:rsidRDefault="00F21946" w:rsidP="008A71D7">
      <w:pPr>
        <w:pStyle w:val="HTMLPreformatted"/>
        <w:jc w:val="center"/>
        <w:rPr>
          <w:rFonts w:ascii="Calibri" w:hAnsi="Calibri" w:cs="Calibri"/>
          <w:sz w:val="24"/>
          <w:szCs w:val="24"/>
        </w:rPr>
      </w:pPr>
      <w:r w:rsidRPr="00570693">
        <w:rPr>
          <w:rFonts w:ascii="Calibri" w:hAnsi="Calibri" w:cs="Calibri"/>
          <w:sz w:val="24"/>
          <w:szCs w:val="24"/>
        </w:rPr>
        <w:t xml:space="preserve">© </w:t>
      </w:r>
      <w:r w:rsidR="001B24F3" w:rsidRPr="00570693">
        <w:rPr>
          <w:rFonts w:ascii="Calibri" w:hAnsi="Calibri" w:cs="Calibri"/>
          <w:sz w:val="24"/>
          <w:szCs w:val="24"/>
        </w:rPr>
        <w:t>20</w:t>
      </w:r>
      <w:r w:rsidR="009D6032">
        <w:rPr>
          <w:rFonts w:ascii="Calibri" w:hAnsi="Calibri" w:cs="Calibri"/>
          <w:sz w:val="24"/>
          <w:szCs w:val="24"/>
        </w:rPr>
        <w:t>1</w:t>
      </w:r>
      <w:r w:rsidR="001B24F3" w:rsidRPr="00570693">
        <w:rPr>
          <w:rFonts w:ascii="Calibri" w:hAnsi="Calibri" w:cs="Calibri"/>
          <w:sz w:val="24"/>
          <w:szCs w:val="24"/>
        </w:rPr>
        <w:t xml:space="preserve">0 </w:t>
      </w:r>
      <w:r w:rsidRPr="00570693">
        <w:rPr>
          <w:rFonts w:ascii="Calibri" w:hAnsi="Calibri" w:cs="Calibri"/>
          <w:sz w:val="24"/>
          <w:szCs w:val="24"/>
        </w:rPr>
        <w:t>Microsoft Corporation. All rights reserved.</w:t>
      </w:r>
    </w:p>
    <w:p w:rsidR="00FE21F5" w:rsidRPr="00570693" w:rsidRDefault="00FE21F5" w:rsidP="00FE21F5">
      <w:pPr>
        <w:pStyle w:val="HTMLPreformatted"/>
        <w:rPr>
          <w:rFonts w:ascii="Calibri" w:hAnsi="Calibri" w:cs="Calibri"/>
          <w:sz w:val="24"/>
          <w:szCs w:val="24"/>
        </w:rPr>
      </w:pPr>
    </w:p>
    <w:p w:rsidR="00FE21F5" w:rsidRPr="00570693" w:rsidRDefault="001B24F3" w:rsidP="00FE21F5">
      <w:pPr>
        <w:pStyle w:val="HTMLPreformatted"/>
        <w:rPr>
          <w:rFonts w:ascii="Calibri" w:hAnsi="Calibri" w:cs="Calibri"/>
          <w:sz w:val="24"/>
          <w:szCs w:val="24"/>
        </w:rPr>
      </w:pPr>
      <w:r w:rsidRPr="00570693">
        <w:rPr>
          <w:rFonts w:ascii="Calibri" w:hAnsi="Calibri" w:cs="Calibri"/>
          <w:sz w:val="24"/>
          <w:szCs w:val="24"/>
        </w:rPr>
        <w:t>Th</w:t>
      </w:r>
      <w:r w:rsidR="00886014">
        <w:rPr>
          <w:rFonts w:ascii="Calibri" w:hAnsi="Calibri" w:cs="Calibri"/>
          <w:sz w:val="24"/>
          <w:szCs w:val="24"/>
        </w:rPr>
        <w:t>e 6.12 re</w:t>
      </w:r>
      <w:r w:rsidR="008605C6" w:rsidRPr="00570693">
        <w:rPr>
          <w:rFonts w:ascii="Calibri" w:hAnsi="Calibri" w:cs="Calibri"/>
          <w:sz w:val="24"/>
          <w:szCs w:val="24"/>
        </w:rPr>
        <w:t>lease</w:t>
      </w:r>
      <w:r w:rsidR="00011387" w:rsidRPr="00570693">
        <w:rPr>
          <w:rFonts w:ascii="Calibri" w:hAnsi="Calibri" w:cs="Calibri"/>
          <w:sz w:val="24"/>
          <w:szCs w:val="24"/>
        </w:rPr>
        <w:t xml:space="preserve"> </w:t>
      </w:r>
      <w:r w:rsidR="00886014">
        <w:rPr>
          <w:rFonts w:ascii="Calibri" w:hAnsi="Calibri" w:cs="Calibri"/>
          <w:sz w:val="24"/>
          <w:szCs w:val="24"/>
        </w:rPr>
        <w:t>of</w:t>
      </w:r>
      <w:r w:rsidR="00584847">
        <w:rPr>
          <w:rFonts w:ascii="Calibri" w:hAnsi="Calibri" w:cs="Calibri"/>
          <w:sz w:val="24"/>
          <w:szCs w:val="24"/>
        </w:rPr>
        <w:t xml:space="preserve"> </w:t>
      </w:r>
      <w:r w:rsidR="00011387" w:rsidRPr="00570693">
        <w:rPr>
          <w:rFonts w:ascii="Calibri" w:hAnsi="Calibri" w:cs="Calibri"/>
          <w:sz w:val="24"/>
          <w:szCs w:val="24"/>
        </w:rPr>
        <w:t xml:space="preserve">LocStudio </w:t>
      </w:r>
      <w:r w:rsidR="00281D7A" w:rsidRPr="00570693">
        <w:rPr>
          <w:rFonts w:ascii="Calibri" w:hAnsi="Calibri" w:cs="Calibri"/>
          <w:sz w:val="24"/>
          <w:szCs w:val="24"/>
        </w:rPr>
        <w:t>Build Tools</w:t>
      </w:r>
      <w:r w:rsidR="00011387" w:rsidRPr="00570693">
        <w:rPr>
          <w:rFonts w:ascii="Calibri" w:hAnsi="Calibri" w:cs="Calibri"/>
          <w:sz w:val="24"/>
          <w:szCs w:val="24"/>
        </w:rPr>
        <w:t xml:space="preserve"> co</w:t>
      </w:r>
      <w:r w:rsidRPr="00570693">
        <w:rPr>
          <w:rFonts w:ascii="Calibri" w:hAnsi="Calibri" w:cs="Calibri"/>
          <w:sz w:val="24"/>
          <w:szCs w:val="24"/>
        </w:rPr>
        <w:t xml:space="preserve">ntains </w:t>
      </w:r>
      <w:r w:rsidR="00F23A78">
        <w:rPr>
          <w:rFonts w:ascii="Calibri" w:hAnsi="Calibri" w:cs="Calibri"/>
          <w:sz w:val="24"/>
          <w:szCs w:val="24"/>
        </w:rPr>
        <w:t>bug fixes</w:t>
      </w:r>
      <w:r w:rsidR="00E06932">
        <w:rPr>
          <w:rFonts w:ascii="Calibri" w:hAnsi="Calibri" w:cs="Calibri"/>
          <w:sz w:val="24"/>
          <w:szCs w:val="24"/>
        </w:rPr>
        <w:t xml:space="preserve"> and </w:t>
      </w:r>
      <w:r w:rsidR="00886014">
        <w:rPr>
          <w:rFonts w:ascii="Calibri" w:hAnsi="Calibri" w:cs="Calibri"/>
          <w:sz w:val="24"/>
          <w:szCs w:val="24"/>
        </w:rPr>
        <w:t xml:space="preserve">compiler </w:t>
      </w:r>
      <w:r w:rsidR="00E06932">
        <w:rPr>
          <w:rFonts w:ascii="Calibri" w:hAnsi="Calibri" w:cs="Calibri"/>
          <w:sz w:val="24"/>
          <w:szCs w:val="24"/>
        </w:rPr>
        <w:t>updates f</w:t>
      </w:r>
      <w:r w:rsidR="00886014">
        <w:rPr>
          <w:rFonts w:ascii="Calibri" w:hAnsi="Calibri" w:cs="Calibri"/>
          <w:sz w:val="24"/>
          <w:szCs w:val="24"/>
        </w:rPr>
        <w:t xml:space="preserve">or </w:t>
      </w:r>
      <w:r w:rsidR="00E06932">
        <w:rPr>
          <w:rFonts w:ascii="Calibri" w:hAnsi="Calibri" w:cs="Calibri"/>
          <w:sz w:val="24"/>
          <w:szCs w:val="24"/>
        </w:rPr>
        <w:t>Windows 8</w:t>
      </w:r>
      <w:r w:rsidR="00943C62" w:rsidRPr="00570693">
        <w:rPr>
          <w:rFonts w:ascii="Calibri" w:hAnsi="Calibri" w:cs="Calibri"/>
          <w:sz w:val="24"/>
          <w:szCs w:val="24"/>
        </w:rPr>
        <w:t>.</w:t>
      </w:r>
      <w:r w:rsidRPr="00570693">
        <w:rPr>
          <w:rFonts w:ascii="Calibri" w:hAnsi="Calibri" w:cs="Calibri"/>
          <w:sz w:val="24"/>
          <w:szCs w:val="24"/>
        </w:rPr>
        <w:t xml:space="preserve"> </w:t>
      </w:r>
      <w:r w:rsidR="00584847">
        <w:rPr>
          <w:rFonts w:ascii="Calibri" w:hAnsi="Calibri" w:cs="Calibri"/>
          <w:sz w:val="24"/>
          <w:szCs w:val="24"/>
        </w:rPr>
        <w:t xml:space="preserve">Please </w:t>
      </w:r>
      <w:r w:rsidR="00FE21F5" w:rsidRPr="00570693">
        <w:rPr>
          <w:rFonts w:ascii="Calibri" w:hAnsi="Calibri" w:cs="Calibri"/>
          <w:sz w:val="24"/>
          <w:szCs w:val="24"/>
        </w:rPr>
        <w:t>re</w:t>
      </w:r>
      <w:r w:rsidRPr="00570693">
        <w:rPr>
          <w:rFonts w:ascii="Calibri" w:hAnsi="Calibri" w:cs="Calibri"/>
          <w:sz w:val="24"/>
          <w:szCs w:val="24"/>
        </w:rPr>
        <w:t>view</w:t>
      </w:r>
      <w:r w:rsidR="00FE21F5" w:rsidRPr="00570693">
        <w:rPr>
          <w:rFonts w:ascii="Calibri" w:hAnsi="Calibri" w:cs="Calibri"/>
          <w:sz w:val="24"/>
          <w:szCs w:val="24"/>
        </w:rPr>
        <w:t xml:space="preserve"> these important notes</w:t>
      </w:r>
      <w:r w:rsidR="00584847">
        <w:rPr>
          <w:rFonts w:ascii="Calibri" w:hAnsi="Calibri" w:cs="Calibri"/>
          <w:sz w:val="24"/>
          <w:szCs w:val="24"/>
        </w:rPr>
        <w:t xml:space="preserve"> before installing</w:t>
      </w:r>
      <w:r w:rsidR="00584847" w:rsidRPr="00570693">
        <w:rPr>
          <w:rFonts w:ascii="Calibri" w:hAnsi="Calibri" w:cs="Calibri"/>
          <w:sz w:val="24"/>
          <w:szCs w:val="24"/>
        </w:rPr>
        <w:t xml:space="preserve"> LocStudio 6.1</w:t>
      </w:r>
      <w:r w:rsidR="00584847">
        <w:rPr>
          <w:rFonts w:ascii="Calibri" w:hAnsi="Calibri" w:cs="Calibri"/>
          <w:sz w:val="24"/>
          <w:szCs w:val="24"/>
        </w:rPr>
        <w:t>2</w:t>
      </w:r>
      <w:r w:rsidRPr="00570693">
        <w:rPr>
          <w:rFonts w:ascii="Calibri" w:hAnsi="Calibri" w:cs="Calibri"/>
          <w:sz w:val="24"/>
          <w:szCs w:val="24"/>
        </w:rPr>
        <w:t>.</w:t>
      </w:r>
    </w:p>
    <w:p w:rsidR="00283DC2" w:rsidRPr="00570693" w:rsidRDefault="00283DC2" w:rsidP="00FE21F5">
      <w:pPr>
        <w:pStyle w:val="HTMLPreformatted"/>
        <w:rPr>
          <w:rFonts w:ascii="Calibri" w:hAnsi="Calibri" w:cs="Calibri"/>
          <w:sz w:val="24"/>
          <w:szCs w:val="24"/>
        </w:rPr>
      </w:pPr>
    </w:p>
    <w:p w:rsidR="00283DC2" w:rsidRPr="00570693" w:rsidRDefault="007E1066" w:rsidP="00283DC2">
      <w:pPr>
        <w:pStyle w:val="HTMLPreformatted"/>
        <w:rPr>
          <w:rFonts w:ascii="Calibri" w:hAnsi="Calibri" w:cs="Calibri"/>
          <w:b/>
          <w:sz w:val="24"/>
          <w:szCs w:val="24"/>
        </w:rPr>
      </w:pPr>
      <w:r w:rsidRPr="00570693">
        <w:rPr>
          <w:rFonts w:ascii="Calibri" w:hAnsi="Calibri" w:cs="Calibri"/>
          <w:b/>
          <w:sz w:val="24"/>
          <w:szCs w:val="24"/>
        </w:rPr>
        <w:t>Install</w:t>
      </w:r>
      <w:r w:rsidR="008A71D7" w:rsidRPr="00570693">
        <w:rPr>
          <w:rFonts w:ascii="Calibri" w:hAnsi="Calibri" w:cs="Calibri"/>
          <w:b/>
          <w:sz w:val="24"/>
          <w:szCs w:val="24"/>
        </w:rPr>
        <w:t xml:space="preserve">ation of </w:t>
      </w:r>
      <w:r w:rsidR="00584847">
        <w:rPr>
          <w:rFonts w:ascii="Calibri" w:hAnsi="Calibri" w:cs="Calibri"/>
          <w:b/>
          <w:sz w:val="24"/>
          <w:szCs w:val="24"/>
        </w:rPr>
        <w:t>LS Build Tools 6.12</w:t>
      </w:r>
      <w:r w:rsidR="000F4C09">
        <w:rPr>
          <w:rFonts w:ascii="Calibri" w:hAnsi="Calibri" w:cs="Calibri"/>
          <w:b/>
          <w:sz w:val="24"/>
          <w:szCs w:val="24"/>
        </w:rPr>
        <w:t>:</w:t>
      </w:r>
    </w:p>
    <w:p w:rsidR="00747341" w:rsidRPr="00570693" w:rsidRDefault="00205F46" w:rsidP="00FE21F5">
      <w:pPr>
        <w:pStyle w:val="HTMLPreformatted"/>
        <w:rPr>
          <w:rFonts w:ascii="Calibri" w:hAnsi="Calibri" w:cs="Calibri"/>
          <w:sz w:val="24"/>
          <w:szCs w:val="24"/>
        </w:rPr>
      </w:pPr>
      <w:r w:rsidRPr="00570693">
        <w:rPr>
          <w:rFonts w:ascii="Calibri" w:hAnsi="Calibri" w:cs="Calibri"/>
          <w:sz w:val="24"/>
          <w:szCs w:val="24"/>
        </w:rPr>
        <w:t>Befor</w:t>
      </w:r>
      <w:r w:rsidR="007F2674" w:rsidRPr="00570693">
        <w:rPr>
          <w:rFonts w:ascii="Calibri" w:hAnsi="Calibri" w:cs="Calibri"/>
          <w:sz w:val="24"/>
          <w:szCs w:val="24"/>
        </w:rPr>
        <w:t xml:space="preserve">e you install </w:t>
      </w:r>
      <w:r w:rsidR="00584847">
        <w:rPr>
          <w:rFonts w:ascii="Calibri" w:hAnsi="Calibri" w:cs="Calibri"/>
          <w:sz w:val="24"/>
          <w:szCs w:val="24"/>
        </w:rPr>
        <w:t>LSBT 6.12</w:t>
      </w:r>
      <w:r w:rsidRPr="00570693">
        <w:rPr>
          <w:rFonts w:ascii="Calibri" w:hAnsi="Calibri" w:cs="Calibri"/>
          <w:sz w:val="24"/>
          <w:szCs w:val="24"/>
        </w:rPr>
        <w:t>, pleas</w:t>
      </w:r>
      <w:r w:rsidR="007F2674" w:rsidRPr="00570693">
        <w:rPr>
          <w:rFonts w:ascii="Calibri" w:hAnsi="Calibri" w:cs="Calibri"/>
          <w:sz w:val="24"/>
          <w:szCs w:val="24"/>
        </w:rPr>
        <w:t xml:space="preserve">e ensure you have </w:t>
      </w:r>
      <w:r w:rsidR="00584847">
        <w:rPr>
          <w:rFonts w:ascii="Calibri" w:hAnsi="Calibri" w:cs="Calibri"/>
          <w:sz w:val="24"/>
          <w:szCs w:val="24"/>
        </w:rPr>
        <w:t>removed all previous version</w:t>
      </w:r>
      <w:r w:rsidR="00886014">
        <w:rPr>
          <w:rFonts w:ascii="Calibri" w:hAnsi="Calibri" w:cs="Calibri"/>
          <w:sz w:val="24"/>
          <w:szCs w:val="24"/>
        </w:rPr>
        <w:t xml:space="preserve">s of </w:t>
      </w:r>
      <w:r w:rsidR="007F2674" w:rsidRPr="00570693">
        <w:rPr>
          <w:rFonts w:ascii="Calibri" w:hAnsi="Calibri" w:cs="Calibri"/>
          <w:sz w:val="24"/>
          <w:szCs w:val="24"/>
        </w:rPr>
        <w:t xml:space="preserve">LocStudio </w:t>
      </w:r>
      <w:r w:rsidR="00281D7A" w:rsidRPr="00570693">
        <w:rPr>
          <w:rFonts w:ascii="Calibri" w:hAnsi="Calibri" w:cs="Calibri"/>
          <w:sz w:val="24"/>
          <w:szCs w:val="24"/>
        </w:rPr>
        <w:t>Build Tools</w:t>
      </w:r>
      <w:r w:rsidR="00886014">
        <w:rPr>
          <w:rFonts w:ascii="Calibri" w:hAnsi="Calibri" w:cs="Calibri"/>
          <w:sz w:val="24"/>
          <w:szCs w:val="24"/>
        </w:rPr>
        <w:t>.</w:t>
      </w:r>
    </w:p>
    <w:p w:rsidR="00205F46" w:rsidRPr="00570693" w:rsidRDefault="00205F46" w:rsidP="00FE21F5">
      <w:pPr>
        <w:pStyle w:val="HTMLPreformatted"/>
        <w:rPr>
          <w:rFonts w:ascii="Calibri" w:hAnsi="Calibri" w:cs="Calibri"/>
          <w:sz w:val="24"/>
          <w:szCs w:val="24"/>
        </w:rPr>
      </w:pPr>
    </w:p>
    <w:p w:rsidR="00886014" w:rsidRDefault="007F2674" w:rsidP="00886014">
      <w:pPr>
        <w:pStyle w:val="HTMLPreformatted"/>
        <w:rPr>
          <w:rFonts w:ascii="Calibri" w:hAnsi="Calibri" w:cs="Calibri"/>
          <w:sz w:val="24"/>
          <w:szCs w:val="24"/>
        </w:rPr>
      </w:pPr>
      <w:r w:rsidRPr="00570693">
        <w:rPr>
          <w:rFonts w:ascii="Calibri" w:hAnsi="Calibri" w:cs="Calibri"/>
          <w:sz w:val="24"/>
          <w:szCs w:val="24"/>
        </w:rPr>
        <w:t xml:space="preserve">Install LocStudio </w:t>
      </w:r>
      <w:r w:rsidR="00281D7A" w:rsidRPr="00570693">
        <w:rPr>
          <w:rFonts w:ascii="Calibri" w:hAnsi="Calibri" w:cs="Calibri"/>
          <w:sz w:val="24"/>
          <w:szCs w:val="24"/>
        </w:rPr>
        <w:t>Build Tools</w:t>
      </w:r>
      <w:r w:rsidR="007A7E41" w:rsidRPr="00570693">
        <w:rPr>
          <w:rFonts w:ascii="Calibri" w:hAnsi="Calibri" w:cs="Calibri"/>
          <w:sz w:val="24"/>
          <w:szCs w:val="24"/>
        </w:rPr>
        <w:t xml:space="preserve"> </w:t>
      </w:r>
      <w:r w:rsidR="008605C6" w:rsidRPr="00570693">
        <w:rPr>
          <w:rFonts w:ascii="Calibri" w:hAnsi="Calibri" w:cs="Calibri"/>
          <w:sz w:val="24"/>
          <w:szCs w:val="24"/>
        </w:rPr>
        <w:t>6.1</w:t>
      </w:r>
      <w:r w:rsidR="00886014">
        <w:rPr>
          <w:rFonts w:ascii="Calibri" w:hAnsi="Calibri" w:cs="Calibri"/>
          <w:sz w:val="24"/>
          <w:szCs w:val="24"/>
        </w:rPr>
        <w:t>2</w:t>
      </w:r>
      <w:r w:rsidR="008605C6" w:rsidRPr="00570693">
        <w:rPr>
          <w:rFonts w:ascii="Calibri" w:hAnsi="Calibri" w:cs="Calibri"/>
          <w:sz w:val="24"/>
          <w:szCs w:val="24"/>
        </w:rPr>
        <w:t xml:space="preserve"> from</w:t>
      </w:r>
      <w:r w:rsidR="00FE21F5" w:rsidRPr="00570693">
        <w:rPr>
          <w:rFonts w:ascii="Calibri" w:hAnsi="Calibri" w:cs="Calibri"/>
          <w:sz w:val="24"/>
          <w:szCs w:val="24"/>
        </w:rPr>
        <w:t xml:space="preserve"> </w:t>
      </w:r>
      <w:hyperlink r:id="rId8" w:history="1">
        <w:r w:rsidR="00886014">
          <w:rPr>
            <w:rStyle w:val="Hyperlink"/>
            <w:rFonts w:ascii="Calibri" w:hAnsi="Calibri" w:cs="Calibri"/>
            <w:sz w:val="24"/>
            <w:szCs w:val="24"/>
          </w:rPr>
          <w:t>http://toolbox/LSBT612/</w:t>
        </w:r>
      </w:hyperlink>
      <w:r w:rsidR="005B10BD" w:rsidRPr="00570693">
        <w:rPr>
          <w:rFonts w:ascii="Calibri" w:hAnsi="Calibri" w:cs="Calibri"/>
          <w:sz w:val="24"/>
          <w:szCs w:val="24"/>
        </w:rPr>
        <w:t xml:space="preserve">.  </w:t>
      </w:r>
    </w:p>
    <w:p w:rsidR="00F02B7D" w:rsidRPr="00570693" w:rsidRDefault="006B5937" w:rsidP="00886014">
      <w:pPr>
        <w:pStyle w:val="HTMLPreformatted"/>
        <w:rPr>
          <w:rFonts w:ascii="Calibri" w:hAnsi="Calibri" w:cs="Calibri"/>
          <w:sz w:val="24"/>
          <w:szCs w:val="24"/>
        </w:rPr>
      </w:pPr>
      <w:r w:rsidRPr="00570693">
        <w:rPr>
          <w:rFonts w:ascii="Calibri" w:hAnsi="Calibri" w:cs="Calibri"/>
          <w:sz w:val="24"/>
          <w:szCs w:val="24"/>
        </w:rPr>
        <w:br/>
      </w:r>
      <w:r w:rsidR="005B10BD" w:rsidRPr="00570693">
        <w:rPr>
          <w:rFonts w:ascii="Calibri" w:hAnsi="Calibri" w:cs="Calibri"/>
          <w:sz w:val="24"/>
          <w:szCs w:val="24"/>
        </w:rPr>
        <w:t>Installation is accomplished by copying the files from the release folder to a local machine folder; there is no i</w:t>
      </w:r>
      <w:r w:rsidR="005926A4">
        <w:rPr>
          <w:rFonts w:ascii="Calibri" w:hAnsi="Calibri" w:cs="Calibri"/>
          <w:sz w:val="24"/>
          <w:szCs w:val="24"/>
        </w:rPr>
        <w:t>nstallation program</w:t>
      </w:r>
      <w:r w:rsidR="005B10BD" w:rsidRPr="00570693">
        <w:rPr>
          <w:rFonts w:ascii="Calibri" w:hAnsi="Calibri" w:cs="Calibri"/>
          <w:sz w:val="24"/>
          <w:szCs w:val="24"/>
        </w:rPr>
        <w:t>.</w:t>
      </w:r>
      <w:r w:rsidR="00886014">
        <w:rPr>
          <w:rFonts w:ascii="Calibri" w:hAnsi="Calibri" w:cs="Calibri"/>
          <w:sz w:val="24"/>
          <w:szCs w:val="24"/>
        </w:rPr>
        <w:t xml:space="preserve">  </w:t>
      </w:r>
      <w:r w:rsidR="002B465A" w:rsidRPr="00570693">
        <w:rPr>
          <w:rFonts w:ascii="Calibri" w:hAnsi="Calibri" w:cs="Calibri"/>
          <w:sz w:val="24"/>
          <w:szCs w:val="24"/>
        </w:rPr>
        <w:br/>
      </w:r>
    </w:p>
    <w:p w:rsidR="00FE21F5" w:rsidRPr="00570693" w:rsidRDefault="007E1066" w:rsidP="00FE21F5">
      <w:pPr>
        <w:pStyle w:val="HTMLPreformatted"/>
        <w:rPr>
          <w:rFonts w:ascii="Calibri" w:hAnsi="Calibri" w:cs="Calibri"/>
          <w:b/>
          <w:sz w:val="24"/>
          <w:szCs w:val="24"/>
        </w:rPr>
      </w:pPr>
      <w:r w:rsidRPr="00570693">
        <w:rPr>
          <w:rFonts w:ascii="Calibri" w:hAnsi="Calibri" w:cs="Calibri"/>
          <w:b/>
          <w:sz w:val="24"/>
          <w:szCs w:val="24"/>
        </w:rPr>
        <w:t>Remov</w:t>
      </w:r>
      <w:r w:rsidR="008A71D7" w:rsidRPr="00570693">
        <w:rPr>
          <w:rFonts w:ascii="Calibri" w:hAnsi="Calibri" w:cs="Calibri"/>
          <w:b/>
          <w:sz w:val="24"/>
          <w:szCs w:val="24"/>
        </w:rPr>
        <w:t>al of</w:t>
      </w:r>
      <w:r w:rsidRPr="00570693">
        <w:rPr>
          <w:rFonts w:ascii="Calibri" w:hAnsi="Calibri" w:cs="Calibri"/>
          <w:b/>
          <w:sz w:val="24"/>
          <w:szCs w:val="24"/>
        </w:rPr>
        <w:t xml:space="preserve"> </w:t>
      </w:r>
      <w:r w:rsidR="00E06932">
        <w:rPr>
          <w:rFonts w:ascii="Calibri" w:hAnsi="Calibri" w:cs="Calibri"/>
          <w:b/>
          <w:sz w:val="24"/>
          <w:szCs w:val="24"/>
        </w:rPr>
        <w:t>LS Build Tools 6.12</w:t>
      </w:r>
      <w:r w:rsidR="00FE21F5" w:rsidRPr="00570693">
        <w:rPr>
          <w:rFonts w:ascii="Calibri" w:hAnsi="Calibri" w:cs="Calibri"/>
          <w:b/>
          <w:sz w:val="24"/>
          <w:szCs w:val="24"/>
        </w:rPr>
        <w:t>:</w:t>
      </w:r>
    </w:p>
    <w:p w:rsidR="00FE21F5" w:rsidRPr="00570693" w:rsidRDefault="007F2674" w:rsidP="00E06932">
      <w:pPr>
        <w:pStyle w:val="HTMLPreformatted"/>
        <w:rPr>
          <w:rFonts w:ascii="Calibri" w:hAnsi="Calibri" w:cs="Calibri"/>
          <w:sz w:val="24"/>
          <w:szCs w:val="24"/>
        </w:rPr>
      </w:pPr>
      <w:r w:rsidRPr="00570693">
        <w:rPr>
          <w:rFonts w:ascii="Calibri" w:hAnsi="Calibri" w:cs="Calibri"/>
          <w:sz w:val="24"/>
          <w:szCs w:val="24"/>
        </w:rPr>
        <w:t xml:space="preserve">To uninstall LocStudio </w:t>
      </w:r>
      <w:r w:rsidR="00281D7A" w:rsidRPr="00570693">
        <w:rPr>
          <w:rFonts w:ascii="Calibri" w:hAnsi="Calibri" w:cs="Calibri"/>
          <w:sz w:val="24"/>
          <w:szCs w:val="24"/>
        </w:rPr>
        <w:t xml:space="preserve">Build Tools </w:t>
      </w:r>
      <w:r w:rsidR="008605C6" w:rsidRPr="00570693">
        <w:rPr>
          <w:rFonts w:ascii="Calibri" w:hAnsi="Calibri" w:cs="Calibri"/>
          <w:sz w:val="24"/>
          <w:szCs w:val="24"/>
        </w:rPr>
        <w:t>6.1</w:t>
      </w:r>
      <w:r w:rsidR="00E06932">
        <w:rPr>
          <w:rFonts w:ascii="Calibri" w:hAnsi="Calibri" w:cs="Calibri"/>
          <w:sz w:val="24"/>
          <w:szCs w:val="24"/>
        </w:rPr>
        <w:t>2</w:t>
      </w:r>
      <w:r w:rsidR="00FE21F5" w:rsidRPr="00570693">
        <w:rPr>
          <w:rFonts w:ascii="Calibri" w:hAnsi="Calibri" w:cs="Calibri"/>
          <w:sz w:val="24"/>
          <w:szCs w:val="24"/>
        </w:rPr>
        <w:t xml:space="preserve">, </w:t>
      </w:r>
      <w:r w:rsidR="005B10BD" w:rsidRPr="00570693">
        <w:rPr>
          <w:rFonts w:ascii="Calibri" w:hAnsi="Calibri" w:cs="Calibri"/>
          <w:sz w:val="24"/>
          <w:szCs w:val="24"/>
        </w:rPr>
        <w:t>delete the folder in which LSBT 6.1</w:t>
      </w:r>
      <w:r w:rsidR="00E06932">
        <w:rPr>
          <w:rFonts w:ascii="Calibri" w:hAnsi="Calibri" w:cs="Calibri"/>
          <w:sz w:val="24"/>
          <w:szCs w:val="24"/>
        </w:rPr>
        <w:t>2</w:t>
      </w:r>
      <w:r w:rsidR="005B10BD" w:rsidRPr="00570693">
        <w:rPr>
          <w:rFonts w:ascii="Calibri" w:hAnsi="Calibri" w:cs="Calibri"/>
          <w:sz w:val="24"/>
          <w:szCs w:val="24"/>
        </w:rPr>
        <w:t xml:space="preserve"> is installed.</w:t>
      </w:r>
    </w:p>
    <w:p w:rsidR="0013163D" w:rsidRPr="00570693" w:rsidRDefault="0013163D" w:rsidP="00886014">
      <w:pPr>
        <w:pStyle w:val="HTMLPreformatted"/>
        <w:rPr>
          <w:rFonts w:ascii="Calibri" w:hAnsi="Calibri" w:cs="Calibri"/>
          <w:sz w:val="24"/>
          <w:szCs w:val="24"/>
        </w:rPr>
      </w:pPr>
    </w:p>
    <w:p w:rsidR="00886014" w:rsidRDefault="00886014" w:rsidP="00D7143A">
      <w:pPr>
        <w:pStyle w:val="HTMLPreformatted"/>
        <w:rPr>
          <w:rFonts w:ascii="Calibri" w:hAnsi="Calibri" w:cs="Calibri"/>
          <w:b/>
          <w:sz w:val="24"/>
          <w:szCs w:val="24"/>
        </w:rPr>
      </w:pPr>
      <w:r>
        <w:rPr>
          <w:rFonts w:ascii="Calibri" w:hAnsi="Calibri" w:cs="Calibri"/>
          <w:b/>
          <w:sz w:val="24"/>
          <w:szCs w:val="24"/>
        </w:rPr>
        <w:t>Support:</w:t>
      </w:r>
    </w:p>
    <w:p w:rsidR="00886014" w:rsidRPr="00886014" w:rsidRDefault="00886014" w:rsidP="00D7143A">
      <w:pPr>
        <w:pStyle w:val="HTMLPreformatted"/>
        <w:rPr>
          <w:rFonts w:ascii="Calibri" w:hAnsi="Calibri" w:cs="Calibri"/>
          <w:sz w:val="24"/>
          <w:szCs w:val="24"/>
        </w:rPr>
      </w:pPr>
      <w:r w:rsidRPr="00886014">
        <w:rPr>
          <w:rFonts w:ascii="Calibri" w:hAnsi="Calibri" w:cs="Calibri"/>
          <w:sz w:val="24"/>
          <w:szCs w:val="24"/>
        </w:rPr>
        <w:t>Loc</w:t>
      </w:r>
      <w:r>
        <w:rPr>
          <w:rFonts w:ascii="Calibri" w:hAnsi="Calibri" w:cs="Calibri"/>
          <w:sz w:val="24"/>
          <w:szCs w:val="24"/>
        </w:rPr>
        <w:t>Studio Build Tools 6.12 is the only fully supported version of LocStudio Build Tools; previous versions have limited support and code updates are only provided for the 6.12 version.</w:t>
      </w:r>
    </w:p>
    <w:p w:rsidR="00886014" w:rsidRDefault="00886014" w:rsidP="00D7143A">
      <w:pPr>
        <w:pStyle w:val="HTMLPreformatted"/>
        <w:rPr>
          <w:rFonts w:ascii="Calibri" w:hAnsi="Calibri" w:cs="Calibri"/>
          <w:b/>
          <w:sz w:val="24"/>
          <w:szCs w:val="24"/>
        </w:rPr>
      </w:pPr>
    </w:p>
    <w:p w:rsidR="00D7143A" w:rsidRPr="00570693" w:rsidRDefault="00D7143A" w:rsidP="00D7143A">
      <w:pPr>
        <w:pStyle w:val="HTMLPreformatted"/>
        <w:rPr>
          <w:rFonts w:ascii="Calibri" w:hAnsi="Calibri" w:cs="Calibri"/>
          <w:b/>
          <w:sz w:val="24"/>
          <w:szCs w:val="24"/>
        </w:rPr>
      </w:pPr>
      <w:r w:rsidRPr="00570693">
        <w:rPr>
          <w:rFonts w:ascii="Calibri" w:hAnsi="Calibri" w:cs="Calibri"/>
          <w:b/>
          <w:sz w:val="24"/>
          <w:szCs w:val="24"/>
        </w:rPr>
        <w:t>Known Issues:</w:t>
      </w:r>
    </w:p>
    <w:p w:rsidR="00D7143A" w:rsidRDefault="00D7143A" w:rsidP="00D7143A">
      <w:pPr>
        <w:pStyle w:val="HTMLPreformatted"/>
        <w:ind w:left="720"/>
        <w:rPr>
          <w:rFonts w:ascii="Calibri" w:hAnsi="Calibri" w:cs="Calibri"/>
          <w:sz w:val="24"/>
          <w:szCs w:val="24"/>
        </w:rPr>
      </w:pPr>
      <w:r w:rsidRPr="00570693">
        <w:rPr>
          <w:rFonts w:ascii="Calibri" w:hAnsi="Calibri" w:cs="Calibri"/>
          <w:sz w:val="24"/>
          <w:szCs w:val="24"/>
        </w:rPr>
        <w:t>None.</w:t>
      </w:r>
    </w:p>
    <w:p w:rsidR="0053587F" w:rsidRDefault="0053587F" w:rsidP="00D7143A">
      <w:pPr>
        <w:pStyle w:val="HTMLPreformatted"/>
        <w:ind w:left="720"/>
        <w:rPr>
          <w:rFonts w:ascii="Calibri" w:hAnsi="Calibri" w:cs="Calibri"/>
          <w:sz w:val="24"/>
          <w:szCs w:val="24"/>
        </w:rPr>
      </w:pPr>
    </w:p>
    <w:p w:rsidR="0053587F" w:rsidRPr="00A81577" w:rsidRDefault="00750768" w:rsidP="0053587F">
      <w:pPr>
        <w:pStyle w:val="HTMLPreformatted"/>
        <w:rPr>
          <w:rFonts w:ascii="Calibri" w:hAnsi="Calibri" w:cs="Calibri"/>
          <w:b/>
          <w:sz w:val="24"/>
          <w:szCs w:val="24"/>
        </w:rPr>
      </w:pPr>
      <w:r>
        <w:rPr>
          <w:rFonts w:ascii="Calibri" w:hAnsi="Calibri" w:cs="Calibri"/>
          <w:b/>
          <w:sz w:val="24"/>
          <w:szCs w:val="24"/>
        </w:rPr>
        <w:t>File version:</w:t>
      </w:r>
    </w:p>
    <w:p w:rsidR="00750768" w:rsidRDefault="00750768" w:rsidP="00A81577">
      <w:pPr>
        <w:pStyle w:val="HTMLPreformatted"/>
        <w:ind w:left="720"/>
        <w:rPr>
          <w:rFonts w:ascii="Calibri" w:hAnsi="Calibri" w:cs="Calibri"/>
          <w:sz w:val="24"/>
          <w:szCs w:val="24"/>
        </w:rPr>
      </w:pPr>
      <w:r>
        <w:rPr>
          <w:rFonts w:ascii="Calibri" w:hAnsi="Calibri" w:cs="Calibri"/>
          <w:sz w:val="24"/>
          <w:szCs w:val="24"/>
        </w:rPr>
        <w:t>LocStudio Build Tools 6.12:</w:t>
      </w:r>
      <w:r>
        <w:rPr>
          <w:rFonts w:ascii="Calibri" w:hAnsi="Calibri" w:cs="Calibri"/>
          <w:sz w:val="24"/>
          <w:szCs w:val="24"/>
        </w:rPr>
        <w:tab/>
        <w:t>6.12.</w:t>
      </w:r>
      <w:r w:rsidR="005926A4">
        <w:rPr>
          <w:rFonts w:ascii="Calibri" w:hAnsi="Calibri" w:cs="Calibri"/>
          <w:sz w:val="24"/>
          <w:szCs w:val="24"/>
        </w:rPr>
        <w:t>4929</w:t>
      </w:r>
      <w:r>
        <w:rPr>
          <w:rFonts w:ascii="Calibri" w:hAnsi="Calibri" w:cs="Calibri"/>
          <w:sz w:val="24"/>
          <w:szCs w:val="24"/>
        </w:rPr>
        <w:t>.00</w:t>
      </w:r>
    </w:p>
    <w:p w:rsidR="00750768" w:rsidRDefault="00750768" w:rsidP="00A81577">
      <w:pPr>
        <w:pStyle w:val="HTMLPreformatted"/>
        <w:ind w:left="720"/>
        <w:rPr>
          <w:rFonts w:ascii="Calibri" w:hAnsi="Calibri" w:cs="Calibri"/>
          <w:sz w:val="24"/>
          <w:szCs w:val="24"/>
        </w:rPr>
      </w:pPr>
      <w:r>
        <w:rPr>
          <w:rFonts w:ascii="Calibri" w:hAnsi="Calibri" w:cs="Calibri"/>
          <w:sz w:val="24"/>
          <w:szCs w:val="24"/>
        </w:rPr>
        <w:t xml:space="preserve">LocStudio Editor 6.12: </w:t>
      </w:r>
      <w:r>
        <w:rPr>
          <w:rFonts w:ascii="Calibri" w:hAnsi="Calibri" w:cs="Calibri"/>
          <w:sz w:val="24"/>
          <w:szCs w:val="24"/>
        </w:rPr>
        <w:tab/>
        <w:t>6.12.</w:t>
      </w:r>
      <w:r w:rsidR="005926A4">
        <w:rPr>
          <w:rFonts w:ascii="Calibri" w:hAnsi="Calibri" w:cs="Calibri"/>
          <w:sz w:val="24"/>
          <w:szCs w:val="24"/>
        </w:rPr>
        <w:t>4929</w:t>
      </w:r>
      <w:r>
        <w:rPr>
          <w:rFonts w:ascii="Calibri" w:hAnsi="Calibri" w:cs="Calibri"/>
          <w:sz w:val="24"/>
          <w:szCs w:val="24"/>
        </w:rPr>
        <w:t>.00</w:t>
      </w:r>
    </w:p>
    <w:p w:rsidR="00440856" w:rsidRPr="00570693" w:rsidRDefault="00440856" w:rsidP="00D7143A">
      <w:pPr>
        <w:pStyle w:val="HTMLPreformatted"/>
        <w:ind w:left="720"/>
        <w:rPr>
          <w:rFonts w:ascii="Calibri" w:hAnsi="Calibri" w:cs="Calibri"/>
          <w:sz w:val="24"/>
          <w:szCs w:val="24"/>
        </w:rPr>
      </w:pPr>
    </w:p>
    <w:p w:rsidR="00D7143A" w:rsidRDefault="00D7143A" w:rsidP="00D7143A">
      <w:pPr>
        <w:pStyle w:val="HTMLPreformatted"/>
        <w:rPr>
          <w:rFonts w:ascii="Calibri" w:hAnsi="Calibri" w:cs="Calibri"/>
          <w:b/>
          <w:sz w:val="24"/>
          <w:szCs w:val="24"/>
        </w:rPr>
      </w:pPr>
      <w:r>
        <w:rPr>
          <w:rFonts w:ascii="Calibri" w:hAnsi="Calibri" w:cs="Calibri"/>
          <w:b/>
          <w:sz w:val="24"/>
          <w:szCs w:val="24"/>
        </w:rPr>
        <w:t xml:space="preserve">Bugs </w:t>
      </w:r>
      <w:r w:rsidR="0035634F">
        <w:rPr>
          <w:rFonts w:ascii="Calibri" w:hAnsi="Calibri" w:cs="Calibri"/>
          <w:b/>
          <w:sz w:val="24"/>
          <w:szCs w:val="24"/>
        </w:rPr>
        <w:t>Fixed:</w:t>
      </w:r>
    </w:p>
    <w:p w:rsidR="0035634F" w:rsidRPr="0035634F" w:rsidRDefault="0035634F" w:rsidP="00D7143A">
      <w:pPr>
        <w:pStyle w:val="HTMLPreformatted"/>
        <w:rPr>
          <w:rFonts w:ascii="Calibri" w:hAnsi="Calibri" w:cs="Calibri"/>
          <w:sz w:val="24"/>
          <w:szCs w:val="24"/>
        </w:rPr>
      </w:pPr>
      <w:r w:rsidRPr="0035634F">
        <w:rPr>
          <w:rFonts w:ascii="Calibri" w:hAnsi="Calibri" w:cs="Calibri"/>
          <w:sz w:val="24"/>
          <w:szCs w:val="24"/>
        </w:rPr>
        <w:t xml:space="preserve">The following </w:t>
      </w:r>
      <w:r w:rsidR="005926A4">
        <w:rPr>
          <w:rFonts w:ascii="Calibri" w:hAnsi="Calibri" w:cs="Calibri"/>
          <w:sz w:val="24"/>
          <w:szCs w:val="24"/>
        </w:rPr>
        <w:t>18</w:t>
      </w:r>
      <w:r w:rsidRPr="0035634F">
        <w:rPr>
          <w:rFonts w:ascii="Calibri" w:hAnsi="Calibri" w:cs="Calibri"/>
          <w:sz w:val="24"/>
          <w:szCs w:val="24"/>
        </w:rPr>
        <w:t xml:space="preserve"> bugs are fixed in this release.</w:t>
      </w:r>
    </w:p>
    <w:tbl>
      <w:tblPr>
        <w:tblW w:w="9375" w:type="dxa"/>
        <w:tblInd w:w="93" w:type="dxa"/>
        <w:tblLook w:val="04A0" w:firstRow="1" w:lastRow="0" w:firstColumn="1" w:lastColumn="0" w:noHBand="0" w:noVBand="1"/>
      </w:tblPr>
      <w:tblGrid>
        <w:gridCol w:w="960"/>
        <w:gridCol w:w="8415"/>
      </w:tblGrid>
      <w:tr w:rsidR="005926A4" w:rsidTr="005926A4">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hideMark/>
          </w:tcPr>
          <w:p w:rsidR="005926A4" w:rsidRDefault="005926A4">
            <w:pPr>
              <w:jc w:val="center"/>
              <w:rPr>
                <w:rFonts w:ascii="Calibri" w:hAnsi="Calibri" w:cs="Calibri"/>
                <w:b/>
                <w:bCs/>
                <w:color w:val="000000"/>
                <w:sz w:val="16"/>
                <w:szCs w:val="16"/>
              </w:rPr>
            </w:pPr>
            <w:r>
              <w:rPr>
                <w:rFonts w:ascii="Calibri" w:hAnsi="Calibri" w:cs="Calibri"/>
                <w:b/>
                <w:bCs/>
                <w:color w:val="000000"/>
                <w:sz w:val="16"/>
                <w:szCs w:val="16"/>
              </w:rPr>
              <w:t>ID</w:t>
            </w:r>
          </w:p>
        </w:tc>
        <w:tc>
          <w:tcPr>
            <w:tcW w:w="8415" w:type="dxa"/>
            <w:tcBorders>
              <w:top w:val="single" w:sz="8" w:space="0" w:color="auto"/>
              <w:left w:val="single" w:sz="4" w:space="0" w:color="auto"/>
              <w:bottom w:val="single" w:sz="8" w:space="0" w:color="auto"/>
              <w:right w:val="single" w:sz="8" w:space="0" w:color="auto"/>
            </w:tcBorders>
            <w:shd w:val="clear" w:color="auto" w:fill="auto"/>
            <w:noWrap/>
            <w:hideMark/>
          </w:tcPr>
          <w:p w:rsidR="005926A4" w:rsidRDefault="005926A4">
            <w:pPr>
              <w:rPr>
                <w:rFonts w:ascii="Calibri" w:hAnsi="Calibri" w:cs="Calibri"/>
                <w:b/>
                <w:bCs/>
                <w:color w:val="000000"/>
                <w:sz w:val="16"/>
                <w:szCs w:val="16"/>
              </w:rPr>
            </w:pPr>
            <w:r>
              <w:rPr>
                <w:rFonts w:ascii="Calibri" w:hAnsi="Calibri" w:cs="Calibri"/>
                <w:b/>
                <w:bCs/>
                <w:color w:val="000000"/>
                <w:sz w:val="16"/>
                <w:szCs w:val="16"/>
              </w:rPr>
              <w:t>Title</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631</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msi parser divides by zero on resources of length multiple of 50</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5159</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pseudo-localized font not used iwith nap client configuration dialog</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22735</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MSI parser causes unnecessary resource churn in builds when LSBuild threads running simultaneously (QFE5)</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32925</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ps-ps parseint32 failure</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33230</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Display issue with Target Dialog in LocStudio 6.11</w:t>
            </w:r>
          </w:p>
        </w:tc>
      </w:tr>
      <w:tr w:rsidR="005926A4" w:rsidTr="005926A4">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38783</w:t>
            </w:r>
          </w:p>
        </w:tc>
        <w:tc>
          <w:tcPr>
            <w:tcW w:w="8415" w:type="dxa"/>
            <w:tcBorders>
              <w:top w:val="nil"/>
              <w:left w:val="nil"/>
              <w:bottom w:val="single" w:sz="4" w:space="0" w:color="auto"/>
              <w:right w:val="single" w:sz="4" w:space="0" w:color="auto"/>
            </w:tcBorders>
            <w:shd w:val="clear" w:color="auto" w:fill="auto"/>
            <w:hideMark/>
          </w:tcPr>
          <w:p w:rsidR="005926A4" w:rsidRDefault="005926A4">
            <w:pPr>
              <w:rPr>
                <w:rFonts w:ascii="Calibri" w:hAnsi="Calibri" w:cs="Calibri"/>
                <w:color w:val="000000"/>
                <w:sz w:val="16"/>
                <w:szCs w:val="16"/>
              </w:rPr>
            </w:pPr>
            <w:r>
              <w:rPr>
                <w:rFonts w:ascii="Calibri" w:hAnsi="Calibri" w:cs="Calibri"/>
                <w:color w:val="000000"/>
                <w:sz w:val="16"/>
                <w:szCs w:val="16"/>
              </w:rPr>
              <w:t>LSBuild: Win32.dll -- Error generating - LSBuild : Error BT1003 - System.AccessViolationException: Attempted to read or write protected memory. This is often an indication that other memory is corrupt.</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41522</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LocStudio: FBL_ESC_IMAP_LTDEV - build breaks due to "don't know how to make ...  mfc42_downlevel.obj"  This issue is fixed in the FBL_ESC_IMAP branch.</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43315</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 xml:space="preserve">LocStudio -- LSEditor 6.12 setup needs to be updated -- setup still considers this 6.11  (update version info and allow upgrade </w:t>
            </w:r>
            <w:r>
              <w:rPr>
                <w:rFonts w:ascii="Calibri" w:hAnsi="Calibri" w:cs="Calibri"/>
                <w:color w:val="000000"/>
                <w:sz w:val="16"/>
                <w:szCs w:val="16"/>
              </w:rPr>
              <w:lastRenderedPageBreak/>
              <w:t>from 6.11)</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lastRenderedPageBreak/>
              <w:t>43896</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LSBuild: Translation Platform (TP) lsbuild generate fails with ArgumentOutOfRangeException with notepad.exe</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43957</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LSbuild: Translation Platform (TP) lsbuild generate command fails with an assertion for message.dll</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45520</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lsbuild: Translation Platform (TP) Assertion with the numeric strings</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66096</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LocStudio -- loc2edbconvbase.cpp(2519) : error C4703: potentially uninitialized local pointer variable 'loc2EdbConv' used (Build Break in sdktools\locstudio)</w:t>
            </w:r>
          </w:p>
        </w:tc>
      </w:tr>
      <w:tr w:rsidR="005926A4" w:rsidTr="005926A4">
        <w:trPr>
          <w:trHeight w:val="585"/>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91397</w:t>
            </w:r>
          </w:p>
        </w:tc>
        <w:tc>
          <w:tcPr>
            <w:tcW w:w="8415" w:type="dxa"/>
            <w:tcBorders>
              <w:top w:val="single" w:sz="4" w:space="0" w:color="auto"/>
              <w:left w:val="single" w:sz="4" w:space="0" w:color="auto"/>
              <w:bottom w:val="single" w:sz="4" w:space="0" w:color="auto"/>
              <w:right w:val="single" w:sz="4" w:space="0" w:color="auto"/>
            </w:tcBorders>
            <w:shd w:val="clear" w:color="D9D9D9" w:fill="D9D9D9"/>
            <w:hideMark/>
          </w:tcPr>
          <w:p w:rsidR="005926A4" w:rsidRDefault="005926A4">
            <w:pPr>
              <w:rPr>
                <w:rFonts w:ascii="Calibri" w:hAnsi="Calibri" w:cs="Calibri"/>
                <w:color w:val="000000"/>
                <w:sz w:val="16"/>
                <w:szCs w:val="16"/>
              </w:rPr>
            </w:pPr>
            <w:r>
              <w:rPr>
                <w:rFonts w:ascii="Calibri" w:hAnsi="Calibri" w:cs="Calibri"/>
                <w:color w:val="000000"/>
                <w:sz w:val="16"/>
                <w:szCs w:val="16"/>
              </w:rPr>
              <w:t>LSBuild: Automation Blocker -- Assert when generating notepad.exe.mui for zh-CN when TP rule "{StrContains=</w:t>
            </w:r>
            <w:r>
              <w:rPr>
                <w:rFonts w:ascii="MingLiU" w:eastAsia="MingLiU" w:hAnsi="MingLiU" w:cs="MingLiU" w:hint="eastAsia"/>
                <w:color w:val="000000"/>
                <w:sz w:val="16"/>
                <w:szCs w:val="16"/>
              </w:rPr>
              <w:t>记事本</w:t>
            </w:r>
            <w:r>
              <w:rPr>
                <w:rFonts w:ascii="Calibri" w:hAnsi="Calibri" w:cs="Calibri"/>
                <w:color w:val="000000"/>
                <w:sz w:val="16"/>
                <w:szCs w:val="16"/>
              </w:rPr>
              <w:t>}" for resource id " \ ;Dialog \ ;Dummy \ 0 \ 11 \ 5 \ 0" -- The comparer is not consistent!</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98540</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LocStudio Setup: Eula contains invisible "6.11" text</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98971</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LocStudio Setup: LocProject Editor splash screen contains copyright information separated by dots instead of spaces</w:t>
            </w:r>
          </w:p>
        </w:tc>
      </w:tr>
      <w:tr w:rsidR="005926A4" w:rsidTr="005926A4">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103741</w:t>
            </w:r>
          </w:p>
        </w:tc>
        <w:tc>
          <w:tcPr>
            <w:tcW w:w="8415" w:type="dxa"/>
            <w:tcBorders>
              <w:top w:val="nil"/>
              <w:left w:val="nil"/>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LocStudio Setup: Installing v6.12 over v6.11 corrupts LocStudio</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134501</w:t>
            </w:r>
          </w:p>
        </w:tc>
        <w:tc>
          <w:tcPr>
            <w:tcW w:w="8415" w:type="dxa"/>
            <w:tcBorders>
              <w:top w:val="single" w:sz="4" w:space="0" w:color="auto"/>
              <w:left w:val="single" w:sz="4" w:space="0" w:color="auto"/>
              <w:bottom w:val="single" w:sz="4" w:space="0" w:color="auto"/>
              <w:right w:val="single" w:sz="4" w:space="0" w:color="auto"/>
            </w:tcBorders>
            <w:shd w:val="clear" w:color="D9D9D9" w:fill="D9D9D9"/>
            <w:noWrap/>
            <w:hideMark/>
          </w:tcPr>
          <w:p w:rsidR="005926A4" w:rsidRDefault="005926A4">
            <w:pPr>
              <w:rPr>
                <w:rFonts w:ascii="Calibri" w:hAnsi="Calibri" w:cs="Calibri"/>
                <w:color w:val="000000"/>
                <w:sz w:val="16"/>
                <w:szCs w:val="16"/>
              </w:rPr>
            </w:pPr>
            <w:r>
              <w:rPr>
                <w:rFonts w:ascii="Calibri" w:hAnsi="Calibri" w:cs="Calibri"/>
                <w:color w:val="000000"/>
                <w:sz w:val="16"/>
                <w:szCs w:val="16"/>
              </w:rPr>
              <w:t>Circular Reference involving LSUtils</w:t>
            </w:r>
          </w:p>
        </w:tc>
      </w:tr>
      <w:tr w:rsidR="005926A4" w:rsidTr="005926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5926A4" w:rsidRDefault="005926A4">
            <w:pPr>
              <w:jc w:val="center"/>
              <w:rPr>
                <w:rFonts w:ascii="Calibri" w:hAnsi="Calibri" w:cs="Calibri"/>
                <w:color w:val="000000"/>
                <w:sz w:val="16"/>
                <w:szCs w:val="16"/>
              </w:rPr>
            </w:pPr>
            <w:r>
              <w:rPr>
                <w:rFonts w:ascii="Calibri" w:hAnsi="Calibri" w:cs="Calibri"/>
                <w:color w:val="000000"/>
                <w:sz w:val="16"/>
                <w:szCs w:val="16"/>
              </w:rPr>
              <w:t>138034</w:t>
            </w:r>
          </w:p>
        </w:tc>
        <w:tc>
          <w:tcPr>
            <w:tcW w:w="8415" w:type="dxa"/>
            <w:tcBorders>
              <w:top w:val="single" w:sz="4" w:space="0" w:color="auto"/>
              <w:left w:val="single" w:sz="4" w:space="0" w:color="auto"/>
              <w:bottom w:val="single" w:sz="4" w:space="0" w:color="auto"/>
              <w:right w:val="single" w:sz="4" w:space="0" w:color="auto"/>
            </w:tcBorders>
            <w:shd w:val="clear" w:color="auto" w:fill="auto"/>
            <w:noWrap/>
            <w:hideMark/>
          </w:tcPr>
          <w:p w:rsidR="005926A4" w:rsidRDefault="005926A4">
            <w:pPr>
              <w:rPr>
                <w:rFonts w:ascii="Calibri" w:hAnsi="Calibri" w:cs="Calibri"/>
                <w:color w:val="000000"/>
                <w:sz w:val="16"/>
                <w:szCs w:val="16"/>
              </w:rPr>
            </w:pPr>
            <w:r>
              <w:rPr>
                <w:rFonts w:ascii="Calibri" w:hAnsi="Calibri" w:cs="Calibri"/>
                <w:color w:val="000000"/>
                <w:sz w:val="16"/>
                <w:szCs w:val="16"/>
              </w:rPr>
              <w:t>LSBuild: COM exception thrown while executing lsbuild generate which uses Splice</w:t>
            </w:r>
          </w:p>
        </w:tc>
      </w:tr>
    </w:tbl>
    <w:p w:rsidR="0035634F" w:rsidRPr="00570693" w:rsidRDefault="0035634F" w:rsidP="00D7143A">
      <w:pPr>
        <w:pStyle w:val="HTMLPreformatted"/>
        <w:rPr>
          <w:rFonts w:ascii="Calibri" w:hAnsi="Calibri" w:cs="Calibri"/>
          <w:b/>
          <w:sz w:val="24"/>
          <w:szCs w:val="24"/>
        </w:rPr>
      </w:pPr>
    </w:p>
    <w:p w:rsidR="00877153" w:rsidRDefault="008112E0" w:rsidP="00877153">
      <w:pPr>
        <w:pStyle w:val="HTMLPreformatted"/>
        <w:rPr>
          <w:rFonts w:ascii="Calibri" w:hAnsi="Calibri" w:cs="Calibri"/>
          <w:b/>
          <w:sz w:val="24"/>
          <w:szCs w:val="24"/>
        </w:rPr>
      </w:pPr>
      <w:r>
        <w:rPr>
          <w:rFonts w:ascii="Calibri" w:hAnsi="Calibri" w:cs="Calibri"/>
          <w:b/>
          <w:sz w:val="24"/>
          <w:szCs w:val="24"/>
        </w:rPr>
        <w:t>New Optional</w:t>
      </w:r>
      <w:r w:rsidR="00877153">
        <w:rPr>
          <w:rFonts w:ascii="Calibri" w:hAnsi="Calibri" w:cs="Calibri"/>
          <w:b/>
          <w:sz w:val="24"/>
          <w:szCs w:val="24"/>
        </w:rPr>
        <w:t xml:space="preserve"> Features:</w:t>
      </w:r>
    </w:p>
    <w:p w:rsidR="00877153" w:rsidRDefault="00877153" w:rsidP="00F23A78">
      <w:pPr>
        <w:pStyle w:val="HTMLPreformatted"/>
        <w:rPr>
          <w:rFonts w:ascii="Calibri" w:hAnsi="Calibri" w:cs="Calibri"/>
          <w:sz w:val="24"/>
          <w:szCs w:val="24"/>
        </w:rPr>
      </w:pPr>
      <w:r>
        <w:rPr>
          <w:rFonts w:ascii="Calibri" w:hAnsi="Calibri" w:cs="Calibri"/>
          <w:sz w:val="24"/>
          <w:szCs w:val="24"/>
        </w:rPr>
        <w:t xml:space="preserve">Two </w:t>
      </w:r>
      <w:r w:rsidR="008112E0">
        <w:rPr>
          <w:rFonts w:ascii="Calibri" w:hAnsi="Calibri" w:cs="Calibri"/>
          <w:sz w:val="24"/>
          <w:szCs w:val="24"/>
        </w:rPr>
        <w:t>new optional/</w:t>
      </w:r>
      <w:r>
        <w:rPr>
          <w:rFonts w:ascii="Calibri" w:hAnsi="Calibri" w:cs="Calibri"/>
          <w:sz w:val="24"/>
          <w:szCs w:val="24"/>
        </w:rPr>
        <w:t>private features are released with this version of LocStudio Build Tools.</w:t>
      </w:r>
    </w:p>
    <w:p w:rsidR="00877153" w:rsidRDefault="00877153" w:rsidP="00877153">
      <w:pPr>
        <w:pStyle w:val="HTMLPreformatted"/>
        <w:numPr>
          <w:ilvl w:val="0"/>
          <w:numId w:val="15"/>
        </w:numPr>
        <w:rPr>
          <w:rFonts w:ascii="Calibri" w:hAnsi="Calibri" w:cs="Calibri"/>
          <w:sz w:val="24"/>
          <w:szCs w:val="24"/>
        </w:rPr>
      </w:pPr>
      <w:r>
        <w:rPr>
          <w:rFonts w:ascii="Calibri" w:hAnsi="Calibri" w:cs="Calibri"/>
          <w:sz w:val="24"/>
          <w:szCs w:val="24"/>
        </w:rPr>
        <w:t>A private feature for Windows</w:t>
      </w:r>
      <w:r w:rsidR="008112E0">
        <w:rPr>
          <w:rFonts w:ascii="Calibri" w:hAnsi="Calibri" w:cs="Calibri"/>
          <w:sz w:val="24"/>
          <w:szCs w:val="24"/>
        </w:rPr>
        <w:t xml:space="preserve"> Localization</w:t>
      </w:r>
      <w:r>
        <w:rPr>
          <w:rFonts w:ascii="Calibri" w:hAnsi="Calibri" w:cs="Calibri"/>
          <w:sz w:val="24"/>
          <w:szCs w:val="24"/>
        </w:rPr>
        <w:t xml:space="preserve"> is entitled “LSBuild: HashID to consider file path”.</w:t>
      </w:r>
      <w:r>
        <w:rPr>
          <w:rFonts w:ascii="Calibri" w:hAnsi="Calibri" w:cs="Calibri"/>
          <w:sz w:val="24"/>
          <w:szCs w:val="24"/>
        </w:rPr>
        <w:br/>
      </w:r>
      <w:r>
        <w:rPr>
          <w:rFonts w:ascii="Calibri" w:hAnsi="Calibri" w:cs="Calibri"/>
          <w:sz w:val="24"/>
          <w:szCs w:val="24"/>
        </w:rPr>
        <w:br/>
      </w:r>
      <w:r w:rsidR="008112E0">
        <w:rPr>
          <w:rFonts w:ascii="Calibri" w:hAnsi="Calibri" w:cs="Calibri"/>
          <w:sz w:val="24"/>
          <w:szCs w:val="24"/>
        </w:rPr>
        <w:t>This feature enables the use of folder name/location information in the creation of Hash IDs by Translation Platform (TP).</w:t>
      </w:r>
      <w:r w:rsidR="008112E0">
        <w:rPr>
          <w:rFonts w:ascii="Calibri" w:hAnsi="Calibri" w:cs="Calibri"/>
          <w:sz w:val="24"/>
          <w:szCs w:val="24"/>
        </w:rPr>
        <w:br/>
      </w:r>
      <w:r w:rsidR="008112E0">
        <w:rPr>
          <w:rFonts w:ascii="Calibri" w:hAnsi="Calibri" w:cs="Calibri"/>
          <w:sz w:val="24"/>
          <w:szCs w:val="24"/>
        </w:rPr>
        <w:br/>
      </w:r>
      <w:r w:rsidR="008112E0" w:rsidRPr="008112E0">
        <w:rPr>
          <w:rFonts w:ascii="Calibri" w:hAnsi="Calibri" w:cs="Calibri"/>
          <w:sz w:val="24"/>
          <w:szCs w:val="24"/>
        </w:rPr>
        <w:t>This feature help</w:t>
      </w:r>
      <w:r w:rsidR="008112E0">
        <w:rPr>
          <w:rFonts w:ascii="Calibri" w:hAnsi="Calibri" w:cs="Calibri"/>
          <w:sz w:val="24"/>
          <w:szCs w:val="24"/>
        </w:rPr>
        <w:t xml:space="preserve">s </w:t>
      </w:r>
      <w:r w:rsidR="008112E0" w:rsidRPr="008112E0">
        <w:rPr>
          <w:rFonts w:ascii="Calibri" w:hAnsi="Calibri" w:cs="Calibri"/>
          <w:sz w:val="24"/>
          <w:szCs w:val="24"/>
        </w:rPr>
        <w:t>to significantly reduce duplicate Hash IDs in Windows during the localization process, by eliminating duplicate Hash IDs caused by the same file name being used in different folders.  Hash IDs are used to identify the localized strings in resource files that cause bugs in dynamic screen captures; when Hash IDs are unique it is faster and easier to determine the source of the resource based on Hash ID</w:t>
      </w:r>
      <w:r w:rsidR="008112E0">
        <w:rPr>
          <w:rFonts w:ascii="Calibri" w:hAnsi="Calibri" w:cs="Calibri"/>
          <w:sz w:val="24"/>
          <w:szCs w:val="24"/>
        </w:rPr>
        <w:t xml:space="preserve">. </w:t>
      </w:r>
      <w:r w:rsidR="008112E0" w:rsidRPr="008112E0">
        <w:rPr>
          <w:rFonts w:ascii="Calibri" w:hAnsi="Calibri" w:cs="Calibri"/>
          <w:sz w:val="24"/>
          <w:szCs w:val="24"/>
        </w:rPr>
        <w:t xml:space="preserve"> This feature is expected to reduce duplicate Hash IDs by 90% or more.</w:t>
      </w:r>
      <w:r w:rsidR="008112E0">
        <w:rPr>
          <w:rFonts w:ascii="Calibri" w:hAnsi="Calibri" w:cs="Calibri"/>
          <w:sz w:val="24"/>
          <w:szCs w:val="24"/>
        </w:rPr>
        <w:br/>
      </w:r>
      <w:r>
        <w:rPr>
          <w:rFonts w:ascii="Calibri" w:hAnsi="Calibri" w:cs="Calibri"/>
          <w:sz w:val="24"/>
          <w:szCs w:val="24"/>
        </w:rPr>
        <w:br/>
        <w:t>WinTFS 4255, implemented M1 of Windows 8.</w:t>
      </w:r>
      <w:r>
        <w:rPr>
          <w:rFonts w:ascii="Calibri" w:hAnsi="Calibri" w:cs="Calibri"/>
          <w:sz w:val="24"/>
          <w:szCs w:val="24"/>
        </w:rPr>
        <w:br/>
      </w:r>
    </w:p>
    <w:p w:rsidR="00877153" w:rsidRPr="00877153" w:rsidRDefault="00877153" w:rsidP="00877153">
      <w:pPr>
        <w:pStyle w:val="ListParagraph"/>
        <w:numPr>
          <w:ilvl w:val="0"/>
          <w:numId w:val="15"/>
        </w:numPr>
        <w:rPr>
          <w:rFonts w:cs="Calibri"/>
          <w:sz w:val="24"/>
        </w:rPr>
      </w:pPr>
      <w:r w:rsidRPr="00877153">
        <w:rPr>
          <w:rFonts w:cs="Calibri"/>
          <w:sz w:val="24"/>
        </w:rPr>
        <w:t xml:space="preserve">A private feature for Office </w:t>
      </w:r>
      <w:r w:rsidR="008112E0">
        <w:rPr>
          <w:rFonts w:cs="Calibri"/>
          <w:sz w:val="24"/>
        </w:rPr>
        <w:t xml:space="preserve">Localization </w:t>
      </w:r>
      <w:r w:rsidRPr="00877153">
        <w:rPr>
          <w:rFonts w:cs="Calibri"/>
          <w:sz w:val="24"/>
        </w:rPr>
        <w:t xml:space="preserve">is entitled “Translation Platform: add a new property to AutoRule and LocRule”. </w:t>
      </w:r>
      <w:r>
        <w:rPr>
          <w:rFonts w:cs="Calibri"/>
          <w:sz w:val="24"/>
        </w:rPr>
        <w:br/>
      </w:r>
      <w:r>
        <w:rPr>
          <w:rFonts w:cs="Calibri"/>
          <w:sz w:val="24"/>
        </w:rPr>
        <w:br/>
      </w:r>
      <w:r w:rsidRPr="00877153">
        <w:rPr>
          <w:rFonts w:cs="Calibri"/>
          <w:sz w:val="24"/>
        </w:rPr>
        <w:t>The feature adds a new condition for LocRule and LocVer settings to enable the selective application of localization rules.  This capability provides the ability to consolidate TP-related settings into a single settings file (for example “global_TP.lss”), and remove multiple project-specific LSS files that are related to TP</w:t>
      </w:r>
      <w:r>
        <w:rPr>
          <w:rFonts w:cs="Calibri"/>
          <w:sz w:val="24"/>
        </w:rPr>
        <w:t>.</w:t>
      </w:r>
      <w:r>
        <w:rPr>
          <w:rFonts w:cs="Calibri"/>
          <w:sz w:val="24"/>
        </w:rPr>
        <w:br/>
      </w:r>
      <w:r w:rsidRPr="00877153">
        <w:rPr>
          <w:rFonts w:cs="Calibri"/>
          <w:sz w:val="24"/>
        </w:rPr>
        <w:br/>
        <w:t xml:space="preserve">This new condition will be used by a localization engineer to generate a project-appropriate LocRule for the string (based on project, language, etc.).  The generic </w:t>
      </w:r>
      <w:r w:rsidRPr="00877153">
        <w:rPr>
          <w:rFonts w:cs="Calibri"/>
          <w:sz w:val="24"/>
        </w:rPr>
        <w:lastRenderedPageBreak/>
        <w:t>settings reside in the “global_tp.lss” file.</w:t>
      </w:r>
      <w:r w:rsidRPr="00877153">
        <w:rPr>
          <w:rFonts w:cs="Calibri"/>
          <w:sz w:val="24"/>
        </w:rPr>
        <w:br/>
      </w:r>
      <w:r w:rsidRPr="00877153">
        <w:rPr>
          <w:rFonts w:cs="Calibri"/>
          <w:sz w:val="24"/>
        </w:rPr>
        <w:br/>
        <w:t>This new condition can be used by a localization engineer to generate a project-appropriate LocRule for the string (based on project, language, etc.).  The generic settings reside in the “global_tp.lss” file. The LSS file can be edited by adding an item-level property bag to the file, or the settings can be edited via Project Settings in LocStudio Editor (in the LocVer Settings and LocRules Settings sections</w:t>
      </w:r>
      <w:r w:rsidRPr="00877153">
        <w:rPr>
          <w:rFonts w:cs="Calibri"/>
          <w:sz w:val="24"/>
        </w:rPr>
        <w:br/>
      </w:r>
      <w:r w:rsidRPr="00877153">
        <w:rPr>
          <w:rFonts w:cs="Calibri"/>
          <w:sz w:val="24"/>
        </w:rPr>
        <w:br/>
        <w:t>WinTFS 103594, implemented M2 of Windows 8.</w:t>
      </w:r>
    </w:p>
    <w:sectPr w:rsidR="00877153" w:rsidRPr="00877153" w:rsidSect="00E04ED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AC8" w:rsidRDefault="00884AC8" w:rsidP="00471C19">
      <w:r>
        <w:separator/>
      </w:r>
    </w:p>
  </w:endnote>
  <w:endnote w:type="continuationSeparator" w:id="0">
    <w:p w:rsidR="00884AC8" w:rsidRDefault="00884AC8" w:rsidP="0047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AFF" w:usb1="4000E47F" w:usb2="0000002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serif">
    <w:charset w:val="00"/>
    <w:family w:val="auto"/>
    <w:pitch w:val="default"/>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B5" w:rsidRDefault="00DC2E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B5" w:rsidRDefault="00DC2E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B5" w:rsidRDefault="00DC2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AC8" w:rsidRDefault="00884AC8" w:rsidP="00471C19">
      <w:r>
        <w:separator/>
      </w:r>
    </w:p>
  </w:footnote>
  <w:footnote w:type="continuationSeparator" w:id="0">
    <w:p w:rsidR="00884AC8" w:rsidRDefault="00884AC8" w:rsidP="00471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B5" w:rsidRDefault="00DC2E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B5" w:rsidRDefault="00DC2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B5" w:rsidRDefault="00DC2E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2125952"/>
    <w:lvl w:ilvl="0" w:tplc="FFFFFFFF">
      <w:start w:val="1"/>
      <w:numFmt w:val="decimal"/>
      <w:lvlText w:val="%1."/>
      <w:lvlJc w:val="left"/>
      <w:pPr>
        <w:tabs>
          <w:tab w:val="num" w:pos="360"/>
        </w:tabs>
        <w:ind w:left="0" w:firstLine="0"/>
      </w:pPr>
      <w:rPr>
        <w:rFonts w:cs="Times New Roman"/>
      </w:rPr>
    </w:lvl>
    <w:lvl w:ilvl="1" w:tplc="FFFFFFFF">
      <w:start w:val="1"/>
      <w:numFmt w:val="bullet"/>
      <w:lvlText w:val="·"/>
      <w:lvlJc w:val="left"/>
      <w:pPr>
        <w:tabs>
          <w:tab w:val="num" w:pos="360"/>
        </w:tabs>
        <w:ind w:left="0" w:firstLine="0"/>
      </w:pPr>
      <w:rPr>
        <w:rFonts w:ascii="Symbol" w:hAnsi="Symbol"/>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41C53DC"/>
    <w:multiLevelType w:val="hybridMultilevel"/>
    <w:tmpl w:val="BC2A4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445C48"/>
    <w:multiLevelType w:val="hybridMultilevel"/>
    <w:tmpl w:val="25FEE42E"/>
    <w:lvl w:ilvl="0" w:tplc="9962E8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862877"/>
    <w:multiLevelType w:val="multilevel"/>
    <w:tmpl w:val="A2B6B386"/>
    <w:lvl w:ilvl="0">
      <w:start w:val="1"/>
      <w:numFmt w:val="decimal"/>
      <w:pStyle w:val="Heading1"/>
      <w:lvlText w:val="%1"/>
      <w:lvlJc w:val="left"/>
      <w:pPr>
        <w:ind w:left="432" w:hanging="432"/>
      </w:pPr>
      <w:rPr>
        <w:b w:val="0"/>
        <w:bCs w:val="0"/>
        <w:iCs w:val="0"/>
        <w:caps w:val="0"/>
        <w:smallCaps w:val="0"/>
        <w:strike w:val="0"/>
        <w:dstrike w:val="0"/>
        <w:outline w:val="0"/>
        <w:shadow w:val="0"/>
        <w:emboss w:val="0"/>
        <w:imprint w:val="0"/>
        <w:noProof w:val="0"/>
        <w:vanish w:val="0"/>
        <w:color w:val="00B0F0"/>
        <w:spacing w:val="0"/>
        <w:kern w:val="0"/>
        <w:position w:val="0"/>
        <w:u w:val="none"/>
        <w:effect w:val="none"/>
        <w:vertAlign w:val="baseline"/>
        <w:em w:val="none"/>
        <w:eastAsianLayout w:id="-51251660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start w:val="1"/>
      <w:numFmt w:val="decimal"/>
      <w:pStyle w:val="Heading2"/>
      <w:lvlText w:val="%1.%2"/>
      <w:lvlJc w:val="left"/>
      <w:pPr>
        <w:ind w:left="576" w:hanging="576"/>
      </w:pPr>
      <w:rPr>
        <w:b w:val="0"/>
        <w:color w:val="00B0F0"/>
      </w:rPr>
    </w:lvl>
    <w:lvl w:ilvl="2">
      <w:start w:val="1"/>
      <w:numFmt w:val="decimal"/>
      <w:pStyle w:val="Heading3"/>
      <w:lvlText w:val="%1.%2.%3"/>
      <w:lvlJc w:val="left"/>
      <w:pPr>
        <w:ind w:left="720" w:hanging="720"/>
      </w:pPr>
      <w:rPr>
        <w:b w:val="0"/>
        <w:color w:val="00B0F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3A6DED"/>
    <w:multiLevelType w:val="hybridMultilevel"/>
    <w:tmpl w:val="EB48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00B61"/>
    <w:multiLevelType w:val="hybridMultilevel"/>
    <w:tmpl w:val="5560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A1C6D"/>
    <w:multiLevelType w:val="hybridMultilevel"/>
    <w:tmpl w:val="5A468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24773B"/>
    <w:multiLevelType w:val="hybridMultilevel"/>
    <w:tmpl w:val="2020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9174B"/>
    <w:multiLevelType w:val="hybridMultilevel"/>
    <w:tmpl w:val="915871AE"/>
    <w:lvl w:ilvl="0" w:tplc="9962E8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DF62F4"/>
    <w:multiLevelType w:val="hybridMultilevel"/>
    <w:tmpl w:val="DA5C9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47C68"/>
    <w:multiLevelType w:val="hybridMultilevel"/>
    <w:tmpl w:val="DBD06082"/>
    <w:lvl w:ilvl="0" w:tplc="9962E8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222526"/>
    <w:multiLevelType w:val="hybridMultilevel"/>
    <w:tmpl w:val="2020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C59D1"/>
    <w:multiLevelType w:val="hybridMultilevel"/>
    <w:tmpl w:val="6E8672F4"/>
    <w:lvl w:ilvl="0" w:tplc="9962E806">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5153A9"/>
    <w:multiLevelType w:val="hybridMultilevel"/>
    <w:tmpl w:val="644A0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108B7"/>
    <w:multiLevelType w:val="hybridMultilevel"/>
    <w:tmpl w:val="1C70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31519"/>
    <w:multiLevelType w:val="multilevel"/>
    <w:tmpl w:val="5E7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371331"/>
    <w:multiLevelType w:val="hybridMultilevel"/>
    <w:tmpl w:val="704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91072C"/>
    <w:multiLevelType w:val="hybridMultilevel"/>
    <w:tmpl w:val="87322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num>
  <w:num w:numId="2">
    <w:abstractNumId w:val="12"/>
  </w:num>
  <w:num w:numId="3">
    <w:abstractNumId w:val="6"/>
  </w:num>
  <w:num w:numId="4">
    <w:abstractNumId w:val="8"/>
  </w:num>
  <w:num w:numId="5">
    <w:abstractNumId w:val="10"/>
  </w:num>
  <w:num w:numId="6">
    <w:abstractNumId w:val="15"/>
  </w:num>
  <w:num w:numId="7">
    <w:abstractNumId w:val="14"/>
  </w:num>
  <w:num w:numId="8">
    <w:abstractNumId w:val="4"/>
  </w:num>
  <w:num w:numId="9">
    <w:abstractNumId w:val="13"/>
  </w:num>
  <w:num w:numId="10">
    <w:abstractNumId w:val="5"/>
  </w:num>
  <w:num w:numId="11">
    <w:abstractNumId w:val="9"/>
  </w:num>
  <w:num w:numId="12">
    <w:abstractNumId w:val="1"/>
  </w:num>
  <w:num w:numId="1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lvlOverride w:ilvl="2"/>
    <w:lvlOverride w:ilvl="3"/>
    <w:lvlOverride w:ilvl="4"/>
    <w:lvlOverride w:ilvl="5"/>
    <w:lvlOverride w:ilvl="6"/>
    <w:lvlOverride w:ilvl="7"/>
    <w:lvlOverride w:ilvl="8"/>
  </w:num>
  <w:num w:numId="15">
    <w:abstractNumId w:val="16"/>
  </w:num>
  <w:num w:numId="16">
    <w:abstractNumId w:val="3"/>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F5"/>
    <w:rsid w:val="00011387"/>
    <w:rsid w:val="00015578"/>
    <w:rsid w:val="00031D52"/>
    <w:rsid w:val="00056A76"/>
    <w:rsid w:val="00057938"/>
    <w:rsid w:val="00067119"/>
    <w:rsid w:val="000678C1"/>
    <w:rsid w:val="000C24D7"/>
    <w:rsid w:val="000F4C09"/>
    <w:rsid w:val="0013163D"/>
    <w:rsid w:val="001333D0"/>
    <w:rsid w:val="0014105F"/>
    <w:rsid w:val="00147195"/>
    <w:rsid w:val="001532B2"/>
    <w:rsid w:val="001539A4"/>
    <w:rsid w:val="0017417C"/>
    <w:rsid w:val="00187DFA"/>
    <w:rsid w:val="001B24F3"/>
    <w:rsid w:val="001C0A26"/>
    <w:rsid w:val="001C55E1"/>
    <w:rsid w:val="001C7E47"/>
    <w:rsid w:val="001D3BB0"/>
    <w:rsid w:val="001D3F17"/>
    <w:rsid w:val="001E348F"/>
    <w:rsid w:val="001E6884"/>
    <w:rsid w:val="00203A2D"/>
    <w:rsid w:val="00205F46"/>
    <w:rsid w:val="00232648"/>
    <w:rsid w:val="00236D7C"/>
    <w:rsid w:val="0025409E"/>
    <w:rsid w:val="00265411"/>
    <w:rsid w:val="00276527"/>
    <w:rsid w:val="00277437"/>
    <w:rsid w:val="00281D7A"/>
    <w:rsid w:val="00283DC2"/>
    <w:rsid w:val="002843C5"/>
    <w:rsid w:val="0029504B"/>
    <w:rsid w:val="002A1A16"/>
    <w:rsid w:val="002A5B5B"/>
    <w:rsid w:val="002B465A"/>
    <w:rsid w:val="002E2FF7"/>
    <w:rsid w:val="002E718B"/>
    <w:rsid w:val="00304828"/>
    <w:rsid w:val="00305C19"/>
    <w:rsid w:val="00332BD1"/>
    <w:rsid w:val="00332D12"/>
    <w:rsid w:val="0034120B"/>
    <w:rsid w:val="00344EF3"/>
    <w:rsid w:val="0035634F"/>
    <w:rsid w:val="003577B5"/>
    <w:rsid w:val="0036731E"/>
    <w:rsid w:val="0037690C"/>
    <w:rsid w:val="003778BF"/>
    <w:rsid w:val="00397BD6"/>
    <w:rsid w:val="003B3620"/>
    <w:rsid w:val="003B4FF8"/>
    <w:rsid w:val="003C5ACD"/>
    <w:rsid w:val="003C6721"/>
    <w:rsid w:val="003C674F"/>
    <w:rsid w:val="003C72C9"/>
    <w:rsid w:val="003D15A4"/>
    <w:rsid w:val="003D1718"/>
    <w:rsid w:val="003E0840"/>
    <w:rsid w:val="003E15ED"/>
    <w:rsid w:val="00410002"/>
    <w:rsid w:val="00413C95"/>
    <w:rsid w:val="00432354"/>
    <w:rsid w:val="00440856"/>
    <w:rsid w:val="00442107"/>
    <w:rsid w:val="00462F37"/>
    <w:rsid w:val="0046609B"/>
    <w:rsid w:val="00471C19"/>
    <w:rsid w:val="00494B88"/>
    <w:rsid w:val="004A6E1F"/>
    <w:rsid w:val="004D48E1"/>
    <w:rsid w:val="004E2466"/>
    <w:rsid w:val="004E7F6B"/>
    <w:rsid w:val="005068C7"/>
    <w:rsid w:val="00510EBE"/>
    <w:rsid w:val="005255C5"/>
    <w:rsid w:val="0053587F"/>
    <w:rsid w:val="00556410"/>
    <w:rsid w:val="00570693"/>
    <w:rsid w:val="00584847"/>
    <w:rsid w:val="005926A4"/>
    <w:rsid w:val="00595230"/>
    <w:rsid w:val="005B10BD"/>
    <w:rsid w:val="005B1E90"/>
    <w:rsid w:val="005D0856"/>
    <w:rsid w:val="005D4ED1"/>
    <w:rsid w:val="00603793"/>
    <w:rsid w:val="00604563"/>
    <w:rsid w:val="0063108C"/>
    <w:rsid w:val="00645C31"/>
    <w:rsid w:val="00647B16"/>
    <w:rsid w:val="00653C02"/>
    <w:rsid w:val="0069398C"/>
    <w:rsid w:val="00694ABA"/>
    <w:rsid w:val="006A1E74"/>
    <w:rsid w:val="006A4331"/>
    <w:rsid w:val="006A547B"/>
    <w:rsid w:val="006B4676"/>
    <w:rsid w:val="006B5937"/>
    <w:rsid w:val="006D19E9"/>
    <w:rsid w:val="006D44C5"/>
    <w:rsid w:val="006D69DC"/>
    <w:rsid w:val="006D742A"/>
    <w:rsid w:val="006F5B6F"/>
    <w:rsid w:val="00707231"/>
    <w:rsid w:val="00736A1C"/>
    <w:rsid w:val="00747341"/>
    <w:rsid w:val="00750768"/>
    <w:rsid w:val="00753839"/>
    <w:rsid w:val="007669BD"/>
    <w:rsid w:val="007723B1"/>
    <w:rsid w:val="00787021"/>
    <w:rsid w:val="007A08B1"/>
    <w:rsid w:val="007A662F"/>
    <w:rsid w:val="007A75E7"/>
    <w:rsid w:val="007A7E41"/>
    <w:rsid w:val="007B1337"/>
    <w:rsid w:val="007C0317"/>
    <w:rsid w:val="007C3DFE"/>
    <w:rsid w:val="007D54B3"/>
    <w:rsid w:val="007E1066"/>
    <w:rsid w:val="007F22DA"/>
    <w:rsid w:val="007F2674"/>
    <w:rsid w:val="008028EA"/>
    <w:rsid w:val="0080418D"/>
    <w:rsid w:val="008112E0"/>
    <w:rsid w:val="008247B6"/>
    <w:rsid w:val="00847660"/>
    <w:rsid w:val="008605C6"/>
    <w:rsid w:val="00864415"/>
    <w:rsid w:val="00877153"/>
    <w:rsid w:val="00884AC8"/>
    <w:rsid w:val="00886014"/>
    <w:rsid w:val="008863C5"/>
    <w:rsid w:val="00886787"/>
    <w:rsid w:val="00892B0A"/>
    <w:rsid w:val="008A3BB8"/>
    <w:rsid w:val="008A71D7"/>
    <w:rsid w:val="008C4287"/>
    <w:rsid w:val="008D4ABD"/>
    <w:rsid w:val="00901626"/>
    <w:rsid w:val="00910467"/>
    <w:rsid w:val="009127B7"/>
    <w:rsid w:val="00943C62"/>
    <w:rsid w:val="009443C1"/>
    <w:rsid w:val="0094772E"/>
    <w:rsid w:val="00952B33"/>
    <w:rsid w:val="00976053"/>
    <w:rsid w:val="00986D86"/>
    <w:rsid w:val="00990406"/>
    <w:rsid w:val="009D2513"/>
    <w:rsid w:val="009D6032"/>
    <w:rsid w:val="00A137F6"/>
    <w:rsid w:val="00A20D3D"/>
    <w:rsid w:val="00A31A5A"/>
    <w:rsid w:val="00A42371"/>
    <w:rsid w:val="00A52131"/>
    <w:rsid w:val="00A54E0C"/>
    <w:rsid w:val="00A679ED"/>
    <w:rsid w:val="00A81577"/>
    <w:rsid w:val="00A91DFE"/>
    <w:rsid w:val="00AC5BE8"/>
    <w:rsid w:val="00AC68C5"/>
    <w:rsid w:val="00AD2021"/>
    <w:rsid w:val="00AE3E32"/>
    <w:rsid w:val="00B267B7"/>
    <w:rsid w:val="00B32EFC"/>
    <w:rsid w:val="00B83B5A"/>
    <w:rsid w:val="00B87C62"/>
    <w:rsid w:val="00B9499E"/>
    <w:rsid w:val="00BB206B"/>
    <w:rsid w:val="00BC2D8A"/>
    <w:rsid w:val="00BD0A19"/>
    <w:rsid w:val="00BF48A2"/>
    <w:rsid w:val="00C2200A"/>
    <w:rsid w:val="00C23495"/>
    <w:rsid w:val="00C25DA6"/>
    <w:rsid w:val="00C414DB"/>
    <w:rsid w:val="00C53131"/>
    <w:rsid w:val="00C67E84"/>
    <w:rsid w:val="00C909AA"/>
    <w:rsid w:val="00CA2C17"/>
    <w:rsid w:val="00CC1128"/>
    <w:rsid w:val="00D068C2"/>
    <w:rsid w:val="00D07F28"/>
    <w:rsid w:val="00D1129E"/>
    <w:rsid w:val="00D16B9D"/>
    <w:rsid w:val="00D25F3E"/>
    <w:rsid w:val="00D37E4D"/>
    <w:rsid w:val="00D65F95"/>
    <w:rsid w:val="00D7143A"/>
    <w:rsid w:val="00DB2AE5"/>
    <w:rsid w:val="00DB6EDB"/>
    <w:rsid w:val="00DC2EB5"/>
    <w:rsid w:val="00DF67D6"/>
    <w:rsid w:val="00E02AB7"/>
    <w:rsid w:val="00E04ED6"/>
    <w:rsid w:val="00E06932"/>
    <w:rsid w:val="00E36477"/>
    <w:rsid w:val="00E7653A"/>
    <w:rsid w:val="00E778DD"/>
    <w:rsid w:val="00E84F17"/>
    <w:rsid w:val="00EB1B81"/>
    <w:rsid w:val="00EB57AF"/>
    <w:rsid w:val="00EC1B98"/>
    <w:rsid w:val="00ED1C8E"/>
    <w:rsid w:val="00EE64B8"/>
    <w:rsid w:val="00EF5D42"/>
    <w:rsid w:val="00EF7071"/>
    <w:rsid w:val="00F02B7D"/>
    <w:rsid w:val="00F179B3"/>
    <w:rsid w:val="00F21946"/>
    <w:rsid w:val="00F236F7"/>
    <w:rsid w:val="00F23A78"/>
    <w:rsid w:val="00F67D48"/>
    <w:rsid w:val="00F746E6"/>
    <w:rsid w:val="00F86931"/>
    <w:rsid w:val="00FA09D8"/>
    <w:rsid w:val="00FA1DE4"/>
    <w:rsid w:val="00FA584D"/>
    <w:rsid w:val="00FB27BB"/>
    <w:rsid w:val="00FB27BF"/>
    <w:rsid w:val="00FC4517"/>
    <w:rsid w:val="00FD55CA"/>
    <w:rsid w:val="00FE21F5"/>
    <w:rsid w:val="00FE235D"/>
    <w:rsid w:val="00FF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HTML Preformatted"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1F5"/>
    <w:rPr>
      <w:sz w:val="24"/>
      <w:szCs w:val="24"/>
    </w:rPr>
  </w:style>
  <w:style w:type="paragraph" w:styleId="Heading1">
    <w:name w:val="heading 1"/>
    <w:basedOn w:val="Normal"/>
    <w:next w:val="Normal"/>
    <w:link w:val="Heading1Char"/>
    <w:uiPriority w:val="9"/>
    <w:qFormat/>
    <w:rsid w:val="00877153"/>
    <w:pPr>
      <w:keepNext/>
      <w:keepLines/>
      <w:numPr>
        <w:numId w:val="16"/>
      </w:numPr>
      <w:spacing w:before="360"/>
      <w:outlineLvl w:val="0"/>
    </w:pPr>
    <w:rPr>
      <w:rFonts w:ascii="Segoe UI" w:eastAsiaTheme="majorEastAsia" w:hAnsi="Segoe UI" w:cs="Segoe UI"/>
      <w:b/>
      <w:bCs/>
      <w:caps/>
      <w:color w:val="262626" w:themeColor="text1" w:themeTint="D9"/>
      <w:sz w:val="40"/>
      <w:szCs w:val="32"/>
    </w:rPr>
  </w:style>
  <w:style w:type="paragraph" w:styleId="Heading2">
    <w:name w:val="heading 2"/>
    <w:basedOn w:val="Normal"/>
    <w:next w:val="Normal"/>
    <w:link w:val="Heading2Char"/>
    <w:uiPriority w:val="9"/>
    <w:unhideWhenUsed/>
    <w:qFormat/>
    <w:rsid w:val="00877153"/>
    <w:pPr>
      <w:keepNext/>
      <w:keepLines/>
      <w:numPr>
        <w:ilvl w:val="1"/>
        <w:numId w:val="16"/>
      </w:numPr>
      <w:spacing w:before="360"/>
      <w:ind w:left="605" w:hanging="605"/>
      <w:outlineLvl w:val="1"/>
    </w:pPr>
    <w:rPr>
      <w:rFonts w:ascii="Segoe UI" w:eastAsiaTheme="majorEastAsia" w:hAnsi="Segoe UI" w:cs="Segoe UI"/>
      <w:b/>
      <w:bCs/>
      <w:caps/>
      <w:color w:val="262626" w:themeColor="text1" w:themeTint="D9"/>
      <w:sz w:val="28"/>
      <w:szCs w:val="22"/>
    </w:rPr>
  </w:style>
  <w:style w:type="paragraph" w:styleId="Heading3">
    <w:name w:val="heading 3"/>
    <w:basedOn w:val="Normal"/>
    <w:next w:val="Normal"/>
    <w:link w:val="Heading3Char"/>
    <w:uiPriority w:val="9"/>
    <w:unhideWhenUsed/>
    <w:qFormat/>
    <w:rsid w:val="00877153"/>
    <w:pPr>
      <w:keepNext/>
      <w:keepLines/>
      <w:numPr>
        <w:ilvl w:val="2"/>
        <w:numId w:val="16"/>
      </w:numPr>
      <w:spacing w:before="360" w:after="60"/>
      <w:outlineLvl w:val="2"/>
    </w:pPr>
    <w:rPr>
      <w:rFonts w:ascii="Segoe UI" w:eastAsiaTheme="majorEastAsia" w:hAnsi="Segoe UI" w:cstheme="majorBidi"/>
      <w:b/>
      <w:bCs/>
      <w:caps/>
      <w:color w:val="262626" w:themeColor="text1" w:themeTint="D9"/>
      <w:sz w:val="20"/>
      <w:szCs w:val="22"/>
    </w:rPr>
  </w:style>
  <w:style w:type="paragraph" w:styleId="Heading4">
    <w:name w:val="heading 4"/>
    <w:basedOn w:val="Normal"/>
    <w:next w:val="Normal"/>
    <w:link w:val="Heading4Char"/>
    <w:uiPriority w:val="9"/>
    <w:unhideWhenUsed/>
    <w:rsid w:val="00877153"/>
    <w:pPr>
      <w:keepNext/>
      <w:keepLines/>
      <w:numPr>
        <w:ilvl w:val="3"/>
        <w:numId w:val="16"/>
      </w:numPr>
      <w:spacing w:before="200"/>
      <w:outlineLvl w:val="3"/>
    </w:pPr>
    <w:rPr>
      <w:rFonts w:ascii="Segoe UI" w:eastAsiaTheme="majorEastAsia" w:hAnsi="Segoe UI" w:cstheme="majorBidi"/>
      <w:b/>
      <w:bCs/>
      <w:iCs/>
      <w:caps/>
      <w:color w:val="262626" w:themeColor="text1" w:themeTint="D9"/>
      <w:sz w:val="16"/>
      <w:szCs w:val="22"/>
    </w:rPr>
  </w:style>
  <w:style w:type="paragraph" w:styleId="Heading5">
    <w:name w:val="heading 5"/>
    <w:basedOn w:val="Normal"/>
    <w:next w:val="Normal"/>
    <w:link w:val="Heading5Char"/>
    <w:uiPriority w:val="9"/>
    <w:unhideWhenUsed/>
    <w:qFormat/>
    <w:rsid w:val="00877153"/>
    <w:pPr>
      <w:keepNext/>
      <w:keepLines/>
      <w:numPr>
        <w:ilvl w:val="4"/>
        <w:numId w:val="16"/>
      </w:numPr>
      <w:spacing w:before="200"/>
      <w:outlineLvl w:val="4"/>
    </w:pPr>
    <w:rPr>
      <w:rFonts w:ascii="Segoe UI" w:eastAsiaTheme="majorEastAsia" w:hAnsi="Segoe UI" w:cstheme="majorBidi"/>
      <w:caps/>
      <w:color w:val="262626" w:themeColor="text1" w:themeTint="D9"/>
      <w:sz w:val="12"/>
      <w:szCs w:val="22"/>
    </w:rPr>
  </w:style>
  <w:style w:type="paragraph" w:styleId="Heading6">
    <w:name w:val="heading 6"/>
    <w:basedOn w:val="Normal"/>
    <w:next w:val="Normal"/>
    <w:link w:val="Heading6Char"/>
    <w:uiPriority w:val="9"/>
    <w:unhideWhenUsed/>
    <w:qFormat/>
    <w:rsid w:val="00877153"/>
    <w:pPr>
      <w:keepNext/>
      <w:keepLines/>
      <w:numPr>
        <w:ilvl w:val="5"/>
        <w:numId w:val="16"/>
      </w:numPr>
      <w:spacing w:before="200"/>
      <w:outlineLvl w:val="5"/>
    </w:pPr>
    <w:rPr>
      <w:rFonts w:asciiTheme="majorHAnsi" w:eastAsiaTheme="majorEastAsia" w:hAnsiTheme="majorHAnsi" w:cstheme="majorBidi"/>
      <w:i/>
      <w:iCs/>
      <w:color w:val="243F60" w:themeColor="accent1" w:themeShade="7F"/>
      <w:sz w:val="18"/>
      <w:szCs w:val="22"/>
    </w:rPr>
  </w:style>
  <w:style w:type="paragraph" w:styleId="Heading7">
    <w:name w:val="heading 7"/>
    <w:basedOn w:val="Normal"/>
    <w:next w:val="Normal"/>
    <w:link w:val="Heading7Char"/>
    <w:uiPriority w:val="9"/>
    <w:unhideWhenUsed/>
    <w:qFormat/>
    <w:rsid w:val="00877153"/>
    <w:pPr>
      <w:keepNext/>
      <w:keepLines/>
      <w:numPr>
        <w:ilvl w:val="6"/>
        <w:numId w:val="16"/>
      </w:numPr>
      <w:spacing w:before="200"/>
      <w:outlineLvl w:val="6"/>
    </w:pPr>
    <w:rPr>
      <w:rFonts w:asciiTheme="majorHAnsi" w:eastAsiaTheme="majorEastAsia" w:hAnsiTheme="majorHAnsi" w:cstheme="majorBidi"/>
      <w:i/>
      <w:iCs/>
      <w:color w:val="404040" w:themeColor="text1" w:themeTint="BF"/>
      <w:sz w:val="18"/>
      <w:szCs w:val="22"/>
    </w:rPr>
  </w:style>
  <w:style w:type="paragraph" w:styleId="Heading8">
    <w:name w:val="heading 8"/>
    <w:basedOn w:val="Normal"/>
    <w:next w:val="Normal"/>
    <w:link w:val="Heading8Char"/>
    <w:uiPriority w:val="9"/>
    <w:unhideWhenUsed/>
    <w:qFormat/>
    <w:rsid w:val="00877153"/>
    <w:pPr>
      <w:keepNext/>
      <w:keepLines/>
      <w:numPr>
        <w:ilvl w:val="7"/>
        <w:numId w:val="16"/>
      </w:numPr>
      <w:spacing w:before="200"/>
      <w:outlineLvl w:val="7"/>
    </w:pPr>
    <w:rPr>
      <w:rFonts w:asciiTheme="majorHAnsi" w:eastAsiaTheme="majorEastAsia" w:hAnsiTheme="majorHAnsi" w:cstheme="majorBidi"/>
      <w:color w:val="404040" w:themeColor="text1" w:themeTint="BF"/>
      <w:sz w:val="18"/>
      <w:szCs w:val="20"/>
    </w:rPr>
  </w:style>
  <w:style w:type="paragraph" w:styleId="Heading9">
    <w:name w:val="heading 9"/>
    <w:basedOn w:val="Normal"/>
    <w:next w:val="Normal"/>
    <w:link w:val="Heading9Char"/>
    <w:uiPriority w:val="9"/>
    <w:unhideWhenUsed/>
    <w:qFormat/>
    <w:rsid w:val="00877153"/>
    <w:pPr>
      <w:keepNext/>
      <w:keepLines/>
      <w:numPr>
        <w:ilvl w:val="8"/>
        <w:numId w:val="16"/>
      </w:numPr>
      <w:spacing w:before="200"/>
      <w:outlineLvl w:val="8"/>
    </w:pPr>
    <w:rPr>
      <w:rFonts w:asciiTheme="majorHAnsi" w:eastAsiaTheme="majorEastAsia" w:hAnsiTheme="majorHAnsi" w:cstheme="majorBidi"/>
      <w:i/>
      <w:iCs/>
      <w:color w:val="404040" w:themeColor="text1" w:themeTint="B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qFormat/>
    <w:rsid w:val="00FE2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FE21F5"/>
    <w:rPr>
      <w:color w:val="0000FF"/>
      <w:u w:val="single"/>
    </w:rPr>
  </w:style>
  <w:style w:type="character" w:customStyle="1" w:styleId="EmailStyle17">
    <w:name w:val="EmailStyle17"/>
    <w:semiHidden/>
    <w:rsid w:val="00FE21F5"/>
    <w:rPr>
      <w:rFonts w:ascii="Arial" w:hAnsi="Arial" w:cs="Arial"/>
      <w:color w:val="auto"/>
      <w:sz w:val="20"/>
      <w:szCs w:val="20"/>
    </w:rPr>
  </w:style>
  <w:style w:type="character" w:styleId="FollowedHyperlink">
    <w:name w:val="FollowedHyperlink"/>
    <w:rsid w:val="00FE21F5"/>
    <w:rPr>
      <w:color w:val="800080"/>
      <w:u w:val="single"/>
    </w:rPr>
  </w:style>
  <w:style w:type="paragraph" w:styleId="BalloonText">
    <w:name w:val="Balloon Text"/>
    <w:basedOn w:val="Normal"/>
    <w:link w:val="BalloonTextChar"/>
    <w:uiPriority w:val="99"/>
    <w:semiHidden/>
    <w:rsid w:val="007C3DFE"/>
    <w:rPr>
      <w:rFonts w:ascii="Tahoma" w:hAnsi="Tahoma" w:cs="Tahoma"/>
      <w:sz w:val="16"/>
      <w:szCs w:val="16"/>
    </w:rPr>
  </w:style>
  <w:style w:type="character" w:styleId="CommentReference">
    <w:name w:val="annotation reference"/>
    <w:rsid w:val="00A20D3D"/>
    <w:rPr>
      <w:sz w:val="16"/>
      <w:szCs w:val="16"/>
    </w:rPr>
  </w:style>
  <w:style w:type="paragraph" w:styleId="CommentText">
    <w:name w:val="annotation text"/>
    <w:basedOn w:val="Normal"/>
    <w:link w:val="CommentTextChar"/>
    <w:rsid w:val="00A20D3D"/>
    <w:rPr>
      <w:sz w:val="20"/>
      <w:szCs w:val="20"/>
    </w:rPr>
  </w:style>
  <w:style w:type="character" w:customStyle="1" w:styleId="CommentTextChar">
    <w:name w:val="Comment Text Char"/>
    <w:basedOn w:val="DefaultParagraphFont"/>
    <w:link w:val="CommentText"/>
    <w:rsid w:val="00A20D3D"/>
  </w:style>
  <w:style w:type="paragraph" w:styleId="CommentSubject">
    <w:name w:val="annotation subject"/>
    <w:basedOn w:val="CommentText"/>
    <w:next w:val="CommentText"/>
    <w:link w:val="CommentSubjectChar"/>
    <w:rsid w:val="00A20D3D"/>
    <w:rPr>
      <w:b/>
      <w:bCs/>
    </w:rPr>
  </w:style>
  <w:style w:type="character" w:customStyle="1" w:styleId="CommentSubjectChar">
    <w:name w:val="Comment Subject Char"/>
    <w:link w:val="CommentSubject"/>
    <w:rsid w:val="00A20D3D"/>
    <w:rPr>
      <w:b/>
      <w:bCs/>
    </w:rPr>
  </w:style>
  <w:style w:type="paragraph" w:styleId="ListParagraph">
    <w:name w:val="List Paragraph"/>
    <w:basedOn w:val="Normal"/>
    <w:uiPriority w:val="34"/>
    <w:qFormat/>
    <w:rsid w:val="00A20D3D"/>
    <w:pPr>
      <w:ind w:left="720"/>
      <w:contextualSpacing/>
    </w:pPr>
    <w:rPr>
      <w:rFonts w:ascii="Calibri" w:eastAsia="Calibri" w:hAnsi="Calibri"/>
      <w:sz w:val="22"/>
      <w:szCs w:val="22"/>
    </w:rPr>
  </w:style>
  <w:style w:type="table" w:styleId="TableGrid">
    <w:name w:val="Table Grid"/>
    <w:basedOn w:val="TableNormal"/>
    <w:rsid w:val="00A20D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TMLPreformattedChar">
    <w:name w:val="HTML Preformatted Char"/>
    <w:link w:val="HTMLPreformatted"/>
    <w:rsid w:val="00283DC2"/>
    <w:rPr>
      <w:rFonts w:ascii="Courier New" w:hAnsi="Courier New" w:cs="Courier New"/>
    </w:rPr>
  </w:style>
  <w:style w:type="paragraph" w:styleId="Header">
    <w:name w:val="header"/>
    <w:basedOn w:val="Normal"/>
    <w:link w:val="HeaderChar"/>
    <w:rsid w:val="00471C19"/>
    <w:pPr>
      <w:tabs>
        <w:tab w:val="center" w:pos="4680"/>
        <w:tab w:val="right" w:pos="9360"/>
      </w:tabs>
    </w:pPr>
  </w:style>
  <w:style w:type="character" w:customStyle="1" w:styleId="HeaderChar">
    <w:name w:val="Header Char"/>
    <w:link w:val="Header"/>
    <w:rsid w:val="00471C19"/>
    <w:rPr>
      <w:sz w:val="24"/>
      <w:szCs w:val="24"/>
    </w:rPr>
  </w:style>
  <w:style w:type="paragraph" w:styleId="Footer">
    <w:name w:val="footer"/>
    <w:basedOn w:val="Normal"/>
    <w:link w:val="FooterChar"/>
    <w:rsid w:val="00471C19"/>
    <w:pPr>
      <w:tabs>
        <w:tab w:val="center" w:pos="4680"/>
        <w:tab w:val="right" w:pos="9360"/>
      </w:tabs>
    </w:pPr>
  </w:style>
  <w:style w:type="character" w:customStyle="1" w:styleId="FooterChar">
    <w:name w:val="Footer Char"/>
    <w:link w:val="Footer"/>
    <w:rsid w:val="00471C19"/>
    <w:rPr>
      <w:sz w:val="24"/>
      <w:szCs w:val="24"/>
    </w:rPr>
  </w:style>
  <w:style w:type="paragraph" w:styleId="BodyText">
    <w:name w:val="Body Text"/>
    <w:basedOn w:val="Normal"/>
    <w:link w:val="BodyTextChar"/>
    <w:uiPriority w:val="99"/>
    <w:unhideWhenUsed/>
    <w:rsid w:val="00281D7A"/>
    <w:pPr>
      <w:spacing w:before="100" w:beforeAutospacing="1" w:after="100" w:afterAutospacing="1"/>
    </w:pPr>
    <w:rPr>
      <w:rFonts w:ascii="Times New Roman, serif" w:eastAsia="Calibri" w:hAnsi="Times New Roman, serif"/>
    </w:rPr>
  </w:style>
  <w:style w:type="character" w:customStyle="1" w:styleId="BodyTextChar">
    <w:name w:val="Body Text Char"/>
    <w:link w:val="BodyText"/>
    <w:uiPriority w:val="99"/>
    <w:rsid w:val="00281D7A"/>
    <w:rPr>
      <w:rFonts w:ascii="Times New Roman, serif" w:eastAsia="Calibri" w:hAnsi="Times New Roman, serif"/>
      <w:sz w:val="24"/>
      <w:szCs w:val="24"/>
    </w:rPr>
  </w:style>
  <w:style w:type="character" w:customStyle="1" w:styleId="Heading1Char">
    <w:name w:val="Heading 1 Char"/>
    <w:basedOn w:val="DefaultParagraphFont"/>
    <w:link w:val="Heading1"/>
    <w:uiPriority w:val="9"/>
    <w:rsid w:val="00877153"/>
    <w:rPr>
      <w:rFonts w:ascii="Segoe UI" w:eastAsiaTheme="majorEastAsia" w:hAnsi="Segoe UI" w:cs="Segoe UI"/>
      <w:b/>
      <w:bCs/>
      <w:caps/>
      <w:color w:val="262626" w:themeColor="text1" w:themeTint="D9"/>
      <w:sz w:val="40"/>
      <w:szCs w:val="32"/>
    </w:rPr>
  </w:style>
  <w:style w:type="character" w:customStyle="1" w:styleId="Heading2Char">
    <w:name w:val="Heading 2 Char"/>
    <w:basedOn w:val="DefaultParagraphFont"/>
    <w:link w:val="Heading2"/>
    <w:uiPriority w:val="9"/>
    <w:rsid w:val="00877153"/>
    <w:rPr>
      <w:rFonts w:ascii="Segoe UI" w:eastAsiaTheme="majorEastAsia" w:hAnsi="Segoe UI" w:cs="Segoe UI"/>
      <w:b/>
      <w:bCs/>
      <w:caps/>
      <w:color w:val="262626" w:themeColor="text1" w:themeTint="D9"/>
      <w:sz w:val="28"/>
      <w:szCs w:val="22"/>
    </w:rPr>
  </w:style>
  <w:style w:type="character" w:customStyle="1" w:styleId="Heading3Char">
    <w:name w:val="Heading 3 Char"/>
    <w:basedOn w:val="DefaultParagraphFont"/>
    <w:link w:val="Heading3"/>
    <w:uiPriority w:val="9"/>
    <w:rsid w:val="00877153"/>
    <w:rPr>
      <w:rFonts w:ascii="Segoe UI" w:eastAsiaTheme="majorEastAsia" w:hAnsi="Segoe UI" w:cstheme="majorBidi"/>
      <w:b/>
      <w:bCs/>
      <w:caps/>
      <w:color w:val="262626" w:themeColor="text1" w:themeTint="D9"/>
      <w:szCs w:val="22"/>
    </w:rPr>
  </w:style>
  <w:style w:type="character" w:customStyle="1" w:styleId="Heading4Char">
    <w:name w:val="Heading 4 Char"/>
    <w:basedOn w:val="DefaultParagraphFont"/>
    <w:link w:val="Heading4"/>
    <w:uiPriority w:val="9"/>
    <w:rsid w:val="00877153"/>
    <w:rPr>
      <w:rFonts w:ascii="Segoe UI" w:eastAsiaTheme="majorEastAsia" w:hAnsi="Segoe UI" w:cstheme="majorBidi"/>
      <w:b/>
      <w:bCs/>
      <w:iCs/>
      <w:caps/>
      <w:color w:val="262626" w:themeColor="text1" w:themeTint="D9"/>
      <w:sz w:val="16"/>
      <w:szCs w:val="22"/>
    </w:rPr>
  </w:style>
  <w:style w:type="character" w:customStyle="1" w:styleId="Heading5Char">
    <w:name w:val="Heading 5 Char"/>
    <w:basedOn w:val="DefaultParagraphFont"/>
    <w:link w:val="Heading5"/>
    <w:uiPriority w:val="9"/>
    <w:rsid w:val="00877153"/>
    <w:rPr>
      <w:rFonts w:ascii="Segoe UI" w:eastAsiaTheme="majorEastAsia" w:hAnsi="Segoe UI" w:cstheme="majorBidi"/>
      <w:caps/>
      <w:color w:val="262626" w:themeColor="text1" w:themeTint="D9"/>
      <w:sz w:val="12"/>
      <w:szCs w:val="22"/>
    </w:rPr>
  </w:style>
  <w:style w:type="character" w:customStyle="1" w:styleId="Heading6Char">
    <w:name w:val="Heading 6 Char"/>
    <w:basedOn w:val="DefaultParagraphFont"/>
    <w:link w:val="Heading6"/>
    <w:uiPriority w:val="9"/>
    <w:rsid w:val="00877153"/>
    <w:rPr>
      <w:rFonts w:asciiTheme="majorHAnsi" w:eastAsiaTheme="majorEastAsia" w:hAnsiTheme="majorHAnsi" w:cstheme="majorBidi"/>
      <w:i/>
      <w:iCs/>
      <w:color w:val="243F60" w:themeColor="accent1" w:themeShade="7F"/>
      <w:sz w:val="18"/>
      <w:szCs w:val="22"/>
    </w:rPr>
  </w:style>
  <w:style w:type="character" w:customStyle="1" w:styleId="Heading7Char">
    <w:name w:val="Heading 7 Char"/>
    <w:basedOn w:val="DefaultParagraphFont"/>
    <w:link w:val="Heading7"/>
    <w:uiPriority w:val="9"/>
    <w:rsid w:val="00877153"/>
    <w:rPr>
      <w:rFonts w:asciiTheme="majorHAnsi" w:eastAsiaTheme="majorEastAsia" w:hAnsiTheme="majorHAnsi" w:cstheme="majorBidi"/>
      <w:i/>
      <w:iCs/>
      <w:color w:val="404040" w:themeColor="text1" w:themeTint="BF"/>
      <w:sz w:val="18"/>
      <w:szCs w:val="22"/>
    </w:rPr>
  </w:style>
  <w:style w:type="character" w:customStyle="1" w:styleId="Heading8Char">
    <w:name w:val="Heading 8 Char"/>
    <w:basedOn w:val="DefaultParagraphFont"/>
    <w:link w:val="Heading8"/>
    <w:uiPriority w:val="9"/>
    <w:rsid w:val="00877153"/>
    <w:rPr>
      <w:rFonts w:asciiTheme="majorHAnsi" w:eastAsiaTheme="majorEastAsia" w:hAnsiTheme="majorHAnsi" w:cstheme="majorBidi"/>
      <w:color w:val="404040" w:themeColor="text1" w:themeTint="BF"/>
      <w:sz w:val="18"/>
    </w:rPr>
  </w:style>
  <w:style w:type="character" w:customStyle="1" w:styleId="Heading9Char">
    <w:name w:val="Heading 9 Char"/>
    <w:basedOn w:val="DefaultParagraphFont"/>
    <w:link w:val="Heading9"/>
    <w:uiPriority w:val="9"/>
    <w:rsid w:val="00877153"/>
    <w:rPr>
      <w:rFonts w:asciiTheme="majorHAnsi" w:eastAsiaTheme="majorEastAsia" w:hAnsiTheme="majorHAnsi" w:cstheme="majorBidi"/>
      <w:i/>
      <w:iCs/>
      <w:color w:val="404040" w:themeColor="text1" w:themeTint="BF"/>
      <w:sz w:val="18"/>
    </w:rPr>
  </w:style>
  <w:style w:type="character" w:customStyle="1" w:styleId="BalloonTextChar">
    <w:name w:val="Balloon Text Char"/>
    <w:basedOn w:val="DefaultParagraphFont"/>
    <w:link w:val="BalloonText"/>
    <w:uiPriority w:val="99"/>
    <w:semiHidden/>
    <w:rsid w:val="008771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HTML Preformatted"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1F5"/>
    <w:rPr>
      <w:sz w:val="24"/>
      <w:szCs w:val="24"/>
    </w:rPr>
  </w:style>
  <w:style w:type="paragraph" w:styleId="Heading1">
    <w:name w:val="heading 1"/>
    <w:basedOn w:val="Normal"/>
    <w:next w:val="Normal"/>
    <w:link w:val="Heading1Char"/>
    <w:uiPriority w:val="9"/>
    <w:qFormat/>
    <w:rsid w:val="00877153"/>
    <w:pPr>
      <w:keepNext/>
      <w:keepLines/>
      <w:numPr>
        <w:numId w:val="16"/>
      </w:numPr>
      <w:spacing w:before="360"/>
      <w:outlineLvl w:val="0"/>
    </w:pPr>
    <w:rPr>
      <w:rFonts w:ascii="Segoe UI" w:eastAsiaTheme="majorEastAsia" w:hAnsi="Segoe UI" w:cs="Segoe UI"/>
      <w:b/>
      <w:bCs/>
      <w:caps/>
      <w:color w:val="262626" w:themeColor="text1" w:themeTint="D9"/>
      <w:sz w:val="40"/>
      <w:szCs w:val="32"/>
    </w:rPr>
  </w:style>
  <w:style w:type="paragraph" w:styleId="Heading2">
    <w:name w:val="heading 2"/>
    <w:basedOn w:val="Normal"/>
    <w:next w:val="Normal"/>
    <w:link w:val="Heading2Char"/>
    <w:uiPriority w:val="9"/>
    <w:unhideWhenUsed/>
    <w:qFormat/>
    <w:rsid w:val="00877153"/>
    <w:pPr>
      <w:keepNext/>
      <w:keepLines/>
      <w:numPr>
        <w:ilvl w:val="1"/>
        <w:numId w:val="16"/>
      </w:numPr>
      <w:spacing w:before="360"/>
      <w:ind w:left="605" w:hanging="605"/>
      <w:outlineLvl w:val="1"/>
    </w:pPr>
    <w:rPr>
      <w:rFonts w:ascii="Segoe UI" w:eastAsiaTheme="majorEastAsia" w:hAnsi="Segoe UI" w:cs="Segoe UI"/>
      <w:b/>
      <w:bCs/>
      <w:caps/>
      <w:color w:val="262626" w:themeColor="text1" w:themeTint="D9"/>
      <w:sz w:val="28"/>
      <w:szCs w:val="22"/>
    </w:rPr>
  </w:style>
  <w:style w:type="paragraph" w:styleId="Heading3">
    <w:name w:val="heading 3"/>
    <w:basedOn w:val="Normal"/>
    <w:next w:val="Normal"/>
    <w:link w:val="Heading3Char"/>
    <w:uiPriority w:val="9"/>
    <w:unhideWhenUsed/>
    <w:qFormat/>
    <w:rsid w:val="00877153"/>
    <w:pPr>
      <w:keepNext/>
      <w:keepLines/>
      <w:numPr>
        <w:ilvl w:val="2"/>
        <w:numId w:val="16"/>
      </w:numPr>
      <w:spacing w:before="360" w:after="60"/>
      <w:outlineLvl w:val="2"/>
    </w:pPr>
    <w:rPr>
      <w:rFonts w:ascii="Segoe UI" w:eastAsiaTheme="majorEastAsia" w:hAnsi="Segoe UI" w:cstheme="majorBidi"/>
      <w:b/>
      <w:bCs/>
      <w:caps/>
      <w:color w:val="262626" w:themeColor="text1" w:themeTint="D9"/>
      <w:sz w:val="20"/>
      <w:szCs w:val="22"/>
    </w:rPr>
  </w:style>
  <w:style w:type="paragraph" w:styleId="Heading4">
    <w:name w:val="heading 4"/>
    <w:basedOn w:val="Normal"/>
    <w:next w:val="Normal"/>
    <w:link w:val="Heading4Char"/>
    <w:uiPriority w:val="9"/>
    <w:unhideWhenUsed/>
    <w:rsid w:val="00877153"/>
    <w:pPr>
      <w:keepNext/>
      <w:keepLines/>
      <w:numPr>
        <w:ilvl w:val="3"/>
        <w:numId w:val="16"/>
      </w:numPr>
      <w:spacing w:before="200"/>
      <w:outlineLvl w:val="3"/>
    </w:pPr>
    <w:rPr>
      <w:rFonts w:ascii="Segoe UI" w:eastAsiaTheme="majorEastAsia" w:hAnsi="Segoe UI" w:cstheme="majorBidi"/>
      <w:b/>
      <w:bCs/>
      <w:iCs/>
      <w:caps/>
      <w:color w:val="262626" w:themeColor="text1" w:themeTint="D9"/>
      <w:sz w:val="16"/>
      <w:szCs w:val="22"/>
    </w:rPr>
  </w:style>
  <w:style w:type="paragraph" w:styleId="Heading5">
    <w:name w:val="heading 5"/>
    <w:basedOn w:val="Normal"/>
    <w:next w:val="Normal"/>
    <w:link w:val="Heading5Char"/>
    <w:uiPriority w:val="9"/>
    <w:unhideWhenUsed/>
    <w:qFormat/>
    <w:rsid w:val="00877153"/>
    <w:pPr>
      <w:keepNext/>
      <w:keepLines/>
      <w:numPr>
        <w:ilvl w:val="4"/>
        <w:numId w:val="16"/>
      </w:numPr>
      <w:spacing w:before="200"/>
      <w:outlineLvl w:val="4"/>
    </w:pPr>
    <w:rPr>
      <w:rFonts w:ascii="Segoe UI" w:eastAsiaTheme="majorEastAsia" w:hAnsi="Segoe UI" w:cstheme="majorBidi"/>
      <w:caps/>
      <w:color w:val="262626" w:themeColor="text1" w:themeTint="D9"/>
      <w:sz w:val="12"/>
      <w:szCs w:val="22"/>
    </w:rPr>
  </w:style>
  <w:style w:type="paragraph" w:styleId="Heading6">
    <w:name w:val="heading 6"/>
    <w:basedOn w:val="Normal"/>
    <w:next w:val="Normal"/>
    <w:link w:val="Heading6Char"/>
    <w:uiPriority w:val="9"/>
    <w:unhideWhenUsed/>
    <w:qFormat/>
    <w:rsid w:val="00877153"/>
    <w:pPr>
      <w:keepNext/>
      <w:keepLines/>
      <w:numPr>
        <w:ilvl w:val="5"/>
        <w:numId w:val="16"/>
      </w:numPr>
      <w:spacing w:before="200"/>
      <w:outlineLvl w:val="5"/>
    </w:pPr>
    <w:rPr>
      <w:rFonts w:asciiTheme="majorHAnsi" w:eastAsiaTheme="majorEastAsia" w:hAnsiTheme="majorHAnsi" w:cstheme="majorBidi"/>
      <w:i/>
      <w:iCs/>
      <w:color w:val="243F60" w:themeColor="accent1" w:themeShade="7F"/>
      <w:sz w:val="18"/>
      <w:szCs w:val="22"/>
    </w:rPr>
  </w:style>
  <w:style w:type="paragraph" w:styleId="Heading7">
    <w:name w:val="heading 7"/>
    <w:basedOn w:val="Normal"/>
    <w:next w:val="Normal"/>
    <w:link w:val="Heading7Char"/>
    <w:uiPriority w:val="9"/>
    <w:unhideWhenUsed/>
    <w:qFormat/>
    <w:rsid w:val="00877153"/>
    <w:pPr>
      <w:keepNext/>
      <w:keepLines/>
      <w:numPr>
        <w:ilvl w:val="6"/>
        <w:numId w:val="16"/>
      </w:numPr>
      <w:spacing w:before="200"/>
      <w:outlineLvl w:val="6"/>
    </w:pPr>
    <w:rPr>
      <w:rFonts w:asciiTheme="majorHAnsi" w:eastAsiaTheme="majorEastAsia" w:hAnsiTheme="majorHAnsi" w:cstheme="majorBidi"/>
      <w:i/>
      <w:iCs/>
      <w:color w:val="404040" w:themeColor="text1" w:themeTint="BF"/>
      <w:sz w:val="18"/>
      <w:szCs w:val="22"/>
    </w:rPr>
  </w:style>
  <w:style w:type="paragraph" w:styleId="Heading8">
    <w:name w:val="heading 8"/>
    <w:basedOn w:val="Normal"/>
    <w:next w:val="Normal"/>
    <w:link w:val="Heading8Char"/>
    <w:uiPriority w:val="9"/>
    <w:unhideWhenUsed/>
    <w:qFormat/>
    <w:rsid w:val="00877153"/>
    <w:pPr>
      <w:keepNext/>
      <w:keepLines/>
      <w:numPr>
        <w:ilvl w:val="7"/>
        <w:numId w:val="16"/>
      </w:numPr>
      <w:spacing w:before="200"/>
      <w:outlineLvl w:val="7"/>
    </w:pPr>
    <w:rPr>
      <w:rFonts w:asciiTheme="majorHAnsi" w:eastAsiaTheme="majorEastAsia" w:hAnsiTheme="majorHAnsi" w:cstheme="majorBidi"/>
      <w:color w:val="404040" w:themeColor="text1" w:themeTint="BF"/>
      <w:sz w:val="18"/>
      <w:szCs w:val="20"/>
    </w:rPr>
  </w:style>
  <w:style w:type="paragraph" w:styleId="Heading9">
    <w:name w:val="heading 9"/>
    <w:basedOn w:val="Normal"/>
    <w:next w:val="Normal"/>
    <w:link w:val="Heading9Char"/>
    <w:uiPriority w:val="9"/>
    <w:unhideWhenUsed/>
    <w:qFormat/>
    <w:rsid w:val="00877153"/>
    <w:pPr>
      <w:keepNext/>
      <w:keepLines/>
      <w:numPr>
        <w:ilvl w:val="8"/>
        <w:numId w:val="16"/>
      </w:numPr>
      <w:spacing w:before="200"/>
      <w:outlineLvl w:val="8"/>
    </w:pPr>
    <w:rPr>
      <w:rFonts w:asciiTheme="majorHAnsi" w:eastAsiaTheme="majorEastAsia" w:hAnsiTheme="majorHAnsi" w:cstheme="majorBidi"/>
      <w:i/>
      <w:iCs/>
      <w:color w:val="404040" w:themeColor="text1" w:themeTint="B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qFormat/>
    <w:rsid w:val="00FE2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FE21F5"/>
    <w:rPr>
      <w:color w:val="0000FF"/>
      <w:u w:val="single"/>
    </w:rPr>
  </w:style>
  <w:style w:type="character" w:customStyle="1" w:styleId="EmailStyle17">
    <w:name w:val="EmailStyle17"/>
    <w:semiHidden/>
    <w:rsid w:val="00FE21F5"/>
    <w:rPr>
      <w:rFonts w:ascii="Arial" w:hAnsi="Arial" w:cs="Arial"/>
      <w:color w:val="auto"/>
      <w:sz w:val="20"/>
      <w:szCs w:val="20"/>
    </w:rPr>
  </w:style>
  <w:style w:type="character" w:styleId="FollowedHyperlink">
    <w:name w:val="FollowedHyperlink"/>
    <w:rsid w:val="00FE21F5"/>
    <w:rPr>
      <w:color w:val="800080"/>
      <w:u w:val="single"/>
    </w:rPr>
  </w:style>
  <w:style w:type="paragraph" w:styleId="BalloonText">
    <w:name w:val="Balloon Text"/>
    <w:basedOn w:val="Normal"/>
    <w:link w:val="BalloonTextChar"/>
    <w:uiPriority w:val="99"/>
    <w:semiHidden/>
    <w:rsid w:val="007C3DFE"/>
    <w:rPr>
      <w:rFonts w:ascii="Tahoma" w:hAnsi="Tahoma" w:cs="Tahoma"/>
      <w:sz w:val="16"/>
      <w:szCs w:val="16"/>
    </w:rPr>
  </w:style>
  <w:style w:type="character" w:styleId="CommentReference">
    <w:name w:val="annotation reference"/>
    <w:rsid w:val="00A20D3D"/>
    <w:rPr>
      <w:sz w:val="16"/>
      <w:szCs w:val="16"/>
    </w:rPr>
  </w:style>
  <w:style w:type="paragraph" w:styleId="CommentText">
    <w:name w:val="annotation text"/>
    <w:basedOn w:val="Normal"/>
    <w:link w:val="CommentTextChar"/>
    <w:rsid w:val="00A20D3D"/>
    <w:rPr>
      <w:sz w:val="20"/>
      <w:szCs w:val="20"/>
    </w:rPr>
  </w:style>
  <w:style w:type="character" w:customStyle="1" w:styleId="CommentTextChar">
    <w:name w:val="Comment Text Char"/>
    <w:basedOn w:val="DefaultParagraphFont"/>
    <w:link w:val="CommentText"/>
    <w:rsid w:val="00A20D3D"/>
  </w:style>
  <w:style w:type="paragraph" w:styleId="CommentSubject">
    <w:name w:val="annotation subject"/>
    <w:basedOn w:val="CommentText"/>
    <w:next w:val="CommentText"/>
    <w:link w:val="CommentSubjectChar"/>
    <w:rsid w:val="00A20D3D"/>
    <w:rPr>
      <w:b/>
      <w:bCs/>
    </w:rPr>
  </w:style>
  <w:style w:type="character" w:customStyle="1" w:styleId="CommentSubjectChar">
    <w:name w:val="Comment Subject Char"/>
    <w:link w:val="CommentSubject"/>
    <w:rsid w:val="00A20D3D"/>
    <w:rPr>
      <w:b/>
      <w:bCs/>
    </w:rPr>
  </w:style>
  <w:style w:type="paragraph" w:styleId="ListParagraph">
    <w:name w:val="List Paragraph"/>
    <w:basedOn w:val="Normal"/>
    <w:uiPriority w:val="34"/>
    <w:qFormat/>
    <w:rsid w:val="00A20D3D"/>
    <w:pPr>
      <w:ind w:left="720"/>
      <w:contextualSpacing/>
    </w:pPr>
    <w:rPr>
      <w:rFonts w:ascii="Calibri" w:eastAsia="Calibri" w:hAnsi="Calibri"/>
      <w:sz w:val="22"/>
      <w:szCs w:val="22"/>
    </w:rPr>
  </w:style>
  <w:style w:type="table" w:styleId="TableGrid">
    <w:name w:val="Table Grid"/>
    <w:basedOn w:val="TableNormal"/>
    <w:rsid w:val="00A20D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TMLPreformattedChar">
    <w:name w:val="HTML Preformatted Char"/>
    <w:link w:val="HTMLPreformatted"/>
    <w:rsid w:val="00283DC2"/>
    <w:rPr>
      <w:rFonts w:ascii="Courier New" w:hAnsi="Courier New" w:cs="Courier New"/>
    </w:rPr>
  </w:style>
  <w:style w:type="paragraph" w:styleId="Header">
    <w:name w:val="header"/>
    <w:basedOn w:val="Normal"/>
    <w:link w:val="HeaderChar"/>
    <w:rsid w:val="00471C19"/>
    <w:pPr>
      <w:tabs>
        <w:tab w:val="center" w:pos="4680"/>
        <w:tab w:val="right" w:pos="9360"/>
      </w:tabs>
    </w:pPr>
  </w:style>
  <w:style w:type="character" w:customStyle="1" w:styleId="HeaderChar">
    <w:name w:val="Header Char"/>
    <w:link w:val="Header"/>
    <w:rsid w:val="00471C19"/>
    <w:rPr>
      <w:sz w:val="24"/>
      <w:szCs w:val="24"/>
    </w:rPr>
  </w:style>
  <w:style w:type="paragraph" w:styleId="Footer">
    <w:name w:val="footer"/>
    <w:basedOn w:val="Normal"/>
    <w:link w:val="FooterChar"/>
    <w:rsid w:val="00471C19"/>
    <w:pPr>
      <w:tabs>
        <w:tab w:val="center" w:pos="4680"/>
        <w:tab w:val="right" w:pos="9360"/>
      </w:tabs>
    </w:pPr>
  </w:style>
  <w:style w:type="character" w:customStyle="1" w:styleId="FooterChar">
    <w:name w:val="Footer Char"/>
    <w:link w:val="Footer"/>
    <w:rsid w:val="00471C19"/>
    <w:rPr>
      <w:sz w:val="24"/>
      <w:szCs w:val="24"/>
    </w:rPr>
  </w:style>
  <w:style w:type="paragraph" w:styleId="BodyText">
    <w:name w:val="Body Text"/>
    <w:basedOn w:val="Normal"/>
    <w:link w:val="BodyTextChar"/>
    <w:uiPriority w:val="99"/>
    <w:unhideWhenUsed/>
    <w:rsid w:val="00281D7A"/>
    <w:pPr>
      <w:spacing w:before="100" w:beforeAutospacing="1" w:after="100" w:afterAutospacing="1"/>
    </w:pPr>
    <w:rPr>
      <w:rFonts w:ascii="Times New Roman, serif" w:eastAsia="Calibri" w:hAnsi="Times New Roman, serif"/>
    </w:rPr>
  </w:style>
  <w:style w:type="character" w:customStyle="1" w:styleId="BodyTextChar">
    <w:name w:val="Body Text Char"/>
    <w:link w:val="BodyText"/>
    <w:uiPriority w:val="99"/>
    <w:rsid w:val="00281D7A"/>
    <w:rPr>
      <w:rFonts w:ascii="Times New Roman, serif" w:eastAsia="Calibri" w:hAnsi="Times New Roman, serif"/>
      <w:sz w:val="24"/>
      <w:szCs w:val="24"/>
    </w:rPr>
  </w:style>
  <w:style w:type="character" w:customStyle="1" w:styleId="Heading1Char">
    <w:name w:val="Heading 1 Char"/>
    <w:basedOn w:val="DefaultParagraphFont"/>
    <w:link w:val="Heading1"/>
    <w:uiPriority w:val="9"/>
    <w:rsid w:val="00877153"/>
    <w:rPr>
      <w:rFonts w:ascii="Segoe UI" w:eastAsiaTheme="majorEastAsia" w:hAnsi="Segoe UI" w:cs="Segoe UI"/>
      <w:b/>
      <w:bCs/>
      <w:caps/>
      <w:color w:val="262626" w:themeColor="text1" w:themeTint="D9"/>
      <w:sz w:val="40"/>
      <w:szCs w:val="32"/>
    </w:rPr>
  </w:style>
  <w:style w:type="character" w:customStyle="1" w:styleId="Heading2Char">
    <w:name w:val="Heading 2 Char"/>
    <w:basedOn w:val="DefaultParagraphFont"/>
    <w:link w:val="Heading2"/>
    <w:uiPriority w:val="9"/>
    <w:rsid w:val="00877153"/>
    <w:rPr>
      <w:rFonts w:ascii="Segoe UI" w:eastAsiaTheme="majorEastAsia" w:hAnsi="Segoe UI" w:cs="Segoe UI"/>
      <w:b/>
      <w:bCs/>
      <w:caps/>
      <w:color w:val="262626" w:themeColor="text1" w:themeTint="D9"/>
      <w:sz w:val="28"/>
      <w:szCs w:val="22"/>
    </w:rPr>
  </w:style>
  <w:style w:type="character" w:customStyle="1" w:styleId="Heading3Char">
    <w:name w:val="Heading 3 Char"/>
    <w:basedOn w:val="DefaultParagraphFont"/>
    <w:link w:val="Heading3"/>
    <w:uiPriority w:val="9"/>
    <w:rsid w:val="00877153"/>
    <w:rPr>
      <w:rFonts w:ascii="Segoe UI" w:eastAsiaTheme="majorEastAsia" w:hAnsi="Segoe UI" w:cstheme="majorBidi"/>
      <w:b/>
      <w:bCs/>
      <w:caps/>
      <w:color w:val="262626" w:themeColor="text1" w:themeTint="D9"/>
      <w:szCs w:val="22"/>
    </w:rPr>
  </w:style>
  <w:style w:type="character" w:customStyle="1" w:styleId="Heading4Char">
    <w:name w:val="Heading 4 Char"/>
    <w:basedOn w:val="DefaultParagraphFont"/>
    <w:link w:val="Heading4"/>
    <w:uiPriority w:val="9"/>
    <w:rsid w:val="00877153"/>
    <w:rPr>
      <w:rFonts w:ascii="Segoe UI" w:eastAsiaTheme="majorEastAsia" w:hAnsi="Segoe UI" w:cstheme="majorBidi"/>
      <w:b/>
      <w:bCs/>
      <w:iCs/>
      <w:caps/>
      <w:color w:val="262626" w:themeColor="text1" w:themeTint="D9"/>
      <w:sz w:val="16"/>
      <w:szCs w:val="22"/>
    </w:rPr>
  </w:style>
  <w:style w:type="character" w:customStyle="1" w:styleId="Heading5Char">
    <w:name w:val="Heading 5 Char"/>
    <w:basedOn w:val="DefaultParagraphFont"/>
    <w:link w:val="Heading5"/>
    <w:uiPriority w:val="9"/>
    <w:rsid w:val="00877153"/>
    <w:rPr>
      <w:rFonts w:ascii="Segoe UI" w:eastAsiaTheme="majorEastAsia" w:hAnsi="Segoe UI" w:cstheme="majorBidi"/>
      <w:caps/>
      <w:color w:val="262626" w:themeColor="text1" w:themeTint="D9"/>
      <w:sz w:val="12"/>
      <w:szCs w:val="22"/>
    </w:rPr>
  </w:style>
  <w:style w:type="character" w:customStyle="1" w:styleId="Heading6Char">
    <w:name w:val="Heading 6 Char"/>
    <w:basedOn w:val="DefaultParagraphFont"/>
    <w:link w:val="Heading6"/>
    <w:uiPriority w:val="9"/>
    <w:rsid w:val="00877153"/>
    <w:rPr>
      <w:rFonts w:asciiTheme="majorHAnsi" w:eastAsiaTheme="majorEastAsia" w:hAnsiTheme="majorHAnsi" w:cstheme="majorBidi"/>
      <w:i/>
      <w:iCs/>
      <w:color w:val="243F60" w:themeColor="accent1" w:themeShade="7F"/>
      <w:sz w:val="18"/>
      <w:szCs w:val="22"/>
    </w:rPr>
  </w:style>
  <w:style w:type="character" w:customStyle="1" w:styleId="Heading7Char">
    <w:name w:val="Heading 7 Char"/>
    <w:basedOn w:val="DefaultParagraphFont"/>
    <w:link w:val="Heading7"/>
    <w:uiPriority w:val="9"/>
    <w:rsid w:val="00877153"/>
    <w:rPr>
      <w:rFonts w:asciiTheme="majorHAnsi" w:eastAsiaTheme="majorEastAsia" w:hAnsiTheme="majorHAnsi" w:cstheme="majorBidi"/>
      <w:i/>
      <w:iCs/>
      <w:color w:val="404040" w:themeColor="text1" w:themeTint="BF"/>
      <w:sz w:val="18"/>
      <w:szCs w:val="22"/>
    </w:rPr>
  </w:style>
  <w:style w:type="character" w:customStyle="1" w:styleId="Heading8Char">
    <w:name w:val="Heading 8 Char"/>
    <w:basedOn w:val="DefaultParagraphFont"/>
    <w:link w:val="Heading8"/>
    <w:uiPriority w:val="9"/>
    <w:rsid w:val="00877153"/>
    <w:rPr>
      <w:rFonts w:asciiTheme="majorHAnsi" w:eastAsiaTheme="majorEastAsia" w:hAnsiTheme="majorHAnsi" w:cstheme="majorBidi"/>
      <w:color w:val="404040" w:themeColor="text1" w:themeTint="BF"/>
      <w:sz w:val="18"/>
    </w:rPr>
  </w:style>
  <w:style w:type="character" w:customStyle="1" w:styleId="Heading9Char">
    <w:name w:val="Heading 9 Char"/>
    <w:basedOn w:val="DefaultParagraphFont"/>
    <w:link w:val="Heading9"/>
    <w:uiPriority w:val="9"/>
    <w:rsid w:val="00877153"/>
    <w:rPr>
      <w:rFonts w:asciiTheme="majorHAnsi" w:eastAsiaTheme="majorEastAsia" w:hAnsiTheme="majorHAnsi" w:cstheme="majorBidi"/>
      <w:i/>
      <w:iCs/>
      <w:color w:val="404040" w:themeColor="text1" w:themeTint="BF"/>
      <w:sz w:val="18"/>
    </w:rPr>
  </w:style>
  <w:style w:type="character" w:customStyle="1" w:styleId="BalloonTextChar">
    <w:name w:val="Balloon Text Char"/>
    <w:basedOn w:val="DefaultParagraphFont"/>
    <w:link w:val="BalloonText"/>
    <w:uiPriority w:val="99"/>
    <w:semiHidden/>
    <w:rsid w:val="008771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2261">
      <w:bodyDiv w:val="1"/>
      <w:marLeft w:val="0"/>
      <w:marRight w:val="0"/>
      <w:marTop w:val="0"/>
      <w:marBottom w:val="0"/>
      <w:divBdr>
        <w:top w:val="none" w:sz="0" w:space="0" w:color="auto"/>
        <w:left w:val="none" w:sz="0" w:space="0" w:color="auto"/>
        <w:bottom w:val="none" w:sz="0" w:space="0" w:color="auto"/>
        <w:right w:val="none" w:sz="0" w:space="0" w:color="auto"/>
      </w:divBdr>
    </w:div>
    <w:div w:id="123351320">
      <w:bodyDiv w:val="1"/>
      <w:marLeft w:val="0"/>
      <w:marRight w:val="0"/>
      <w:marTop w:val="0"/>
      <w:marBottom w:val="0"/>
      <w:divBdr>
        <w:top w:val="none" w:sz="0" w:space="0" w:color="auto"/>
        <w:left w:val="none" w:sz="0" w:space="0" w:color="auto"/>
        <w:bottom w:val="none" w:sz="0" w:space="0" w:color="auto"/>
        <w:right w:val="none" w:sz="0" w:space="0" w:color="auto"/>
      </w:divBdr>
    </w:div>
    <w:div w:id="142047181">
      <w:bodyDiv w:val="1"/>
      <w:marLeft w:val="0"/>
      <w:marRight w:val="0"/>
      <w:marTop w:val="0"/>
      <w:marBottom w:val="0"/>
      <w:divBdr>
        <w:top w:val="none" w:sz="0" w:space="0" w:color="auto"/>
        <w:left w:val="none" w:sz="0" w:space="0" w:color="auto"/>
        <w:bottom w:val="none" w:sz="0" w:space="0" w:color="auto"/>
        <w:right w:val="none" w:sz="0" w:space="0" w:color="auto"/>
      </w:divBdr>
    </w:div>
    <w:div w:id="190849640">
      <w:bodyDiv w:val="1"/>
      <w:marLeft w:val="0"/>
      <w:marRight w:val="0"/>
      <w:marTop w:val="0"/>
      <w:marBottom w:val="0"/>
      <w:divBdr>
        <w:top w:val="none" w:sz="0" w:space="0" w:color="auto"/>
        <w:left w:val="none" w:sz="0" w:space="0" w:color="auto"/>
        <w:bottom w:val="none" w:sz="0" w:space="0" w:color="auto"/>
        <w:right w:val="none" w:sz="0" w:space="0" w:color="auto"/>
      </w:divBdr>
    </w:div>
    <w:div w:id="309755222">
      <w:bodyDiv w:val="1"/>
      <w:marLeft w:val="0"/>
      <w:marRight w:val="0"/>
      <w:marTop w:val="0"/>
      <w:marBottom w:val="0"/>
      <w:divBdr>
        <w:top w:val="none" w:sz="0" w:space="0" w:color="auto"/>
        <w:left w:val="none" w:sz="0" w:space="0" w:color="auto"/>
        <w:bottom w:val="none" w:sz="0" w:space="0" w:color="auto"/>
        <w:right w:val="none" w:sz="0" w:space="0" w:color="auto"/>
      </w:divBdr>
    </w:div>
    <w:div w:id="427312777">
      <w:bodyDiv w:val="1"/>
      <w:marLeft w:val="0"/>
      <w:marRight w:val="0"/>
      <w:marTop w:val="0"/>
      <w:marBottom w:val="0"/>
      <w:divBdr>
        <w:top w:val="none" w:sz="0" w:space="0" w:color="auto"/>
        <w:left w:val="none" w:sz="0" w:space="0" w:color="auto"/>
        <w:bottom w:val="none" w:sz="0" w:space="0" w:color="auto"/>
        <w:right w:val="none" w:sz="0" w:space="0" w:color="auto"/>
      </w:divBdr>
    </w:div>
    <w:div w:id="439643187">
      <w:bodyDiv w:val="1"/>
      <w:marLeft w:val="0"/>
      <w:marRight w:val="0"/>
      <w:marTop w:val="0"/>
      <w:marBottom w:val="0"/>
      <w:divBdr>
        <w:top w:val="none" w:sz="0" w:space="0" w:color="auto"/>
        <w:left w:val="none" w:sz="0" w:space="0" w:color="auto"/>
        <w:bottom w:val="none" w:sz="0" w:space="0" w:color="auto"/>
        <w:right w:val="none" w:sz="0" w:space="0" w:color="auto"/>
      </w:divBdr>
    </w:div>
    <w:div w:id="523176398">
      <w:bodyDiv w:val="1"/>
      <w:marLeft w:val="0"/>
      <w:marRight w:val="0"/>
      <w:marTop w:val="0"/>
      <w:marBottom w:val="0"/>
      <w:divBdr>
        <w:top w:val="none" w:sz="0" w:space="0" w:color="auto"/>
        <w:left w:val="none" w:sz="0" w:space="0" w:color="auto"/>
        <w:bottom w:val="none" w:sz="0" w:space="0" w:color="auto"/>
        <w:right w:val="none" w:sz="0" w:space="0" w:color="auto"/>
      </w:divBdr>
    </w:div>
    <w:div w:id="729115504">
      <w:bodyDiv w:val="1"/>
      <w:marLeft w:val="0"/>
      <w:marRight w:val="0"/>
      <w:marTop w:val="0"/>
      <w:marBottom w:val="0"/>
      <w:divBdr>
        <w:top w:val="none" w:sz="0" w:space="0" w:color="auto"/>
        <w:left w:val="none" w:sz="0" w:space="0" w:color="auto"/>
        <w:bottom w:val="none" w:sz="0" w:space="0" w:color="auto"/>
        <w:right w:val="none" w:sz="0" w:space="0" w:color="auto"/>
      </w:divBdr>
    </w:div>
    <w:div w:id="961573920">
      <w:bodyDiv w:val="1"/>
      <w:marLeft w:val="0"/>
      <w:marRight w:val="0"/>
      <w:marTop w:val="0"/>
      <w:marBottom w:val="0"/>
      <w:divBdr>
        <w:top w:val="none" w:sz="0" w:space="0" w:color="auto"/>
        <w:left w:val="none" w:sz="0" w:space="0" w:color="auto"/>
        <w:bottom w:val="none" w:sz="0" w:space="0" w:color="auto"/>
        <w:right w:val="none" w:sz="0" w:space="0" w:color="auto"/>
      </w:divBdr>
    </w:div>
    <w:div w:id="1075318488">
      <w:bodyDiv w:val="1"/>
      <w:marLeft w:val="0"/>
      <w:marRight w:val="0"/>
      <w:marTop w:val="0"/>
      <w:marBottom w:val="0"/>
      <w:divBdr>
        <w:top w:val="none" w:sz="0" w:space="0" w:color="auto"/>
        <w:left w:val="none" w:sz="0" w:space="0" w:color="auto"/>
        <w:bottom w:val="none" w:sz="0" w:space="0" w:color="auto"/>
        <w:right w:val="none" w:sz="0" w:space="0" w:color="auto"/>
      </w:divBdr>
    </w:div>
    <w:div w:id="1167860166">
      <w:bodyDiv w:val="1"/>
      <w:marLeft w:val="0"/>
      <w:marRight w:val="0"/>
      <w:marTop w:val="0"/>
      <w:marBottom w:val="0"/>
      <w:divBdr>
        <w:top w:val="none" w:sz="0" w:space="0" w:color="auto"/>
        <w:left w:val="none" w:sz="0" w:space="0" w:color="auto"/>
        <w:bottom w:val="none" w:sz="0" w:space="0" w:color="auto"/>
        <w:right w:val="none" w:sz="0" w:space="0" w:color="auto"/>
      </w:divBdr>
    </w:div>
    <w:div w:id="1517889956">
      <w:bodyDiv w:val="1"/>
      <w:marLeft w:val="0"/>
      <w:marRight w:val="0"/>
      <w:marTop w:val="0"/>
      <w:marBottom w:val="0"/>
      <w:divBdr>
        <w:top w:val="none" w:sz="0" w:space="0" w:color="auto"/>
        <w:left w:val="none" w:sz="0" w:space="0" w:color="auto"/>
        <w:bottom w:val="none" w:sz="0" w:space="0" w:color="auto"/>
        <w:right w:val="none" w:sz="0" w:space="0" w:color="auto"/>
      </w:divBdr>
    </w:div>
    <w:div w:id="1595819099">
      <w:bodyDiv w:val="1"/>
      <w:marLeft w:val="0"/>
      <w:marRight w:val="0"/>
      <w:marTop w:val="0"/>
      <w:marBottom w:val="0"/>
      <w:divBdr>
        <w:top w:val="none" w:sz="0" w:space="0" w:color="auto"/>
        <w:left w:val="none" w:sz="0" w:space="0" w:color="auto"/>
        <w:bottom w:val="none" w:sz="0" w:space="0" w:color="auto"/>
        <w:right w:val="none" w:sz="0" w:space="0" w:color="auto"/>
      </w:divBdr>
    </w:div>
    <w:div w:id="1703477752">
      <w:bodyDiv w:val="1"/>
      <w:marLeft w:val="0"/>
      <w:marRight w:val="0"/>
      <w:marTop w:val="0"/>
      <w:marBottom w:val="0"/>
      <w:divBdr>
        <w:top w:val="none" w:sz="0" w:space="0" w:color="auto"/>
        <w:left w:val="none" w:sz="0" w:space="0" w:color="auto"/>
        <w:bottom w:val="none" w:sz="0" w:space="0" w:color="auto"/>
        <w:right w:val="none" w:sz="0" w:space="0" w:color="auto"/>
      </w:divBdr>
      <w:divsChild>
        <w:div w:id="2071003523">
          <w:marLeft w:val="0"/>
          <w:marRight w:val="0"/>
          <w:marTop w:val="0"/>
          <w:marBottom w:val="0"/>
          <w:divBdr>
            <w:top w:val="none" w:sz="0" w:space="0" w:color="auto"/>
            <w:left w:val="none" w:sz="0" w:space="0" w:color="auto"/>
            <w:bottom w:val="none" w:sz="0" w:space="0" w:color="auto"/>
            <w:right w:val="none" w:sz="0" w:space="0" w:color="auto"/>
          </w:divBdr>
          <w:divsChild>
            <w:div w:id="553332">
              <w:marLeft w:val="0"/>
              <w:marRight w:val="0"/>
              <w:marTop w:val="0"/>
              <w:marBottom w:val="0"/>
              <w:divBdr>
                <w:top w:val="none" w:sz="0" w:space="0" w:color="auto"/>
                <w:left w:val="none" w:sz="0" w:space="0" w:color="auto"/>
                <w:bottom w:val="none" w:sz="0" w:space="0" w:color="auto"/>
                <w:right w:val="none" w:sz="0" w:space="0" w:color="auto"/>
              </w:divBdr>
              <w:divsChild>
                <w:div w:id="1621261014">
                  <w:marLeft w:val="0"/>
                  <w:marRight w:val="0"/>
                  <w:marTop w:val="0"/>
                  <w:marBottom w:val="0"/>
                  <w:divBdr>
                    <w:top w:val="none" w:sz="0" w:space="0" w:color="auto"/>
                    <w:left w:val="none" w:sz="0" w:space="0" w:color="auto"/>
                    <w:bottom w:val="none" w:sz="0" w:space="0" w:color="auto"/>
                    <w:right w:val="none" w:sz="0" w:space="0" w:color="auto"/>
                  </w:divBdr>
                  <w:divsChild>
                    <w:div w:id="5145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7488">
      <w:bodyDiv w:val="1"/>
      <w:marLeft w:val="0"/>
      <w:marRight w:val="0"/>
      <w:marTop w:val="0"/>
      <w:marBottom w:val="0"/>
      <w:divBdr>
        <w:top w:val="none" w:sz="0" w:space="0" w:color="auto"/>
        <w:left w:val="none" w:sz="0" w:space="0" w:color="auto"/>
        <w:bottom w:val="none" w:sz="0" w:space="0" w:color="auto"/>
        <w:right w:val="none" w:sz="0" w:space="0" w:color="auto"/>
      </w:divBdr>
    </w:div>
    <w:div w:id="1952665179">
      <w:bodyDiv w:val="1"/>
      <w:marLeft w:val="0"/>
      <w:marRight w:val="0"/>
      <w:marTop w:val="0"/>
      <w:marBottom w:val="0"/>
      <w:divBdr>
        <w:top w:val="none" w:sz="0" w:space="0" w:color="auto"/>
        <w:left w:val="none" w:sz="0" w:space="0" w:color="auto"/>
        <w:bottom w:val="none" w:sz="0" w:space="0" w:color="auto"/>
        <w:right w:val="none" w:sz="0" w:space="0" w:color="auto"/>
      </w:divBdr>
    </w:div>
    <w:div w:id="20317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olbox/LSBT612/"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753</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LS 6.12 RTM</vt:lpstr>
    </vt:vector>
  </TitlesOfParts>
  <Company>Microsoft</Company>
  <LinksUpToDate>false</LinksUpToDate>
  <CharactersWithSpaces>5082</CharactersWithSpaces>
  <SharedDoc>false</SharedDoc>
  <HLinks>
    <vt:vector size="6" baseType="variant">
      <vt:variant>
        <vt:i4>2097276</vt:i4>
      </vt:variant>
      <vt:variant>
        <vt:i4>0</vt:i4>
      </vt:variant>
      <vt:variant>
        <vt:i4>0</vt:i4>
      </vt:variant>
      <vt:variant>
        <vt:i4>5</vt:i4>
      </vt:variant>
      <vt:variant>
        <vt:lpwstr>http://toolbox/LSBT612/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LS 6.12 RTM</dc:title>
  <dc:creator>timkin</dc:creator>
  <cp:lastModifiedBy>Tim King</cp:lastModifiedBy>
  <cp:revision>3</cp:revision>
  <dcterms:created xsi:type="dcterms:W3CDTF">2010-12-21T23:49:00Z</dcterms:created>
  <dcterms:modified xsi:type="dcterms:W3CDTF">2010-12-21T23:56:00Z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1656934249</vt:i4>
  </property>
  <property fmtid="{D5CDD505-2E9C-101B-9397-08002B2CF9AE}" pid="3" name="_ReviewCycleID">
    <vt:i4>1656934249</vt:i4>
  </property>
  <property fmtid="{D5CDD505-2E9C-101B-9397-08002B2CF9AE}" pid="4" name="_NewReviewCycle">
    <vt:lpwstr/>
  </property>
  <property fmtid="{D5CDD505-2E9C-101B-9397-08002B2CF9AE}" pid="5" name="_EmailEntryID">
    <vt:lpwstr>0000000038F01E28C372894BBFC89AC9C587E9050700110C7388FC7B54429DF151F6BC0429FB0000037028CE0000E923F52772093340A6C860BBDCBCB40000000282EE7E0000</vt:lpwstr>
  </property>
  <property fmtid="{D5CDD505-2E9C-101B-9397-08002B2CF9AE}" pid="6" name="_EmailStoreID">
    <vt:lpwstr>0000000038A1BB1005E5101AA1BB08002B2A56C20000454D534D44422E444C4C00000000000000001B55FA20AA6611CD9BC800AA002FC45A0C0000005245442D4D53472D3130002F4F3D6D6963726F736F66742F4F553D6E6F727468616D65726963612F636E3D526563697069656E74732F636E3D74696D6B696E00</vt:lpwstr>
  </property>
  <property fmtid="{D5CDD505-2E9C-101B-9397-08002B2CF9AE}" pid="7" name="_ReviewingToolsShownOnce">
    <vt:lpwstr/>
  </property>
  <property fmtid="{D5CDD505-2E9C-101B-9397-08002B2CF9AE}" pid="8" name="_MarkAsFinal">
    <vt:bool>true</vt:bool>
  </property>
</Properties>
</file>