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165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47"/>
      </w:tblGrid>
      <w:tr w:rsidR="00992B55" w:rsidRPr="000933D5" w14:paraId="1F11537D" w14:textId="77777777" w:rsidTr="00617396">
        <w:trPr>
          <w:trHeight w:val="398"/>
        </w:trPr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E7F791" w14:textId="77777777" w:rsidR="00992B55" w:rsidRPr="000933D5" w:rsidRDefault="00992B55" w:rsidP="00617396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what extent does the UK’s economic growth fuel rising wealth inequality and is this a burden on socio economic development?</w:t>
            </w:r>
          </w:p>
        </w:tc>
      </w:tr>
    </w:tbl>
    <w:p w14:paraId="167B979B" w14:textId="77777777" w:rsidR="002008EE" w:rsidRDefault="002008EE" w:rsidP="00264FB4">
      <w:pPr>
        <w:rPr>
          <w:b/>
          <w:bCs/>
          <w:sz w:val="52"/>
          <w:szCs w:val="52"/>
          <w:u w:val="single"/>
        </w:rPr>
      </w:pPr>
    </w:p>
    <w:p w14:paraId="5EC1AC76" w14:textId="77777777" w:rsidR="002008EE" w:rsidRDefault="002008EE" w:rsidP="00264FB4">
      <w:pPr>
        <w:rPr>
          <w:b/>
          <w:bCs/>
          <w:sz w:val="52"/>
          <w:szCs w:val="52"/>
          <w:u w:val="single"/>
        </w:rPr>
      </w:pPr>
    </w:p>
    <w:p w14:paraId="34EB54DF" w14:textId="657BAEC1" w:rsidR="002008EE" w:rsidRPr="00264FB4" w:rsidRDefault="002008EE" w:rsidP="00264FB4">
      <w:hyperlink r:id="rId4" w:history="1">
        <w:r w:rsidRPr="002008EE">
          <w:rPr>
            <w:rStyle w:val="Hyperlink"/>
          </w:rPr>
          <w:t>Income and wealth distribution - A Level Economics Revision</w:t>
        </w:r>
      </w:hyperlink>
      <w:r w:rsidR="00374696">
        <w:t xml:space="preserve"> a level analysis of income vs wealth</w:t>
      </w:r>
    </w:p>
    <w:sectPr w:rsidR="002008EE" w:rsidRPr="0026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6B"/>
    <w:rsid w:val="001E2B8B"/>
    <w:rsid w:val="002008EE"/>
    <w:rsid w:val="00264FB4"/>
    <w:rsid w:val="0029217D"/>
    <w:rsid w:val="002C36B6"/>
    <w:rsid w:val="00351049"/>
    <w:rsid w:val="0036766B"/>
    <w:rsid w:val="00374696"/>
    <w:rsid w:val="00687DBF"/>
    <w:rsid w:val="00787FBC"/>
    <w:rsid w:val="00992B55"/>
    <w:rsid w:val="00B75376"/>
    <w:rsid w:val="00BB00B8"/>
    <w:rsid w:val="00E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B52C"/>
  <w15:chartTrackingRefBased/>
  <w15:docId w15:val="{B823A5F8-3AEB-4916-ACDE-7D7BDED7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EE"/>
    <w:rPr>
      <w:color w:val="605E5C"/>
      <w:shd w:val="clear" w:color="auto" w:fill="E1DFDD"/>
    </w:rPr>
  </w:style>
  <w:style w:type="paragraph" w:customStyle="1" w:styleId="G-Level-1">
    <w:name w:val="G-Level-1"/>
    <w:basedOn w:val="Normal"/>
    <w:rsid w:val="00992B55"/>
    <w:pPr>
      <w:pBdr>
        <w:bottom w:val="single" w:sz="4" w:space="1" w:color="auto"/>
      </w:pBdr>
      <w:spacing w:after="360" w:line="400" w:lineRule="atLeast"/>
    </w:pPr>
    <w:rPr>
      <w:rFonts w:ascii="Trebuchet MS" w:eastAsia="Times New Roman" w:hAnsi="Trebuchet MS" w:cs="Times New Roman"/>
      <w:b/>
      <w:kern w:val="0"/>
      <w:sz w:val="36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vemyexams.com/a-level/economics/aqa/17/revision-notes/individuals-firms-markets-and-market-failure/7-income-and-wealth-distribution/income-and-wealth-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Bell</dc:creator>
  <cp:keywords/>
  <dc:description/>
  <cp:lastModifiedBy>Harvey Bell</cp:lastModifiedBy>
  <cp:revision>4</cp:revision>
  <dcterms:created xsi:type="dcterms:W3CDTF">2025-04-17T12:18:00Z</dcterms:created>
  <dcterms:modified xsi:type="dcterms:W3CDTF">2025-06-02T13:17:00Z</dcterms:modified>
</cp:coreProperties>
</file>