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8A2F" w14:textId="16D1EF3A" w:rsidR="00E51F89" w:rsidRPr="00882E4D" w:rsidRDefault="000D22A0" w:rsidP="000D22A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2E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600"/>
      </w:tblGrid>
      <w:tr w:rsidR="000D22A0" w:rsidRPr="00882E4D" w14:paraId="4207E9E0" w14:textId="77777777" w:rsidTr="00CE6700">
        <w:tc>
          <w:tcPr>
            <w:tcW w:w="1345" w:type="dxa"/>
          </w:tcPr>
          <w:p w14:paraId="5290CB0A" w14:textId="55D52AC2" w:rsidR="000D22A0" w:rsidRPr="00882E4D" w:rsidRDefault="003E58E6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600" w:type="dxa"/>
          </w:tcPr>
          <w:p w14:paraId="17CA2C08" w14:textId="0C3BC495" w:rsidR="000D22A0" w:rsidRPr="00882E4D" w:rsidRDefault="000D22A0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K A L Bhathiya Bandara</w:t>
            </w:r>
          </w:p>
        </w:tc>
      </w:tr>
      <w:tr w:rsidR="000D22A0" w:rsidRPr="00882E4D" w14:paraId="41C68BCB" w14:textId="77777777" w:rsidTr="00CE6700">
        <w:tc>
          <w:tcPr>
            <w:tcW w:w="1345" w:type="dxa"/>
          </w:tcPr>
          <w:p w14:paraId="44A40E57" w14:textId="631CD9AE" w:rsidR="000D22A0" w:rsidRPr="00882E4D" w:rsidRDefault="009E5D89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Index No</w:t>
            </w:r>
            <w:r w:rsidR="003E58E6" w:rsidRPr="00882E4D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600" w:type="dxa"/>
          </w:tcPr>
          <w:p w14:paraId="64C702E2" w14:textId="5CC67B98" w:rsidR="000D22A0" w:rsidRPr="00882E4D" w:rsidRDefault="003E58E6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239147H</w:t>
            </w:r>
          </w:p>
        </w:tc>
      </w:tr>
    </w:tbl>
    <w:p w14:paraId="46708B2D" w14:textId="67F4BAF0" w:rsidR="003E58E6" w:rsidRPr="00882E4D" w:rsidRDefault="000D1DC3" w:rsidP="000D1DC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</w:p>
    <w:p w14:paraId="32B47935" w14:textId="4D82D451" w:rsidR="000D1DC3" w:rsidRPr="00882E4D" w:rsidRDefault="000D1DC3" w:rsidP="006D6F2C">
      <w:pPr>
        <w:jc w:val="both"/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This dataset belongs to </w:t>
      </w:r>
      <w:r w:rsidR="00E34742">
        <w:rPr>
          <w:rFonts w:ascii="Times New Roman" w:hAnsi="Times New Roman" w:cs="Times New Roman"/>
        </w:rPr>
        <w:t xml:space="preserve">the </w:t>
      </w:r>
      <w:r w:rsidRPr="00882E4D">
        <w:rPr>
          <w:rFonts w:ascii="Times New Roman" w:hAnsi="Times New Roman" w:cs="Times New Roman"/>
        </w:rPr>
        <w:t>Telecommunication domain and contain</w:t>
      </w:r>
      <w:r w:rsidR="00E34742">
        <w:rPr>
          <w:rFonts w:ascii="Times New Roman" w:hAnsi="Times New Roman" w:cs="Times New Roman"/>
        </w:rPr>
        <w:t>s</w:t>
      </w:r>
      <w:r w:rsidRPr="00882E4D">
        <w:rPr>
          <w:rFonts w:ascii="Times New Roman" w:hAnsi="Times New Roman" w:cs="Times New Roman"/>
        </w:rPr>
        <w:t xml:space="preserve"> details about </w:t>
      </w:r>
      <w:r w:rsidR="00E34742">
        <w:rPr>
          <w:rFonts w:ascii="Times New Roman" w:hAnsi="Times New Roman" w:cs="Times New Roman"/>
        </w:rPr>
        <w:t xml:space="preserve">the </w:t>
      </w:r>
      <w:r w:rsidRPr="00882E4D">
        <w:rPr>
          <w:rFonts w:ascii="Times New Roman" w:hAnsi="Times New Roman" w:cs="Times New Roman"/>
        </w:rPr>
        <w:t xml:space="preserve">customer and their churn status in California in Q2 2022. Information about demographics, location, tenure, subscription services, </w:t>
      </w:r>
      <w:r w:rsidR="00E34742">
        <w:rPr>
          <w:rFonts w:ascii="Times New Roman" w:hAnsi="Times New Roman" w:cs="Times New Roman"/>
        </w:rPr>
        <w:t xml:space="preserve">and </w:t>
      </w:r>
      <w:r w:rsidRPr="00882E4D">
        <w:rPr>
          <w:rFonts w:ascii="Times New Roman" w:hAnsi="Times New Roman" w:cs="Times New Roman"/>
        </w:rPr>
        <w:t xml:space="preserve">status of 7043 customers are included in the dataset. </w:t>
      </w:r>
      <w:r w:rsidR="00E34742">
        <w:rPr>
          <w:rFonts w:ascii="Times New Roman" w:hAnsi="Times New Roman" w:cs="Times New Roman"/>
        </w:rPr>
        <w:t>The d</w:t>
      </w:r>
      <w:r w:rsidR="006D6F2C" w:rsidRPr="00882E4D">
        <w:rPr>
          <w:rFonts w:ascii="Times New Roman" w:hAnsi="Times New Roman" w:cs="Times New Roman"/>
        </w:rPr>
        <w:t xml:space="preserve">ataset contains 2 </w:t>
      </w:r>
      <w:r w:rsidR="00E34742">
        <w:rPr>
          <w:rFonts w:ascii="Times New Roman" w:hAnsi="Times New Roman" w:cs="Times New Roman"/>
        </w:rPr>
        <w:t>CSV</w:t>
      </w:r>
      <w:r w:rsidR="006D6F2C" w:rsidRPr="00882E4D">
        <w:rPr>
          <w:rFonts w:ascii="Times New Roman" w:hAnsi="Times New Roman" w:cs="Times New Roman"/>
        </w:rPr>
        <w:t xml:space="preserve"> files with </w:t>
      </w:r>
      <w:r w:rsidR="00E34742">
        <w:rPr>
          <w:rFonts w:ascii="Times New Roman" w:hAnsi="Times New Roman" w:cs="Times New Roman"/>
        </w:rPr>
        <w:t xml:space="preserve">the </w:t>
      </w:r>
      <w:r w:rsidR="006D6F2C" w:rsidRPr="00882E4D">
        <w:rPr>
          <w:rFonts w:ascii="Times New Roman" w:hAnsi="Times New Roman" w:cs="Times New Roman"/>
        </w:rPr>
        <w:t xml:space="preserve">following </w:t>
      </w:r>
      <w:r w:rsidR="00CE6700" w:rsidRPr="00882E4D">
        <w:rPr>
          <w:rFonts w:ascii="Times New Roman" w:hAnsi="Times New Roman" w:cs="Times New Roman"/>
        </w:rPr>
        <w:t>attributes.</w:t>
      </w:r>
    </w:p>
    <w:p w14:paraId="57D50F89" w14:textId="4F0BC42D" w:rsidR="00CE6700" w:rsidRPr="00882E4D" w:rsidRDefault="00CE6700" w:rsidP="00CE67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telecom_customer_churn.csv </w:t>
      </w:r>
    </w:p>
    <w:tbl>
      <w:tblPr>
        <w:tblW w:w="9931" w:type="dxa"/>
        <w:tblLook w:val="04A0" w:firstRow="1" w:lastRow="0" w:firstColumn="1" w:lastColumn="0" w:noHBand="0" w:noVBand="1"/>
      </w:tblPr>
      <w:tblGrid>
        <w:gridCol w:w="474"/>
        <w:gridCol w:w="1617"/>
        <w:gridCol w:w="892"/>
        <w:gridCol w:w="394"/>
        <w:gridCol w:w="2433"/>
        <w:gridCol w:w="892"/>
        <w:gridCol w:w="394"/>
        <w:gridCol w:w="1943"/>
        <w:gridCol w:w="892"/>
      </w:tblGrid>
      <w:tr w:rsidR="00CE6700" w:rsidRPr="00882E4D" w14:paraId="4527D662" w14:textId="77777777" w:rsidTr="00535F84">
        <w:trPr>
          <w:trHeight w:val="216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516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AA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D30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87C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23F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E31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EF2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7B1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46B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</w:tr>
      <w:tr w:rsidR="00CE6700" w:rsidRPr="00882E4D" w14:paraId="6DA5FC5F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E87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7B1C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D89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A0A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FC0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Avg Monthly Long Distance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FAC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FF9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66C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Contract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824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44465474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AE7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D37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59B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218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AA2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Multiple Lines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88B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9EC8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262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Paperless Billing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F17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1E4FE926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AC46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D3D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CEB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AE2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C593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 Service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47F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4F22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B3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Payment Method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3486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3C9C14FB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22E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F34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DD8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A196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DDE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 Type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65D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273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5C5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Charge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BE1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0B976955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37F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0F76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 of Dependents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F0E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330C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3EB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Avg Monthly GB Download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70F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7B56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450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96A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288B4B2F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865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AF98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463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95E7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791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Online Security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32D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BF71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419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Refunds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360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70F41D97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11DC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D8D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Zip Code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D1F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554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511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Online Backup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1C1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DA20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DEC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Extra Data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753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</w:tr>
      <w:tr w:rsidR="00CE6700" w:rsidRPr="00882E4D" w14:paraId="15D8745B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1CCB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8A2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2EB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25C9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661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Device Protection Plan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350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6813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82C3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Long Distance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EDC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27AA347A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9702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FA4C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15E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555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27C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Premium Tech Support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24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A153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A8B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Revenue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843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2A28721E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FCB8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F4D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 of Referrals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89D8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8DB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4A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Streaming TV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D6C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6A41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05A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Customer Status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1F6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4AECC7E7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1C4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D73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Tenure in Months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FC8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97D2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166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Streaming Movies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23D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03EA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F7C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Churn Category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84D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0971A6D4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D1AA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646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Offer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018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19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3168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Streaming Music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0D3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E34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B3F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Churn Reason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323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23088F28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B8A1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D95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Phone Service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E60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68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6A6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Unlimited Data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C5D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57D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B12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B07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C7F76AD" w14:textId="1221055D" w:rsidR="00535F84" w:rsidRPr="00882E4D" w:rsidRDefault="00535F84" w:rsidP="00535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>telecom_zipcode_population.csv</w:t>
      </w:r>
    </w:p>
    <w:tbl>
      <w:tblPr>
        <w:tblW w:w="2982" w:type="dxa"/>
        <w:tblLook w:val="04A0" w:firstRow="1" w:lastRow="0" w:firstColumn="1" w:lastColumn="0" w:noHBand="0" w:noVBand="1"/>
      </w:tblPr>
      <w:tblGrid>
        <w:gridCol w:w="480"/>
        <w:gridCol w:w="1638"/>
        <w:gridCol w:w="892"/>
      </w:tblGrid>
      <w:tr w:rsidR="00535F84" w:rsidRPr="00535F84" w14:paraId="7A4CE34A" w14:textId="77777777" w:rsidTr="00535F84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B740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FCCC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0356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35F8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</w:tr>
      <w:tr w:rsidR="00535F84" w:rsidRPr="00535F84" w14:paraId="1DEE98EB" w14:textId="77777777" w:rsidTr="00535F84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132" w14:textId="77777777" w:rsidR="00535F84" w:rsidRPr="00535F84" w:rsidRDefault="00535F84" w:rsidP="0053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49FC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Zip Code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14E7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535F84" w:rsidRPr="00535F84" w14:paraId="5B506FEE" w14:textId="77777777" w:rsidTr="00535F84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2F49" w14:textId="77777777" w:rsidR="00535F84" w:rsidRPr="00535F84" w:rsidRDefault="00535F84" w:rsidP="0053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F20A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Population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4066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</w:tr>
    </w:tbl>
    <w:p w14:paraId="17D78114" w14:textId="7E5E2931" w:rsidR="00535F84" w:rsidRPr="00882E4D" w:rsidRDefault="00535F84" w:rsidP="00535F84">
      <w:pPr>
        <w:rPr>
          <w:rFonts w:ascii="Times New Roman" w:hAnsi="Times New Roman" w:cs="Times New Roman"/>
        </w:rPr>
      </w:pPr>
    </w:p>
    <w:p w14:paraId="7D5F2792" w14:textId="33812DA4" w:rsidR="00882E4D" w:rsidRDefault="00882E4D" w:rsidP="00535F84">
      <w:p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Dataset link: </w:t>
      </w:r>
      <w:hyperlink r:id="rId5" w:history="1">
        <w:r w:rsidRPr="00882E4D">
          <w:rPr>
            <w:rStyle w:val="Hyperlink"/>
            <w:rFonts w:ascii="Times New Roman" w:hAnsi="Times New Roman" w:cs="Times New Roman"/>
          </w:rPr>
          <w:t>https://www.kaggle.com/datasets/shilongzhuang/telecom-customer-churn-by-maven-analytics</w:t>
        </w:r>
      </w:hyperlink>
    </w:p>
    <w:p w14:paraId="7DC0C597" w14:textId="1FED5655" w:rsidR="00B652B3" w:rsidRPr="00882E4D" w:rsidRDefault="00B652B3" w:rsidP="00535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repo: </w:t>
      </w:r>
      <w:hyperlink r:id="rId6" w:history="1">
        <w:r w:rsidRPr="00A51131">
          <w:rPr>
            <w:rStyle w:val="Hyperlink"/>
            <w:rFonts w:ascii="Times New Roman" w:hAnsi="Times New Roman" w:cs="Times New Roman"/>
          </w:rPr>
          <w:t>https://github.com/BhathiyaBandra/MSC-Data_Science-Project</w:t>
        </w:r>
      </w:hyperlink>
      <w:r>
        <w:rPr>
          <w:rFonts w:ascii="Times New Roman" w:hAnsi="Times New Roman" w:cs="Times New Roman"/>
        </w:rPr>
        <w:t xml:space="preserve"> </w:t>
      </w:r>
    </w:p>
    <w:p w14:paraId="6A3269C8" w14:textId="20EB2A87" w:rsidR="00385171" w:rsidRPr="00882E4D" w:rsidRDefault="00385171" w:rsidP="0038517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Beneficiary</w:t>
      </w:r>
    </w:p>
    <w:p w14:paraId="0E244802" w14:textId="5C257023" w:rsidR="00385171" w:rsidRPr="00882E4D" w:rsidRDefault="00E34742" w:rsidP="00735E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</w:t>
      </w:r>
      <w:r w:rsidR="00385171" w:rsidRPr="00882E4D">
        <w:rPr>
          <w:rFonts w:ascii="Times New Roman" w:hAnsi="Times New Roman" w:cs="Times New Roman"/>
        </w:rPr>
        <w:t xml:space="preserve">eneficiary of this analysis is the Marketing Department of the respective </w:t>
      </w:r>
      <w:r w:rsidR="00E20FD0" w:rsidRPr="00882E4D">
        <w:rPr>
          <w:rFonts w:ascii="Times New Roman" w:hAnsi="Times New Roman" w:cs="Times New Roman"/>
        </w:rPr>
        <w:t xml:space="preserve">Telecommunication Service Provider. This </w:t>
      </w:r>
      <w:r w:rsidR="00882E4D">
        <w:rPr>
          <w:rFonts w:ascii="Times New Roman" w:hAnsi="Times New Roman" w:cs="Times New Roman"/>
        </w:rPr>
        <w:t xml:space="preserve">analysis </w:t>
      </w:r>
      <w:r w:rsidR="00E20FD0" w:rsidRPr="00882E4D">
        <w:rPr>
          <w:rFonts w:ascii="Times New Roman" w:hAnsi="Times New Roman" w:cs="Times New Roman"/>
        </w:rPr>
        <w:t xml:space="preserve">helps them to identify the Churn groups and design </w:t>
      </w:r>
      <w:r w:rsidR="00882E4D">
        <w:rPr>
          <w:rFonts w:ascii="Times New Roman" w:hAnsi="Times New Roman" w:cs="Times New Roman"/>
        </w:rPr>
        <w:t>retention plans (</w:t>
      </w:r>
      <w:r w:rsidR="00E20FD0" w:rsidRPr="00882E4D">
        <w:rPr>
          <w:rFonts w:ascii="Times New Roman" w:hAnsi="Times New Roman" w:cs="Times New Roman"/>
        </w:rPr>
        <w:t>special packages</w:t>
      </w:r>
      <w:r w:rsidR="00882E4D">
        <w:rPr>
          <w:rFonts w:ascii="Times New Roman" w:hAnsi="Times New Roman" w:cs="Times New Roman"/>
        </w:rPr>
        <w:t>, promotion campaigns, loyalty points</w:t>
      </w:r>
      <w:r>
        <w:rPr>
          <w:rFonts w:ascii="Times New Roman" w:hAnsi="Times New Roman" w:cs="Times New Roman"/>
        </w:rPr>
        <w:t>,</w:t>
      </w:r>
      <w:r w:rsidR="00882E4D">
        <w:rPr>
          <w:rFonts w:ascii="Times New Roman" w:hAnsi="Times New Roman" w:cs="Times New Roman"/>
        </w:rPr>
        <w:t xml:space="preserve"> etc.) </w:t>
      </w:r>
      <w:r w:rsidR="00E20FD0" w:rsidRPr="00882E4D">
        <w:rPr>
          <w:rFonts w:ascii="Times New Roman" w:hAnsi="Times New Roman" w:cs="Times New Roman"/>
        </w:rPr>
        <w:t>to retain the customers.</w:t>
      </w:r>
    </w:p>
    <w:p w14:paraId="5791DB49" w14:textId="7C8B7C39" w:rsidR="00E20FD0" w:rsidRDefault="00E20FD0" w:rsidP="00E20FD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Research questions</w:t>
      </w:r>
    </w:p>
    <w:p w14:paraId="0E2995F0" w14:textId="234BE04F" w:rsidR="00882E4D" w:rsidRPr="00882E4D" w:rsidRDefault="00882E4D" w:rsidP="00882E4D">
      <w:p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>This study tries to identify the factors behind customer churn and propose</w:t>
      </w:r>
      <w:r w:rsidR="00E347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Following areas to be covered. </w:t>
      </w:r>
    </w:p>
    <w:p w14:paraId="3EDB938A" w14:textId="7488F9B4" w:rsidR="00882E4D" w:rsidRDefault="00831FF7" w:rsidP="00882E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>Identify high</w:t>
      </w:r>
      <w:r w:rsidR="00E34742">
        <w:rPr>
          <w:rFonts w:ascii="Times New Roman" w:hAnsi="Times New Roman" w:cs="Times New Roman"/>
        </w:rPr>
        <w:t>-</w:t>
      </w:r>
      <w:r w:rsidRPr="00882E4D">
        <w:rPr>
          <w:rFonts w:ascii="Times New Roman" w:hAnsi="Times New Roman" w:cs="Times New Roman"/>
        </w:rPr>
        <w:t>value customers,</w:t>
      </w:r>
    </w:p>
    <w:p w14:paraId="1A3D7152" w14:textId="62114E2E" w:rsidR="00882E4D" w:rsidRPr="00882E4D" w:rsidRDefault="00882E4D" w:rsidP="00882E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</w:t>
      </w:r>
      <w:r w:rsidR="00831FF7" w:rsidRPr="00882E4D">
        <w:rPr>
          <w:rFonts w:ascii="Times New Roman" w:hAnsi="Times New Roman" w:cs="Times New Roman"/>
        </w:rPr>
        <w:t xml:space="preserve"> </w:t>
      </w:r>
      <w:r w:rsidR="00E34742" w:rsidRPr="00882E4D">
        <w:rPr>
          <w:rFonts w:ascii="Times New Roman" w:hAnsi="Times New Roman" w:cs="Times New Roman"/>
        </w:rPr>
        <w:t>Ch</w:t>
      </w:r>
      <w:r w:rsidR="00E34742">
        <w:rPr>
          <w:rFonts w:ascii="Times New Roman" w:hAnsi="Times New Roman" w:cs="Times New Roman"/>
        </w:rPr>
        <w:t>u</w:t>
      </w:r>
      <w:r w:rsidR="00E34742" w:rsidRPr="00882E4D">
        <w:rPr>
          <w:rFonts w:ascii="Times New Roman" w:hAnsi="Times New Roman" w:cs="Times New Roman"/>
        </w:rPr>
        <w:t>rn</w:t>
      </w:r>
      <w:r w:rsidR="00831FF7" w:rsidRPr="00882E4D">
        <w:rPr>
          <w:rFonts w:ascii="Times New Roman" w:hAnsi="Times New Roman" w:cs="Times New Roman"/>
        </w:rPr>
        <w:t xml:space="preserve"> risks groups.</w:t>
      </w:r>
    </w:p>
    <w:p w14:paraId="48BC338B" w14:textId="2E6C0C8D" w:rsidR="00831FF7" w:rsidRDefault="00831FF7" w:rsidP="00831FF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Expected deliverables</w:t>
      </w:r>
    </w:p>
    <w:p w14:paraId="22D7ABCC" w14:textId="45E066A7" w:rsidR="00831FF7" w:rsidRPr="00882E4D" w:rsidRDefault="00831FF7" w:rsidP="00831FF7">
      <w:p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Present findings in an interactive dashboard with charts/tables or a form of </w:t>
      </w:r>
      <w:r w:rsidR="00E34742">
        <w:rPr>
          <w:rFonts w:ascii="Times New Roman" w:hAnsi="Times New Roman" w:cs="Times New Roman"/>
        </w:rPr>
        <w:t xml:space="preserve">a </w:t>
      </w:r>
      <w:r w:rsidRPr="00882E4D">
        <w:rPr>
          <w:rFonts w:ascii="Times New Roman" w:hAnsi="Times New Roman" w:cs="Times New Roman"/>
        </w:rPr>
        <w:t>report.</w:t>
      </w:r>
    </w:p>
    <w:p w14:paraId="6DB6E874" w14:textId="01E8F239" w:rsidR="00831FF7" w:rsidRPr="00882E4D" w:rsidRDefault="00831FF7" w:rsidP="00831FF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Assumptions</w:t>
      </w:r>
    </w:p>
    <w:p w14:paraId="60A129FB" w14:textId="61EB58F7" w:rsidR="00831FF7" w:rsidRPr="00882E4D" w:rsidRDefault="00831FF7" w:rsidP="00735EAD">
      <w:pPr>
        <w:jc w:val="both"/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Since </w:t>
      </w:r>
      <w:r w:rsidR="00E34742">
        <w:rPr>
          <w:rFonts w:ascii="Times New Roman" w:hAnsi="Times New Roman" w:cs="Times New Roman"/>
        </w:rPr>
        <w:t xml:space="preserve">the </w:t>
      </w:r>
      <w:r w:rsidRPr="00882E4D">
        <w:rPr>
          <w:rFonts w:ascii="Times New Roman" w:hAnsi="Times New Roman" w:cs="Times New Roman"/>
        </w:rPr>
        <w:t xml:space="preserve">dataset does not have any Service Provider identification field in the dataset, I assume that all this data </w:t>
      </w:r>
      <w:r w:rsidR="00E34742">
        <w:rPr>
          <w:rFonts w:ascii="Times New Roman" w:hAnsi="Times New Roman" w:cs="Times New Roman"/>
        </w:rPr>
        <w:t xml:space="preserve">was </w:t>
      </w:r>
      <w:r w:rsidRPr="00882E4D">
        <w:rPr>
          <w:rFonts w:ascii="Times New Roman" w:hAnsi="Times New Roman" w:cs="Times New Roman"/>
        </w:rPr>
        <w:t xml:space="preserve">collected from one operator in </w:t>
      </w:r>
      <w:r w:rsidR="002E2D53" w:rsidRPr="00882E4D">
        <w:rPr>
          <w:rFonts w:ascii="Times New Roman" w:hAnsi="Times New Roman" w:cs="Times New Roman"/>
        </w:rPr>
        <w:t>California.</w:t>
      </w:r>
      <w:r w:rsidRPr="00882E4D">
        <w:rPr>
          <w:rFonts w:ascii="Times New Roman" w:hAnsi="Times New Roman" w:cs="Times New Roman"/>
        </w:rPr>
        <w:t xml:space="preserve"> </w:t>
      </w:r>
    </w:p>
    <w:sectPr w:rsidR="00831FF7" w:rsidRPr="00882E4D" w:rsidSect="00CE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98D"/>
    <w:multiLevelType w:val="hybridMultilevel"/>
    <w:tmpl w:val="633C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3FF2"/>
    <w:multiLevelType w:val="hybridMultilevel"/>
    <w:tmpl w:val="7852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20865">
    <w:abstractNumId w:val="0"/>
  </w:num>
  <w:num w:numId="2" w16cid:durableId="154062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tzAzNja3MDK2MLRQ0lEKTi0uzszPAykwrAUAhhyENywAAAA="/>
  </w:docVars>
  <w:rsids>
    <w:rsidRoot w:val="000603F9"/>
    <w:rsid w:val="000603F9"/>
    <w:rsid w:val="000D1DC3"/>
    <w:rsid w:val="000D22A0"/>
    <w:rsid w:val="002A3B27"/>
    <w:rsid w:val="002E2D53"/>
    <w:rsid w:val="00385171"/>
    <w:rsid w:val="003E58E6"/>
    <w:rsid w:val="00535F84"/>
    <w:rsid w:val="006D6F2C"/>
    <w:rsid w:val="00735EAD"/>
    <w:rsid w:val="00826385"/>
    <w:rsid w:val="00831FF7"/>
    <w:rsid w:val="00882E4D"/>
    <w:rsid w:val="008F0B4B"/>
    <w:rsid w:val="009E5D89"/>
    <w:rsid w:val="00B652B3"/>
    <w:rsid w:val="00CE6700"/>
    <w:rsid w:val="00DD03E6"/>
    <w:rsid w:val="00E20FD0"/>
    <w:rsid w:val="00E34742"/>
    <w:rsid w:val="00E51F89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2D0"/>
  <w15:chartTrackingRefBased/>
  <w15:docId w15:val="{0446E509-DF5F-4187-8499-B3BDDD42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D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thiyaBandra/MSC-Data_Science-Project" TargetMode="External"/><Relationship Id="rId5" Type="http://schemas.openxmlformats.org/officeDocument/2006/relationships/hyperlink" Target="https://www.kaggle.com/datasets/shilongzhuang/telecom-customer-churn-by-maven-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Bhathiya Bandara</dc:creator>
  <cp:keywords/>
  <dc:description/>
  <cp:lastModifiedBy>Bhathiya Bandara</cp:lastModifiedBy>
  <cp:revision>90</cp:revision>
  <cp:lastPrinted>2023-02-05T13:53:00Z</cp:lastPrinted>
  <dcterms:created xsi:type="dcterms:W3CDTF">2023-02-05T09:05:00Z</dcterms:created>
  <dcterms:modified xsi:type="dcterms:W3CDTF">2023-02-05T13:54:00Z</dcterms:modified>
</cp:coreProperties>
</file>