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8DFE" w14:textId="392C3BCF" w:rsidR="003F75D1" w:rsidRPr="0045675B" w:rsidRDefault="00BC6991">
      <w:pPr>
        <w:rPr>
          <w:rFonts w:ascii="Times New Roman" w:hAnsi="Times New Roman" w:cs="Times New Roman"/>
          <w:b/>
          <w:sz w:val="16"/>
          <w:szCs w:val="16"/>
        </w:rPr>
      </w:pPr>
      <w:r w:rsidRPr="0045675B">
        <w:rPr>
          <w:rFonts w:ascii="Times New Roman" w:hAnsi="Times New Roman" w:cs="Times New Roman"/>
          <w:b/>
          <w:sz w:val="16"/>
          <w:szCs w:val="16"/>
        </w:rPr>
        <w:t>Table 1. Hard 211 targets of LOMETS2 dataset</w:t>
      </w:r>
    </w:p>
    <w:tbl>
      <w:tblPr>
        <w:tblStyle w:val="TableGrid"/>
        <w:tblpPr w:leftFromText="180" w:rightFromText="180" w:vertAnchor="page" w:horzAnchor="margin" w:tblpX="360" w:tblpY="1890"/>
        <w:tblW w:w="0" w:type="auto"/>
        <w:tblLook w:val="04A0" w:firstRow="1" w:lastRow="0" w:firstColumn="1" w:lastColumn="0" w:noHBand="0" w:noVBand="1"/>
      </w:tblPr>
      <w:tblGrid>
        <w:gridCol w:w="1350"/>
        <w:gridCol w:w="1800"/>
        <w:gridCol w:w="1260"/>
        <w:gridCol w:w="1260"/>
        <w:gridCol w:w="1890"/>
      </w:tblGrid>
      <w:tr w:rsidR="0045675B" w:rsidRPr="00B35F3A" w14:paraId="20AD0148" w14:textId="77777777" w:rsidTr="00474DFF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51B9D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Methods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108E9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TM-score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1EADD8" w14:textId="14AF8588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-value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FB94D" w14:textId="056A0A6D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#Correct fold</w: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ADDIN ZOTERO_ITEM CSL_CITATION {"citationID":"jZWct4uF","properties":{"formattedCitation":"\\super 1\\nosupersub{}","plainCitation":"1","noteIndex":0},"citationItems":[{"id":129,"uris":["http://zotero.org/users/4995436/items/CNBM8FDD"],"uri":["http://zotero.org/users/4995436/items/CNBM8FDD"],"itemData":{"id":129,"type":"article-journal","title":"How significant is a protein structure similarity with TM-score = 0.5?","container-title":"Bioinformatics","page":"889-895","volume":"26","issue":"7","source":"academic.oup.com","abstract":"Abstract.  Motivation: Protein structure similarity is often measured by root mean squared deviation, global distance test score and template modeling score (TM","DOI":"10.1093/bioinformatics/btq066","ISSN":"1367-4803","journalAbbreviation":"Bioinformatics","language":"en","author":[{"family":"Xu","given":"Jinrui"},{"family":"Zhang","given":"Yang"}],"issued":{"date-parts":[["2010",4,1]]}}}],"schema":"https://github.com/citation-style-language/schema/raw/master/csl-citation.json"} </w:instrTex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46CC1" w14:textId="39EA93D8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Success rate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(%)</w:t>
            </w:r>
          </w:p>
        </w:tc>
      </w:tr>
      <w:tr w:rsidR="0045675B" w:rsidRPr="00B35F3A" w14:paraId="5A17E005" w14:textId="77777777" w:rsidTr="00474DFF"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6F77B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0F8BC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0.5457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033BF" w14:textId="2CA27B50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30FF9" w14:textId="440024CA" w:rsidR="0045675B" w:rsidRPr="00A54933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54933">
              <w:rPr>
                <w:rFonts w:ascii="Times New Roman" w:hAnsi="Times New Roman" w:cs="Times New Roman"/>
                <w:b/>
                <w:sz w:val="16"/>
                <w:szCs w:val="16"/>
              </w:rPr>
              <w:t>142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8AED4" w14:textId="77777777" w:rsidR="0045675B" w:rsidRPr="00A54933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54933">
              <w:rPr>
                <w:rFonts w:ascii="Times New Roman" w:hAnsi="Times New Roman" w:cs="Times New Roman"/>
                <w:b/>
                <w:sz w:val="16"/>
                <w:szCs w:val="16"/>
              </w:rPr>
              <w:t>67.3</w:t>
            </w:r>
          </w:p>
        </w:tc>
      </w:tr>
      <w:tr w:rsidR="0045675B" w:rsidRPr="00B35F3A" w14:paraId="311EA8AF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F9F3F6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CEthreader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010FD87" w14:textId="60A05E21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  <w:r w:rsidR="009A65F7">
              <w:rPr>
                <w:rFonts w:ascii="Times New Roman" w:hAnsi="Times New Roman" w:cs="Times New Roman"/>
                <w:sz w:val="16"/>
                <w:szCs w:val="16"/>
              </w:rPr>
              <w:t>071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51BEDE" w14:textId="30A4BC04" w:rsidR="0045675B" w:rsidRPr="00B35F3A" w:rsidRDefault="009A65F7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6.98E-06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DB2A17" w14:textId="361FE8A2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A65F7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0EA8C8C" w14:textId="1FE6AB9C" w:rsidR="0045675B" w:rsidRPr="00B35F3A" w:rsidRDefault="009A65F7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52.6</w:t>
            </w:r>
          </w:p>
        </w:tc>
      </w:tr>
      <w:tr w:rsidR="0045675B" w:rsidRPr="00B35F3A" w14:paraId="2C9CEEE7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3A028B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EigenThreader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02E1E" w14:textId="5EC3B4AA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C758DA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  <w:r w:rsidR="001065E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AFF2D1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C760166" w14:textId="28559DB9" w:rsidR="0045675B" w:rsidRPr="00B35F3A" w:rsidRDefault="00C758DA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6209FBE" w14:textId="5A161A9C" w:rsidR="0045675B" w:rsidRPr="00B35F3A" w:rsidRDefault="00516D4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44.5</w:t>
            </w:r>
          </w:p>
        </w:tc>
      </w:tr>
      <w:tr w:rsidR="0045675B" w:rsidRPr="00B35F3A" w14:paraId="70559740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85D436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map_align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82AC93F" w14:textId="19154278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B499E4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C77677B" w14:textId="2626975E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C99B3F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675B" w:rsidRPr="00B35F3A" w14:paraId="77D952B8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AC3DAE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SparkX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DC7281C" w14:textId="6E8291DE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  <w:r w:rsidR="00EA1B64">
              <w:rPr>
                <w:rFonts w:ascii="Times New Roman" w:hAnsi="Times New Roman" w:cs="Times New Roman"/>
                <w:sz w:val="16"/>
                <w:szCs w:val="16"/>
              </w:rPr>
              <w:t>620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ED4127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C5A833B" w14:textId="4F3B13E6" w:rsidR="0045675B" w:rsidRPr="00B35F3A" w:rsidRDefault="00EA1B64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6925BB" w14:textId="5E3DF3EE" w:rsidR="0045675B" w:rsidRPr="00B35F3A" w:rsidRDefault="00516D4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19.9</w:t>
            </w:r>
          </w:p>
        </w:tc>
      </w:tr>
      <w:tr w:rsidR="0045675B" w:rsidRPr="00B35F3A" w14:paraId="53D4A09E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303F84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MUSTER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019280" w14:textId="6DB33B5C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  <w:r w:rsidR="00EA1B6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9D0DD7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29F8CF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5E39C0" w14:textId="2016AFCF" w:rsidR="0045675B" w:rsidRPr="00B35F3A" w:rsidRDefault="00EA1B64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DA6155" w14:textId="06F1F9DB" w:rsidR="0045675B" w:rsidRPr="00B35F3A" w:rsidRDefault="00516D4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16.1</w:t>
            </w:r>
          </w:p>
        </w:tc>
      </w:tr>
      <w:tr w:rsidR="0045675B" w:rsidRPr="00B35F3A" w14:paraId="217320D9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CA4EBAC" w14:textId="5A3B241A" w:rsidR="0045675B" w:rsidRPr="00B35F3A" w:rsidRDefault="00EA1B64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CNFpred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F1D642" w14:textId="37FBE5D0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  <w:r w:rsidR="00EA1B6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9D0DD7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0213072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B5ABB2" w14:textId="1669E83F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EA1B6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188A01B" w14:textId="25F29F9E" w:rsidR="0045675B" w:rsidRPr="00B35F3A" w:rsidRDefault="00516D4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15.2</w:t>
            </w:r>
          </w:p>
        </w:tc>
      </w:tr>
      <w:tr w:rsidR="00A54933" w:rsidRPr="00B35F3A" w14:paraId="559B071D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F9BB69" w14:textId="543D200E" w:rsidR="00A54933" w:rsidRDefault="00A54933" w:rsidP="00A549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PPAS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977E05" w14:textId="3A455E2C" w:rsidR="00A54933" w:rsidRPr="00B35F3A" w:rsidRDefault="00B610FD" w:rsidP="00A549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D40FC0">
              <w:rPr>
                <w:rFonts w:ascii="Times New Roman" w:hAnsi="Times New Roman" w:cs="Times New Roman"/>
                <w:sz w:val="16"/>
                <w:szCs w:val="16"/>
              </w:rPr>
              <w:t>3124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4CA353E" w14:textId="77777777" w:rsidR="00A54933" w:rsidRPr="00B35F3A" w:rsidRDefault="00A54933" w:rsidP="00A549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698AE7" w14:textId="6D95D326" w:rsidR="00A54933" w:rsidRPr="00B35F3A" w:rsidRDefault="00D40FC0" w:rsidP="00A549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80291AA" w14:textId="7077E57A" w:rsidR="00A54933" w:rsidRPr="00B35F3A" w:rsidRDefault="00D40FC0" w:rsidP="00A549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13.7</w:t>
            </w:r>
          </w:p>
        </w:tc>
      </w:tr>
      <w:tr w:rsidR="0045675B" w:rsidRPr="00B35F3A" w14:paraId="0014A577" w14:textId="77777777" w:rsidTr="00474DFF"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FF42E" w14:textId="57FED7BC" w:rsidR="0045675B" w:rsidRPr="00B35F3A" w:rsidRDefault="00EA1B64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pGenThreader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77043" w14:textId="6DBB097B" w:rsidR="0045675B" w:rsidRPr="00B35F3A" w:rsidRDefault="009D0DD7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D8698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A953A" w14:textId="009B0C36" w:rsidR="0045675B" w:rsidRPr="00B35F3A" w:rsidRDefault="009D0DD7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BB893" w14:textId="4755E863" w:rsidR="0045675B" w:rsidRPr="00B35F3A" w:rsidRDefault="009D0DD7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</w:t>
            </w:r>
          </w:p>
        </w:tc>
      </w:tr>
    </w:tbl>
    <w:p w14:paraId="70FF46D8" w14:textId="5F3776FD" w:rsidR="00BC6991" w:rsidRDefault="00BC6991" w:rsidP="00040512"/>
    <w:p w14:paraId="6DDCBAEC" w14:textId="47FBE8F8" w:rsidR="00040512" w:rsidRDefault="00040512" w:rsidP="00040512"/>
    <w:p w14:paraId="2625480A" w14:textId="7F496838" w:rsidR="00040512" w:rsidRDefault="00040512" w:rsidP="00040512"/>
    <w:p w14:paraId="3E301C36" w14:textId="56B724CC" w:rsidR="00040512" w:rsidRDefault="00040512" w:rsidP="00040512"/>
    <w:p w14:paraId="4B0B9680" w14:textId="16999806" w:rsidR="00040512" w:rsidRDefault="00040512" w:rsidP="00040512"/>
    <w:p w14:paraId="1D69EAC2" w14:textId="035FE062" w:rsidR="00040512" w:rsidRDefault="00040512" w:rsidP="00040512"/>
    <w:p w14:paraId="102FC328" w14:textId="135E87D0" w:rsidR="00040512" w:rsidRDefault="00040512" w:rsidP="00040512"/>
    <w:p w14:paraId="1D79A30C" w14:textId="66A72E65" w:rsidR="00040512" w:rsidRDefault="00040512" w:rsidP="00040512"/>
    <w:p w14:paraId="36ABD67F" w14:textId="77777777" w:rsidR="00EA1B64" w:rsidRDefault="00EA1B64" w:rsidP="00040512"/>
    <w:p w14:paraId="3993947B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30E3B03F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2CBF2472" w14:textId="6DB41703" w:rsidR="00040512" w:rsidRPr="0045675B" w:rsidRDefault="00040512" w:rsidP="00040512">
      <w:pPr>
        <w:rPr>
          <w:rFonts w:ascii="Times New Roman" w:hAnsi="Times New Roman" w:cs="Times New Roman"/>
          <w:b/>
          <w:sz w:val="16"/>
          <w:szCs w:val="16"/>
        </w:rPr>
      </w:pPr>
      <w:r w:rsidRPr="0045675B">
        <w:rPr>
          <w:rFonts w:ascii="Times New Roman" w:hAnsi="Times New Roman" w:cs="Times New Roman"/>
          <w:b/>
          <w:sz w:val="16"/>
          <w:szCs w:val="16"/>
        </w:rPr>
        <w:t>Table 2. Hard 160 targets of scope dataset</w:t>
      </w:r>
    </w:p>
    <w:p w14:paraId="3BE5E8CE" w14:textId="77777777" w:rsidR="00040512" w:rsidRPr="00040512" w:rsidRDefault="00040512" w:rsidP="0004051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13"/>
        <w:gridCol w:w="95"/>
        <w:gridCol w:w="805"/>
        <w:gridCol w:w="1080"/>
        <w:gridCol w:w="990"/>
        <w:gridCol w:w="270"/>
        <w:gridCol w:w="952"/>
        <w:gridCol w:w="176"/>
        <w:gridCol w:w="614"/>
        <w:gridCol w:w="1140"/>
        <w:gridCol w:w="988"/>
      </w:tblGrid>
      <w:tr w:rsidR="004F2C80" w:rsidRPr="00C22C45" w14:paraId="2D163312" w14:textId="4741FDF5" w:rsidTr="004F2C80">
        <w:tc>
          <w:tcPr>
            <w:tcW w:w="1237" w:type="dxa"/>
            <w:vMerge w:val="restart"/>
            <w:tcBorders>
              <w:left w:val="nil"/>
              <w:right w:val="nil"/>
            </w:tcBorders>
          </w:tcPr>
          <w:p w14:paraId="7E20F3EF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left w:val="nil"/>
              <w:right w:val="nil"/>
            </w:tcBorders>
          </w:tcPr>
          <w:p w14:paraId="0510AE57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3B1481" w14:textId="5689F1DE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TM-align&lt;0.4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BE6EDD2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D435F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left w:val="nil"/>
              <w:right w:val="nil"/>
            </w:tcBorders>
          </w:tcPr>
          <w:p w14:paraId="2570A9C1" w14:textId="666AC2BA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left w:val="nil"/>
              <w:right w:val="nil"/>
            </w:tcBorders>
          </w:tcPr>
          <w:p w14:paraId="628E7C4B" w14:textId="5F71A26A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&lt;0.5</w:t>
            </w:r>
          </w:p>
        </w:tc>
        <w:tc>
          <w:tcPr>
            <w:tcW w:w="988" w:type="dxa"/>
            <w:tcBorders>
              <w:left w:val="nil"/>
              <w:right w:val="nil"/>
            </w:tcBorders>
          </w:tcPr>
          <w:p w14:paraId="49B86CA8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</w:tr>
      <w:tr w:rsidR="004F2C80" w:rsidRPr="00C22C45" w14:paraId="019316ED" w14:textId="432D3BE7" w:rsidTr="004F2C80">
        <w:tc>
          <w:tcPr>
            <w:tcW w:w="123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7B20EE2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14F1C9AC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1F4FF13" w14:textId="040F858F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AD28F99" w14:textId="6BFCF2A1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560B2962" w14:textId="50757C2D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38A07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single" w:sz="4" w:space="0" w:color="auto"/>
              <w:right w:val="nil"/>
            </w:tcBorders>
          </w:tcPr>
          <w:p w14:paraId="1ADB9855" w14:textId="7FCE5944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4DE6F6F" w14:textId="62837A37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140" w:type="dxa"/>
            <w:tcBorders>
              <w:left w:val="nil"/>
              <w:bottom w:val="single" w:sz="4" w:space="0" w:color="auto"/>
              <w:right w:val="nil"/>
            </w:tcBorders>
          </w:tcPr>
          <w:p w14:paraId="756FADBF" w14:textId="6E2D2482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</w:tcPr>
          <w:p w14:paraId="395FE2B6" w14:textId="4629BA5E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</w:tr>
      <w:tr w:rsidR="004F2C80" w:rsidRPr="00C22C45" w14:paraId="5E0FCFE8" w14:textId="2E893922" w:rsidTr="004F2C80"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02E322FF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5EC23A26" w14:textId="72E43AA2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09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528B81CB" w14:textId="76C82058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5C3D9AE8" w14:textId="0EEA6E05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35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9D0B3" w14:textId="5CE71F28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21.9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377C1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426C925E" w14:textId="38AA4A5E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0.47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90" w:type="dxa"/>
            <w:gridSpan w:val="2"/>
            <w:tcBorders>
              <w:left w:val="nil"/>
              <w:bottom w:val="nil"/>
              <w:right w:val="nil"/>
            </w:tcBorders>
          </w:tcPr>
          <w:p w14:paraId="0216C0EF" w14:textId="6D371FB4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5A38030D" w14:textId="7465D7DA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74</w:t>
            </w: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61619F19" w14:textId="1A7B9A95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46.3</w:t>
            </w:r>
          </w:p>
        </w:tc>
      </w:tr>
      <w:tr w:rsidR="004F2C80" w:rsidRPr="00C22C45" w14:paraId="66335D60" w14:textId="79216270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FA7D4A5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CEthreader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4957DDC" w14:textId="782EFC09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CDA01" w14:textId="4EB35406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7.1E-05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0A1212" w14:textId="76D84289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B79C77F" w14:textId="55FEFED9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819E9F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7B6442BB" w14:textId="465F213B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2EAF" w14:textId="002C25C1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2.7E-06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0610C6C" w14:textId="7B415D8B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0CA5328" w14:textId="11F1C70F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22.5</w:t>
            </w:r>
          </w:p>
        </w:tc>
      </w:tr>
      <w:tr w:rsidR="004F2C80" w:rsidRPr="00C22C45" w14:paraId="1E2DB45D" w14:textId="3CE4F1BC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B9221A9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EigenThreader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0223EEB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58BAA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D46DC7" w14:textId="6074545E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3B57001" w14:textId="0927A7A7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1E07482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4C842BCE" w14:textId="77AF0F0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D00BD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59166BD" w14:textId="657AD793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61A88B9" w14:textId="4509471A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8.1</w:t>
            </w:r>
          </w:p>
        </w:tc>
      </w:tr>
      <w:tr w:rsidR="004F2C80" w:rsidRPr="00C22C45" w14:paraId="1AEFDC11" w14:textId="32FBE95D" w:rsidTr="004F2C80"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5A6D072F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map_align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23B98725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</w:tcPr>
          <w:p w14:paraId="1EBC1CF8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1F824D97" w14:textId="405BD9B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675A8A6F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AB11D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64E767B4" w14:textId="6AE26788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right w:val="nil"/>
            </w:tcBorders>
          </w:tcPr>
          <w:p w14:paraId="28A330FF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</w:tcPr>
          <w:p w14:paraId="1C825A08" w14:textId="6C02206F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</w:tcPr>
          <w:p w14:paraId="05346B8E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</w:tr>
      <w:tr w:rsidR="004F2C80" w:rsidRPr="00C22C45" w14:paraId="38F930B4" w14:textId="470EE719" w:rsidTr="004F2C80">
        <w:tc>
          <w:tcPr>
            <w:tcW w:w="1237" w:type="dxa"/>
            <w:vMerge w:val="restart"/>
            <w:tcBorders>
              <w:left w:val="nil"/>
              <w:right w:val="nil"/>
            </w:tcBorders>
          </w:tcPr>
          <w:p w14:paraId="34956A23" w14:textId="77777777" w:rsidR="004F2C80" w:rsidRPr="00C22C45" w:rsidRDefault="004F2C80" w:rsidP="004567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left w:val="nil"/>
              <w:right w:val="nil"/>
            </w:tcBorders>
          </w:tcPr>
          <w:p w14:paraId="4DECA3DA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59682" w14:textId="31B0279E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&lt;0.6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4DC704C7" w14:textId="77777777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917C" w14:textId="77777777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left w:val="nil"/>
              <w:right w:val="nil"/>
            </w:tcBorders>
          </w:tcPr>
          <w:p w14:paraId="3F808953" w14:textId="51595DCE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left w:val="nil"/>
              <w:right w:val="nil"/>
            </w:tcBorders>
          </w:tcPr>
          <w:p w14:paraId="4E3BD23E" w14:textId="179B650E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&lt;0.7</w:t>
            </w:r>
          </w:p>
        </w:tc>
        <w:tc>
          <w:tcPr>
            <w:tcW w:w="988" w:type="dxa"/>
            <w:tcBorders>
              <w:left w:val="nil"/>
              <w:right w:val="nil"/>
            </w:tcBorders>
          </w:tcPr>
          <w:p w14:paraId="21C492FC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</w:tr>
      <w:tr w:rsidR="004F2C80" w:rsidRPr="00C22C45" w14:paraId="2145DD6D" w14:textId="0D478C6A" w:rsidTr="004F2C80">
        <w:tc>
          <w:tcPr>
            <w:tcW w:w="123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ACE3598" w14:textId="77777777" w:rsidR="004F2C80" w:rsidRPr="00C22C45" w:rsidRDefault="004F2C80" w:rsidP="004567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63EAD7A4" w14:textId="54986135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BF71CC3" w14:textId="0771E217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435F9D19" w14:textId="0A56B8AB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4DC5E231" w14:textId="3BD01431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35DB7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single" w:sz="4" w:space="0" w:color="auto"/>
              <w:right w:val="nil"/>
            </w:tcBorders>
          </w:tcPr>
          <w:p w14:paraId="461A9ED9" w14:textId="358A203C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E0963C6" w14:textId="68F483D1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140" w:type="dxa"/>
            <w:tcBorders>
              <w:left w:val="nil"/>
              <w:bottom w:val="single" w:sz="4" w:space="0" w:color="auto"/>
              <w:right w:val="nil"/>
            </w:tcBorders>
          </w:tcPr>
          <w:p w14:paraId="064CD1B6" w14:textId="41211AAE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</w:tcPr>
          <w:p w14:paraId="0CE28133" w14:textId="69DABAEE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</w:tr>
      <w:tr w:rsidR="004F2C80" w:rsidRPr="00C22C45" w14:paraId="096C3E8D" w14:textId="688327F7" w:rsidTr="004F2C80"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104C6422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5DAA3568" w14:textId="7D76EB2B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0.5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1FC6D6A7" w14:textId="768DB5CB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65CFB471" w14:textId="121737DD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9EAB8" w14:textId="3E1F7A62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59.4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2B4B0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6C4A2ED6" w14:textId="1C389F65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0.5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48</w:t>
            </w:r>
          </w:p>
        </w:tc>
        <w:tc>
          <w:tcPr>
            <w:tcW w:w="790" w:type="dxa"/>
            <w:gridSpan w:val="2"/>
            <w:tcBorders>
              <w:left w:val="nil"/>
              <w:bottom w:val="nil"/>
              <w:right w:val="nil"/>
            </w:tcBorders>
          </w:tcPr>
          <w:p w14:paraId="3563D632" w14:textId="32FB4948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74F3B522" w14:textId="5E11E1AA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109</w:t>
            </w: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0AA10F8B" w14:textId="5C32843A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68.1</w:t>
            </w:r>
          </w:p>
        </w:tc>
      </w:tr>
      <w:tr w:rsidR="004F2C80" w:rsidRPr="00C22C45" w14:paraId="4F663A10" w14:textId="5FDDEEAF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8A85322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CEthreader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C8A03C4" w14:textId="42D21B0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2E28B" w14:textId="60E2541D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BF2376" w14:textId="1E58A02B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61A2BA9" w14:textId="0BDD6C63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FC87A19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30C0349E" w14:textId="3E527BF5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E238F" w14:textId="75037D08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5.3E-05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8AF6791" w14:textId="069C648F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01A8956" w14:textId="3C3195B6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53.1</w:t>
            </w:r>
          </w:p>
        </w:tc>
      </w:tr>
      <w:tr w:rsidR="004F2C80" w:rsidRPr="00C22C45" w14:paraId="04759801" w14:textId="7513994E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FCE49A3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EigenThreader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7EBB32D" w14:textId="44A70CE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FB9B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45B1B2" w14:textId="6119EE2C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F45A96" w14:textId="2EE255E8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0171B9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64BEC62A" w14:textId="1FC7174A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42A3F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5C5248F" w14:textId="2484AF9E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BED4937" w14:textId="3B83113F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40.1</w:t>
            </w:r>
          </w:p>
        </w:tc>
      </w:tr>
      <w:tr w:rsidR="004F2C80" w:rsidRPr="00C22C45" w14:paraId="7082008B" w14:textId="291E6A78" w:rsidTr="004F2C80"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2E55241F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map_align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1357973A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</w:tcPr>
          <w:p w14:paraId="089D8BAE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22513702" w14:textId="4B0B392F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1B43A199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6F3E3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20B7FE47" w14:textId="20749363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right w:val="nil"/>
            </w:tcBorders>
          </w:tcPr>
          <w:p w14:paraId="678410DC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</w:tcPr>
          <w:p w14:paraId="4DA2A642" w14:textId="19658AA1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</w:tcPr>
          <w:p w14:paraId="0EE74CDF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DA450C" w14:textId="77777777" w:rsidR="00040512" w:rsidRDefault="00040512" w:rsidP="00040512"/>
    <w:p w14:paraId="32AD3E52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1DC37F83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0CADC659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1697EB80" w14:textId="29ED38EE" w:rsidR="00040512" w:rsidRPr="0045675B" w:rsidRDefault="00040512" w:rsidP="00040512">
      <w:pPr>
        <w:rPr>
          <w:rFonts w:ascii="Times New Roman" w:hAnsi="Times New Roman" w:cs="Times New Roman"/>
          <w:b/>
          <w:sz w:val="16"/>
          <w:szCs w:val="16"/>
        </w:rPr>
      </w:pPr>
      <w:r w:rsidRPr="0045675B">
        <w:rPr>
          <w:rFonts w:ascii="Times New Roman" w:hAnsi="Times New Roman" w:cs="Times New Roman"/>
          <w:b/>
          <w:sz w:val="16"/>
          <w:szCs w:val="16"/>
        </w:rPr>
        <w:t>Table 3. 500 targets of MUSTER dataset</w:t>
      </w:r>
    </w:p>
    <w:p w14:paraId="5D325701" w14:textId="77777777" w:rsidR="00040512" w:rsidRDefault="00040512" w:rsidP="00040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52"/>
        <w:gridCol w:w="747"/>
        <w:gridCol w:w="1159"/>
        <w:gridCol w:w="88"/>
        <w:gridCol w:w="982"/>
        <w:gridCol w:w="356"/>
        <w:gridCol w:w="954"/>
        <w:gridCol w:w="342"/>
        <w:gridCol w:w="366"/>
        <w:gridCol w:w="1092"/>
        <w:gridCol w:w="1080"/>
      </w:tblGrid>
      <w:tr w:rsidR="00F5622C" w:rsidRPr="00C22C45" w14:paraId="718F3E03" w14:textId="39737538" w:rsidTr="00F5622C">
        <w:tc>
          <w:tcPr>
            <w:tcW w:w="1242" w:type="dxa"/>
            <w:vMerge w:val="restart"/>
            <w:tcBorders>
              <w:left w:val="nil"/>
              <w:right w:val="nil"/>
            </w:tcBorders>
          </w:tcPr>
          <w:p w14:paraId="6F40A278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right w:val="nil"/>
            </w:tcBorders>
          </w:tcPr>
          <w:p w14:paraId="4AC79449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tcBorders>
              <w:left w:val="nil"/>
              <w:right w:val="nil"/>
            </w:tcBorders>
          </w:tcPr>
          <w:p w14:paraId="7A9DEC2B" w14:textId="6A47424E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&lt;0.5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 w14:paraId="6CB2608C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5D1FD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296" w:type="dxa"/>
            <w:gridSpan w:val="2"/>
            <w:tcBorders>
              <w:left w:val="nil"/>
              <w:right w:val="nil"/>
            </w:tcBorders>
          </w:tcPr>
          <w:p w14:paraId="1617D0ED" w14:textId="7E27B19D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458" w:type="dxa"/>
            <w:gridSpan w:val="2"/>
            <w:tcBorders>
              <w:left w:val="nil"/>
              <w:right w:val="nil"/>
            </w:tcBorders>
          </w:tcPr>
          <w:p w14:paraId="177A2728" w14:textId="084D3C88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&lt;0.6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D64B1C6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</w:tr>
      <w:tr w:rsidR="00F5622C" w:rsidRPr="00C22C45" w14:paraId="7FFA98DE" w14:textId="3B04B6E5" w:rsidTr="00F5622C"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F4AEA75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single" w:sz="4" w:space="0" w:color="auto"/>
              <w:right w:val="nil"/>
            </w:tcBorders>
          </w:tcPr>
          <w:p w14:paraId="637813CE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47" w:type="dxa"/>
            <w:tcBorders>
              <w:left w:val="nil"/>
              <w:bottom w:val="single" w:sz="4" w:space="0" w:color="auto"/>
              <w:right w:val="nil"/>
            </w:tcBorders>
          </w:tcPr>
          <w:p w14:paraId="74C67BB2" w14:textId="13FCD698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159" w:type="dxa"/>
            <w:tcBorders>
              <w:left w:val="nil"/>
              <w:bottom w:val="single" w:sz="4" w:space="0" w:color="auto"/>
              <w:right w:val="nil"/>
            </w:tcBorders>
          </w:tcPr>
          <w:p w14:paraId="109CBF26" w14:textId="65908836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10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6F090AB" w14:textId="4713CD54" w:rsidR="004F2C80" w:rsidRPr="00EC5A44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0EC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left w:val="nil"/>
              <w:bottom w:val="single" w:sz="4" w:space="0" w:color="auto"/>
              <w:right w:val="nil"/>
            </w:tcBorders>
          </w:tcPr>
          <w:p w14:paraId="685DCB33" w14:textId="4CE5BDC9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0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1A2DD9C" w14:textId="65C1546A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092" w:type="dxa"/>
            <w:tcBorders>
              <w:left w:val="nil"/>
              <w:bottom w:val="single" w:sz="4" w:space="0" w:color="auto"/>
              <w:right w:val="nil"/>
            </w:tcBorders>
          </w:tcPr>
          <w:p w14:paraId="71495EC8" w14:textId="2AB6CB52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EE95159" w14:textId="5DB8F305" w:rsidR="004F2C80" w:rsidRPr="00EC5A44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</w:tr>
      <w:tr w:rsidR="00F5622C" w:rsidRPr="00C22C45" w14:paraId="6AA0B0B5" w14:textId="17E29B3A" w:rsidTr="00F5622C">
        <w:tc>
          <w:tcPr>
            <w:tcW w:w="1242" w:type="dxa"/>
            <w:tcBorders>
              <w:left w:val="nil"/>
              <w:bottom w:val="nil"/>
              <w:right w:val="nil"/>
            </w:tcBorders>
          </w:tcPr>
          <w:p w14:paraId="4BC77103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2F77E5B6" w14:textId="5A5EE88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</w:tcPr>
          <w:p w14:paraId="589A32D8" w14:textId="4803AC1A" w:rsidR="004F2C80" w:rsidRDefault="00A54933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247" w:type="dxa"/>
            <w:gridSpan w:val="2"/>
            <w:tcBorders>
              <w:left w:val="nil"/>
              <w:bottom w:val="nil"/>
              <w:right w:val="nil"/>
            </w:tcBorders>
          </w:tcPr>
          <w:p w14:paraId="25B456A7" w14:textId="7D845412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209</w:t>
            </w:r>
          </w:p>
        </w:tc>
        <w:tc>
          <w:tcPr>
            <w:tcW w:w="982" w:type="dxa"/>
            <w:tcBorders>
              <w:left w:val="nil"/>
              <w:bottom w:val="nil"/>
              <w:right w:val="nil"/>
            </w:tcBorders>
          </w:tcPr>
          <w:p w14:paraId="471704CB" w14:textId="089D8A0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41.8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E32A2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4" w:type="dxa"/>
            <w:tcBorders>
              <w:left w:val="nil"/>
              <w:bottom w:val="nil"/>
              <w:right w:val="nil"/>
            </w:tcBorders>
          </w:tcPr>
          <w:p w14:paraId="126D0EDA" w14:textId="5CC60C99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0.52</w:t>
            </w:r>
          </w:p>
        </w:tc>
        <w:tc>
          <w:tcPr>
            <w:tcW w:w="708" w:type="dxa"/>
            <w:gridSpan w:val="2"/>
            <w:tcBorders>
              <w:left w:val="nil"/>
              <w:bottom w:val="nil"/>
              <w:right w:val="nil"/>
            </w:tcBorders>
          </w:tcPr>
          <w:p w14:paraId="7EBAA39B" w14:textId="4FEE3451" w:rsidR="004F2C80" w:rsidRDefault="00A54933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7CDF6DED" w14:textId="201C74D4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308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6B69B604" w14:textId="1C32D371" w:rsidR="004F2C80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61.6</w:t>
            </w:r>
          </w:p>
        </w:tc>
      </w:tr>
      <w:tr w:rsidR="00F5622C" w:rsidRPr="00C22C45" w14:paraId="22490E96" w14:textId="5178AF43" w:rsidTr="00F5622C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1A80C10" w14:textId="40D82FD0" w:rsidR="004F2C80" w:rsidRPr="00C22C45" w:rsidRDefault="00F5622C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r w:rsidRPr="00F5622C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rankin</w:t>
            </w:r>
            <w:r w:rsidR="004F2C80" w:rsidRPr="00F5622C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g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125BA8D8" w14:textId="5F7F4936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8CB2B9C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92987" w14:textId="2E9D6F7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3EE20D5" w14:textId="0F47722A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CF1079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A6B0FB0" w14:textId="4B493DA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5BD7E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8459F24" w14:textId="59237328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DE88844" w14:textId="236099B1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</w:t>
            </w:r>
          </w:p>
        </w:tc>
      </w:tr>
      <w:tr w:rsidR="00F5622C" w:rsidRPr="00C22C45" w14:paraId="585FC28D" w14:textId="7CC053E5" w:rsidTr="00F5622C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15101" w14:textId="708172BC" w:rsidR="004F2C80" w:rsidRPr="00C22C45" w:rsidRDefault="00F5622C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r w:rsidR="004F2C80" w:rsidRPr="00F5622C">
              <w:rPr>
                <w:sz w:val="16"/>
                <w:szCs w:val="16"/>
                <w:vertAlign w:val="superscript"/>
              </w:rPr>
              <w:t>Pure</w:t>
            </w:r>
            <w:proofErr w:type="spellEnd"/>
            <w:r w:rsidR="004F2C80" w:rsidRPr="00F5622C">
              <w:rPr>
                <w:sz w:val="16"/>
                <w:szCs w:val="16"/>
                <w:vertAlign w:val="superscript"/>
              </w:rPr>
              <w:t xml:space="preserve"> threading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3D2CD" w14:textId="30B7E8A9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202D5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AD651" w14:textId="5554DCA8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15E39" w14:textId="5F83AA90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A75C7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CC515" w14:textId="49B7E5D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B1983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1806F" w14:textId="37435D32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650F" w14:textId="02BB7718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41.6</w:t>
            </w:r>
          </w:p>
        </w:tc>
      </w:tr>
    </w:tbl>
    <w:p w14:paraId="3E255D95" w14:textId="77777777" w:rsidR="00040512" w:rsidRDefault="00040512" w:rsidP="00040512"/>
    <w:p w14:paraId="294A9191" w14:textId="77777777" w:rsidR="00040512" w:rsidRDefault="00040512" w:rsidP="00040512"/>
    <w:sectPr w:rsidR="00040512" w:rsidSect="001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91"/>
    <w:rsid w:val="00040512"/>
    <w:rsid w:val="000977E5"/>
    <w:rsid w:val="000E48F9"/>
    <w:rsid w:val="001065E2"/>
    <w:rsid w:val="00144A24"/>
    <w:rsid w:val="001A7285"/>
    <w:rsid w:val="0020244C"/>
    <w:rsid w:val="00246DBD"/>
    <w:rsid w:val="0041499E"/>
    <w:rsid w:val="0045675B"/>
    <w:rsid w:val="004F2C80"/>
    <w:rsid w:val="00516A78"/>
    <w:rsid w:val="00516D4B"/>
    <w:rsid w:val="00624C95"/>
    <w:rsid w:val="007E55ED"/>
    <w:rsid w:val="00807C09"/>
    <w:rsid w:val="008F4377"/>
    <w:rsid w:val="009311CE"/>
    <w:rsid w:val="009A65F7"/>
    <w:rsid w:val="009C4340"/>
    <w:rsid w:val="009D0DD7"/>
    <w:rsid w:val="00A54933"/>
    <w:rsid w:val="00AD5D5E"/>
    <w:rsid w:val="00B35F3A"/>
    <w:rsid w:val="00B610FD"/>
    <w:rsid w:val="00BC6991"/>
    <w:rsid w:val="00C33F6F"/>
    <w:rsid w:val="00C758DA"/>
    <w:rsid w:val="00C775CE"/>
    <w:rsid w:val="00CF03E9"/>
    <w:rsid w:val="00D40FC0"/>
    <w:rsid w:val="00D4563F"/>
    <w:rsid w:val="00DC57A1"/>
    <w:rsid w:val="00DD5C1C"/>
    <w:rsid w:val="00E40C58"/>
    <w:rsid w:val="00EA1B64"/>
    <w:rsid w:val="00EC5A44"/>
    <w:rsid w:val="00F5622C"/>
    <w:rsid w:val="00F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1C3C"/>
  <w14:defaultImageDpi w14:val="32767"/>
  <w15:chartTrackingRefBased/>
  <w15:docId w15:val="{B15A6442-8CB8-BE43-87C2-6AD9EE07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Sutanu Bhattacharya</dc:creator>
  <cp:keywords/>
  <dc:description/>
  <cp:lastModifiedBy>Sutanu Bhattacharya</cp:lastModifiedBy>
  <cp:revision>15</cp:revision>
  <dcterms:created xsi:type="dcterms:W3CDTF">2019-11-21T16:12:00Z</dcterms:created>
  <dcterms:modified xsi:type="dcterms:W3CDTF">2019-11-22T20:36:00Z</dcterms:modified>
</cp:coreProperties>
</file>