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Further Pure Mathematics 1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Roots of polynomial equations</w:t>
      </w:r>
    </w:p>
    <w:p>
      <w:pPr>
        <w:pStyle w:val="Heading1"/>
      </w:pPr>
      <w:r>
        <w:t xml:space="preserve">1.2 Rational functions and graphs</w:t>
      </w:r>
    </w:p>
    <w:p>
      <w:pPr>
        <w:pStyle w:val="Heading1"/>
      </w:pPr>
      <w:r>
        <w:t xml:space="preserve">1.3 Summation of series</w:t>
      </w:r>
    </w:p>
    <w:p>
      <w:pPr>
        <w:pStyle w:val="Heading1"/>
      </w:pPr>
      <w:r>
        <w:t xml:space="preserve">1.4 Matrices</w:t>
      </w:r>
    </w:p>
    <w:p>
      <w:pPr>
        <w:pStyle w:val="Heading1"/>
      </w:pPr>
      <w:r>
        <w:t xml:space="preserve">1.5 Polar coordinates</w:t>
      </w:r>
    </w:p>
    <w:p>
      <w:pPr>
        <w:pStyle w:val="Heading1"/>
      </w:pPr>
      <w:r>
        <w:t xml:space="preserve">1.6 Vectors</w:t>
      </w:r>
    </w:p>
    <w:p>
      <w:pPr>
        <w:pStyle w:val="Heading1"/>
      </w:pPr>
      <w:r>
        <w:t xml:space="preserve">1.7 Proof by induction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Further Pure Mathematics 2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Hyperbolic functions</w:t>
      </w:r>
    </w:p>
    <w:p>
      <w:pPr>
        <w:pStyle w:val="Heading1"/>
      </w:pPr>
      <w:r>
        <w:t xml:space="preserve">2.2 Matrices</w:t>
      </w:r>
    </w:p>
    <w:p>
      <w:pPr>
        <w:pStyle w:val="Heading1"/>
      </w:pPr>
      <w:r>
        <w:t xml:space="preserve">2.3 Differentiation</w:t>
      </w:r>
    </w:p>
    <w:p>
      <w:pPr>
        <w:pStyle w:val="Heading1"/>
      </w:pPr>
      <w:r>
        <w:t xml:space="preserve">2.4 Integration</w:t>
      </w:r>
    </w:p>
    <w:p>
      <w:pPr>
        <w:pStyle w:val="Heading1"/>
      </w:pPr>
      <w:r>
        <w:t xml:space="preserve">2.5 Complex numbers</w:t>
      </w:r>
    </w:p>
    <w:p>
      <w:pPr>
        <w:pStyle w:val="Heading1"/>
      </w:pPr>
      <w:r>
        <w:t xml:space="preserve">2.6 Differential equations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Further Mechanics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Motion of a projectile</w:t>
      </w:r>
    </w:p>
    <w:p>
      <w:pPr>
        <w:pStyle w:val="Heading1"/>
      </w:pPr>
      <w:r>
        <w:t xml:space="preserve">3.2 Equilibrium of a rigid body</w:t>
      </w:r>
    </w:p>
    <w:p>
      <w:pPr>
        <w:pStyle w:val="Heading1"/>
      </w:pPr>
      <w:r>
        <w:t xml:space="preserve">3.3 Circular motion</w:t>
      </w:r>
    </w:p>
    <w:p>
      <w:pPr>
        <w:pStyle w:val="Heading1"/>
      </w:pPr>
      <w:r>
        <w:t xml:space="preserve">3.4 Hooke's law</w:t>
      </w:r>
    </w:p>
    <w:p>
      <w:pPr>
        <w:pStyle w:val="Heading1"/>
      </w:pPr>
      <w:r>
        <w:t xml:space="preserve">3.5 Linear motion under a variable force</w:t>
      </w:r>
    </w:p>
    <w:p>
      <w:pPr>
        <w:pStyle w:val="Heading1"/>
      </w:pPr>
      <w:r>
        <w:t xml:space="preserve">3.6 Momentum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Further Probability &amp; Statistics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Continuous random variables</w:t>
      </w:r>
    </w:p>
    <w:p>
      <w:pPr>
        <w:pStyle w:val="Heading1"/>
      </w:pPr>
      <w:r>
        <w:t xml:space="preserve">4.2 Inference using normal and t-distributions</w:t>
      </w:r>
    </w:p>
    <w:p>
      <w:pPr>
        <w:pStyle w:val="Heading1"/>
      </w:pPr>
      <w:r>
        <w:t xml:space="preserve">4.3 χ²-tests</w:t>
      </w:r>
    </w:p>
    <w:p>
      <w:pPr>
        <w:pStyle w:val="Heading1"/>
      </w:pPr>
      <w:r>
        <w:t xml:space="preserve">4.4 Non-parametric tests</w:t>
      </w:r>
    </w:p>
    <w:p>
      <w:pPr>
        <w:pStyle w:val="Heading1"/>
      </w:pPr>
      <w:r>
        <w:t xml:space="preserve">4.5 Probability generating functions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