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9E7A1" w14:textId="0B74DEC0" w:rsidR="00E95373" w:rsidRPr="00190A87" w:rsidRDefault="0012370D">
      <w:pPr>
        <w:rPr>
          <w:b/>
        </w:rPr>
      </w:pPr>
      <w:r w:rsidRPr="00190A87">
        <w:rPr>
          <w:b/>
        </w:rPr>
        <w:t>WALLACE VIEWFINDER TRANSLATIONS</w:t>
      </w:r>
    </w:p>
    <w:p w14:paraId="1D922B71" w14:textId="0B9950AA" w:rsidR="0012370D" w:rsidRDefault="0012370D"/>
    <w:tbl>
      <w:tblPr>
        <w:tblStyle w:val="TableGrid"/>
        <w:tblW w:w="9322" w:type="dxa"/>
        <w:tblLook w:val="04A0" w:firstRow="1" w:lastRow="0" w:firstColumn="1" w:lastColumn="0" w:noHBand="0" w:noVBand="1"/>
      </w:tblPr>
      <w:tblGrid>
        <w:gridCol w:w="3181"/>
        <w:gridCol w:w="6141"/>
      </w:tblGrid>
      <w:tr w:rsidR="00553889" w14:paraId="42C70E39" w14:textId="1465B9E0" w:rsidTr="00553889">
        <w:tc>
          <w:tcPr>
            <w:tcW w:w="3181" w:type="dxa"/>
          </w:tcPr>
          <w:p w14:paraId="023D5AD3" w14:textId="5BF74985" w:rsidR="00553889" w:rsidRDefault="00553889">
            <w:r>
              <w:t>Landscape Viewfinder</w:t>
            </w:r>
          </w:p>
        </w:tc>
        <w:tc>
          <w:tcPr>
            <w:tcW w:w="6141" w:type="dxa"/>
          </w:tcPr>
          <w:p w14:paraId="5AA9E264" w14:textId="77777777" w:rsidR="00553889" w:rsidRDefault="00553889"/>
          <w:p w14:paraId="06D2099A" w14:textId="6787AAA1" w:rsidR="00553889" w:rsidRDefault="00553889">
            <w:r>
              <w:t>Landschap Zoeker</w:t>
            </w:r>
          </w:p>
        </w:tc>
      </w:tr>
      <w:tr w:rsidR="00553889" w:rsidRPr="00190B35" w14:paraId="56584DE2" w14:textId="7F4D9D6E" w:rsidTr="00553889">
        <w:tc>
          <w:tcPr>
            <w:tcW w:w="3181" w:type="dxa"/>
          </w:tcPr>
          <w:p w14:paraId="0ED937DD" w14:textId="11CF66AB" w:rsidR="00553889" w:rsidRDefault="00553889">
            <w:r>
              <w:t>Touch a flag to start</w:t>
            </w:r>
          </w:p>
        </w:tc>
        <w:tc>
          <w:tcPr>
            <w:tcW w:w="6141" w:type="dxa"/>
          </w:tcPr>
          <w:p w14:paraId="3E40C87E" w14:textId="60146DEA" w:rsidR="00553889" w:rsidRPr="003B1F8A" w:rsidRDefault="00553889">
            <w:pPr>
              <w:rPr>
                <w:lang w:val="nl-NL"/>
              </w:rPr>
            </w:pPr>
            <w:r>
              <w:rPr>
                <w:lang w:val="nl-NL"/>
              </w:rPr>
              <w:t>Tik een vlag aan om van start te gaan</w:t>
            </w:r>
          </w:p>
        </w:tc>
      </w:tr>
      <w:tr w:rsidR="00553889" w14:paraId="108ABDA2" w14:textId="39216CF9" w:rsidTr="00553889">
        <w:tc>
          <w:tcPr>
            <w:tcW w:w="3181" w:type="dxa"/>
          </w:tcPr>
          <w:p w14:paraId="36E124FB" w14:textId="77777777" w:rsidR="00553889" w:rsidRDefault="00553889">
            <w:r>
              <w:t>1297</w:t>
            </w:r>
          </w:p>
          <w:p w14:paraId="191A0F74" w14:textId="7BC7B113" w:rsidR="00553889" w:rsidRDefault="00553889"/>
        </w:tc>
        <w:tc>
          <w:tcPr>
            <w:tcW w:w="6141" w:type="dxa"/>
          </w:tcPr>
          <w:p w14:paraId="17CF8E17" w14:textId="77A5922D" w:rsidR="00553889" w:rsidRDefault="00553889">
            <w:r>
              <w:t>1297</w:t>
            </w:r>
          </w:p>
        </w:tc>
      </w:tr>
      <w:tr w:rsidR="00553889" w14:paraId="2757D3A1" w14:textId="069090F0" w:rsidTr="00553889">
        <w:tc>
          <w:tcPr>
            <w:tcW w:w="3181" w:type="dxa"/>
          </w:tcPr>
          <w:p w14:paraId="24C232B7" w14:textId="77777777" w:rsidR="00553889" w:rsidRDefault="00553889">
            <w:r>
              <w:t>Today</w:t>
            </w:r>
          </w:p>
          <w:p w14:paraId="3599A8F3" w14:textId="76548D6B" w:rsidR="00553889" w:rsidRDefault="00553889"/>
        </w:tc>
        <w:tc>
          <w:tcPr>
            <w:tcW w:w="6141" w:type="dxa"/>
          </w:tcPr>
          <w:p w14:paraId="62F3357C" w14:textId="12BB6CE1" w:rsidR="00553889" w:rsidRDefault="00553889">
            <w:r>
              <w:t xml:space="preserve">Vandaag </w:t>
            </w:r>
          </w:p>
        </w:tc>
      </w:tr>
      <w:tr w:rsidR="00553889" w:rsidRPr="00190B35" w14:paraId="7A9ECBFA" w14:textId="065A0383" w:rsidTr="00553889">
        <w:tc>
          <w:tcPr>
            <w:tcW w:w="3181" w:type="dxa"/>
          </w:tcPr>
          <w:p w14:paraId="19ADE37B" w14:textId="5334A20E" w:rsidR="00553889" w:rsidRDefault="00553889">
            <w:r>
              <w:t>Explore the Viewfinder</w:t>
            </w:r>
          </w:p>
          <w:p w14:paraId="2539D073" w14:textId="77777777" w:rsidR="00553889" w:rsidRDefault="00553889"/>
          <w:p w14:paraId="6A118E96" w14:textId="77777777" w:rsidR="00553889" w:rsidRDefault="00553889">
            <w:r>
              <w:t>1297</w:t>
            </w:r>
          </w:p>
          <w:p w14:paraId="682A6C56" w14:textId="77777777" w:rsidR="00553889" w:rsidRDefault="00553889"/>
          <w:p w14:paraId="3BA31E21" w14:textId="77777777" w:rsidR="00553889" w:rsidRDefault="00553889">
            <w:r>
              <w:t>Move the joystick to explore the view</w:t>
            </w:r>
          </w:p>
          <w:p w14:paraId="182CEBD0" w14:textId="0505693E" w:rsidR="00553889" w:rsidRDefault="00553889"/>
        </w:tc>
        <w:tc>
          <w:tcPr>
            <w:tcW w:w="6141" w:type="dxa"/>
          </w:tcPr>
          <w:p w14:paraId="2CEA6AF0" w14:textId="24AB192E" w:rsidR="00553889" w:rsidRPr="003E54E4" w:rsidRDefault="00553889">
            <w:pPr>
              <w:rPr>
                <w:lang w:val="nl-NL"/>
              </w:rPr>
            </w:pPr>
            <w:r>
              <w:rPr>
                <w:lang w:val="nl-NL"/>
              </w:rPr>
              <w:t>Probeer de Zoeker</w:t>
            </w:r>
          </w:p>
          <w:p w14:paraId="254D0326" w14:textId="77777777" w:rsidR="00553889" w:rsidRPr="003E54E4" w:rsidRDefault="00553889">
            <w:pPr>
              <w:rPr>
                <w:lang w:val="nl-NL"/>
              </w:rPr>
            </w:pPr>
          </w:p>
          <w:p w14:paraId="167E86A0" w14:textId="77777777" w:rsidR="00553889" w:rsidRPr="003E54E4" w:rsidRDefault="00553889">
            <w:pPr>
              <w:rPr>
                <w:lang w:val="nl-NL"/>
              </w:rPr>
            </w:pPr>
            <w:r w:rsidRPr="003E54E4">
              <w:rPr>
                <w:lang w:val="nl-NL"/>
              </w:rPr>
              <w:t>1297</w:t>
            </w:r>
          </w:p>
          <w:p w14:paraId="74925E50" w14:textId="77777777" w:rsidR="00553889" w:rsidRPr="003E54E4" w:rsidRDefault="00553889">
            <w:pPr>
              <w:rPr>
                <w:lang w:val="nl-NL"/>
              </w:rPr>
            </w:pPr>
          </w:p>
          <w:p w14:paraId="0E5F5724" w14:textId="577F8716" w:rsidR="00553889" w:rsidRPr="003B1F8A" w:rsidRDefault="00553889">
            <w:pPr>
              <w:rPr>
                <w:lang w:val="nl-NL"/>
              </w:rPr>
            </w:pPr>
            <w:r>
              <w:rPr>
                <w:lang w:val="nl-NL"/>
              </w:rPr>
              <w:t>Beweeg de joystick om het uitzicht te verkennen</w:t>
            </w:r>
          </w:p>
        </w:tc>
      </w:tr>
      <w:tr w:rsidR="00553889" w:rsidRPr="00190B35" w14:paraId="38E76AB5" w14:textId="70891742" w:rsidTr="00553889">
        <w:tc>
          <w:tcPr>
            <w:tcW w:w="3181" w:type="dxa"/>
          </w:tcPr>
          <w:p w14:paraId="32A0AEDD" w14:textId="0EFF55FC" w:rsidR="00553889" w:rsidRDefault="00553889" w:rsidP="00F20EEB">
            <w:r>
              <w:t>Explore the Viewfinder</w:t>
            </w:r>
          </w:p>
          <w:p w14:paraId="59612881" w14:textId="77777777" w:rsidR="00553889" w:rsidRDefault="00553889" w:rsidP="00F20EEB"/>
          <w:p w14:paraId="7F5BBCFE" w14:textId="767FB5EF" w:rsidR="00553889" w:rsidRDefault="00553889" w:rsidP="00F20EEB">
            <w:r>
              <w:t>Today</w:t>
            </w:r>
          </w:p>
          <w:p w14:paraId="7D6E5E32" w14:textId="77777777" w:rsidR="00553889" w:rsidRDefault="00553889" w:rsidP="00F20EEB"/>
          <w:p w14:paraId="2487B3B2" w14:textId="77777777" w:rsidR="00553889" w:rsidRDefault="00553889" w:rsidP="00F20EEB">
            <w:r>
              <w:t>Move the joystick to explore the view</w:t>
            </w:r>
          </w:p>
          <w:p w14:paraId="10C5CF7B" w14:textId="7585AE96" w:rsidR="00553889" w:rsidRDefault="00553889" w:rsidP="00F20EEB"/>
        </w:tc>
        <w:tc>
          <w:tcPr>
            <w:tcW w:w="6141" w:type="dxa"/>
          </w:tcPr>
          <w:p w14:paraId="00A04BD1" w14:textId="68C295D6" w:rsidR="00553889" w:rsidRPr="003E54E4" w:rsidRDefault="00553889">
            <w:pPr>
              <w:rPr>
                <w:lang w:val="nl-NL"/>
              </w:rPr>
            </w:pPr>
            <w:r>
              <w:rPr>
                <w:lang w:val="nl-NL"/>
              </w:rPr>
              <w:t>Probeer de Zoeker</w:t>
            </w:r>
          </w:p>
          <w:p w14:paraId="4E56C67A" w14:textId="77777777" w:rsidR="00553889" w:rsidRPr="003E54E4" w:rsidRDefault="00553889">
            <w:pPr>
              <w:rPr>
                <w:lang w:val="nl-NL"/>
              </w:rPr>
            </w:pPr>
          </w:p>
          <w:p w14:paraId="720915E3" w14:textId="5639A0BA" w:rsidR="00553889" w:rsidRPr="003E54E4" w:rsidRDefault="00553889">
            <w:pPr>
              <w:rPr>
                <w:lang w:val="nl-NL"/>
              </w:rPr>
            </w:pPr>
            <w:r w:rsidRPr="003E54E4">
              <w:rPr>
                <w:lang w:val="nl-NL"/>
              </w:rPr>
              <w:t>Vandaag</w:t>
            </w:r>
          </w:p>
          <w:p w14:paraId="7BD7ECE3" w14:textId="77777777" w:rsidR="00553889" w:rsidRPr="003E54E4" w:rsidRDefault="00553889">
            <w:pPr>
              <w:rPr>
                <w:lang w:val="nl-NL"/>
              </w:rPr>
            </w:pPr>
          </w:p>
          <w:p w14:paraId="0FB54A13" w14:textId="4AB967FE" w:rsidR="00553889" w:rsidRPr="003B1F8A" w:rsidRDefault="00553889">
            <w:pPr>
              <w:rPr>
                <w:lang w:val="nl-NL"/>
              </w:rPr>
            </w:pPr>
            <w:r>
              <w:rPr>
                <w:lang w:val="nl-NL"/>
              </w:rPr>
              <w:t>Beweeg de joystick om het uitzicht te verkennen</w:t>
            </w:r>
          </w:p>
        </w:tc>
      </w:tr>
      <w:tr w:rsidR="00553889" w:rsidRPr="00190B35" w14:paraId="5D9773E7" w14:textId="11EEE411" w:rsidTr="00553889">
        <w:tc>
          <w:tcPr>
            <w:tcW w:w="3181" w:type="dxa"/>
          </w:tcPr>
          <w:p w14:paraId="6F5E8B72" w14:textId="6199ACB5" w:rsidR="00553889" w:rsidRPr="0012370D" w:rsidRDefault="00553889">
            <w:r>
              <w:t xml:space="preserve">Use the joystick on your right to </w:t>
            </w:r>
            <w:r>
              <w:rPr>
                <w:b/>
              </w:rPr>
              <w:t>find 7 features</w:t>
            </w:r>
            <w:r>
              <w:t xml:space="preserve"> in the landscape.</w:t>
            </w:r>
          </w:p>
        </w:tc>
        <w:tc>
          <w:tcPr>
            <w:tcW w:w="6141" w:type="dxa"/>
          </w:tcPr>
          <w:p w14:paraId="19188AF4" w14:textId="68A1F0C3" w:rsidR="00553889" w:rsidRPr="003B1F8A" w:rsidRDefault="00553889" w:rsidP="007522D2">
            <w:pPr>
              <w:rPr>
                <w:lang w:val="nl-NL"/>
              </w:rPr>
            </w:pPr>
            <w:r w:rsidRPr="003B1F8A">
              <w:rPr>
                <w:lang w:val="nl-NL"/>
              </w:rPr>
              <w:t xml:space="preserve">Gebruik de joystick aan je rechterkant om </w:t>
            </w:r>
            <w:r>
              <w:rPr>
                <w:b/>
                <w:lang w:val="nl-NL"/>
              </w:rPr>
              <w:t>7 bezienswaardigheden te vinden</w:t>
            </w:r>
            <w:r>
              <w:rPr>
                <w:lang w:val="nl-NL"/>
              </w:rPr>
              <w:t xml:space="preserve"> in het landschap.</w:t>
            </w:r>
          </w:p>
        </w:tc>
      </w:tr>
      <w:tr w:rsidR="00553889" w14:paraId="637D4F7E" w14:textId="41CF20C3" w:rsidTr="00553889">
        <w:tc>
          <w:tcPr>
            <w:tcW w:w="3181" w:type="dxa"/>
          </w:tcPr>
          <w:p w14:paraId="164646C7" w14:textId="44BB85C8" w:rsidR="00553889" w:rsidRDefault="00553889">
            <w:r>
              <w:t>Bannockburn</w:t>
            </w:r>
          </w:p>
        </w:tc>
        <w:tc>
          <w:tcPr>
            <w:tcW w:w="6141" w:type="dxa"/>
          </w:tcPr>
          <w:p w14:paraId="2115FC50" w14:textId="5D1C10DC" w:rsidR="00553889" w:rsidRDefault="00553889">
            <w:r>
              <w:t xml:space="preserve">Bannockburn </w:t>
            </w:r>
          </w:p>
        </w:tc>
      </w:tr>
      <w:tr w:rsidR="00553889" w:rsidRPr="003E54E4" w14:paraId="3F147D99" w14:textId="2F55A3A2" w:rsidTr="00553889">
        <w:tc>
          <w:tcPr>
            <w:tcW w:w="3181" w:type="dxa"/>
          </w:tcPr>
          <w:p w14:paraId="595F8B16" w14:textId="7A97346A" w:rsidR="00553889" w:rsidRDefault="00553889">
            <w:r>
              <w:t>Cambuskenneth Abbey</w:t>
            </w:r>
          </w:p>
        </w:tc>
        <w:tc>
          <w:tcPr>
            <w:tcW w:w="6141" w:type="dxa"/>
          </w:tcPr>
          <w:p w14:paraId="41679D90" w14:textId="32C0D5B0" w:rsidR="00553889" w:rsidRPr="003E54E4" w:rsidRDefault="00553889">
            <w:pPr>
              <w:rPr>
                <w:lang w:val="nl-NL"/>
              </w:rPr>
            </w:pPr>
            <w:r>
              <w:rPr>
                <w:lang w:val="nl-NL"/>
              </w:rPr>
              <w:t>A</w:t>
            </w:r>
            <w:r w:rsidRPr="003E54E4">
              <w:rPr>
                <w:lang w:val="nl-NL"/>
              </w:rPr>
              <w:t xml:space="preserve">bdij van </w:t>
            </w:r>
            <w:r>
              <w:rPr>
                <w:lang w:val="nl-NL"/>
              </w:rPr>
              <w:t>Cambuskenneth</w:t>
            </w:r>
          </w:p>
        </w:tc>
      </w:tr>
      <w:tr w:rsidR="00553889" w14:paraId="3371F8CD" w14:textId="78E9EAA3" w:rsidTr="00553889">
        <w:tc>
          <w:tcPr>
            <w:tcW w:w="3181" w:type="dxa"/>
          </w:tcPr>
          <w:p w14:paraId="102319B9" w14:textId="690CDC71" w:rsidR="00553889" w:rsidRDefault="00553889">
            <w:r>
              <w:t>Abbey Craig</w:t>
            </w:r>
          </w:p>
        </w:tc>
        <w:tc>
          <w:tcPr>
            <w:tcW w:w="6141" w:type="dxa"/>
          </w:tcPr>
          <w:p w14:paraId="2D9E7818" w14:textId="42ED4120" w:rsidR="00553889" w:rsidRDefault="00553889">
            <w:r>
              <w:t>Abbey Craig</w:t>
            </w:r>
          </w:p>
        </w:tc>
      </w:tr>
      <w:tr w:rsidR="00553889" w14:paraId="49DDE856" w14:textId="3B45E51A" w:rsidTr="00553889">
        <w:tc>
          <w:tcPr>
            <w:tcW w:w="3181" w:type="dxa"/>
          </w:tcPr>
          <w:p w14:paraId="3662A046" w14:textId="447A5EA9" w:rsidR="00553889" w:rsidRDefault="00553889">
            <w:r>
              <w:t>Carse of Stirling</w:t>
            </w:r>
          </w:p>
        </w:tc>
        <w:tc>
          <w:tcPr>
            <w:tcW w:w="6141" w:type="dxa"/>
          </w:tcPr>
          <w:p w14:paraId="00AB6211" w14:textId="52308376" w:rsidR="00553889" w:rsidRDefault="00553889" w:rsidP="007522D2">
            <w:r>
              <w:t>Vlakte van Stirling</w:t>
            </w:r>
          </w:p>
        </w:tc>
      </w:tr>
      <w:tr w:rsidR="00553889" w14:paraId="5A5727D1" w14:textId="6A4B1FC5" w:rsidTr="00553889">
        <w:tc>
          <w:tcPr>
            <w:tcW w:w="3181" w:type="dxa"/>
          </w:tcPr>
          <w:p w14:paraId="612713FE" w14:textId="04CEFCFA" w:rsidR="00553889" w:rsidRDefault="00553889">
            <w:r>
              <w:t>Stirling Bridge</w:t>
            </w:r>
          </w:p>
        </w:tc>
        <w:tc>
          <w:tcPr>
            <w:tcW w:w="6141" w:type="dxa"/>
          </w:tcPr>
          <w:p w14:paraId="3336DA08" w14:textId="09CB2526" w:rsidR="00553889" w:rsidRDefault="00553889">
            <w:r>
              <w:t xml:space="preserve">Brug van Stirling </w:t>
            </w:r>
          </w:p>
        </w:tc>
      </w:tr>
      <w:tr w:rsidR="00553889" w14:paraId="4E2A548A" w14:textId="51030FBC" w:rsidTr="00553889">
        <w:tc>
          <w:tcPr>
            <w:tcW w:w="3181" w:type="dxa"/>
          </w:tcPr>
          <w:p w14:paraId="5134D192" w14:textId="358DD5C2" w:rsidR="00553889" w:rsidRDefault="00553889">
            <w:r>
              <w:t>Stirling Castle</w:t>
            </w:r>
          </w:p>
        </w:tc>
        <w:tc>
          <w:tcPr>
            <w:tcW w:w="6141" w:type="dxa"/>
          </w:tcPr>
          <w:p w14:paraId="7258A7CD" w14:textId="392228CA" w:rsidR="00553889" w:rsidRDefault="00553889" w:rsidP="003B1F8A">
            <w:r>
              <w:t>Kasteel van Stirling</w:t>
            </w:r>
          </w:p>
        </w:tc>
      </w:tr>
      <w:tr w:rsidR="00553889" w14:paraId="6E53546E" w14:textId="1FE6936A" w:rsidTr="00553889">
        <w:tc>
          <w:tcPr>
            <w:tcW w:w="3181" w:type="dxa"/>
          </w:tcPr>
          <w:p w14:paraId="128676EA" w14:textId="3D33C42E" w:rsidR="00553889" w:rsidRDefault="00553889">
            <w:r>
              <w:t>The Causeway</w:t>
            </w:r>
          </w:p>
        </w:tc>
        <w:tc>
          <w:tcPr>
            <w:tcW w:w="6141" w:type="dxa"/>
          </w:tcPr>
          <w:p w14:paraId="4B8CA99A" w14:textId="44CD6C9A" w:rsidR="00553889" w:rsidRDefault="00553889">
            <w:r>
              <w:t>De Straatweg</w:t>
            </w:r>
          </w:p>
        </w:tc>
      </w:tr>
      <w:tr w:rsidR="00553889" w14:paraId="37B2F507" w14:textId="26995D57" w:rsidTr="00553889">
        <w:tc>
          <w:tcPr>
            <w:tcW w:w="3181" w:type="dxa"/>
          </w:tcPr>
          <w:p w14:paraId="06B4C5FE" w14:textId="77777777" w:rsidR="00553889" w:rsidRDefault="00553889"/>
        </w:tc>
        <w:tc>
          <w:tcPr>
            <w:tcW w:w="6141" w:type="dxa"/>
          </w:tcPr>
          <w:p w14:paraId="601C45E9" w14:textId="77777777" w:rsidR="00553889" w:rsidRDefault="00553889"/>
        </w:tc>
      </w:tr>
      <w:tr w:rsidR="00553889" w:rsidRPr="003E54E4" w14:paraId="6926B069" w14:textId="34F1729B" w:rsidTr="00553889">
        <w:tc>
          <w:tcPr>
            <w:tcW w:w="3181" w:type="dxa"/>
          </w:tcPr>
          <w:p w14:paraId="55282C63" w14:textId="70A5CEFE" w:rsidR="00553889" w:rsidRPr="00FF1B71" w:rsidRDefault="00553889">
            <w:pPr>
              <w:rPr>
                <w:b/>
              </w:rPr>
            </w:pPr>
            <w:r w:rsidRPr="00FF1B71">
              <w:rPr>
                <w:b/>
              </w:rPr>
              <w:t>1297 Cambuskenneth Abbey</w:t>
            </w:r>
          </w:p>
        </w:tc>
        <w:tc>
          <w:tcPr>
            <w:tcW w:w="6141" w:type="dxa"/>
          </w:tcPr>
          <w:p w14:paraId="013BAB49" w14:textId="0D7C1A83" w:rsidR="00553889" w:rsidRPr="003E54E4" w:rsidRDefault="00553889">
            <w:pPr>
              <w:rPr>
                <w:b/>
                <w:lang w:val="nl-NL"/>
              </w:rPr>
            </w:pPr>
            <w:r>
              <w:rPr>
                <w:b/>
                <w:lang w:val="nl-NL"/>
              </w:rPr>
              <w:t xml:space="preserve">De </w:t>
            </w:r>
            <w:r w:rsidRPr="003E54E4">
              <w:rPr>
                <w:b/>
                <w:lang w:val="nl-NL"/>
              </w:rPr>
              <w:t xml:space="preserve">Abdij van </w:t>
            </w:r>
            <w:r>
              <w:rPr>
                <w:b/>
                <w:lang w:val="nl-NL"/>
              </w:rPr>
              <w:t>Cambuskenneth</w:t>
            </w:r>
          </w:p>
        </w:tc>
      </w:tr>
      <w:tr w:rsidR="00553889" w:rsidRPr="00190B35" w14:paraId="4B4EDD4E" w14:textId="3230117F" w:rsidTr="00553889">
        <w:tc>
          <w:tcPr>
            <w:tcW w:w="3181" w:type="dxa"/>
          </w:tcPr>
          <w:p w14:paraId="2EF4D036" w14:textId="77777777" w:rsidR="00553889" w:rsidRDefault="00553889" w:rsidP="00FF1B71">
            <w:r w:rsidRPr="00641B91">
              <w:t>In 1140 King David I (c.1084–1153) founded an abbey of Augustinian priests at Cambuskenneth to serve Stirling Castle.</w:t>
            </w:r>
          </w:p>
          <w:p w14:paraId="283D5C82" w14:textId="481028AA" w:rsidR="00553889" w:rsidRDefault="00553889" w:rsidP="00FF1B71"/>
        </w:tc>
        <w:tc>
          <w:tcPr>
            <w:tcW w:w="6141" w:type="dxa"/>
          </w:tcPr>
          <w:p w14:paraId="5512BFA4" w14:textId="7305754D" w:rsidR="00553889" w:rsidRPr="003B1F8A" w:rsidRDefault="00553889" w:rsidP="00FF1B71">
            <w:pPr>
              <w:rPr>
                <w:lang w:val="nl-NL"/>
              </w:rPr>
            </w:pPr>
            <w:r w:rsidRPr="003B1F8A">
              <w:rPr>
                <w:lang w:val="nl-NL"/>
              </w:rPr>
              <w:t>In 1140 stichtte Koning David I (ca.</w:t>
            </w:r>
            <w:r>
              <w:rPr>
                <w:lang w:val="nl-NL"/>
              </w:rPr>
              <w:t xml:space="preserve"> 1084-1153) een abdij van Augustijnse priesters in Cambuskenneth om Stirling Castle te dienen.</w:t>
            </w:r>
          </w:p>
        </w:tc>
      </w:tr>
      <w:tr w:rsidR="00553889" w:rsidRPr="00190B35" w14:paraId="6ED06FF8" w14:textId="4271F5C5" w:rsidTr="00553889">
        <w:tc>
          <w:tcPr>
            <w:tcW w:w="3181" w:type="dxa"/>
          </w:tcPr>
          <w:p w14:paraId="548D0D9F" w14:textId="77777777" w:rsidR="00553889" w:rsidRPr="00262511" w:rsidRDefault="00553889" w:rsidP="00FF1B71">
            <w:r w:rsidRPr="00262511">
              <w:t>William Wallace was supported by the Augustinian community throughout Scotland and particularly at Cambuskenneth. It is thought that Wallace may have been training to become a priest.</w:t>
            </w:r>
          </w:p>
          <w:p w14:paraId="6501C890" w14:textId="00E461EA" w:rsidR="00553889" w:rsidRDefault="00553889" w:rsidP="00FF1B71"/>
        </w:tc>
        <w:tc>
          <w:tcPr>
            <w:tcW w:w="6141" w:type="dxa"/>
          </w:tcPr>
          <w:p w14:paraId="10783686" w14:textId="0BFB1AAC" w:rsidR="00553889" w:rsidRPr="003B1F8A" w:rsidRDefault="00553889" w:rsidP="00FF1B71">
            <w:pPr>
              <w:rPr>
                <w:lang w:val="nl-NL"/>
              </w:rPr>
            </w:pPr>
            <w:r w:rsidRPr="003B1F8A">
              <w:rPr>
                <w:lang w:val="nl-NL"/>
              </w:rPr>
              <w:t xml:space="preserve">William Wallace werd door heel Schotland gesteund door de Augustijnse gemeenschap en in het bijzonder in Cambuskenneth. </w:t>
            </w:r>
            <w:r>
              <w:rPr>
                <w:lang w:val="nl-NL"/>
              </w:rPr>
              <w:t xml:space="preserve">Er wordt gedacht dat Wallace misschien in opleiding is geweest om priester te worden. </w:t>
            </w:r>
          </w:p>
        </w:tc>
      </w:tr>
      <w:tr w:rsidR="00553889" w:rsidRPr="00190B35" w14:paraId="262074FC" w14:textId="5DD831BA" w:rsidTr="00553889">
        <w:tc>
          <w:tcPr>
            <w:tcW w:w="3181" w:type="dxa"/>
          </w:tcPr>
          <w:p w14:paraId="131664D1" w14:textId="77777777" w:rsidR="00553889" w:rsidRPr="003B1F8A" w:rsidRDefault="00553889" w:rsidP="00FF1B71">
            <w:pPr>
              <w:rPr>
                <w:lang w:val="nl-NL"/>
              </w:rPr>
            </w:pPr>
          </w:p>
        </w:tc>
        <w:tc>
          <w:tcPr>
            <w:tcW w:w="6141" w:type="dxa"/>
          </w:tcPr>
          <w:p w14:paraId="5D266C95" w14:textId="77777777" w:rsidR="00553889" w:rsidRPr="003B1F8A" w:rsidRDefault="00553889" w:rsidP="00FF1B71">
            <w:pPr>
              <w:rPr>
                <w:lang w:val="nl-NL"/>
              </w:rPr>
            </w:pPr>
          </w:p>
        </w:tc>
      </w:tr>
      <w:tr w:rsidR="00553889" w:rsidRPr="00190B35" w14:paraId="087B7AB8" w14:textId="5DF2FFB2" w:rsidTr="00553889">
        <w:tc>
          <w:tcPr>
            <w:tcW w:w="3181" w:type="dxa"/>
          </w:tcPr>
          <w:p w14:paraId="43D31B40" w14:textId="74F455D6" w:rsidR="00553889" w:rsidRDefault="00553889" w:rsidP="00FF1B71">
            <w:r>
              <w:rPr>
                <w:b/>
              </w:rPr>
              <w:t>Today</w:t>
            </w:r>
            <w:r w:rsidRPr="00FF1B71">
              <w:rPr>
                <w:b/>
              </w:rPr>
              <w:t xml:space="preserve"> Cambuskenneth Abbey</w:t>
            </w:r>
          </w:p>
        </w:tc>
        <w:tc>
          <w:tcPr>
            <w:tcW w:w="6141" w:type="dxa"/>
          </w:tcPr>
          <w:p w14:paraId="14C9457D" w14:textId="6D11D5C0" w:rsidR="00553889" w:rsidRPr="003E54E4" w:rsidRDefault="00553889" w:rsidP="00463E6E">
            <w:pPr>
              <w:rPr>
                <w:b/>
                <w:lang w:val="nl-NL"/>
              </w:rPr>
            </w:pPr>
            <w:r w:rsidRPr="003E54E4">
              <w:rPr>
                <w:b/>
                <w:lang w:val="nl-NL"/>
              </w:rPr>
              <w:t xml:space="preserve">De Abdij van Cambuskenneth </w:t>
            </w:r>
          </w:p>
        </w:tc>
      </w:tr>
      <w:tr w:rsidR="00553889" w:rsidRPr="00190B35" w14:paraId="7556059C" w14:textId="42A37D91" w:rsidTr="00553889">
        <w:tc>
          <w:tcPr>
            <w:tcW w:w="3181" w:type="dxa"/>
          </w:tcPr>
          <w:p w14:paraId="22B650FD" w14:textId="77777777" w:rsidR="00553889" w:rsidRPr="00262511" w:rsidRDefault="00553889" w:rsidP="00FF1B71">
            <w:r w:rsidRPr="00262511">
              <w:t>Today, little remains of the once extensive Abbey other than the tall 13th-century bell tower and some of the foundations of the buildings which once stood here.</w:t>
            </w:r>
          </w:p>
          <w:p w14:paraId="2507750B" w14:textId="42506EC5" w:rsidR="00553889" w:rsidRDefault="00553889" w:rsidP="00FF1B71"/>
        </w:tc>
        <w:tc>
          <w:tcPr>
            <w:tcW w:w="6141" w:type="dxa"/>
          </w:tcPr>
          <w:p w14:paraId="2A21FF90" w14:textId="5E1C324E" w:rsidR="00553889" w:rsidRPr="003B1F8A" w:rsidRDefault="00553889" w:rsidP="00885F6D">
            <w:pPr>
              <w:rPr>
                <w:lang w:val="nl-NL"/>
              </w:rPr>
            </w:pPr>
            <w:r w:rsidRPr="003B1F8A">
              <w:rPr>
                <w:lang w:val="nl-NL"/>
              </w:rPr>
              <w:t xml:space="preserve">Er is vandaag maar weinig over van de ooit </w:t>
            </w:r>
            <w:r>
              <w:rPr>
                <w:lang w:val="nl-NL"/>
              </w:rPr>
              <w:t xml:space="preserve">belangrijke </w:t>
            </w:r>
            <w:r w:rsidRPr="003B1F8A">
              <w:rPr>
                <w:lang w:val="nl-NL"/>
              </w:rPr>
              <w:t>Abdij</w:t>
            </w:r>
            <w:r>
              <w:rPr>
                <w:lang w:val="nl-NL"/>
              </w:rPr>
              <w:t>, alleen de hoge 13e-eeuwse klokkentoren en wat van de fundering van de gebouwen die hier ooit hebben gestaan.</w:t>
            </w:r>
          </w:p>
        </w:tc>
      </w:tr>
      <w:tr w:rsidR="00553889" w:rsidRPr="00190B35" w14:paraId="71BFBDA6" w14:textId="6387A904" w:rsidTr="00553889">
        <w:tc>
          <w:tcPr>
            <w:tcW w:w="3181" w:type="dxa"/>
          </w:tcPr>
          <w:p w14:paraId="0A68FBFC" w14:textId="77777777" w:rsidR="00553889" w:rsidRDefault="00553889" w:rsidP="00FF1B71">
            <w:r w:rsidRPr="00641B91">
              <w:t xml:space="preserve">The Abbey played an important role in the history of the kingdom. A number of parliaments were held here and in 1314 the Abbey </w:t>
            </w:r>
            <w:r w:rsidRPr="00641B91">
              <w:lastRenderedPageBreak/>
              <w:t>was used as the Scottish supply depot for the Battle of Bannnockburn.</w:t>
            </w:r>
          </w:p>
          <w:p w14:paraId="162CCBFD" w14:textId="474DB015" w:rsidR="00553889" w:rsidRPr="00262511" w:rsidRDefault="00553889" w:rsidP="00FF1B71"/>
        </w:tc>
        <w:tc>
          <w:tcPr>
            <w:tcW w:w="6141" w:type="dxa"/>
          </w:tcPr>
          <w:p w14:paraId="4F9A6920" w14:textId="7CC2736E" w:rsidR="00553889" w:rsidRPr="003B1F8A" w:rsidRDefault="00553889" w:rsidP="00FF1B71">
            <w:pPr>
              <w:rPr>
                <w:lang w:val="nl-NL"/>
              </w:rPr>
            </w:pPr>
            <w:r w:rsidRPr="003B1F8A">
              <w:rPr>
                <w:lang w:val="nl-NL"/>
              </w:rPr>
              <w:lastRenderedPageBreak/>
              <w:t xml:space="preserve">De </w:t>
            </w:r>
            <w:r>
              <w:rPr>
                <w:lang w:val="nl-NL"/>
              </w:rPr>
              <w:t>Abdij speelde een belan</w:t>
            </w:r>
            <w:r w:rsidRPr="003B1F8A">
              <w:rPr>
                <w:lang w:val="nl-NL"/>
              </w:rPr>
              <w:t>grijke rol in de geschiedenis van het koninkrijk</w:t>
            </w:r>
            <w:r>
              <w:rPr>
                <w:lang w:val="nl-NL"/>
              </w:rPr>
              <w:t>. Een aantal parlementen werd hier gehouden en in 1314 werd de Abdij gebruikt als een toevoerdepot voor de Slag bij Bannockburn.</w:t>
            </w:r>
          </w:p>
        </w:tc>
      </w:tr>
      <w:tr w:rsidR="00553889" w:rsidRPr="00190B35" w14:paraId="231C9273" w14:textId="56775753" w:rsidTr="00553889">
        <w:tc>
          <w:tcPr>
            <w:tcW w:w="3181" w:type="dxa"/>
          </w:tcPr>
          <w:p w14:paraId="53C70C74" w14:textId="77777777" w:rsidR="00553889" w:rsidRPr="003B1F8A" w:rsidRDefault="00553889" w:rsidP="00FF1B71">
            <w:pPr>
              <w:rPr>
                <w:lang w:val="nl-NL"/>
              </w:rPr>
            </w:pPr>
          </w:p>
        </w:tc>
        <w:tc>
          <w:tcPr>
            <w:tcW w:w="6141" w:type="dxa"/>
          </w:tcPr>
          <w:p w14:paraId="1635A58B" w14:textId="77777777" w:rsidR="00553889" w:rsidRPr="003B1F8A" w:rsidRDefault="00553889" w:rsidP="00FF1B71">
            <w:pPr>
              <w:rPr>
                <w:lang w:val="nl-NL"/>
              </w:rPr>
            </w:pPr>
          </w:p>
        </w:tc>
      </w:tr>
      <w:tr w:rsidR="00553889" w14:paraId="619DB737" w14:textId="1EC757AF" w:rsidTr="00553889">
        <w:tc>
          <w:tcPr>
            <w:tcW w:w="3181" w:type="dxa"/>
          </w:tcPr>
          <w:p w14:paraId="06D3A568" w14:textId="5EEE7146" w:rsidR="00553889" w:rsidRPr="00A73BAA" w:rsidRDefault="00553889" w:rsidP="00FF1B71">
            <w:pPr>
              <w:rPr>
                <w:b/>
              </w:rPr>
            </w:pPr>
            <w:r>
              <w:rPr>
                <w:b/>
              </w:rPr>
              <w:t>1297 Stirling Castle</w:t>
            </w:r>
          </w:p>
        </w:tc>
        <w:tc>
          <w:tcPr>
            <w:tcW w:w="6141" w:type="dxa"/>
          </w:tcPr>
          <w:p w14:paraId="007D4A72" w14:textId="60420F80" w:rsidR="00553889" w:rsidRPr="003F0DBC" w:rsidRDefault="00553889" w:rsidP="00FF1B71">
            <w:pPr>
              <w:rPr>
                <w:b/>
              </w:rPr>
            </w:pPr>
            <w:r>
              <w:rPr>
                <w:b/>
              </w:rPr>
              <w:t>Het Kasteel van Stirling</w:t>
            </w:r>
          </w:p>
        </w:tc>
      </w:tr>
      <w:tr w:rsidR="00553889" w:rsidRPr="0072366B" w14:paraId="3F091935" w14:textId="03047403" w:rsidTr="00553889">
        <w:tc>
          <w:tcPr>
            <w:tcW w:w="3181" w:type="dxa"/>
          </w:tcPr>
          <w:p w14:paraId="6D7B3DD5" w14:textId="77777777" w:rsidR="00553889" w:rsidRDefault="00553889" w:rsidP="00A73BAA">
            <w:r w:rsidRPr="00641B91">
              <w:t>By the 1100s</w:t>
            </w:r>
            <w:r>
              <w:t>,</w:t>
            </w:r>
            <w:r w:rsidRPr="00641B91">
              <w:t xml:space="preserve"> Stirling was already an important power base</w:t>
            </w:r>
            <w:r>
              <w:t>. T</w:t>
            </w:r>
            <w:r w:rsidRPr="00641B91">
              <w:t xml:space="preserve">hroughout the Scottish Wars of Independence </w:t>
            </w:r>
            <w:r>
              <w:t xml:space="preserve">it </w:t>
            </w:r>
            <w:r w:rsidRPr="00641B91">
              <w:t>was a fiercely contested prize. In 1296 Edward I’s forces seized Stirling Castle.</w:t>
            </w:r>
          </w:p>
          <w:p w14:paraId="55F277A1" w14:textId="7897AAAA" w:rsidR="00553889" w:rsidRPr="00641B91" w:rsidRDefault="00553889" w:rsidP="00A73BAA"/>
        </w:tc>
        <w:tc>
          <w:tcPr>
            <w:tcW w:w="6141" w:type="dxa"/>
          </w:tcPr>
          <w:p w14:paraId="51E45120" w14:textId="1D97B0B7" w:rsidR="00553889" w:rsidRPr="003F0DBC" w:rsidRDefault="00553889" w:rsidP="003F0DBC">
            <w:pPr>
              <w:rPr>
                <w:lang w:val="nl-NL"/>
              </w:rPr>
            </w:pPr>
            <w:r>
              <w:rPr>
                <w:lang w:val="nl-NL"/>
              </w:rPr>
              <w:t>In de jaren 1100</w:t>
            </w:r>
            <w:r w:rsidRPr="003E54E4">
              <w:rPr>
                <w:lang w:val="nl-NL"/>
              </w:rPr>
              <w:t xml:space="preserve"> was Stirling</w:t>
            </w:r>
            <w:r>
              <w:rPr>
                <w:lang w:val="nl-NL"/>
              </w:rPr>
              <w:t xml:space="preserve"> al een belangrijke machtsbasis</w:t>
            </w:r>
            <w:r w:rsidRPr="003E54E4">
              <w:rPr>
                <w:lang w:val="nl-NL"/>
              </w:rPr>
              <w:t xml:space="preserve">. </w:t>
            </w:r>
            <w:r w:rsidRPr="003F0DBC">
              <w:rPr>
                <w:lang w:val="nl-NL"/>
              </w:rPr>
              <w:t>Tijdens de Schotse Onafhankelijk</w:t>
            </w:r>
            <w:r>
              <w:rPr>
                <w:lang w:val="nl-NL"/>
              </w:rPr>
              <w:t>heid</w:t>
            </w:r>
            <w:r w:rsidRPr="003F0DBC">
              <w:rPr>
                <w:lang w:val="nl-NL"/>
              </w:rPr>
              <w:t xml:space="preserve">soorlogen was het een </w:t>
            </w:r>
            <w:r>
              <w:rPr>
                <w:lang w:val="nl-NL"/>
              </w:rPr>
              <w:t>fel betwiste prijs. In 1297 bezetten de troepen van Edward I Stirling Castle.</w:t>
            </w:r>
          </w:p>
        </w:tc>
      </w:tr>
      <w:tr w:rsidR="00553889" w:rsidRPr="00190B35" w14:paraId="1A26F6C1" w14:textId="1790A444" w:rsidTr="00553889">
        <w:tc>
          <w:tcPr>
            <w:tcW w:w="3181" w:type="dxa"/>
          </w:tcPr>
          <w:p w14:paraId="1645965E" w14:textId="77777777" w:rsidR="00553889" w:rsidRPr="00262511" w:rsidRDefault="00553889" w:rsidP="00A73BAA">
            <w:r w:rsidRPr="00262511">
              <w:t>Following their resounding victory at the Battle of Stirling Bridge in 1297, William Wallace and Andrew de Moray retook Stirling Castle, but the following year it was once again in English hands.</w:t>
            </w:r>
          </w:p>
          <w:p w14:paraId="1CB0C22D" w14:textId="2BFFFACF" w:rsidR="00553889" w:rsidRPr="00641B91" w:rsidRDefault="00553889" w:rsidP="00A73BAA"/>
        </w:tc>
        <w:tc>
          <w:tcPr>
            <w:tcW w:w="6141" w:type="dxa"/>
          </w:tcPr>
          <w:p w14:paraId="4415FA0F" w14:textId="76479BA6" w:rsidR="00553889" w:rsidRPr="003F0DBC" w:rsidRDefault="00553889" w:rsidP="00010F51">
            <w:pPr>
              <w:rPr>
                <w:lang w:val="nl-NL"/>
              </w:rPr>
            </w:pPr>
            <w:r w:rsidRPr="003F0DBC">
              <w:rPr>
                <w:lang w:val="nl-NL"/>
              </w:rPr>
              <w:t xml:space="preserve">William Wallace en Andrew de Moray hernamen Stirling Castle na </w:t>
            </w:r>
            <w:r>
              <w:rPr>
                <w:lang w:val="nl-NL"/>
              </w:rPr>
              <w:t>h</w:t>
            </w:r>
            <w:r w:rsidRPr="003F0DBC">
              <w:rPr>
                <w:lang w:val="nl-NL"/>
              </w:rPr>
              <w:t xml:space="preserve">un </w:t>
            </w:r>
            <w:r>
              <w:rPr>
                <w:lang w:val="nl-NL"/>
              </w:rPr>
              <w:t>overweldigende zege</w:t>
            </w:r>
            <w:r w:rsidRPr="003F0DBC">
              <w:rPr>
                <w:lang w:val="nl-NL"/>
              </w:rPr>
              <w:t xml:space="preserve"> bij de Slag bij Bannockburn</w:t>
            </w:r>
            <w:r>
              <w:rPr>
                <w:lang w:val="nl-NL"/>
              </w:rPr>
              <w:t xml:space="preserve"> maar het jaar daarna was het opnieuw in Engelse handen.</w:t>
            </w:r>
          </w:p>
        </w:tc>
      </w:tr>
      <w:tr w:rsidR="00553889" w:rsidRPr="00190B35" w14:paraId="23982B96" w14:textId="7F14E08B" w:rsidTr="00553889">
        <w:tc>
          <w:tcPr>
            <w:tcW w:w="3181" w:type="dxa"/>
          </w:tcPr>
          <w:p w14:paraId="1F5B9312" w14:textId="77777777" w:rsidR="00553889" w:rsidRPr="003F0DBC" w:rsidRDefault="00553889" w:rsidP="00A73BAA">
            <w:pPr>
              <w:rPr>
                <w:lang w:val="nl-NL"/>
              </w:rPr>
            </w:pPr>
          </w:p>
        </w:tc>
        <w:tc>
          <w:tcPr>
            <w:tcW w:w="6141" w:type="dxa"/>
          </w:tcPr>
          <w:p w14:paraId="1725E393" w14:textId="77777777" w:rsidR="00553889" w:rsidRPr="003F0DBC" w:rsidRDefault="00553889" w:rsidP="00A73BAA">
            <w:pPr>
              <w:rPr>
                <w:lang w:val="nl-NL"/>
              </w:rPr>
            </w:pPr>
          </w:p>
        </w:tc>
      </w:tr>
      <w:tr w:rsidR="00553889" w:rsidRPr="00190B35" w14:paraId="5C436A2A" w14:textId="49C50A32" w:rsidTr="00553889">
        <w:tc>
          <w:tcPr>
            <w:tcW w:w="3181" w:type="dxa"/>
          </w:tcPr>
          <w:p w14:paraId="0286ABF7" w14:textId="749FEF99" w:rsidR="00553889" w:rsidRPr="00A73BAA" w:rsidRDefault="00553889" w:rsidP="00A73BAA">
            <w:pPr>
              <w:rPr>
                <w:b/>
              </w:rPr>
            </w:pPr>
            <w:r>
              <w:rPr>
                <w:b/>
              </w:rPr>
              <w:t>Today Stirling Castle</w:t>
            </w:r>
          </w:p>
        </w:tc>
        <w:tc>
          <w:tcPr>
            <w:tcW w:w="6141" w:type="dxa"/>
          </w:tcPr>
          <w:p w14:paraId="037FE366" w14:textId="615978F1" w:rsidR="00553889" w:rsidRPr="00190B35" w:rsidRDefault="00553889" w:rsidP="00A73BAA">
            <w:pPr>
              <w:rPr>
                <w:b/>
                <w:lang w:val="nl-NL"/>
              </w:rPr>
            </w:pPr>
            <w:r w:rsidRPr="00190B35">
              <w:rPr>
                <w:b/>
                <w:lang w:val="nl-NL"/>
              </w:rPr>
              <w:t xml:space="preserve">Het Kasteel van Stirling </w:t>
            </w:r>
          </w:p>
        </w:tc>
      </w:tr>
      <w:tr w:rsidR="00553889" w:rsidRPr="00190B35" w14:paraId="25F8ABE5" w14:textId="4F80F694" w:rsidTr="00553889">
        <w:tc>
          <w:tcPr>
            <w:tcW w:w="3181" w:type="dxa"/>
          </w:tcPr>
          <w:p w14:paraId="34CBAEA6" w14:textId="77777777" w:rsidR="00553889" w:rsidRPr="00262511" w:rsidRDefault="00553889" w:rsidP="00A73BAA">
            <w:r w:rsidRPr="00262511">
              <w:t>The earliest reference to Stirling Castle dates to 1110 when King Alexander I (c.1078-1124) dedicated a chapel there. In 1280 King Alexander III (1241-1286) undertook extensive building work on the castle rock, although nothing of this survives today.</w:t>
            </w:r>
          </w:p>
          <w:p w14:paraId="033CAF29" w14:textId="06A64C59" w:rsidR="00553889" w:rsidRPr="00641B91" w:rsidRDefault="00553889" w:rsidP="00A73BAA"/>
        </w:tc>
        <w:tc>
          <w:tcPr>
            <w:tcW w:w="6141" w:type="dxa"/>
          </w:tcPr>
          <w:p w14:paraId="4A186C1F" w14:textId="5AB9E172" w:rsidR="00553889" w:rsidRPr="003F0DBC" w:rsidRDefault="00553889" w:rsidP="00A73BAA">
            <w:pPr>
              <w:rPr>
                <w:lang w:val="nl-NL"/>
              </w:rPr>
            </w:pPr>
            <w:r w:rsidRPr="003F0DBC">
              <w:rPr>
                <w:lang w:val="nl-NL"/>
              </w:rPr>
              <w:t xml:space="preserve">De vroegste verwijzing naar </w:t>
            </w:r>
            <w:r>
              <w:rPr>
                <w:lang w:val="nl-NL"/>
              </w:rPr>
              <w:t xml:space="preserve">het kasteel van </w:t>
            </w:r>
            <w:r w:rsidRPr="003F0DBC">
              <w:rPr>
                <w:lang w:val="nl-NL"/>
              </w:rPr>
              <w:t>Stir</w:t>
            </w:r>
            <w:r>
              <w:rPr>
                <w:lang w:val="nl-NL"/>
              </w:rPr>
              <w:t>ling dateert van 1110 to</w:t>
            </w:r>
            <w:r w:rsidRPr="003F0DBC">
              <w:rPr>
                <w:lang w:val="nl-NL"/>
              </w:rPr>
              <w:t xml:space="preserve">en Koning Alexander I (ca. </w:t>
            </w:r>
            <w:r>
              <w:rPr>
                <w:lang w:val="nl-NL"/>
              </w:rPr>
              <w:t>1078-1124) daar een kapel inwijdde. In 1280 ondernam Koning Alexander III uitgebreide bouwwerkzaamheden op de kasteelrots, hoewel hier vandaag de dag niets van over is.</w:t>
            </w:r>
          </w:p>
        </w:tc>
      </w:tr>
      <w:tr w:rsidR="00553889" w:rsidRPr="00190B35" w14:paraId="7D7F7C6C" w14:textId="581F81F3" w:rsidTr="00553889">
        <w:tc>
          <w:tcPr>
            <w:tcW w:w="3181" w:type="dxa"/>
          </w:tcPr>
          <w:p w14:paraId="1E89FBB0" w14:textId="77777777" w:rsidR="00553889" w:rsidRDefault="00553889" w:rsidP="00A73BAA">
            <w:r w:rsidRPr="00BE3972">
              <w:t>Most of the castle which you now see dates from the reigns of James IV (1473-1513) and James V (1512-1542) when the castle was the royal residence of the Stuart monarchs.</w:t>
            </w:r>
          </w:p>
          <w:p w14:paraId="75909661" w14:textId="2E895D64" w:rsidR="00553889" w:rsidRPr="00641B91" w:rsidRDefault="00553889" w:rsidP="00A73BAA"/>
        </w:tc>
        <w:tc>
          <w:tcPr>
            <w:tcW w:w="6141" w:type="dxa"/>
          </w:tcPr>
          <w:p w14:paraId="46E5EB44" w14:textId="1EE8AC97" w:rsidR="00553889" w:rsidRPr="00173D5B" w:rsidRDefault="00553889" w:rsidP="00A73BAA">
            <w:pPr>
              <w:rPr>
                <w:lang w:val="nl-NL"/>
              </w:rPr>
            </w:pPr>
            <w:r w:rsidRPr="00173D5B">
              <w:rPr>
                <w:lang w:val="nl-NL"/>
              </w:rPr>
              <w:t>Het grootste gedeelte van het kasteel dat u nu ziet dateert uit de regeerperiode</w:t>
            </w:r>
            <w:r>
              <w:rPr>
                <w:lang w:val="nl-NL"/>
              </w:rPr>
              <w:t>s</w:t>
            </w:r>
            <w:r w:rsidRPr="00173D5B">
              <w:rPr>
                <w:lang w:val="nl-NL"/>
              </w:rPr>
              <w:t xml:space="preserve"> van James IV (1473-1513) en J</w:t>
            </w:r>
            <w:r>
              <w:rPr>
                <w:lang w:val="nl-NL"/>
              </w:rPr>
              <w:t>ames V (1512-1542) toen het kasteel de Koninklijke residentie was van de Stuart vorsten.</w:t>
            </w:r>
          </w:p>
        </w:tc>
      </w:tr>
      <w:tr w:rsidR="00553889" w:rsidRPr="00190B35" w14:paraId="7094FB41" w14:textId="011ECA03" w:rsidTr="00553889">
        <w:tc>
          <w:tcPr>
            <w:tcW w:w="3181" w:type="dxa"/>
          </w:tcPr>
          <w:p w14:paraId="14D49628" w14:textId="77777777" w:rsidR="00553889" w:rsidRPr="00173D5B" w:rsidRDefault="00553889" w:rsidP="00A73BAA">
            <w:pPr>
              <w:rPr>
                <w:lang w:val="nl-NL"/>
              </w:rPr>
            </w:pPr>
          </w:p>
        </w:tc>
        <w:tc>
          <w:tcPr>
            <w:tcW w:w="6141" w:type="dxa"/>
          </w:tcPr>
          <w:p w14:paraId="3A913B19" w14:textId="77777777" w:rsidR="00553889" w:rsidRPr="00173D5B" w:rsidRDefault="00553889" w:rsidP="00A73BAA">
            <w:pPr>
              <w:rPr>
                <w:lang w:val="nl-NL"/>
              </w:rPr>
            </w:pPr>
          </w:p>
        </w:tc>
      </w:tr>
      <w:tr w:rsidR="00553889" w14:paraId="0F57BF82" w14:textId="31AE78F3" w:rsidTr="00553889">
        <w:tc>
          <w:tcPr>
            <w:tcW w:w="3181" w:type="dxa"/>
          </w:tcPr>
          <w:p w14:paraId="616CB0D0" w14:textId="53896860" w:rsidR="00553889" w:rsidRPr="00A73BAA" w:rsidRDefault="00553889" w:rsidP="00A73BAA">
            <w:pPr>
              <w:rPr>
                <w:b/>
              </w:rPr>
            </w:pPr>
            <w:r w:rsidRPr="00A73BAA">
              <w:rPr>
                <w:b/>
              </w:rPr>
              <w:t>1297 Abbey Craig</w:t>
            </w:r>
          </w:p>
        </w:tc>
        <w:tc>
          <w:tcPr>
            <w:tcW w:w="6141" w:type="dxa"/>
          </w:tcPr>
          <w:p w14:paraId="21C7F6E7" w14:textId="40818E6B" w:rsidR="00553889" w:rsidRPr="00173D5B" w:rsidRDefault="00553889" w:rsidP="00A73BAA">
            <w:pPr>
              <w:rPr>
                <w:b/>
              </w:rPr>
            </w:pPr>
            <w:r>
              <w:rPr>
                <w:b/>
              </w:rPr>
              <w:t>Abbey Craig</w:t>
            </w:r>
          </w:p>
        </w:tc>
      </w:tr>
      <w:tr w:rsidR="00553889" w:rsidRPr="00190B35" w14:paraId="1FDFB265" w14:textId="22D8C133" w:rsidTr="00553889">
        <w:tc>
          <w:tcPr>
            <w:tcW w:w="3181" w:type="dxa"/>
          </w:tcPr>
          <w:p w14:paraId="536D20AA" w14:textId="77777777" w:rsidR="00553889" w:rsidRDefault="00553889" w:rsidP="00A73BAA">
            <w:r w:rsidRPr="00BE3972">
              <w:t>Abbey Craig takes its name from Cambuskenneth Abbey which sits at its base. Formed from a volcanic outcrop, the Craig was once the site of an ancient Iron Age fort, the evidence for which was recently uncovered. The fort may have formed Wallace and de Moray’s headquarters before the Battle of Stirling Bridge.</w:t>
            </w:r>
          </w:p>
          <w:p w14:paraId="3540EC2B" w14:textId="67BCDCBD" w:rsidR="00553889" w:rsidRPr="00641B91" w:rsidRDefault="00553889" w:rsidP="00A73BAA"/>
        </w:tc>
        <w:tc>
          <w:tcPr>
            <w:tcW w:w="6141" w:type="dxa"/>
          </w:tcPr>
          <w:p w14:paraId="16B1037E" w14:textId="4D3C94EC" w:rsidR="00553889" w:rsidRPr="00173D5B" w:rsidRDefault="00553889" w:rsidP="00885F6D">
            <w:pPr>
              <w:rPr>
                <w:lang w:val="nl-NL"/>
              </w:rPr>
            </w:pPr>
            <w:r w:rsidRPr="00173D5B">
              <w:rPr>
                <w:lang w:val="nl-NL"/>
              </w:rPr>
              <w:t>Abbey Craig ontleent zijn naam aan Cambuskenneth Abbey, dat</w:t>
            </w:r>
            <w:r>
              <w:rPr>
                <w:lang w:val="nl-NL"/>
              </w:rPr>
              <w:t xml:space="preserve"> </w:t>
            </w:r>
            <w:r w:rsidRPr="00173D5B">
              <w:rPr>
                <w:lang w:val="nl-NL"/>
              </w:rPr>
              <w:t>aan de voet</w:t>
            </w:r>
            <w:r>
              <w:rPr>
                <w:lang w:val="nl-NL"/>
              </w:rPr>
              <w:t xml:space="preserve"> ligt. De Craig, gevormd van een vulkanische aardlaag, en kort geleden werd bewijs gevonden dat het ooit de locatie was van een heel oud fort uit het IJzeren Tijdperk. Het fort zou het hoofdkwartier geweest kunnen zijn van Wallace en De Moray vlak voor de slag bij de brug van Stirling.</w:t>
            </w:r>
          </w:p>
        </w:tc>
      </w:tr>
      <w:tr w:rsidR="00553889" w:rsidRPr="00190B35" w14:paraId="262EDA96" w14:textId="5BC0FFD8" w:rsidTr="00553889">
        <w:tc>
          <w:tcPr>
            <w:tcW w:w="3181" w:type="dxa"/>
          </w:tcPr>
          <w:p w14:paraId="1D0E5F75" w14:textId="77777777" w:rsidR="00553889" w:rsidRDefault="00553889" w:rsidP="00A73BAA">
            <w:r w:rsidRPr="00BE3972">
              <w:t>Towering 110 metres over the Carse of Stirling, the Abbey Craig provided a spectacular vantage point over the River Forth and the battlefield below.</w:t>
            </w:r>
          </w:p>
          <w:p w14:paraId="3B4F497A" w14:textId="1C8B0A14" w:rsidR="00553889" w:rsidRPr="00641B91" w:rsidRDefault="00553889" w:rsidP="00A73BAA"/>
        </w:tc>
        <w:tc>
          <w:tcPr>
            <w:tcW w:w="6141" w:type="dxa"/>
          </w:tcPr>
          <w:p w14:paraId="6BC2AB34" w14:textId="6F7C9E08" w:rsidR="00553889" w:rsidRPr="00173D5B" w:rsidRDefault="00553889" w:rsidP="00A73BAA">
            <w:pPr>
              <w:rPr>
                <w:lang w:val="nl-NL"/>
              </w:rPr>
            </w:pPr>
            <w:r w:rsidRPr="00173D5B">
              <w:rPr>
                <w:lang w:val="nl-NL"/>
              </w:rPr>
              <w:t xml:space="preserve">De Abbey Craig, die </w:t>
            </w:r>
            <w:r>
              <w:rPr>
                <w:lang w:val="nl-NL"/>
              </w:rPr>
              <w:t>110 meter hoog boven de vlakte van Stirling uitsteekt, bood</w:t>
            </w:r>
            <w:r w:rsidRPr="00173D5B">
              <w:rPr>
                <w:lang w:val="nl-NL"/>
              </w:rPr>
              <w:t xml:space="preserve"> een spectaculair uitzichtpunt over de rivier de Forth en het beneden</w:t>
            </w:r>
            <w:r>
              <w:rPr>
                <w:lang w:val="nl-NL"/>
              </w:rPr>
              <w:t xml:space="preserve"> </w:t>
            </w:r>
            <w:r w:rsidRPr="00173D5B">
              <w:rPr>
                <w:lang w:val="nl-NL"/>
              </w:rPr>
              <w:t>liggende slagveld.</w:t>
            </w:r>
          </w:p>
        </w:tc>
      </w:tr>
      <w:tr w:rsidR="00553889" w:rsidRPr="00190B35" w14:paraId="30E1075F" w14:textId="7A396501" w:rsidTr="00553889">
        <w:tc>
          <w:tcPr>
            <w:tcW w:w="3181" w:type="dxa"/>
          </w:tcPr>
          <w:p w14:paraId="230DB440" w14:textId="77777777" w:rsidR="00553889" w:rsidRPr="00173D5B" w:rsidRDefault="00553889" w:rsidP="00A73BAA">
            <w:pPr>
              <w:rPr>
                <w:lang w:val="nl-NL"/>
              </w:rPr>
            </w:pPr>
          </w:p>
        </w:tc>
        <w:tc>
          <w:tcPr>
            <w:tcW w:w="6141" w:type="dxa"/>
          </w:tcPr>
          <w:p w14:paraId="5FC8AEA6" w14:textId="77777777" w:rsidR="00553889" w:rsidRPr="00173D5B" w:rsidRDefault="00553889" w:rsidP="00A73BAA">
            <w:pPr>
              <w:rPr>
                <w:lang w:val="nl-NL"/>
              </w:rPr>
            </w:pPr>
          </w:p>
        </w:tc>
      </w:tr>
      <w:tr w:rsidR="00553889" w14:paraId="17F07842" w14:textId="12A7B904" w:rsidTr="00553889">
        <w:tc>
          <w:tcPr>
            <w:tcW w:w="3181" w:type="dxa"/>
          </w:tcPr>
          <w:p w14:paraId="2F16F32F" w14:textId="09623D52" w:rsidR="00553889" w:rsidRPr="00641B91" w:rsidRDefault="00553889" w:rsidP="00A73BAA">
            <w:r>
              <w:rPr>
                <w:b/>
              </w:rPr>
              <w:t>Today</w:t>
            </w:r>
            <w:r w:rsidRPr="00A73BAA">
              <w:rPr>
                <w:b/>
              </w:rPr>
              <w:t xml:space="preserve"> Abbey Craig</w:t>
            </w:r>
          </w:p>
        </w:tc>
        <w:tc>
          <w:tcPr>
            <w:tcW w:w="6141" w:type="dxa"/>
          </w:tcPr>
          <w:p w14:paraId="1E7C0C4C" w14:textId="454162AE" w:rsidR="00553889" w:rsidRPr="00DC0F9C" w:rsidRDefault="00553889" w:rsidP="00A73BAA">
            <w:pPr>
              <w:rPr>
                <w:b/>
              </w:rPr>
            </w:pPr>
            <w:r>
              <w:rPr>
                <w:b/>
              </w:rPr>
              <w:t xml:space="preserve">Abbey Craig </w:t>
            </w:r>
          </w:p>
        </w:tc>
      </w:tr>
      <w:tr w:rsidR="00553889" w:rsidRPr="00885F6D" w14:paraId="4A8B84D9" w14:textId="674D87BF" w:rsidTr="00553889">
        <w:tc>
          <w:tcPr>
            <w:tcW w:w="3181" w:type="dxa"/>
          </w:tcPr>
          <w:p w14:paraId="43BC826B" w14:textId="77777777" w:rsidR="00553889" w:rsidRPr="00262511" w:rsidRDefault="00553889" w:rsidP="00A73BAA">
            <w:r w:rsidRPr="00262511">
              <w:t>In recognition of the important role Stirling played in Wallace’s legacy, it was finally decided, after much debate, to build The National Wallace Monument here on the Abbey Craig. In June 1861 the foundation stone was laid with great ceremony.</w:t>
            </w:r>
          </w:p>
          <w:p w14:paraId="6E7C492B" w14:textId="4B70DC34" w:rsidR="00553889" w:rsidRPr="00641B91" w:rsidRDefault="00553889" w:rsidP="00A73BAA"/>
        </w:tc>
        <w:tc>
          <w:tcPr>
            <w:tcW w:w="6141" w:type="dxa"/>
          </w:tcPr>
          <w:p w14:paraId="310FE9DD" w14:textId="61117303" w:rsidR="00553889" w:rsidRPr="00DC0F9C" w:rsidRDefault="00553889" w:rsidP="00A73BAA">
            <w:pPr>
              <w:rPr>
                <w:lang w:val="nl-NL"/>
              </w:rPr>
            </w:pPr>
            <w:r w:rsidRPr="00463E6E">
              <w:rPr>
                <w:lang w:val="nl-NL"/>
              </w:rPr>
              <w:t>Ter</w:t>
            </w:r>
            <w:r w:rsidRPr="00DC0F9C">
              <w:rPr>
                <w:lang w:val="nl-NL"/>
              </w:rPr>
              <w:t xml:space="preserve"> erkenning van de belangrijke rol die Stirling speelde </w:t>
            </w:r>
            <w:r>
              <w:rPr>
                <w:lang w:val="nl-NL"/>
              </w:rPr>
              <w:t>in het leven en de gevechten van Wallace werd na veel debat eindelijk besloten om het Nationale Wallace Monument hier op de Abbey Craig te bouwen. In juni 1861 werd met groot ceremonieel de funderingssteen gelegd.</w:t>
            </w:r>
          </w:p>
        </w:tc>
      </w:tr>
      <w:tr w:rsidR="00553889" w:rsidRPr="007522D2" w14:paraId="32533DF2" w14:textId="33614E56" w:rsidTr="00553889">
        <w:tc>
          <w:tcPr>
            <w:tcW w:w="3181" w:type="dxa"/>
          </w:tcPr>
          <w:p w14:paraId="17B83D96" w14:textId="77777777" w:rsidR="00553889" w:rsidRDefault="00553889" w:rsidP="00A73BAA">
            <w:r w:rsidRPr="00BE3972">
              <w:t>Stone quarried from the Abbey Craig was used in the building of the Monument, which opened to the public in 1869.</w:t>
            </w:r>
          </w:p>
          <w:p w14:paraId="3272CB88" w14:textId="31E4204F" w:rsidR="00553889" w:rsidRPr="00641B91" w:rsidRDefault="00553889" w:rsidP="00A73BAA"/>
        </w:tc>
        <w:tc>
          <w:tcPr>
            <w:tcW w:w="6141" w:type="dxa"/>
          </w:tcPr>
          <w:p w14:paraId="78F6E244" w14:textId="47674249" w:rsidR="00553889" w:rsidRPr="00DC0F9C" w:rsidRDefault="00553889" w:rsidP="0072366B">
            <w:pPr>
              <w:rPr>
                <w:lang w:val="nl-NL"/>
              </w:rPr>
            </w:pPr>
            <w:r w:rsidRPr="00885F6D">
              <w:rPr>
                <w:lang w:val="nl-NL"/>
              </w:rPr>
              <w:t>Voor</w:t>
            </w:r>
            <w:r w:rsidRPr="00DC0F9C">
              <w:rPr>
                <w:lang w:val="nl-NL"/>
              </w:rPr>
              <w:t xml:space="preserve"> de bo</w:t>
            </w:r>
            <w:r>
              <w:rPr>
                <w:lang w:val="nl-NL"/>
              </w:rPr>
              <w:t>uw van het Monument werd steen gebruikt dat gehouwen werd uit de Abbey Craig. Het werd in 1869 geopend voor het publiek.</w:t>
            </w:r>
          </w:p>
        </w:tc>
      </w:tr>
      <w:tr w:rsidR="00553889" w:rsidRPr="007522D2" w14:paraId="6D3F2BA1" w14:textId="257C7DEA" w:rsidTr="00553889">
        <w:tc>
          <w:tcPr>
            <w:tcW w:w="3181" w:type="dxa"/>
          </w:tcPr>
          <w:p w14:paraId="320FF46E" w14:textId="77777777" w:rsidR="00553889" w:rsidRPr="00DC0F9C" w:rsidRDefault="00553889" w:rsidP="00A73BAA">
            <w:pPr>
              <w:rPr>
                <w:lang w:val="nl-NL"/>
              </w:rPr>
            </w:pPr>
          </w:p>
        </w:tc>
        <w:tc>
          <w:tcPr>
            <w:tcW w:w="6141" w:type="dxa"/>
          </w:tcPr>
          <w:p w14:paraId="2920E007" w14:textId="77777777" w:rsidR="00553889" w:rsidRPr="00DC0F9C" w:rsidRDefault="00553889" w:rsidP="00A73BAA">
            <w:pPr>
              <w:rPr>
                <w:lang w:val="nl-NL"/>
              </w:rPr>
            </w:pPr>
          </w:p>
        </w:tc>
      </w:tr>
      <w:tr w:rsidR="00553889" w:rsidRPr="00190B35" w14:paraId="3DED1856" w14:textId="306CF39F" w:rsidTr="00553889">
        <w:tc>
          <w:tcPr>
            <w:tcW w:w="3181" w:type="dxa"/>
          </w:tcPr>
          <w:p w14:paraId="68C332FF" w14:textId="1B468ECF" w:rsidR="00553889" w:rsidRPr="002B6BC1" w:rsidRDefault="00553889" w:rsidP="00A73BAA">
            <w:pPr>
              <w:rPr>
                <w:b/>
              </w:rPr>
            </w:pPr>
            <w:r>
              <w:rPr>
                <w:b/>
              </w:rPr>
              <w:t xml:space="preserve">1297 </w:t>
            </w:r>
            <w:r w:rsidRPr="002B6BC1">
              <w:rPr>
                <w:b/>
              </w:rPr>
              <w:t>Stirling Bridge and Battle Site</w:t>
            </w:r>
          </w:p>
        </w:tc>
        <w:tc>
          <w:tcPr>
            <w:tcW w:w="6141" w:type="dxa"/>
          </w:tcPr>
          <w:p w14:paraId="238845DE" w14:textId="787395CF" w:rsidR="00553889" w:rsidRPr="00010F51" w:rsidRDefault="00553889" w:rsidP="00885F6D">
            <w:pPr>
              <w:rPr>
                <w:b/>
                <w:lang w:val="nl-NL"/>
              </w:rPr>
            </w:pPr>
            <w:r>
              <w:rPr>
                <w:b/>
                <w:lang w:val="nl-NL"/>
              </w:rPr>
              <w:t xml:space="preserve">De brug van Stirling </w:t>
            </w:r>
            <w:r w:rsidRPr="00010F51">
              <w:rPr>
                <w:b/>
                <w:lang w:val="nl-NL"/>
              </w:rPr>
              <w:t xml:space="preserve">en </w:t>
            </w:r>
            <w:r>
              <w:rPr>
                <w:b/>
                <w:lang w:val="nl-NL"/>
              </w:rPr>
              <w:t>het Slagveld</w:t>
            </w:r>
          </w:p>
        </w:tc>
      </w:tr>
      <w:tr w:rsidR="00553889" w:rsidRPr="00190B35" w14:paraId="0157F5A4" w14:textId="2764D42B" w:rsidTr="00553889">
        <w:tc>
          <w:tcPr>
            <w:tcW w:w="3181" w:type="dxa"/>
          </w:tcPr>
          <w:p w14:paraId="566104E3" w14:textId="77777777" w:rsidR="00553889" w:rsidRPr="00262511" w:rsidRDefault="00553889" w:rsidP="002B6BC1">
            <w:r w:rsidRPr="00262511">
              <w:t>In 1297 a narrow timber bridge, situated below Stirling Castle, formed an important crossing over the River Forth – the main route north and south through Scotland.</w:t>
            </w:r>
          </w:p>
          <w:p w14:paraId="5DD30263" w14:textId="121F5087" w:rsidR="00553889" w:rsidRPr="00BE3972" w:rsidRDefault="00553889" w:rsidP="002B6BC1"/>
        </w:tc>
        <w:tc>
          <w:tcPr>
            <w:tcW w:w="6141" w:type="dxa"/>
          </w:tcPr>
          <w:p w14:paraId="030F69BC" w14:textId="2C339274" w:rsidR="00553889" w:rsidRPr="00010F51" w:rsidRDefault="00553889" w:rsidP="002B6BC1">
            <w:pPr>
              <w:rPr>
                <w:lang w:val="nl-NL"/>
              </w:rPr>
            </w:pPr>
            <w:r w:rsidRPr="00010F51">
              <w:rPr>
                <w:lang w:val="nl-NL"/>
              </w:rPr>
              <w:t xml:space="preserve">In 1297 vormde een smalle houten brug, onder Stirling Castle gelegen, een belangrijke oversteekplaats over de rivier de </w:t>
            </w:r>
            <w:r>
              <w:rPr>
                <w:lang w:val="nl-NL"/>
              </w:rPr>
              <w:t>Forth – de belangrijkste route n</w:t>
            </w:r>
            <w:r w:rsidRPr="00010F51">
              <w:rPr>
                <w:lang w:val="nl-NL"/>
              </w:rPr>
              <w:t>oord en zuid door Schotland.</w:t>
            </w:r>
          </w:p>
        </w:tc>
      </w:tr>
      <w:tr w:rsidR="00553889" w:rsidRPr="00190B35" w14:paraId="7BA5446F" w14:textId="55173FE6" w:rsidTr="00553889">
        <w:tc>
          <w:tcPr>
            <w:tcW w:w="3181" w:type="dxa"/>
          </w:tcPr>
          <w:p w14:paraId="5F80BD01" w14:textId="77777777" w:rsidR="00553889" w:rsidRDefault="00553889" w:rsidP="002B6BC1">
            <w:r w:rsidRPr="00BE3972">
              <w:t>The bridge led onto an area of land surrounded on three sides by the river. During the Battle of Stirling Bridge Wallace and de Moray’s troops blocked the fourth side, the only route out, trapping the English in the bend of the river and securing a resounding victory.</w:t>
            </w:r>
          </w:p>
          <w:p w14:paraId="410CF94C" w14:textId="63055AFE" w:rsidR="00553889" w:rsidRPr="00BE3972" w:rsidRDefault="00553889" w:rsidP="002B6BC1"/>
        </w:tc>
        <w:tc>
          <w:tcPr>
            <w:tcW w:w="6141" w:type="dxa"/>
          </w:tcPr>
          <w:p w14:paraId="29C4BD77" w14:textId="08C53B26" w:rsidR="00553889" w:rsidRPr="00010F51" w:rsidRDefault="00553889" w:rsidP="00885F6D">
            <w:pPr>
              <w:rPr>
                <w:lang w:val="nl-NL"/>
              </w:rPr>
            </w:pPr>
            <w:r w:rsidRPr="00010F51">
              <w:rPr>
                <w:lang w:val="nl-NL"/>
              </w:rPr>
              <w:t>De brug leidde naar een stuk land dat</w:t>
            </w:r>
            <w:r>
              <w:rPr>
                <w:lang w:val="nl-NL"/>
              </w:rPr>
              <w:t xml:space="preserve"> aan drie kanten begrensd</w:t>
            </w:r>
            <w:r w:rsidRPr="00010F51">
              <w:rPr>
                <w:lang w:val="nl-NL"/>
              </w:rPr>
              <w:t xml:space="preserve"> was</w:t>
            </w:r>
            <w:r>
              <w:rPr>
                <w:lang w:val="nl-NL"/>
              </w:rPr>
              <w:t xml:space="preserve"> door de rivier. Tijdens de slag bij de brug van Stirling blokkeerden de troepen van Wallace en De Moray de vierde kant, de enige ontsnappingsroute. De Engelsen kwamen in de bocht van de rivier in de val kwamen te zitten en een overweldigende zege werd behaald. </w:t>
            </w:r>
          </w:p>
        </w:tc>
      </w:tr>
      <w:tr w:rsidR="00553889" w:rsidRPr="00190B35" w14:paraId="17AF3C42" w14:textId="7A21835A" w:rsidTr="00553889">
        <w:tc>
          <w:tcPr>
            <w:tcW w:w="3181" w:type="dxa"/>
          </w:tcPr>
          <w:p w14:paraId="7BF1EED3" w14:textId="77777777" w:rsidR="00553889" w:rsidRPr="00010F51" w:rsidRDefault="00553889" w:rsidP="002B6BC1">
            <w:pPr>
              <w:rPr>
                <w:lang w:val="nl-NL"/>
              </w:rPr>
            </w:pPr>
          </w:p>
        </w:tc>
        <w:tc>
          <w:tcPr>
            <w:tcW w:w="6141" w:type="dxa"/>
          </w:tcPr>
          <w:p w14:paraId="0B6408B8" w14:textId="77777777" w:rsidR="00553889" w:rsidRPr="00010F51" w:rsidRDefault="00553889" w:rsidP="002B6BC1">
            <w:pPr>
              <w:rPr>
                <w:lang w:val="nl-NL"/>
              </w:rPr>
            </w:pPr>
          </w:p>
        </w:tc>
      </w:tr>
      <w:tr w:rsidR="00553889" w:rsidRPr="00190B35" w14:paraId="5896AB84" w14:textId="41EF6849" w:rsidTr="00553889">
        <w:tc>
          <w:tcPr>
            <w:tcW w:w="3181" w:type="dxa"/>
          </w:tcPr>
          <w:p w14:paraId="13D178EB" w14:textId="4A7E6160" w:rsidR="00553889" w:rsidRPr="00BE3972" w:rsidRDefault="00553889" w:rsidP="002B6BC1">
            <w:r>
              <w:rPr>
                <w:b/>
              </w:rPr>
              <w:t xml:space="preserve">Today </w:t>
            </w:r>
            <w:r w:rsidRPr="002B6BC1">
              <w:rPr>
                <w:b/>
              </w:rPr>
              <w:t>Stirling Bridge and Battle Site</w:t>
            </w:r>
          </w:p>
        </w:tc>
        <w:tc>
          <w:tcPr>
            <w:tcW w:w="6141" w:type="dxa"/>
          </w:tcPr>
          <w:p w14:paraId="66189846" w14:textId="054715EC" w:rsidR="00553889" w:rsidRPr="00010F51" w:rsidRDefault="00553889" w:rsidP="00885F6D">
            <w:pPr>
              <w:rPr>
                <w:b/>
                <w:lang w:val="nl-NL"/>
              </w:rPr>
            </w:pPr>
            <w:r>
              <w:rPr>
                <w:b/>
                <w:lang w:val="nl-NL"/>
              </w:rPr>
              <w:t>De brug van Stirling</w:t>
            </w:r>
            <w:r w:rsidRPr="00010F51">
              <w:rPr>
                <w:b/>
                <w:lang w:val="nl-NL"/>
              </w:rPr>
              <w:t xml:space="preserve"> en </w:t>
            </w:r>
            <w:r>
              <w:rPr>
                <w:b/>
                <w:lang w:val="nl-NL"/>
              </w:rPr>
              <w:t xml:space="preserve">het Slagveld </w:t>
            </w:r>
          </w:p>
        </w:tc>
      </w:tr>
      <w:tr w:rsidR="00553889" w:rsidRPr="00885F6D" w14:paraId="7673CB9C" w14:textId="14AD056E" w:rsidTr="00553889">
        <w:tc>
          <w:tcPr>
            <w:tcW w:w="3181" w:type="dxa"/>
          </w:tcPr>
          <w:p w14:paraId="6A731EA4" w14:textId="77777777" w:rsidR="00553889" w:rsidRDefault="00553889" w:rsidP="002B6BC1">
            <w:r w:rsidRPr="00BE3972">
              <w:t>Today</w:t>
            </w:r>
            <w:r>
              <w:t>,</w:t>
            </w:r>
            <w:r w:rsidRPr="00BE3972">
              <w:t xml:space="preserve"> nothing visible remains of the bridge which played such a key role in 1297 at the Battle of Stirling Bridge. However archaeology has revealed four stone piers on the bed of the River Forth which form a straight line across the river. These piers once supported the medieval timber bridge.</w:t>
            </w:r>
          </w:p>
          <w:p w14:paraId="5E4D0C64" w14:textId="68DFBD6E" w:rsidR="00553889" w:rsidRPr="00BE3972" w:rsidRDefault="00553889" w:rsidP="002B6BC1"/>
        </w:tc>
        <w:tc>
          <w:tcPr>
            <w:tcW w:w="6141" w:type="dxa"/>
          </w:tcPr>
          <w:p w14:paraId="4CE13324" w14:textId="0E94B952" w:rsidR="00553889" w:rsidRPr="00010F51" w:rsidRDefault="00553889" w:rsidP="00885F6D">
            <w:pPr>
              <w:rPr>
                <w:lang w:val="nl-NL"/>
              </w:rPr>
            </w:pPr>
            <w:r>
              <w:rPr>
                <w:lang w:val="nl-NL"/>
              </w:rPr>
              <w:t>Vandaag is niets meer te zien</w:t>
            </w:r>
            <w:r w:rsidRPr="00010F51">
              <w:rPr>
                <w:lang w:val="nl-NL"/>
              </w:rPr>
              <w:t xml:space="preserve"> van de brug die </w:t>
            </w:r>
            <w:r>
              <w:rPr>
                <w:lang w:val="nl-NL"/>
              </w:rPr>
              <w:t>zo een belangrijke rol speelde in 1297 bij de s</w:t>
            </w:r>
            <w:r w:rsidRPr="00010F51">
              <w:rPr>
                <w:lang w:val="nl-NL"/>
              </w:rPr>
              <w:t xml:space="preserve">lag bij </w:t>
            </w:r>
            <w:r>
              <w:rPr>
                <w:lang w:val="nl-NL"/>
              </w:rPr>
              <w:t>de brug van Stirling</w:t>
            </w:r>
            <w:r w:rsidRPr="00010F51">
              <w:rPr>
                <w:lang w:val="nl-NL"/>
              </w:rPr>
              <w:t xml:space="preserve">. </w:t>
            </w:r>
            <w:r>
              <w:rPr>
                <w:lang w:val="nl-NL"/>
              </w:rPr>
              <w:t>Archeologen hebben echter vier stenen pijlers gevonden op de bodem van de rivier de Forth die een rechte lijn door de rivier vormen. Deze pijlers hebben ooit de middeleeuwse houten brug ondersteund.</w:t>
            </w:r>
          </w:p>
        </w:tc>
      </w:tr>
      <w:tr w:rsidR="00553889" w:rsidRPr="00190B35" w14:paraId="419140DC" w14:textId="7C55A4B4" w:rsidTr="00553889">
        <w:tc>
          <w:tcPr>
            <w:tcW w:w="3181" w:type="dxa"/>
          </w:tcPr>
          <w:p w14:paraId="7F14C05C" w14:textId="77777777" w:rsidR="00553889" w:rsidRPr="00262511" w:rsidRDefault="00553889" w:rsidP="002B6BC1">
            <w:r w:rsidRPr="003E54E4">
              <w:t>In the early 1500s a new bridge was built about 60 metres dow</w:t>
            </w:r>
            <w:r w:rsidRPr="00262511">
              <w:t>nstream, which can still be seen today. The importance of Stirling as a crossing point is revealed in the 1296 Seal of Stirling which shows the bridge flanked by archers and spearmen.</w:t>
            </w:r>
          </w:p>
          <w:p w14:paraId="386E4058" w14:textId="5D6B792E" w:rsidR="00553889" w:rsidRPr="00BE3972" w:rsidRDefault="00553889" w:rsidP="002B6BC1"/>
        </w:tc>
        <w:tc>
          <w:tcPr>
            <w:tcW w:w="6141" w:type="dxa"/>
          </w:tcPr>
          <w:p w14:paraId="78A73460" w14:textId="26472400" w:rsidR="00553889" w:rsidRPr="00A65601" w:rsidRDefault="00553889" w:rsidP="00885F6D">
            <w:pPr>
              <w:rPr>
                <w:lang w:val="nl-NL"/>
              </w:rPr>
            </w:pPr>
            <w:r w:rsidRPr="00A65601">
              <w:rPr>
                <w:lang w:val="nl-NL"/>
              </w:rPr>
              <w:t>Vroeg in de 16e eeuw werd ongeveer 60 meter stroomafwaarts een nieuwe brug g</w:t>
            </w:r>
            <w:r>
              <w:rPr>
                <w:lang w:val="nl-NL"/>
              </w:rPr>
              <w:t xml:space="preserve">ebouwd die vandaag nog altijd te zien </w:t>
            </w:r>
            <w:r w:rsidRPr="00A65601">
              <w:rPr>
                <w:lang w:val="nl-NL"/>
              </w:rPr>
              <w:t xml:space="preserve">is. </w:t>
            </w:r>
            <w:r>
              <w:rPr>
                <w:lang w:val="nl-NL"/>
              </w:rPr>
              <w:t>De betekenis van Stirling als een oversteekplaats wordt aangetoond in het zegel van Stirling van 1296 waarop de brug geflankeerd wordt door boogschutters en speerwerpers.</w:t>
            </w:r>
          </w:p>
        </w:tc>
      </w:tr>
      <w:tr w:rsidR="00553889" w:rsidRPr="00190B35" w14:paraId="080A9512" w14:textId="1A89ADA5" w:rsidTr="00553889">
        <w:tc>
          <w:tcPr>
            <w:tcW w:w="3181" w:type="dxa"/>
          </w:tcPr>
          <w:p w14:paraId="11493E50" w14:textId="77777777" w:rsidR="00553889" w:rsidRPr="00A65601" w:rsidRDefault="00553889" w:rsidP="002B6BC1">
            <w:pPr>
              <w:rPr>
                <w:lang w:val="nl-NL"/>
              </w:rPr>
            </w:pPr>
          </w:p>
        </w:tc>
        <w:tc>
          <w:tcPr>
            <w:tcW w:w="6141" w:type="dxa"/>
          </w:tcPr>
          <w:p w14:paraId="41E84E24" w14:textId="77777777" w:rsidR="00553889" w:rsidRPr="00A65601" w:rsidRDefault="00553889" w:rsidP="002B6BC1">
            <w:pPr>
              <w:rPr>
                <w:lang w:val="nl-NL"/>
              </w:rPr>
            </w:pPr>
          </w:p>
        </w:tc>
      </w:tr>
      <w:tr w:rsidR="00553889" w14:paraId="080AEC61" w14:textId="14A0FDF1" w:rsidTr="00553889">
        <w:tc>
          <w:tcPr>
            <w:tcW w:w="3181" w:type="dxa"/>
          </w:tcPr>
          <w:p w14:paraId="0B035C99" w14:textId="3E7979C6" w:rsidR="00553889" w:rsidRPr="00A772CB" w:rsidRDefault="00553889" w:rsidP="002B6BC1">
            <w:pPr>
              <w:rPr>
                <w:b/>
              </w:rPr>
            </w:pPr>
            <w:r w:rsidRPr="00A772CB">
              <w:rPr>
                <w:b/>
              </w:rPr>
              <w:t>1297 The Causeway</w:t>
            </w:r>
          </w:p>
        </w:tc>
        <w:tc>
          <w:tcPr>
            <w:tcW w:w="6141" w:type="dxa"/>
          </w:tcPr>
          <w:p w14:paraId="1B041E4B" w14:textId="1320AB9F" w:rsidR="00553889" w:rsidRPr="003E54E4" w:rsidRDefault="00553889" w:rsidP="002B6BC1">
            <w:pPr>
              <w:rPr>
                <w:b/>
              </w:rPr>
            </w:pPr>
            <w:r>
              <w:rPr>
                <w:b/>
              </w:rPr>
              <w:t>De Straatweg</w:t>
            </w:r>
          </w:p>
        </w:tc>
      </w:tr>
      <w:tr w:rsidR="00553889" w:rsidRPr="00190B35" w14:paraId="6B47021B" w14:textId="0C07E452" w:rsidTr="00553889">
        <w:tc>
          <w:tcPr>
            <w:tcW w:w="3181" w:type="dxa"/>
          </w:tcPr>
          <w:p w14:paraId="45E05AF6" w14:textId="77777777" w:rsidR="00553889" w:rsidRPr="00262511" w:rsidRDefault="00553889" w:rsidP="00A772CB">
            <w:r w:rsidRPr="00262511">
              <w:t>In 1297, almost everyone wanting to travel north or south through the country had to cross the River Forth at Stirling.</w:t>
            </w:r>
          </w:p>
          <w:p w14:paraId="55C57FD0" w14:textId="5A2483C7" w:rsidR="00553889" w:rsidRPr="00BE3972" w:rsidRDefault="00553889" w:rsidP="00A772CB"/>
        </w:tc>
        <w:tc>
          <w:tcPr>
            <w:tcW w:w="6141" w:type="dxa"/>
          </w:tcPr>
          <w:p w14:paraId="14C52C73" w14:textId="5DC70D5C" w:rsidR="00553889" w:rsidRPr="003E54E4" w:rsidRDefault="00553889" w:rsidP="00A772CB">
            <w:pPr>
              <w:rPr>
                <w:lang w:val="nl-NL"/>
              </w:rPr>
            </w:pPr>
            <w:r w:rsidRPr="003E54E4">
              <w:rPr>
                <w:lang w:val="nl-NL"/>
              </w:rPr>
              <w:t xml:space="preserve">In 1297 moest bijna iedereen die </w:t>
            </w:r>
            <w:r>
              <w:rPr>
                <w:lang w:val="nl-NL"/>
              </w:rPr>
              <w:t>n</w:t>
            </w:r>
            <w:r w:rsidRPr="003E54E4">
              <w:rPr>
                <w:lang w:val="nl-NL"/>
              </w:rPr>
              <w:t xml:space="preserve">oord- of zuidwaarts </w:t>
            </w:r>
            <w:r>
              <w:rPr>
                <w:lang w:val="nl-NL"/>
              </w:rPr>
              <w:t xml:space="preserve">door het land </w:t>
            </w:r>
            <w:r w:rsidRPr="003E54E4">
              <w:rPr>
                <w:lang w:val="nl-NL"/>
              </w:rPr>
              <w:t>wilde reizen</w:t>
            </w:r>
            <w:r>
              <w:rPr>
                <w:lang w:val="nl-NL"/>
              </w:rPr>
              <w:t xml:space="preserve"> de rivier de Forth bij Stirling oversteken.</w:t>
            </w:r>
          </w:p>
        </w:tc>
      </w:tr>
      <w:tr w:rsidR="00553889" w:rsidRPr="00190B35" w14:paraId="6F1782D8" w14:textId="0ADFE823" w:rsidTr="00553889">
        <w:tc>
          <w:tcPr>
            <w:tcW w:w="3181" w:type="dxa"/>
          </w:tcPr>
          <w:p w14:paraId="004EE5CE" w14:textId="6A25D09F" w:rsidR="00553889" w:rsidRDefault="00553889" w:rsidP="00A772CB">
            <w:r w:rsidRPr="00BE3972">
              <w:t>The main crossing point was the medieval Stirling Bridge. This led onto a causeway, a raised track, which provided safe passage northwards across the low Carse.</w:t>
            </w:r>
          </w:p>
          <w:p w14:paraId="36DC0996" w14:textId="4B0E57E6" w:rsidR="00553889" w:rsidRPr="00BE3972" w:rsidRDefault="00553889" w:rsidP="00A772CB"/>
        </w:tc>
        <w:tc>
          <w:tcPr>
            <w:tcW w:w="6141" w:type="dxa"/>
          </w:tcPr>
          <w:p w14:paraId="32688733" w14:textId="14C22FF7" w:rsidR="00553889" w:rsidRPr="003E54E4" w:rsidRDefault="00553889" w:rsidP="00A772CB">
            <w:pPr>
              <w:rPr>
                <w:lang w:val="nl-NL"/>
              </w:rPr>
            </w:pPr>
            <w:r w:rsidRPr="003E54E4">
              <w:rPr>
                <w:lang w:val="nl-NL"/>
              </w:rPr>
              <w:t xml:space="preserve">De belangrijkste oversteekplaats was de middeleeuwse Stirling Bridge. </w:t>
            </w:r>
            <w:r>
              <w:rPr>
                <w:lang w:val="nl-NL"/>
              </w:rPr>
              <w:t>Deze leidde naar een straatweg, een verhoogd pad, dat een veilige doorgang noordwaarts bood door de lage vlakte.</w:t>
            </w:r>
          </w:p>
        </w:tc>
      </w:tr>
      <w:tr w:rsidR="00553889" w:rsidRPr="00190B35" w14:paraId="11BD2644" w14:textId="0A71FD49" w:rsidTr="00553889">
        <w:tc>
          <w:tcPr>
            <w:tcW w:w="3181" w:type="dxa"/>
          </w:tcPr>
          <w:p w14:paraId="6681F8BD" w14:textId="77777777" w:rsidR="00553889" w:rsidRPr="003E54E4" w:rsidRDefault="00553889" w:rsidP="00A772CB">
            <w:pPr>
              <w:rPr>
                <w:lang w:val="nl-NL"/>
              </w:rPr>
            </w:pPr>
          </w:p>
        </w:tc>
        <w:tc>
          <w:tcPr>
            <w:tcW w:w="6141" w:type="dxa"/>
          </w:tcPr>
          <w:p w14:paraId="23305F1A" w14:textId="77777777" w:rsidR="00553889" w:rsidRPr="003E54E4" w:rsidRDefault="00553889" w:rsidP="00A772CB">
            <w:pPr>
              <w:rPr>
                <w:lang w:val="nl-NL"/>
              </w:rPr>
            </w:pPr>
          </w:p>
        </w:tc>
      </w:tr>
      <w:tr w:rsidR="00553889" w14:paraId="17782F95" w14:textId="161843B9" w:rsidTr="00553889">
        <w:tc>
          <w:tcPr>
            <w:tcW w:w="3181" w:type="dxa"/>
          </w:tcPr>
          <w:p w14:paraId="47566331" w14:textId="1A9BEC24" w:rsidR="00553889" w:rsidRPr="00BE3972" w:rsidRDefault="00553889" w:rsidP="00A772CB">
            <w:r>
              <w:rPr>
                <w:b/>
              </w:rPr>
              <w:t>Today</w:t>
            </w:r>
            <w:r w:rsidRPr="00A772CB">
              <w:rPr>
                <w:b/>
              </w:rPr>
              <w:t xml:space="preserve"> The Causeway</w:t>
            </w:r>
          </w:p>
        </w:tc>
        <w:tc>
          <w:tcPr>
            <w:tcW w:w="6141" w:type="dxa"/>
          </w:tcPr>
          <w:p w14:paraId="5828274A" w14:textId="67649EAB" w:rsidR="00553889" w:rsidRPr="003E54E4" w:rsidRDefault="00553889" w:rsidP="00A772CB">
            <w:pPr>
              <w:rPr>
                <w:b/>
              </w:rPr>
            </w:pPr>
            <w:r>
              <w:rPr>
                <w:b/>
              </w:rPr>
              <w:t xml:space="preserve">De Straatweg </w:t>
            </w:r>
          </w:p>
        </w:tc>
      </w:tr>
      <w:tr w:rsidR="00553889" w:rsidRPr="00190B35" w14:paraId="6B0F9143" w14:textId="37E927AE" w:rsidTr="00553889">
        <w:tc>
          <w:tcPr>
            <w:tcW w:w="3181" w:type="dxa"/>
          </w:tcPr>
          <w:p w14:paraId="5EA0E95F" w14:textId="77777777" w:rsidR="00553889" w:rsidRDefault="00553889" w:rsidP="00A772CB">
            <w:r w:rsidRPr="00BE3972">
              <w:t>By the 19th century much of the Carse was drained and the peat removed, allowing it to be used more widely for agriculture.</w:t>
            </w:r>
          </w:p>
          <w:p w14:paraId="10A85419" w14:textId="47C1532E" w:rsidR="00553889" w:rsidRPr="00BE3972" w:rsidRDefault="00553889" w:rsidP="00A772CB"/>
        </w:tc>
        <w:tc>
          <w:tcPr>
            <w:tcW w:w="6141" w:type="dxa"/>
          </w:tcPr>
          <w:p w14:paraId="24AF1043" w14:textId="2690FCEA" w:rsidR="00553889" w:rsidRPr="003E54E4" w:rsidRDefault="00553889" w:rsidP="00883CC5">
            <w:pPr>
              <w:rPr>
                <w:lang w:val="nl-NL"/>
              </w:rPr>
            </w:pPr>
            <w:r>
              <w:rPr>
                <w:lang w:val="nl-NL"/>
              </w:rPr>
              <w:t>Tegen de 19e eeuw was een groot deel</w:t>
            </w:r>
            <w:r w:rsidRPr="003E54E4">
              <w:rPr>
                <w:lang w:val="nl-NL"/>
              </w:rPr>
              <w:t xml:space="preserve"> van de </w:t>
            </w:r>
            <w:r>
              <w:rPr>
                <w:lang w:val="nl-NL"/>
              </w:rPr>
              <w:t>vlakte</w:t>
            </w:r>
            <w:r w:rsidRPr="003E54E4">
              <w:rPr>
                <w:lang w:val="nl-NL"/>
              </w:rPr>
              <w:t xml:space="preserve"> gedregd</w:t>
            </w:r>
            <w:r>
              <w:rPr>
                <w:lang w:val="nl-NL"/>
              </w:rPr>
              <w:t xml:space="preserve"> en het veen verwijderd waardoor het beter gebruikt kon worden voor landbouw.</w:t>
            </w:r>
          </w:p>
        </w:tc>
      </w:tr>
      <w:tr w:rsidR="00553889" w:rsidRPr="00190B35" w14:paraId="5E55C130" w14:textId="5D5B9D80" w:rsidTr="00553889">
        <w:tc>
          <w:tcPr>
            <w:tcW w:w="3181" w:type="dxa"/>
          </w:tcPr>
          <w:p w14:paraId="7AB0B989" w14:textId="77777777" w:rsidR="00553889" w:rsidRPr="00262511" w:rsidRDefault="00553889" w:rsidP="00A772CB">
            <w:r w:rsidRPr="00262511">
              <w:t>Although the medieval causeway no longer remains, the line of the causeway is still visible and today forms the straight road, next to the railway line, known as Causewayhead Road.</w:t>
            </w:r>
          </w:p>
          <w:p w14:paraId="5B3FB202" w14:textId="595706E7" w:rsidR="00553889" w:rsidRPr="00BE3972" w:rsidRDefault="00553889" w:rsidP="00A772CB"/>
        </w:tc>
        <w:tc>
          <w:tcPr>
            <w:tcW w:w="6141" w:type="dxa"/>
          </w:tcPr>
          <w:p w14:paraId="359CE04D" w14:textId="5B938C85" w:rsidR="00553889" w:rsidRPr="003E54E4" w:rsidRDefault="00553889" w:rsidP="00A772CB">
            <w:pPr>
              <w:rPr>
                <w:lang w:val="nl-NL"/>
              </w:rPr>
            </w:pPr>
            <w:r w:rsidRPr="003E54E4">
              <w:rPr>
                <w:lang w:val="nl-NL"/>
              </w:rPr>
              <w:t>Hoewel de middeleeuws</w:t>
            </w:r>
            <w:r>
              <w:rPr>
                <w:lang w:val="nl-NL"/>
              </w:rPr>
              <w:t>e</w:t>
            </w:r>
            <w:r w:rsidRPr="003E54E4">
              <w:rPr>
                <w:lang w:val="nl-NL"/>
              </w:rPr>
              <w:t xml:space="preserve"> straatweg niet meer bestaat is de lijn ervan nog altijd zichtbaar en vormt </w:t>
            </w:r>
            <w:r>
              <w:rPr>
                <w:lang w:val="nl-NL"/>
              </w:rPr>
              <w:t xml:space="preserve">het </w:t>
            </w:r>
            <w:r w:rsidRPr="003E54E4">
              <w:rPr>
                <w:lang w:val="nl-NL"/>
              </w:rPr>
              <w:t>vandaag de dag ee</w:t>
            </w:r>
            <w:r>
              <w:rPr>
                <w:lang w:val="nl-NL"/>
              </w:rPr>
              <w:t>n rechte weg, genaamd Causewayhead Road, die langs de spoorweg loopt.</w:t>
            </w:r>
          </w:p>
        </w:tc>
      </w:tr>
      <w:tr w:rsidR="00553889" w:rsidRPr="00190B35" w14:paraId="2FF3D6D8" w14:textId="4C92A7F2" w:rsidTr="00553889">
        <w:tc>
          <w:tcPr>
            <w:tcW w:w="3181" w:type="dxa"/>
          </w:tcPr>
          <w:p w14:paraId="2D0FFC83" w14:textId="77777777" w:rsidR="00553889" w:rsidRDefault="00553889" w:rsidP="00A772CB">
            <w:r>
              <w:t>The blue dotted line shows the likely location of the medieval causeway.</w:t>
            </w:r>
          </w:p>
          <w:p w14:paraId="5FD59790" w14:textId="31D0A9D4" w:rsidR="00553889" w:rsidRPr="00BE3972" w:rsidRDefault="00553889" w:rsidP="00A772CB"/>
        </w:tc>
        <w:tc>
          <w:tcPr>
            <w:tcW w:w="6141" w:type="dxa"/>
          </w:tcPr>
          <w:p w14:paraId="20246999" w14:textId="6F4B5CD8" w:rsidR="00553889" w:rsidRPr="003E54E4" w:rsidRDefault="00553889" w:rsidP="003E54E4">
            <w:pPr>
              <w:rPr>
                <w:lang w:val="nl-NL"/>
              </w:rPr>
            </w:pPr>
            <w:r w:rsidRPr="003E54E4">
              <w:rPr>
                <w:lang w:val="nl-NL"/>
              </w:rPr>
              <w:t xml:space="preserve">De blauwe stippellijn laat de </w:t>
            </w:r>
            <w:r>
              <w:rPr>
                <w:lang w:val="nl-NL"/>
              </w:rPr>
              <w:t>waarschijnlijke</w:t>
            </w:r>
            <w:r w:rsidRPr="003E54E4">
              <w:rPr>
                <w:lang w:val="nl-NL"/>
              </w:rPr>
              <w:t xml:space="preserve"> locatie zien van de middeleeuwse straatweg.</w:t>
            </w:r>
          </w:p>
        </w:tc>
      </w:tr>
      <w:tr w:rsidR="00553889" w:rsidRPr="00190B35" w14:paraId="601958C4" w14:textId="4482DCFE" w:rsidTr="00553889">
        <w:tc>
          <w:tcPr>
            <w:tcW w:w="3181" w:type="dxa"/>
          </w:tcPr>
          <w:p w14:paraId="5A12D9B2" w14:textId="77777777" w:rsidR="00553889" w:rsidRPr="003E54E4" w:rsidRDefault="00553889" w:rsidP="00A772CB">
            <w:pPr>
              <w:rPr>
                <w:lang w:val="nl-NL"/>
              </w:rPr>
            </w:pPr>
          </w:p>
        </w:tc>
        <w:tc>
          <w:tcPr>
            <w:tcW w:w="6141" w:type="dxa"/>
          </w:tcPr>
          <w:p w14:paraId="203659A2" w14:textId="77777777" w:rsidR="00553889" w:rsidRPr="003E54E4" w:rsidRDefault="00553889" w:rsidP="00A772CB">
            <w:pPr>
              <w:rPr>
                <w:lang w:val="nl-NL"/>
              </w:rPr>
            </w:pPr>
          </w:p>
        </w:tc>
      </w:tr>
      <w:tr w:rsidR="00553889" w14:paraId="0E29F6F1" w14:textId="14A53D29" w:rsidTr="00553889">
        <w:tc>
          <w:tcPr>
            <w:tcW w:w="3181" w:type="dxa"/>
          </w:tcPr>
          <w:p w14:paraId="0DCEFF51" w14:textId="40E2BA2A" w:rsidR="00553889" w:rsidRPr="00A772CB" w:rsidRDefault="00553889" w:rsidP="00A772CB">
            <w:pPr>
              <w:rPr>
                <w:b/>
              </w:rPr>
            </w:pPr>
            <w:r w:rsidRPr="00A772CB">
              <w:rPr>
                <w:b/>
              </w:rPr>
              <w:t xml:space="preserve">1297 </w:t>
            </w:r>
            <w:r w:rsidRPr="00A772CB">
              <w:rPr>
                <w:b/>
                <w:lang w:val="nl-NL"/>
              </w:rPr>
              <w:t>Carse of Stirling</w:t>
            </w:r>
          </w:p>
        </w:tc>
        <w:tc>
          <w:tcPr>
            <w:tcW w:w="6141" w:type="dxa"/>
          </w:tcPr>
          <w:p w14:paraId="59257C9A" w14:textId="1A27F0E6" w:rsidR="00553889" w:rsidRPr="003E54E4" w:rsidRDefault="00553889" w:rsidP="00A772CB">
            <w:pPr>
              <w:rPr>
                <w:b/>
              </w:rPr>
            </w:pPr>
            <w:r>
              <w:rPr>
                <w:b/>
              </w:rPr>
              <w:t>De vlakte van Stirling</w:t>
            </w:r>
          </w:p>
        </w:tc>
      </w:tr>
      <w:tr w:rsidR="00553889" w:rsidRPr="007522D2" w14:paraId="4C5E4B88" w14:textId="76085151" w:rsidTr="00553889">
        <w:tc>
          <w:tcPr>
            <w:tcW w:w="3181" w:type="dxa"/>
          </w:tcPr>
          <w:p w14:paraId="134C02A1" w14:textId="77777777" w:rsidR="00553889" w:rsidRDefault="00553889" w:rsidP="00A772CB">
            <w:r w:rsidRPr="00BE3972">
              <w:t xml:space="preserve">The Carse of Stirling is the large area of flat land which surrounds the River Forth. In 1297 areas of the Carse were overlain with soft peat bogs described as </w:t>
            </w:r>
            <w:r>
              <w:t>‘</w:t>
            </w:r>
            <w:r w:rsidRPr="00BE3972">
              <w:t>unpassable</w:t>
            </w:r>
            <w:r>
              <w:t>’</w:t>
            </w:r>
            <w:r w:rsidRPr="00BE3972">
              <w:t>.</w:t>
            </w:r>
          </w:p>
          <w:p w14:paraId="377B3CE6" w14:textId="2C6AABC2" w:rsidR="00553889" w:rsidRPr="00BE3972" w:rsidRDefault="00553889" w:rsidP="00A772CB"/>
        </w:tc>
        <w:tc>
          <w:tcPr>
            <w:tcW w:w="6141" w:type="dxa"/>
          </w:tcPr>
          <w:p w14:paraId="0DDC02A6" w14:textId="0CD3C18E" w:rsidR="00553889" w:rsidRPr="003E54E4" w:rsidRDefault="00553889" w:rsidP="003429AE">
            <w:pPr>
              <w:rPr>
                <w:lang w:val="nl-NL"/>
              </w:rPr>
            </w:pPr>
            <w:r>
              <w:rPr>
                <w:lang w:val="nl-NL"/>
              </w:rPr>
              <w:t>De vlakte</w:t>
            </w:r>
            <w:r w:rsidRPr="003E54E4">
              <w:rPr>
                <w:lang w:val="nl-NL"/>
              </w:rPr>
              <w:t xml:space="preserve"> van Stirling is</w:t>
            </w:r>
            <w:r>
              <w:rPr>
                <w:lang w:val="nl-NL"/>
              </w:rPr>
              <w:t xml:space="preserve"> een groot gebied plat land aan beide kanten van </w:t>
            </w:r>
            <w:r w:rsidRPr="003E54E4">
              <w:rPr>
                <w:lang w:val="nl-NL"/>
              </w:rPr>
              <w:t>de</w:t>
            </w:r>
            <w:r>
              <w:rPr>
                <w:lang w:val="nl-NL"/>
              </w:rPr>
              <w:t xml:space="preserve"> rivier de Forth</w:t>
            </w:r>
            <w:r w:rsidRPr="003E54E4">
              <w:rPr>
                <w:lang w:val="nl-NL"/>
              </w:rPr>
              <w:t xml:space="preserve">. </w:t>
            </w:r>
            <w:r>
              <w:rPr>
                <w:lang w:val="nl-NL"/>
              </w:rPr>
              <w:t>In 1297 waren stukken van de vlakte bedekt met veenmoerassen en werd het omschreven als ‘onbegaanbaar’.</w:t>
            </w:r>
          </w:p>
        </w:tc>
      </w:tr>
      <w:tr w:rsidR="00553889" w:rsidRPr="00190B35" w14:paraId="49689B4C" w14:textId="6AF32315" w:rsidTr="00553889">
        <w:tc>
          <w:tcPr>
            <w:tcW w:w="3181" w:type="dxa"/>
          </w:tcPr>
          <w:p w14:paraId="42682E73" w14:textId="5F2C3517" w:rsidR="00553889" w:rsidRPr="00BE3972" w:rsidRDefault="00553889" w:rsidP="00A772CB">
            <w:r w:rsidRPr="00262511">
              <w:t>Other areas provided good farm land and, by medieval times, small farmsteads with crops and animals were established on the Carse.</w:t>
            </w:r>
          </w:p>
        </w:tc>
        <w:tc>
          <w:tcPr>
            <w:tcW w:w="6141" w:type="dxa"/>
          </w:tcPr>
          <w:p w14:paraId="31CABAAF" w14:textId="251B9638" w:rsidR="00553889" w:rsidRPr="003E54E4" w:rsidRDefault="00553889" w:rsidP="00FE0790">
            <w:pPr>
              <w:rPr>
                <w:lang w:val="nl-NL"/>
              </w:rPr>
            </w:pPr>
            <w:r w:rsidRPr="003E54E4">
              <w:rPr>
                <w:lang w:val="nl-NL"/>
              </w:rPr>
              <w:t xml:space="preserve">Andere stukken </w:t>
            </w:r>
            <w:r>
              <w:rPr>
                <w:lang w:val="nl-NL"/>
              </w:rPr>
              <w:t>waren</w:t>
            </w:r>
            <w:r w:rsidRPr="003E54E4">
              <w:rPr>
                <w:lang w:val="nl-NL"/>
              </w:rPr>
              <w:t xml:space="preserve"> goed</w:t>
            </w:r>
            <w:r>
              <w:rPr>
                <w:lang w:val="nl-NL"/>
              </w:rPr>
              <w:t xml:space="preserve"> geschikt voor landbouw en tegen de middeleeuwen waren kleine boerderijen met gewassen en dieren op de vlakte gevestigd.</w:t>
            </w:r>
          </w:p>
        </w:tc>
      </w:tr>
      <w:tr w:rsidR="00553889" w:rsidRPr="00190B35" w14:paraId="56D5A7C4" w14:textId="6923AD21" w:rsidTr="00553889">
        <w:tc>
          <w:tcPr>
            <w:tcW w:w="3181" w:type="dxa"/>
          </w:tcPr>
          <w:p w14:paraId="1792FB4D" w14:textId="77777777" w:rsidR="00553889" w:rsidRPr="003E54E4" w:rsidRDefault="00553889" w:rsidP="00A772CB">
            <w:pPr>
              <w:rPr>
                <w:lang w:val="nl-NL"/>
              </w:rPr>
            </w:pPr>
          </w:p>
        </w:tc>
        <w:tc>
          <w:tcPr>
            <w:tcW w:w="6141" w:type="dxa"/>
          </w:tcPr>
          <w:p w14:paraId="7CBF6D6B" w14:textId="77777777" w:rsidR="00553889" w:rsidRPr="003E54E4" w:rsidRDefault="00553889" w:rsidP="00A772CB">
            <w:pPr>
              <w:rPr>
                <w:lang w:val="nl-NL"/>
              </w:rPr>
            </w:pPr>
          </w:p>
        </w:tc>
      </w:tr>
      <w:tr w:rsidR="00553889" w:rsidRPr="00190B35" w14:paraId="250FA8DB" w14:textId="11048B31" w:rsidTr="00553889">
        <w:tc>
          <w:tcPr>
            <w:tcW w:w="3181" w:type="dxa"/>
          </w:tcPr>
          <w:p w14:paraId="518F7745" w14:textId="7564BF48" w:rsidR="00553889" w:rsidRPr="00BE3972" w:rsidRDefault="00553889" w:rsidP="00A772CB">
            <w:r>
              <w:rPr>
                <w:b/>
              </w:rPr>
              <w:t>Today</w:t>
            </w:r>
            <w:r w:rsidRPr="00A772CB">
              <w:rPr>
                <w:b/>
              </w:rPr>
              <w:t xml:space="preserve"> </w:t>
            </w:r>
            <w:r w:rsidRPr="00A772CB">
              <w:rPr>
                <w:b/>
                <w:lang w:val="nl-NL"/>
              </w:rPr>
              <w:t>Carse of Stirling</w:t>
            </w:r>
          </w:p>
        </w:tc>
        <w:tc>
          <w:tcPr>
            <w:tcW w:w="6141" w:type="dxa"/>
          </w:tcPr>
          <w:p w14:paraId="07DF8576" w14:textId="095154D1" w:rsidR="00553889" w:rsidRPr="00FE0790" w:rsidRDefault="00553889" w:rsidP="00A772CB">
            <w:pPr>
              <w:rPr>
                <w:b/>
                <w:lang w:val="nl-NL"/>
              </w:rPr>
            </w:pPr>
            <w:r>
              <w:rPr>
                <w:b/>
                <w:lang w:val="nl-NL"/>
              </w:rPr>
              <w:t xml:space="preserve">De vlakte van Stirling </w:t>
            </w:r>
          </w:p>
        </w:tc>
      </w:tr>
      <w:tr w:rsidR="00553889" w:rsidRPr="00190B35" w14:paraId="5A7D06A5" w14:textId="5898E74C" w:rsidTr="00553889">
        <w:tc>
          <w:tcPr>
            <w:tcW w:w="3181" w:type="dxa"/>
          </w:tcPr>
          <w:p w14:paraId="2F6B4128" w14:textId="77777777" w:rsidR="00553889" w:rsidRPr="00262511" w:rsidRDefault="00553889" w:rsidP="00A772CB">
            <w:r w:rsidRPr="00262511">
              <w:t>By the 19th century much of the Carse was drained and the peat removed, allowing it to be used more widely for agriculture.</w:t>
            </w:r>
          </w:p>
          <w:p w14:paraId="77649FEE" w14:textId="660D8319" w:rsidR="00553889" w:rsidRPr="00BE3972" w:rsidRDefault="00553889" w:rsidP="00A772CB"/>
        </w:tc>
        <w:tc>
          <w:tcPr>
            <w:tcW w:w="6141" w:type="dxa"/>
          </w:tcPr>
          <w:p w14:paraId="6A5859E1" w14:textId="4E61A331" w:rsidR="00553889" w:rsidRPr="00FE0790" w:rsidRDefault="00553889" w:rsidP="00A772CB">
            <w:pPr>
              <w:rPr>
                <w:lang w:val="nl-NL"/>
              </w:rPr>
            </w:pPr>
            <w:r w:rsidRPr="00FE0790">
              <w:rPr>
                <w:lang w:val="nl-NL"/>
              </w:rPr>
              <w:t xml:space="preserve">Tegen de </w:t>
            </w:r>
            <w:r>
              <w:rPr>
                <w:lang w:val="nl-NL"/>
              </w:rPr>
              <w:t xml:space="preserve">19e eeuw was een groot deel van de vlakte </w:t>
            </w:r>
            <w:r w:rsidRPr="00FE0790">
              <w:rPr>
                <w:lang w:val="nl-NL"/>
              </w:rPr>
              <w:t xml:space="preserve">gedregd </w:t>
            </w:r>
            <w:r>
              <w:rPr>
                <w:lang w:val="nl-NL"/>
              </w:rPr>
              <w:t>en het veen verwijderd waardoor het beter gebruikt kon worden voor landbouw.</w:t>
            </w:r>
          </w:p>
        </w:tc>
      </w:tr>
      <w:tr w:rsidR="00553889" w:rsidRPr="00190B35" w14:paraId="33E1F7FA" w14:textId="5ACE7034" w:rsidTr="00553889">
        <w:tc>
          <w:tcPr>
            <w:tcW w:w="3181" w:type="dxa"/>
          </w:tcPr>
          <w:p w14:paraId="23B58C06" w14:textId="77777777" w:rsidR="00553889" w:rsidRDefault="00553889" w:rsidP="00A772CB">
            <w:r w:rsidRPr="00BE3972">
              <w:t>Today the flat-lying Carse, with the River Forth meandering through it, remains an important area for farming as well as for wildlife.</w:t>
            </w:r>
          </w:p>
          <w:p w14:paraId="2E537347" w14:textId="40AF64A9" w:rsidR="00553889" w:rsidRPr="00BE3972" w:rsidRDefault="00553889" w:rsidP="00A772CB"/>
        </w:tc>
        <w:tc>
          <w:tcPr>
            <w:tcW w:w="6141" w:type="dxa"/>
          </w:tcPr>
          <w:p w14:paraId="527A2B75" w14:textId="658AE2E3" w:rsidR="00553889" w:rsidRPr="00132002" w:rsidRDefault="00553889" w:rsidP="003429AE">
            <w:pPr>
              <w:rPr>
                <w:lang w:val="nl-NL"/>
              </w:rPr>
            </w:pPr>
            <w:r w:rsidRPr="00132002">
              <w:rPr>
                <w:lang w:val="nl-NL"/>
              </w:rPr>
              <w:t xml:space="preserve">Vandaag </w:t>
            </w:r>
            <w:r>
              <w:rPr>
                <w:lang w:val="nl-NL"/>
              </w:rPr>
              <w:t xml:space="preserve">de </w:t>
            </w:r>
            <w:r w:rsidRPr="00132002">
              <w:rPr>
                <w:lang w:val="nl-NL"/>
              </w:rPr>
              <w:t>dag blijft de laag</w:t>
            </w:r>
            <w:r>
              <w:rPr>
                <w:lang w:val="nl-NL"/>
              </w:rPr>
              <w:t xml:space="preserve"> liggende vlakte</w:t>
            </w:r>
            <w:r w:rsidRPr="00132002">
              <w:rPr>
                <w:lang w:val="nl-NL"/>
              </w:rPr>
              <w:t xml:space="preserve"> waar de rivier de Forth zich doorheen slingert</w:t>
            </w:r>
            <w:r>
              <w:rPr>
                <w:lang w:val="nl-NL"/>
              </w:rPr>
              <w:t xml:space="preserve"> een belangrijk gebied voor landbouw zowel als voor de flora en fauna.</w:t>
            </w:r>
          </w:p>
        </w:tc>
      </w:tr>
      <w:tr w:rsidR="00553889" w:rsidRPr="007522D2" w14:paraId="4675282B" w14:textId="4716D7FC" w:rsidTr="00553889">
        <w:tc>
          <w:tcPr>
            <w:tcW w:w="3181" w:type="dxa"/>
          </w:tcPr>
          <w:p w14:paraId="7F1FE13C" w14:textId="77777777" w:rsidR="00553889" w:rsidRDefault="00553889" w:rsidP="00A772CB">
            <w:r w:rsidRPr="00BE3972">
              <w:lastRenderedPageBreak/>
              <w:t>Over the centuries the river silted up</w:t>
            </w:r>
            <w:r>
              <w:t>. B</w:t>
            </w:r>
            <w:r w:rsidRPr="00BE3972">
              <w:t xml:space="preserve">y the 1900s Stirling’s harbour, which had flourished in medieval times, </w:t>
            </w:r>
            <w:r>
              <w:t>had</w:t>
            </w:r>
            <w:r w:rsidRPr="00BE3972">
              <w:t xml:space="preserve"> f</w:t>
            </w:r>
            <w:r>
              <w:t>a</w:t>
            </w:r>
            <w:r w:rsidRPr="00BE3972">
              <w:t>ll</w:t>
            </w:r>
            <w:r>
              <w:t>en</w:t>
            </w:r>
            <w:r w:rsidRPr="00BE3972">
              <w:t xml:space="preserve"> into disuse.</w:t>
            </w:r>
          </w:p>
          <w:p w14:paraId="09E8D8FA" w14:textId="06C999D9" w:rsidR="00553889" w:rsidRPr="00BE3972" w:rsidRDefault="00553889" w:rsidP="00A772CB"/>
        </w:tc>
        <w:tc>
          <w:tcPr>
            <w:tcW w:w="6141" w:type="dxa"/>
          </w:tcPr>
          <w:p w14:paraId="44D8A66B" w14:textId="36F8A944" w:rsidR="00553889" w:rsidRPr="00132002" w:rsidRDefault="00553889" w:rsidP="00A772CB">
            <w:pPr>
              <w:rPr>
                <w:lang w:val="nl-NL"/>
              </w:rPr>
            </w:pPr>
            <w:r w:rsidRPr="0072366B">
              <w:rPr>
                <w:lang w:val="nl-NL"/>
              </w:rPr>
              <w:t xml:space="preserve">Door de eeuwen heen verziltte de rivier. </w:t>
            </w:r>
            <w:r w:rsidRPr="00132002">
              <w:rPr>
                <w:lang w:val="nl-NL"/>
              </w:rPr>
              <w:t>Tegen de 20e eeuw was</w:t>
            </w:r>
            <w:r>
              <w:rPr>
                <w:lang w:val="nl-NL"/>
              </w:rPr>
              <w:t xml:space="preserve"> de</w:t>
            </w:r>
            <w:r w:rsidRPr="00132002">
              <w:rPr>
                <w:lang w:val="nl-NL"/>
              </w:rPr>
              <w:t xml:space="preserve"> haven van Stirling, die in de middeleeuwen had gefloreerd, in onbruik geraakt.</w:t>
            </w:r>
          </w:p>
        </w:tc>
      </w:tr>
      <w:tr w:rsidR="00553889" w:rsidRPr="007522D2" w14:paraId="3BCFA9FB" w14:textId="1659C0EF" w:rsidTr="00553889">
        <w:tc>
          <w:tcPr>
            <w:tcW w:w="3181" w:type="dxa"/>
          </w:tcPr>
          <w:p w14:paraId="7A8BA809" w14:textId="77777777" w:rsidR="00553889" w:rsidRPr="00132002" w:rsidRDefault="00553889" w:rsidP="00A772CB">
            <w:pPr>
              <w:rPr>
                <w:lang w:val="nl-NL"/>
              </w:rPr>
            </w:pPr>
          </w:p>
        </w:tc>
        <w:tc>
          <w:tcPr>
            <w:tcW w:w="6141" w:type="dxa"/>
          </w:tcPr>
          <w:p w14:paraId="5ABA655E" w14:textId="77777777" w:rsidR="00553889" w:rsidRPr="00132002" w:rsidRDefault="00553889" w:rsidP="00A772CB">
            <w:pPr>
              <w:rPr>
                <w:lang w:val="nl-NL"/>
              </w:rPr>
            </w:pPr>
          </w:p>
        </w:tc>
      </w:tr>
      <w:tr w:rsidR="00553889" w14:paraId="029620FA" w14:textId="3EE40B82" w:rsidTr="00553889">
        <w:tc>
          <w:tcPr>
            <w:tcW w:w="3181" w:type="dxa"/>
          </w:tcPr>
          <w:p w14:paraId="54C815E8" w14:textId="5FD10245" w:rsidR="00553889" w:rsidRPr="00A772CB" w:rsidRDefault="00553889" w:rsidP="00A772CB">
            <w:pPr>
              <w:rPr>
                <w:b/>
              </w:rPr>
            </w:pPr>
            <w:r w:rsidRPr="00A772CB">
              <w:rPr>
                <w:b/>
              </w:rPr>
              <w:t>1297 Bannockburn</w:t>
            </w:r>
          </w:p>
        </w:tc>
        <w:tc>
          <w:tcPr>
            <w:tcW w:w="6141" w:type="dxa"/>
          </w:tcPr>
          <w:p w14:paraId="1AFD4D96" w14:textId="102F7E51" w:rsidR="00553889" w:rsidRPr="00132002" w:rsidRDefault="00553889" w:rsidP="00A772CB">
            <w:pPr>
              <w:rPr>
                <w:b/>
              </w:rPr>
            </w:pPr>
            <w:r>
              <w:rPr>
                <w:b/>
              </w:rPr>
              <w:t>Bannockburn</w:t>
            </w:r>
          </w:p>
        </w:tc>
      </w:tr>
      <w:tr w:rsidR="00553889" w:rsidRPr="00190B35" w14:paraId="1A083C85" w14:textId="3202BF98" w:rsidTr="00553889">
        <w:tc>
          <w:tcPr>
            <w:tcW w:w="3181" w:type="dxa"/>
          </w:tcPr>
          <w:p w14:paraId="6E7B19D1" w14:textId="77777777" w:rsidR="00553889" w:rsidRDefault="00553889" w:rsidP="00A772CB">
            <w:r w:rsidRPr="00AD6E77">
              <w:t>When William Wallace resigned as Guardian of Scotland, Robert the Bruce and Sir John Comyn took on the role jointly. In 1306 Bruce murdered Comyn, an act for which he was outlawed by Edward I. Bruce became King of Scots and, from 1307, waged a highly successful guerrilla war against the English occupiers, culminating in a resounding victory at the Battle of Bannockburn on 23 and 24 June 1314.</w:t>
            </w:r>
          </w:p>
          <w:p w14:paraId="681CC539" w14:textId="0510BEF9" w:rsidR="00553889" w:rsidRPr="00BE3972" w:rsidRDefault="00553889" w:rsidP="00A772CB"/>
        </w:tc>
        <w:tc>
          <w:tcPr>
            <w:tcW w:w="6141" w:type="dxa"/>
          </w:tcPr>
          <w:p w14:paraId="32C711F2" w14:textId="733916D6" w:rsidR="00553889" w:rsidRPr="00132002" w:rsidRDefault="00553889" w:rsidP="00463E6E">
            <w:pPr>
              <w:rPr>
                <w:lang w:val="nl-NL"/>
              </w:rPr>
            </w:pPr>
            <w:r w:rsidRPr="00132002">
              <w:rPr>
                <w:lang w:val="nl-NL"/>
              </w:rPr>
              <w:t xml:space="preserve">Toen William Wallace aftrad als </w:t>
            </w:r>
            <w:r>
              <w:rPr>
                <w:lang w:val="nl-NL"/>
              </w:rPr>
              <w:t>Bestuurder van Schotland namen Robert the Bruce</w:t>
            </w:r>
            <w:r w:rsidRPr="00132002">
              <w:rPr>
                <w:lang w:val="nl-NL"/>
              </w:rPr>
              <w:t xml:space="preserve"> en Sir John Comyn de rol gezamenlijk op zich. </w:t>
            </w:r>
            <w:r>
              <w:rPr>
                <w:lang w:val="nl-NL"/>
              </w:rPr>
              <w:t>In 1306 werd Comyn door Bruce vermoord, een handeling waarvoor hij door Edward I vogelvrij werd verklaard. Bruce werd koning van de Schotten en voerde vanaf 1307 een heel succesvolle guerrilla oorlog tegen de Engelse bezetters, die uitliep op een overweldigende zege bij de Slag bij Bannockburn op 23 en 24 juni 1314.</w:t>
            </w:r>
          </w:p>
        </w:tc>
      </w:tr>
      <w:tr w:rsidR="00553889" w:rsidRPr="00190B35" w14:paraId="22373D75" w14:textId="0B51194D" w:rsidTr="00553889">
        <w:tc>
          <w:tcPr>
            <w:tcW w:w="3181" w:type="dxa"/>
          </w:tcPr>
          <w:p w14:paraId="51657D7F" w14:textId="77777777" w:rsidR="00553889" w:rsidRDefault="00553889" w:rsidP="00A772CB">
            <w:r w:rsidRPr="00AD6E77">
              <w:t>Bruce’s victory ultimately led to the signing of the Treaty of Edinburgh–Northampton in 1328, which saw the English crown recognise the full independence of the kingdom of Scotland.</w:t>
            </w:r>
          </w:p>
          <w:p w14:paraId="092CF2D9" w14:textId="039A4C15" w:rsidR="00553889" w:rsidRPr="00BE3972" w:rsidRDefault="00553889" w:rsidP="00A772CB"/>
        </w:tc>
        <w:tc>
          <w:tcPr>
            <w:tcW w:w="6141" w:type="dxa"/>
          </w:tcPr>
          <w:p w14:paraId="1C6D2528" w14:textId="1C450B55" w:rsidR="00553889" w:rsidRPr="008803B5" w:rsidRDefault="00553889" w:rsidP="00A772CB">
            <w:pPr>
              <w:rPr>
                <w:lang w:val="nl-NL"/>
              </w:rPr>
            </w:pPr>
            <w:r w:rsidRPr="008803B5">
              <w:rPr>
                <w:lang w:val="nl-NL"/>
              </w:rPr>
              <w:t>De zege van Bruce leidde uiteindelijk tot het tekenen van het Verdrag van Edinburg-Northampton in 1328</w:t>
            </w:r>
            <w:r>
              <w:rPr>
                <w:lang w:val="nl-NL"/>
              </w:rPr>
              <w:t xml:space="preserve"> waarbij de Engelse kroon de volle onafhankelijkheid van koninkrijk Schotland erkende.</w:t>
            </w:r>
          </w:p>
        </w:tc>
      </w:tr>
      <w:tr w:rsidR="00553889" w:rsidRPr="00190B35" w14:paraId="2A7B17D5" w14:textId="73A62842" w:rsidTr="00553889">
        <w:tc>
          <w:tcPr>
            <w:tcW w:w="3181" w:type="dxa"/>
          </w:tcPr>
          <w:p w14:paraId="137B1238" w14:textId="77777777" w:rsidR="00553889" w:rsidRPr="008803B5" w:rsidRDefault="00553889" w:rsidP="00A772CB">
            <w:pPr>
              <w:rPr>
                <w:lang w:val="nl-NL"/>
              </w:rPr>
            </w:pPr>
          </w:p>
        </w:tc>
        <w:tc>
          <w:tcPr>
            <w:tcW w:w="6141" w:type="dxa"/>
          </w:tcPr>
          <w:p w14:paraId="7376AA95" w14:textId="77777777" w:rsidR="00553889" w:rsidRPr="008803B5" w:rsidRDefault="00553889" w:rsidP="00A772CB">
            <w:pPr>
              <w:rPr>
                <w:lang w:val="nl-NL"/>
              </w:rPr>
            </w:pPr>
          </w:p>
        </w:tc>
      </w:tr>
      <w:tr w:rsidR="00553889" w14:paraId="071CFF11" w14:textId="28F4F590" w:rsidTr="00553889">
        <w:tc>
          <w:tcPr>
            <w:tcW w:w="3181" w:type="dxa"/>
          </w:tcPr>
          <w:p w14:paraId="6852C134" w14:textId="6E45C7B6" w:rsidR="00553889" w:rsidRPr="00BE3972" w:rsidRDefault="00553889" w:rsidP="00A772CB">
            <w:r>
              <w:rPr>
                <w:b/>
              </w:rPr>
              <w:t xml:space="preserve">Today </w:t>
            </w:r>
            <w:r w:rsidRPr="00A772CB">
              <w:rPr>
                <w:b/>
              </w:rPr>
              <w:t>Bannockburn</w:t>
            </w:r>
          </w:p>
        </w:tc>
        <w:tc>
          <w:tcPr>
            <w:tcW w:w="6141" w:type="dxa"/>
          </w:tcPr>
          <w:p w14:paraId="49CAE0C0" w14:textId="090D993C" w:rsidR="00553889" w:rsidRPr="008803B5" w:rsidRDefault="00553889" w:rsidP="00A772CB">
            <w:pPr>
              <w:rPr>
                <w:b/>
              </w:rPr>
            </w:pPr>
            <w:bookmarkStart w:id="0" w:name="_GoBack"/>
            <w:bookmarkEnd w:id="0"/>
            <w:r>
              <w:rPr>
                <w:b/>
              </w:rPr>
              <w:t>Bannockburn</w:t>
            </w:r>
          </w:p>
        </w:tc>
      </w:tr>
      <w:tr w:rsidR="00553889" w:rsidRPr="00190B35" w14:paraId="4FB32800" w14:textId="5DAB2D85" w:rsidTr="00553889">
        <w:tc>
          <w:tcPr>
            <w:tcW w:w="3181" w:type="dxa"/>
          </w:tcPr>
          <w:p w14:paraId="4F4DA0DF" w14:textId="193841D6" w:rsidR="00553889" w:rsidRPr="00BE3972" w:rsidRDefault="00553889" w:rsidP="00A772CB">
            <w:r w:rsidRPr="00AD6E77">
              <w:t>Today</w:t>
            </w:r>
            <w:r>
              <w:t>,</w:t>
            </w:r>
            <w:r w:rsidRPr="00AD6E77">
              <w:t xml:space="preserve"> a statue of Robert the Bruce, designed by the sculptor Pilkington Jackson (1887-1973), stands close to the battlesite. Commanding views on all sides, the statue marks the probable location of </w:t>
            </w:r>
            <w:r>
              <w:t>the Scottish army’s</w:t>
            </w:r>
            <w:r w:rsidRPr="00AD6E77">
              <w:t xml:space="preserve"> camp. The battle itself was most likely fought on the Carse of Stirling close to the Bannock burn.</w:t>
            </w:r>
          </w:p>
        </w:tc>
        <w:tc>
          <w:tcPr>
            <w:tcW w:w="6141" w:type="dxa"/>
          </w:tcPr>
          <w:p w14:paraId="70217C87" w14:textId="123CB56C" w:rsidR="00553889" w:rsidRPr="008803B5" w:rsidRDefault="00553889" w:rsidP="008803B5">
            <w:pPr>
              <w:rPr>
                <w:lang w:val="nl-NL"/>
              </w:rPr>
            </w:pPr>
            <w:r w:rsidRPr="008803B5">
              <w:rPr>
                <w:lang w:val="nl-NL"/>
              </w:rPr>
              <w:t>Vandaag de dag staat een</w:t>
            </w:r>
            <w:r>
              <w:rPr>
                <w:lang w:val="nl-NL"/>
              </w:rPr>
              <w:t xml:space="preserve"> standbeeld van Robert</w:t>
            </w:r>
            <w:r w:rsidRPr="008803B5">
              <w:rPr>
                <w:lang w:val="nl-NL"/>
              </w:rPr>
              <w:t xml:space="preserve"> </w:t>
            </w:r>
            <w:r>
              <w:rPr>
                <w:lang w:val="nl-NL"/>
              </w:rPr>
              <w:t xml:space="preserve">the Bruce </w:t>
            </w:r>
            <w:r w:rsidRPr="008803B5">
              <w:rPr>
                <w:lang w:val="nl-NL"/>
              </w:rPr>
              <w:t>ontworpen door de beeldhouwer Pilkington Jackson (1887-1973) dicht</w:t>
            </w:r>
            <w:r>
              <w:rPr>
                <w:lang w:val="nl-NL"/>
              </w:rPr>
              <w:t xml:space="preserve"> </w:t>
            </w:r>
            <w:r w:rsidRPr="008803B5">
              <w:rPr>
                <w:lang w:val="nl-NL"/>
              </w:rPr>
              <w:t xml:space="preserve">bij de plaats van het gevecht. </w:t>
            </w:r>
            <w:r>
              <w:rPr>
                <w:lang w:val="nl-NL"/>
              </w:rPr>
              <w:t>Het standbeeld, met zicht op alle kanten, markeert de waarschijnlijke locatie van het Schotse legerkamp. De slag zelf werd hoogstwaarschijnlijk gevochten op de alluviale vlakte van Stirling vlakbij het stroompje de Bannock.</w:t>
            </w:r>
          </w:p>
        </w:tc>
      </w:tr>
    </w:tbl>
    <w:p w14:paraId="13B84F98" w14:textId="79CA5904" w:rsidR="0012370D" w:rsidRPr="008803B5" w:rsidRDefault="0012370D">
      <w:pPr>
        <w:rPr>
          <w:lang w:val="nl-NL"/>
        </w:rPr>
      </w:pPr>
    </w:p>
    <w:p w14:paraId="62C5D7A7" w14:textId="6675673B" w:rsidR="00DA4122" w:rsidRDefault="00DA4122">
      <w:r>
        <w:t>5/3/19</w:t>
      </w:r>
    </w:p>
    <w:sectPr w:rsidR="00DA4122" w:rsidSect="005309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70D"/>
    <w:rsid w:val="00010F51"/>
    <w:rsid w:val="0012370D"/>
    <w:rsid w:val="00132002"/>
    <w:rsid w:val="00160830"/>
    <w:rsid w:val="00173D5B"/>
    <w:rsid w:val="00190A87"/>
    <w:rsid w:val="00190B35"/>
    <w:rsid w:val="001C13A1"/>
    <w:rsid w:val="001E40C7"/>
    <w:rsid w:val="001F1B30"/>
    <w:rsid w:val="00262511"/>
    <w:rsid w:val="002B6BC1"/>
    <w:rsid w:val="002C3D31"/>
    <w:rsid w:val="002D2B3F"/>
    <w:rsid w:val="003429AE"/>
    <w:rsid w:val="00370A26"/>
    <w:rsid w:val="003B1F8A"/>
    <w:rsid w:val="003E54E4"/>
    <w:rsid w:val="003F0DBC"/>
    <w:rsid w:val="004037D5"/>
    <w:rsid w:val="00412D0C"/>
    <w:rsid w:val="00445A23"/>
    <w:rsid w:val="00463E6E"/>
    <w:rsid w:val="004C1A95"/>
    <w:rsid w:val="004D1CB8"/>
    <w:rsid w:val="00503BE0"/>
    <w:rsid w:val="0053097E"/>
    <w:rsid w:val="00553889"/>
    <w:rsid w:val="00555AB7"/>
    <w:rsid w:val="00627FB0"/>
    <w:rsid w:val="006665D4"/>
    <w:rsid w:val="00697BE1"/>
    <w:rsid w:val="0072366B"/>
    <w:rsid w:val="007522D2"/>
    <w:rsid w:val="007A41CF"/>
    <w:rsid w:val="007C2605"/>
    <w:rsid w:val="008803B5"/>
    <w:rsid w:val="00883CC5"/>
    <w:rsid w:val="00885F6D"/>
    <w:rsid w:val="008A2953"/>
    <w:rsid w:val="008A5B7F"/>
    <w:rsid w:val="008F4778"/>
    <w:rsid w:val="00970B0C"/>
    <w:rsid w:val="009D1BB5"/>
    <w:rsid w:val="00A65601"/>
    <w:rsid w:val="00A73BAA"/>
    <w:rsid w:val="00A772CB"/>
    <w:rsid w:val="00B0172D"/>
    <w:rsid w:val="00B17149"/>
    <w:rsid w:val="00B36BB6"/>
    <w:rsid w:val="00BB2E52"/>
    <w:rsid w:val="00BE1801"/>
    <w:rsid w:val="00BE4909"/>
    <w:rsid w:val="00DA4122"/>
    <w:rsid w:val="00DC0F9C"/>
    <w:rsid w:val="00DE6679"/>
    <w:rsid w:val="00E50097"/>
    <w:rsid w:val="00E52C11"/>
    <w:rsid w:val="00E839DA"/>
    <w:rsid w:val="00E84FD4"/>
    <w:rsid w:val="00EB554C"/>
    <w:rsid w:val="00ED13B6"/>
    <w:rsid w:val="00F0704F"/>
    <w:rsid w:val="00F20EEB"/>
    <w:rsid w:val="00F652C1"/>
    <w:rsid w:val="00FE0790"/>
    <w:rsid w:val="00FF1B71"/>
  </w:rsids>
  <m:mathPr>
    <m:mathFont m:val="Cambria Math"/>
    <m:brkBin m:val="before"/>
    <m:brkBinSub m:val="--"/>
    <m:smallFrac m:val="0"/>
    <m:dispDef/>
    <m:lMargin m:val="0"/>
    <m:rMargin m:val="0"/>
    <m:defJc m:val="centerGroup"/>
    <m:wrapIndent m:val="1440"/>
    <m:intLim m:val="subSup"/>
    <m:naryLim m:val="undOvr"/>
  </m:mathPr>
  <w:themeFontLang w:val="en-GB"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3077"/>
  <w15:docId w15:val="{B93C0458-7FC9-4C00-B449-A24D23C6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GB"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7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6B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Lyndsey Bowditch</dc:creator>
  <cp:lastModifiedBy>Lyndsey Bowditch</cp:lastModifiedBy>
  <cp:revision>3</cp:revision>
  <cp:lastPrinted>2019-03-19T12:33:00Z</cp:lastPrinted>
  <dcterms:created xsi:type="dcterms:W3CDTF">2019-03-19T15:31:00Z</dcterms:created>
  <dcterms:modified xsi:type="dcterms:W3CDTF">2019-03-19T15:42:00Z</dcterms:modified>
</cp:coreProperties>
</file>