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rsidR="004C7586" w:rsidRDefault="004C7586" w:rsidP="00160A95">
      <w:pPr>
        <w:numPr>
          <w:ilvl w:val="0"/>
          <w:numId w:val="2"/>
        </w:numPr>
        <w:spacing w:after="0"/>
        <w:rPr>
          <w:rFonts w:cs="BookAntiqua"/>
        </w:rPr>
      </w:pPr>
      <w:r w:rsidRPr="00160A95">
        <w:rPr>
          <w:rFonts w:cs="BookAntiqua"/>
        </w:rPr>
        <w:t>Are nearly normal?</w:t>
      </w:r>
    </w:p>
    <w:p w:rsidR="00444C04" w:rsidRPr="00444C04" w:rsidRDefault="00444C04" w:rsidP="00444C04">
      <w:pPr>
        <w:spacing w:after="0"/>
        <w:ind w:left="1080"/>
        <w:rPr>
          <w:rFonts w:cs="BookAntiqua"/>
          <w:b/>
        </w:rPr>
      </w:pPr>
      <w:proofErr w:type="spellStart"/>
      <w:r w:rsidRPr="00444C04">
        <w:rPr>
          <w:rFonts w:cs="BookAntiqua"/>
          <w:b/>
        </w:rPr>
        <w:t>Ans</w:t>
      </w:r>
      <w:proofErr w:type="spellEnd"/>
      <w:r w:rsidRPr="00444C04">
        <w:rPr>
          <w:rFonts w:cs="BookAntiqua"/>
          <w:b/>
        </w:rPr>
        <w:t>: C</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44C04" w:rsidRPr="00444C04" w:rsidRDefault="00444C04" w:rsidP="00444C04">
      <w:pPr>
        <w:spacing w:after="0"/>
        <w:ind w:left="1080"/>
        <w:rPr>
          <w:rFonts w:cs="BookAntiqua"/>
          <w:b/>
        </w:rPr>
      </w:pPr>
      <w:proofErr w:type="spellStart"/>
      <w:r w:rsidRPr="00444C04">
        <w:rPr>
          <w:rFonts w:cs="BookAntiqua"/>
          <w:b/>
        </w:rPr>
        <w:t>Ans</w:t>
      </w:r>
      <w:proofErr w:type="spellEnd"/>
      <w:r w:rsidRPr="00444C04">
        <w:rPr>
          <w:rFonts w:cs="BookAntiqua"/>
          <w:b/>
        </w:rPr>
        <w:t>: B and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44C04" w:rsidRPr="00444C04" w:rsidRDefault="00444C04" w:rsidP="00444C04">
      <w:pPr>
        <w:spacing w:after="0"/>
        <w:ind w:left="1080"/>
        <w:rPr>
          <w:rFonts w:cs="BookAntiqua"/>
          <w:b/>
        </w:rPr>
      </w:pPr>
      <w:proofErr w:type="spellStart"/>
      <w:r w:rsidRPr="00444C04">
        <w:rPr>
          <w:rFonts w:cs="BookAntiqua"/>
          <w:b/>
        </w:rPr>
        <w:t>Ans</w:t>
      </w:r>
      <w:proofErr w:type="spellEnd"/>
      <w:r w:rsidRPr="00444C04">
        <w:rPr>
          <w:rFonts w:cs="BookAntiqua"/>
          <w:b/>
        </w:rPr>
        <w:t xml:space="preserve">: </w:t>
      </w:r>
      <w:proofErr w:type="gramStart"/>
      <w:r w:rsidRPr="00444C04">
        <w:rPr>
          <w:rFonts w:cs="BookAntiqua"/>
          <w:b/>
        </w:rPr>
        <w:t>A,B</w:t>
      </w:r>
      <w:proofErr w:type="gramEnd"/>
      <w:r w:rsidRPr="00444C04">
        <w:rPr>
          <w:rFonts w:cs="BookAntiqua"/>
          <w:b/>
        </w:rPr>
        <w:t xml:space="preserve"> and D</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44C04" w:rsidRPr="00444C04" w:rsidRDefault="00444C04" w:rsidP="00444C04">
      <w:pPr>
        <w:spacing w:after="0"/>
        <w:ind w:left="1080"/>
        <w:rPr>
          <w:rFonts w:cs="BookAntiqua"/>
          <w:b/>
        </w:rPr>
      </w:pPr>
      <w:proofErr w:type="spellStart"/>
      <w:r w:rsidRPr="00444C04">
        <w:rPr>
          <w:rFonts w:cs="BookAntiqua"/>
          <w:b/>
        </w:rPr>
        <w:t>Ans</w:t>
      </w:r>
      <w:proofErr w:type="spellEnd"/>
      <w:r w:rsidRPr="00444C04">
        <w:rPr>
          <w:rFonts w:cs="BookAntiqua"/>
          <w:b/>
        </w:rPr>
        <w:t>: 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44C04" w:rsidRPr="00444C04" w:rsidRDefault="00444C04" w:rsidP="00444C04">
      <w:pPr>
        <w:pStyle w:val="ListParagraph"/>
        <w:autoSpaceDE w:val="0"/>
        <w:autoSpaceDN w:val="0"/>
        <w:adjustRightInd w:val="0"/>
        <w:spacing w:after="0"/>
        <w:ind w:left="900"/>
        <w:rPr>
          <w:rFonts w:cs="BookAntiqua"/>
          <w:b/>
        </w:rPr>
      </w:pPr>
      <w:proofErr w:type="spellStart"/>
      <w:r>
        <w:rPr>
          <w:rFonts w:ascii="Segoe UI" w:hAnsi="Segoe UI" w:cs="Segoe UI"/>
          <w:b/>
          <w:color w:val="24292F"/>
          <w:shd w:val="clear" w:color="auto" w:fill="FFFFFF"/>
        </w:rPr>
        <w:t>Ans</w:t>
      </w:r>
      <w:proofErr w:type="spellEnd"/>
      <w:r>
        <w:rPr>
          <w:rFonts w:ascii="Segoe UI" w:hAnsi="Segoe UI" w:cs="Segoe UI"/>
          <w:b/>
          <w:color w:val="24292F"/>
          <w:shd w:val="clear" w:color="auto" w:fill="FFFFFF"/>
        </w:rPr>
        <w:t xml:space="preserve">: False because </w:t>
      </w:r>
      <w:proofErr w:type="gramStart"/>
      <w:r>
        <w:rPr>
          <w:rFonts w:ascii="Segoe UI" w:hAnsi="Segoe UI" w:cs="Segoe UI"/>
          <w:b/>
          <w:color w:val="24292F"/>
          <w:shd w:val="clear" w:color="auto" w:fill="FFFFFF"/>
        </w:rPr>
        <w:t xml:space="preserve">a </w:t>
      </w:r>
      <w:r w:rsidRPr="00444C04">
        <w:rPr>
          <w:rFonts w:ascii="Segoe UI" w:hAnsi="Segoe UI" w:cs="Segoe UI"/>
          <w:b/>
          <w:color w:val="24292F"/>
          <w:shd w:val="clear" w:color="auto" w:fill="FFFFFF"/>
        </w:rPr>
        <w:t xml:space="preserve"> sampling</w:t>
      </w:r>
      <w:proofErr w:type="gramEnd"/>
      <w:r w:rsidRPr="00444C04">
        <w:rPr>
          <w:rFonts w:ascii="Segoe UI" w:hAnsi="Segoe UI" w:cs="Segoe UI"/>
          <w:b/>
          <w:color w:val="24292F"/>
          <w:shd w:val="clear" w:color="auto" w:fill="FFFFFF"/>
        </w:rPr>
        <w:t xml:space="preserve">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w:t>
      </w:r>
      <w:r w:rsidRPr="00444C04">
        <w:rPr>
          <w:rFonts w:ascii="Segoe UI" w:hAnsi="Segoe UI" w:cs="Segoe UI"/>
          <w:b/>
          <w:color w:val="24292F"/>
          <w:shd w:val="clear" w:color="auto" w:fill="FFFFFF"/>
        </w:rPr>
        <w:lastRenderedPageBreak/>
        <w:t>standard deviation of 5lbs which means each individual</w:t>
      </w:r>
      <w:r>
        <w:rPr>
          <w:rFonts w:ascii="Segoe UI" w:hAnsi="Segoe UI" w:cs="Segoe UI"/>
          <w:color w:val="24292F"/>
          <w:shd w:val="clear" w:color="auto" w:fill="FFFFFF"/>
        </w:rPr>
        <w:t xml:space="preserve"> </w:t>
      </w:r>
      <w:r w:rsidRPr="00444C04">
        <w:rPr>
          <w:rFonts w:ascii="Segoe UI" w:hAnsi="Segoe UI" w:cs="Segoe UI"/>
          <w:b/>
          <w:color w:val="24292F"/>
          <w:shd w:val="clear" w:color="auto" w:fill="FFFFFF"/>
        </w:rPr>
        <w:t>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rsidR="00160A95" w:rsidRPr="00444C04" w:rsidRDefault="00160A95" w:rsidP="00160A95">
      <w:pPr>
        <w:pStyle w:val="ListParagraph"/>
        <w:autoSpaceDE w:val="0"/>
        <w:autoSpaceDN w:val="0"/>
        <w:adjustRightInd w:val="0"/>
        <w:spacing w:after="0"/>
        <w:ind w:left="900"/>
        <w:rPr>
          <w:rFonts w:cs="BookAntiqua"/>
          <w:b/>
        </w:rPr>
      </w:pPr>
    </w:p>
    <w:p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505D35" w:rsidRPr="00444C04" w:rsidRDefault="00444C04" w:rsidP="00444C04">
      <w:pPr>
        <w:pStyle w:val="ListParagraph"/>
        <w:autoSpaceDE w:val="0"/>
        <w:autoSpaceDN w:val="0"/>
        <w:adjustRightInd w:val="0"/>
        <w:spacing w:after="0"/>
        <w:ind w:left="900"/>
        <w:rPr>
          <w:rFonts w:ascii="Segoe UI" w:hAnsi="Segoe UI" w:cs="Segoe UI"/>
          <w:b/>
          <w:color w:val="24292F"/>
          <w:shd w:val="clear" w:color="auto" w:fill="FFFFFF"/>
        </w:rPr>
      </w:pPr>
      <w:proofErr w:type="spellStart"/>
      <w:r w:rsidRPr="00444C04">
        <w:rPr>
          <w:rFonts w:ascii="Segoe UI" w:hAnsi="Segoe UI" w:cs="Segoe UI"/>
          <w:b/>
          <w:color w:val="24292F"/>
          <w:shd w:val="clear" w:color="auto" w:fill="FFFFFF"/>
        </w:rPr>
        <w:t>Ans</w:t>
      </w:r>
      <w:proofErr w:type="spellEnd"/>
      <w:r w:rsidRPr="00444C04">
        <w:rPr>
          <w:rFonts w:ascii="Segoe UI" w:hAnsi="Segoe UI" w:cs="Segoe UI"/>
          <w:b/>
          <w:color w:val="24292F"/>
          <w:shd w:val="clear" w:color="auto" w:fill="FFFFFF"/>
        </w:rPr>
        <w:t xml:space="preserve">: True as </w:t>
      </w:r>
      <w:proofErr w:type="gramStart"/>
      <w:r w:rsidRPr="00444C04">
        <w:rPr>
          <w:rFonts w:ascii="Segoe UI" w:hAnsi="Segoe UI" w:cs="Segoe UI"/>
          <w:b/>
          <w:color w:val="24292F"/>
          <w:shd w:val="clear" w:color="auto" w:fill="FFFFFF"/>
        </w:rPr>
        <w:t>SE(</w:t>
      </w:r>
      <w:proofErr w:type="gramEnd"/>
      <w:r w:rsidRPr="00444C04">
        <w:rPr>
          <w:rFonts w:ascii="Segoe UI" w:hAnsi="Segoe UI" w:cs="Segoe UI"/>
          <w:b/>
          <w:color w:val="24292F"/>
          <w:shd w:val="clear" w:color="auto" w:fill="FFFFFF"/>
        </w:rPr>
        <w:t>Standard Error) = sample standard deviation / Square root of (number of sample) SE = 5 / (25)^1/2 SE = 1</w:t>
      </w:r>
      <w:r>
        <w:rPr>
          <w:rFonts w:ascii="Segoe UI" w:hAnsi="Segoe UI" w:cs="Segoe UI"/>
          <w:b/>
          <w:color w:val="24292F"/>
          <w:shd w:val="clear" w:color="auto" w:fill="FFFFFF"/>
        </w:rPr>
        <w:t>.</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A00B4A" w:rsidRPr="00A00B4A" w:rsidRDefault="00A00B4A" w:rsidP="00160A95">
      <w:pPr>
        <w:autoSpaceDE w:val="0"/>
        <w:autoSpaceDN w:val="0"/>
        <w:adjustRightInd w:val="0"/>
        <w:spacing w:after="0"/>
        <w:rPr>
          <w:rFonts w:ascii="Segoe UI" w:hAnsi="Segoe UI" w:cs="Segoe UI"/>
          <w:b/>
          <w:color w:val="24292F"/>
          <w:shd w:val="clear" w:color="auto" w:fill="FFFFFF"/>
        </w:rPr>
      </w:pPr>
      <w:r w:rsidRPr="00A00B4A">
        <w:rPr>
          <w:rFonts w:cs="BookAntiqua"/>
          <w:b/>
        </w:rPr>
        <w:t xml:space="preserve">              </w:t>
      </w:r>
      <w:proofErr w:type="spellStart"/>
      <w:r>
        <w:rPr>
          <w:rFonts w:ascii="Segoe UI" w:hAnsi="Segoe UI" w:cs="Segoe UI"/>
          <w:b/>
          <w:color w:val="24292F"/>
          <w:shd w:val="clear" w:color="auto" w:fill="FFFFFF"/>
        </w:rPr>
        <w:t>Ans</w:t>
      </w:r>
      <w:proofErr w:type="spellEnd"/>
      <w:r>
        <w:rPr>
          <w:rFonts w:ascii="Segoe UI" w:hAnsi="Segoe UI" w:cs="Segoe UI"/>
          <w:b/>
          <w:color w:val="24292F"/>
          <w:shd w:val="clear" w:color="auto" w:fill="FFFFFF"/>
        </w:rPr>
        <w:t>: D</w:t>
      </w:r>
    </w:p>
    <w:p w:rsidR="004C7586" w:rsidRPr="00A00B4A" w:rsidRDefault="00A00B4A" w:rsidP="00160A95">
      <w:pPr>
        <w:autoSpaceDE w:val="0"/>
        <w:autoSpaceDN w:val="0"/>
        <w:adjustRightInd w:val="0"/>
        <w:spacing w:after="0"/>
        <w:rPr>
          <w:rFonts w:ascii="Segoe UI" w:hAnsi="Segoe UI" w:cs="Segoe UI"/>
          <w:b/>
          <w:color w:val="24292F"/>
          <w:shd w:val="clear" w:color="auto" w:fill="FFFFFF"/>
        </w:rPr>
      </w:pPr>
      <w:r w:rsidRPr="00A00B4A">
        <w:rPr>
          <w:rFonts w:ascii="Segoe UI" w:hAnsi="Segoe UI" w:cs="Segoe UI"/>
          <w:b/>
          <w:color w:val="24292F"/>
          <w:shd w:val="clear" w:color="auto" w:fill="FFFFFF"/>
        </w:rPr>
        <w:t xml:space="preserve">                   t=(x-mean)/sigma/</w:t>
      </w:r>
      <w:proofErr w:type="spellStart"/>
      <w:r w:rsidRPr="00A00B4A">
        <w:rPr>
          <w:rFonts w:ascii="Segoe UI" w:hAnsi="Segoe UI" w:cs="Segoe UI"/>
          <w:b/>
          <w:color w:val="24292F"/>
          <w:shd w:val="clear" w:color="auto" w:fill="FFFFFF"/>
        </w:rPr>
        <w:t>sqrt</w:t>
      </w:r>
      <w:proofErr w:type="spellEnd"/>
      <w:r w:rsidRPr="00A00B4A">
        <w:rPr>
          <w:rFonts w:ascii="Segoe UI" w:hAnsi="Segoe UI" w:cs="Segoe UI"/>
          <w:b/>
          <w:color w:val="24292F"/>
          <w:shd w:val="clear" w:color="auto" w:fill="FFFFFF"/>
        </w:rPr>
        <w:t>(n)</w:t>
      </w:r>
    </w:p>
    <w:p w:rsidR="00A00B4A" w:rsidRPr="00A00B4A" w:rsidRDefault="00A00B4A" w:rsidP="00160A95">
      <w:pPr>
        <w:autoSpaceDE w:val="0"/>
        <w:autoSpaceDN w:val="0"/>
        <w:adjustRightInd w:val="0"/>
        <w:spacing w:after="0"/>
        <w:rPr>
          <w:rFonts w:ascii="Segoe UI" w:hAnsi="Segoe UI" w:cs="Segoe UI"/>
          <w:b/>
          <w:color w:val="24292F"/>
          <w:shd w:val="clear" w:color="auto" w:fill="FFFFFF"/>
        </w:rPr>
      </w:pPr>
      <w:r w:rsidRPr="00A00B4A">
        <w:rPr>
          <w:rFonts w:ascii="Segoe UI" w:hAnsi="Segoe UI" w:cs="Segoe UI"/>
          <w:b/>
          <w:color w:val="24292F"/>
          <w:shd w:val="clear" w:color="auto" w:fill="FFFFFF"/>
        </w:rPr>
        <w:t xml:space="preserve">                   t-test, because standard deviation is not given for the long term </w:t>
      </w:r>
      <w:proofErr w:type="gramStart"/>
      <w:r w:rsidRPr="00A00B4A">
        <w:rPr>
          <w:rFonts w:ascii="Segoe UI" w:hAnsi="Segoe UI" w:cs="Segoe UI"/>
          <w:b/>
          <w:color w:val="24292F"/>
          <w:shd w:val="clear" w:color="auto" w:fill="FFFFFF"/>
        </w:rPr>
        <w:t>=(</w:t>
      </w:r>
      <w:proofErr w:type="gramEnd"/>
      <w:r w:rsidRPr="00A00B4A">
        <w:rPr>
          <w:rFonts w:ascii="Segoe UI" w:hAnsi="Segoe UI" w:cs="Segoe UI"/>
          <w:b/>
          <w:color w:val="24292F"/>
          <w:shd w:val="clear" w:color="auto" w:fill="FFFFFF"/>
        </w:rPr>
        <w:t>45-50) or (55-50)/40/</w:t>
      </w:r>
      <w:proofErr w:type="spellStart"/>
      <w:r w:rsidRPr="00A00B4A">
        <w:rPr>
          <w:rFonts w:ascii="Segoe UI" w:hAnsi="Segoe UI" w:cs="Segoe UI"/>
          <w:b/>
          <w:color w:val="24292F"/>
          <w:shd w:val="clear" w:color="auto" w:fill="FFFFFF"/>
        </w:rPr>
        <w:t>sqrt</w:t>
      </w:r>
      <w:proofErr w:type="spellEnd"/>
      <w:r w:rsidRPr="00A00B4A">
        <w:rPr>
          <w:rFonts w:ascii="Segoe UI" w:hAnsi="Segoe UI" w:cs="Segoe UI"/>
          <w:b/>
          <w:color w:val="24292F"/>
          <w:shd w:val="clear" w:color="auto" w:fill="FFFFFF"/>
        </w:rPr>
        <w:t>(100) =+/- 5/40/</w:t>
      </w:r>
      <w:proofErr w:type="spellStart"/>
      <w:r w:rsidRPr="00A00B4A">
        <w:rPr>
          <w:rFonts w:ascii="Segoe UI" w:hAnsi="Segoe UI" w:cs="Segoe UI"/>
          <w:b/>
          <w:color w:val="24292F"/>
          <w:shd w:val="clear" w:color="auto" w:fill="FFFFFF"/>
        </w:rPr>
        <w:t>sqrt</w:t>
      </w:r>
      <w:proofErr w:type="spellEnd"/>
      <w:r w:rsidRPr="00A00B4A">
        <w:rPr>
          <w:rFonts w:ascii="Segoe UI" w:hAnsi="Segoe UI" w:cs="Segoe UI"/>
          <w:b/>
          <w:color w:val="24292F"/>
          <w:shd w:val="clear" w:color="auto" w:fill="FFFFFF"/>
        </w:rPr>
        <w:t>(100) =+/- 1.25.</w:t>
      </w:r>
    </w:p>
    <w:p w:rsidR="00A00B4A" w:rsidRPr="00A00B4A" w:rsidRDefault="00A00B4A" w:rsidP="00160A95">
      <w:pPr>
        <w:autoSpaceDE w:val="0"/>
        <w:autoSpaceDN w:val="0"/>
        <w:adjustRightInd w:val="0"/>
        <w:spacing w:after="0"/>
        <w:rPr>
          <w:rFonts w:ascii="Segoe UI" w:hAnsi="Segoe UI" w:cs="Segoe UI"/>
          <w:b/>
          <w:color w:val="24292F"/>
          <w:shd w:val="clear" w:color="auto" w:fill="FFFFFF"/>
        </w:rPr>
      </w:pPr>
      <w:r w:rsidRPr="00A00B4A">
        <w:rPr>
          <w:rFonts w:ascii="Segoe UI" w:hAnsi="Segoe UI" w:cs="Segoe UI"/>
          <w:b/>
          <w:color w:val="24292F"/>
          <w:shd w:val="clear" w:color="auto" w:fill="FFFFFF"/>
        </w:rPr>
        <w:t xml:space="preserve">                    The probability of z between those values is 0.7857, so probability of an investigation is 1-0.7887=0.2113.</w:t>
      </w:r>
    </w:p>
    <w:p w:rsidR="00A00B4A" w:rsidRPr="00A00B4A" w:rsidRDefault="00A00B4A" w:rsidP="00160A95">
      <w:pPr>
        <w:autoSpaceDE w:val="0"/>
        <w:autoSpaceDN w:val="0"/>
        <w:adjustRightInd w:val="0"/>
        <w:spacing w:after="0"/>
        <w:rPr>
          <w:rFonts w:cs="BookAntiqua"/>
          <w:b/>
        </w:rPr>
      </w:pPr>
      <w:r w:rsidRPr="00A00B4A">
        <w:rPr>
          <w:rFonts w:ascii="Segoe UI" w:hAnsi="Segoe UI" w:cs="Segoe UI"/>
          <w:b/>
          <w:color w:val="24292F"/>
          <w:shd w:val="clear" w:color="auto" w:fill="FFFFFF"/>
        </w:rPr>
        <w:t xml:space="preserve">                     </w:t>
      </w: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lastRenderedPageBreak/>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Pr="008356EE" w:rsidRDefault="00A00B4A" w:rsidP="00160A95">
      <w:pPr>
        <w:autoSpaceDE w:val="0"/>
        <w:autoSpaceDN w:val="0"/>
        <w:adjustRightInd w:val="0"/>
        <w:spacing w:after="0"/>
        <w:rPr>
          <w:rFonts w:ascii="Segoe UI" w:hAnsi="Segoe UI" w:cs="Segoe UI"/>
          <w:b/>
          <w:color w:val="24292F"/>
          <w:shd w:val="clear" w:color="auto" w:fill="FFFFFF"/>
        </w:rPr>
      </w:pPr>
      <w:r>
        <w:rPr>
          <w:rFonts w:cs="BookAntiqua"/>
        </w:rPr>
        <w:t xml:space="preserve">               </w:t>
      </w:r>
      <w:proofErr w:type="spellStart"/>
      <w:r w:rsidRPr="008356EE">
        <w:rPr>
          <w:rFonts w:ascii="Segoe UI" w:hAnsi="Segoe UI" w:cs="Segoe UI"/>
          <w:b/>
          <w:color w:val="24292F"/>
          <w:shd w:val="clear" w:color="auto" w:fill="FFFFFF"/>
        </w:rPr>
        <w:t>Ans</w:t>
      </w:r>
      <w:proofErr w:type="spellEnd"/>
      <w:r w:rsidRPr="008356EE">
        <w:rPr>
          <w:rFonts w:ascii="Segoe UI" w:hAnsi="Segoe UI" w:cs="Segoe UI"/>
          <w:b/>
          <w:color w:val="24292F"/>
          <w:shd w:val="clear" w:color="auto" w:fill="FFFFFF"/>
        </w:rPr>
        <w:t>: D</w:t>
      </w:r>
    </w:p>
    <w:p w:rsidR="00A00B4A" w:rsidRPr="008356EE" w:rsidRDefault="00A00B4A" w:rsidP="00160A95">
      <w:pPr>
        <w:autoSpaceDE w:val="0"/>
        <w:autoSpaceDN w:val="0"/>
        <w:adjustRightInd w:val="0"/>
        <w:spacing w:after="0"/>
        <w:rPr>
          <w:rFonts w:ascii="Segoe UI" w:hAnsi="Segoe UI" w:cs="Segoe UI"/>
          <w:b/>
          <w:color w:val="24292F"/>
          <w:shd w:val="clear" w:color="auto" w:fill="FFFFFF"/>
        </w:rPr>
      </w:pPr>
      <w:r w:rsidRPr="008356EE">
        <w:rPr>
          <w:rFonts w:ascii="Segoe UI" w:hAnsi="Segoe UI" w:cs="Segoe UI"/>
          <w:b/>
          <w:color w:val="24292F"/>
          <w:shd w:val="clear" w:color="auto" w:fill="FFFFFF"/>
        </w:rPr>
        <w:t xml:space="preserve">                   For 5%, t-value is +/-1.96</w:t>
      </w:r>
    </w:p>
    <w:p w:rsidR="008356EE" w:rsidRPr="008356EE" w:rsidRDefault="00A00B4A" w:rsidP="00160A95">
      <w:pPr>
        <w:autoSpaceDE w:val="0"/>
        <w:autoSpaceDN w:val="0"/>
        <w:adjustRightInd w:val="0"/>
        <w:spacing w:after="0"/>
        <w:rPr>
          <w:rFonts w:ascii="Segoe UI" w:hAnsi="Segoe UI" w:cs="Segoe UI"/>
          <w:b/>
          <w:color w:val="24292F"/>
          <w:shd w:val="clear" w:color="auto" w:fill="FFFFFF"/>
        </w:rPr>
      </w:pPr>
      <w:r w:rsidRPr="008356EE">
        <w:rPr>
          <w:rFonts w:ascii="Segoe UI" w:hAnsi="Segoe UI" w:cs="Segoe UI"/>
          <w:b/>
          <w:color w:val="24292F"/>
          <w:shd w:val="clear" w:color="auto" w:fill="FFFFFF"/>
        </w:rPr>
        <w:t xml:space="preserve">                    </w:t>
      </w:r>
      <w:proofErr w:type="spellStart"/>
      <w:r w:rsidRPr="008356EE">
        <w:rPr>
          <w:rFonts w:ascii="Segoe UI" w:hAnsi="Segoe UI" w:cs="Segoe UI"/>
          <w:b/>
          <w:color w:val="24292F"/>
          <w:shd w:val="clear" w:color="auto" w:fill="FFFFFF"/>
        </w:rPr>
        <w:t>t_value</w:t>
      </w:r>
      <w:proofErr w:type="spellEnd"/>
      <w:r w:rsidRPr="008356EE">
        <w:rPr>
          <w:rFonts w:ascii="Segoe UI" w:hAnsi="Segoe UI" w:cs="Segoe UI"/>
          <w:b/>
          <w:color w:val="24292F"/>
          <w:shd w:val="clear" w:color="auto" w:fill="FFFFFF"/>
        </w:rPr>
        <w:t xml:space="preserve"> = (</w:t>
      </w:r>
      <w:proofErr w:type="spellStart"/>
      <w:r w:rsidRPr="008356EE">
        <w:rPr>
          <w:rFonts w:ascii="Segoe UI" w:hAnsi="Segoe UI" w:cs="Segoe UI"/>
          <w:b/>
          <w:color w:val="24292F"/>
          <w:shd w:val="clear" w:color="auto" w:fill="FFFFFF"/>
        </w:rPr>
        <w:t>x_bar</w:t>
      </w:r>
      <w:proofErr w:type="spellEnd"/>
      <w:r w:rsidRPr="008356EE">
        <w:rPr>
          <w:rFonts w:ascii="Segoe UI" w:hAnsi="Segoe UI" w:cs="Segoe UI"/>
          <w:b/>
          <w:color w:val="24292F"/>
          <w:shd w:val="clear" w:color="auto" w:fill="FFFFFF"/>
        </w:rPr>
        <w:t xml:space="preserve"> – mew)/(</w:t>
      </w:r>
      <w:proofErr w:type="spellStart"/>
      <w:r w:rsidRPr="008356EE">
        <w:rPr>
          <w:rFonts w:ascii="Segoe UI" w:hAnsi="Segoe UI" w:cs="Segoe UI"/>
          <w:b/>
          <w:color w:val="24292F"/>
          <w:shd w:val="clear" w:color="auto" w:fill="FFFFFF"/>
        </w:rPr>
        <w:t>sample_standard_deviation</w:t>
      </w:r>
      <w:proofErr w:type="spellEnd"/>
      <w:r w:rsidRPr="008356EE">
        <w:rPr>
          <w:rFonts w:ascii="Segoe UI" w:hAnsi="Segoe UI" w:cs="Segoe UI"/>
          <w:b/>
          <w:color w:val="24292F"/>
          <w:shd w:val="clear" w:color="auto" w:fill="FFFFFF"/>
        </w:rPr>
        <w:t>/</w:t>
      </w:r>
      <w:proofErr w:type="spellStart"/>
      <w:r w:rsidRPr="008356EE">
        <w:rPr>
          <w:rFonts w:ascii="Segoe UI" w:hAnsi="Segoe UI" w:cs="Segoe UI"/>
          <w:b/>
          <w:color w:val="24292F"/>
          <w:shd w:val="clear" w:color="auto" w:fill="FFFFFF"/>
        </w:rPr>
        <w:t>sqrt</w:t>
      </w:r>
      <w:proofErr w:type="spellEnd"/>
      <w:r w:rsidRPr="008356EE">
        <w:rPr>
          <w:rFonts w:ascii="Segoe UI" w:hAnsi="Segoe UI" w:cs="Segoe UI"/>
          <w:b/>
          <w:color w:val="24292F"/>
          <w:shd w:val="clear" w:color="auto" w:fill="FFFFFF"/>
        </w:rPr>
        <w:t>(n)) so 1.96=(5)/(</w:t>
      </w:r>
      <w:proofErr w:type="spellStart"/>
      <w:r w:rsidRPr="008356EE">
        <w:rPr>
          <w:rFonts w:ascii="Segoe UI" w:hAnsi="Segoe UI" w:cs="Segoe UI"/>
          <w:b/>
          <w:color w:val="24292F"/>
          <w:shd w:val="clear" w:color="auto" w:fill="FFFFFF"/>
        </w:rPr>
        <w:t>sqrt</w:t>
      </w:r>
      <w:proofErr w:type="spellEnd"/>
      <w:r w:rsidRPr="008356EE">
        <w:rPr>
          <w:rFonts w:ascii="Segoe UI" w:hAnsi="Segoe UI" w:cs="Segoe UI"/>
          <w:b/>
          <w:color w:val="24292F"/>
          <w:shd w:val="clear" w:color="auto" w:fill="FFFFFF"/>
        </w:rPr>
        <w:t xml:space="preserve">(n)/40) </w:t>
      </w:r>
      <w:proofErr w:type="spellStart"/>
      <w:r w:rsidRPr="008356EE">
        <w:rPr>
          <w:rFonts w:ascii="Segoe UI" w:hAnsi="Segoe UI" w:cs="Segoe UI"/>
          <w:b/>
          <w:color w:val="24292F"/>
          <w:shd w:val="clear" w:color="auto" w:fill="FFFFFF"/>
        </w:rPr>
        <w:t>sqrt</w:t>
      </w:r>
      <w:proofErr w:type="spellEnd"/>
      <w:r w:rsidRPr="008356EE">
        <w:rPr>
          <w:rFonts w:ascii="Segoe UI" w:hAnsi="Segoe UI" w:cs="Segoe UI"/>
          <w:b/>
          <w:color w:val="24292F"/>
          <w:shd w:val="clear" w:color="auto" w:fill="FFFFFF"/>
        </w:rPr>
        <w:t>(n)= (40*</w:t>
      </w:r>
      <w:proofErr w:type="spellStart"/>
      <w:r w:rsidRPr="008356EE">
        <w:rPr>
          <w:rFonts w:ascii="Segoe UI" w:hAnsi="Segoe UI" w:cs="Segoe UI"/>
          <w:b/>
          <w:color w:val="24292F"/>
          <w:shd w:val="clear" w:color="auto" w:fill="FFFFFF"/>
        </w:rPr>
        <w:t>tvalue</w:t>
      </w:r>
      <w:proofErr w:type="spellEnd"/>
      <w:r w:rsidRPr="008356EE">
        <w:rPr>
          <w:rFonts w:ascii="Segoe UI" w:hAnsi="Segoe UI" w:cs="Segoe UI"/>
          <w:b/>
          <w:color w:val="24292F"/>
          <w:shd w:val="clear" w:color="auto" w:fill="FFFFFF"/>
        </w:rPr>
        <w:t>)</w:t>
      </w:r>
      <w:proofErr w:type="gramStart"/>
      <w:r w:rsidRPr="008356EE">
        <w:rPr>
          <w:rFonts w:ascii="Segoe UI" w:hAnsi="Segoe UI" w:cs="Segoe UI"/>
          <w:b/>
          <w:color w:val="24292F"/>
          <w:shd w:val="clear" w:color="auto" w:fill="FFFFFF"/>
        </w:rPr>
        <w:t>/(</w:t>
      </w:r>
      <w:proofErr w:type="gramEnd"/>
      <w:r w:rsidRPr="008356EE">
        <w:rPr>
          <w:rFonts w:ascii="Segoe UI" w:hAnsi="Segoe UI" w:cs="Segoe UI"/>
          <w:b/>
          <w:color w:val="24292F"/>
          <w:shd w:val="clear" w:color="auto" w:fill="FFFFFF"/>
        </w:rPr>
        <w:t xml:space="preserve">5) </w:t>
      </w:r>
      <w:r w:rsidR="008356EE" w:rsidRPr="008356EE">
        <w:rPr>
          <w:rFonts w:ascii="Segoe UI" w:hAnsi="Segoe UI" w:cs="Segoe UI"/>
          <w:b/>
          <w:color w:val="24292F"/>
          <w:shd w:val="clear" w:color="auto" w:fill="FFFFFF"/>
        </w:rPr>
        <w:t>=15.68</w:t>
      </w:r>
    </w:p>
    <w:p w:rsidR="00A00B4A" w:rsidRPr="008356EE" w:rsidRDefault="008356EE" w:rsidP="00160A95">
      <w:pPr>
        <w:autoSpaceDE w:val="0"/>
        <w:autoSpaceDN w:val="0"/>
        <w:adjustRightInd w:val="0"/>
        <w:spacing w:after="0"/>
        <w:rPr>
          <w:rFonts w:cs="BookAntiqua"/>
          <w:b/>
        </w:rPr>
      </w:pPr>
      <w:r w:rsidRPr="008356EE">
        <w:rPr>
          <w:rFonts w:ascii="Segoe UI" w:hAnsi="Segoe UI" w:cs="Segoe UI"/>
          <w:b/>
          <w:color w:val="24292F"/>
          <w:shd w:val="clear" w:color="auto" w:fill="FFFFFF"/>
        </w:rPr>
        <w:t xml:space="preserve">                    so, </w:t>
      </w:r>
      <w:r w:rsidR="00A00B4A" w:rsidRPr="008356EE">
        <w:rPr>
          <w:rFonts w:ascii="Segoe UI" w:hAnsi="Segoe UI" w:cs="Segoe UI"/>
          <w:b/>
          <w:color w:val="24292F"/>
          <w:shd w:val="clear" w:color="auto" w:fill="FFFFFF"/>
        </w:rPr>
        <w:t>n=24</w:t>
      </w:r>
      <w:r w:rsidRPr="008356EE">
        <w:rPr>
          <w:rFonts w:ascii="Segoe UI" w:hAnsi="Segoe UI" w:cs="Segoe UI"/>
          <w:b/>
          <w:color w:val="24292F"/>
          <w:shd w:val="clear" w:color="auto" w:fill="FFFFFF"/>
        </w:rPr>
        <w:t>5</w:t>
      </w:r>
    </w:p>
    <w:p w:rsidR="00160A95" w:rsidRPr="008356EE" w:rsidRDefault="00160A95" w:rsidP="00160A95">
      <w:pPr>
        <w:autoSpaceDE w:val="0"/>
        <w:autoSpaceDN w:val="0"/>
        <w:adjustRightInd w:val="0"/>
        <w:spacing w:after="0"/>
        <w:rPr>
          <w:rFonts w:cs="BookAntiqua"/>
          <w:b/>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8356EE" w:rsidRDefault="00EE303D" w:rsidP="00EE303D">
      <w:pPr>
        <w:autoSpaceDE w:val="0"/>
        <w:autoSpaceDN w:val="0"/>
        <w:adjustRightInd w:val="0"/>
        <w:spacing w:after="0"/>
        <w:ind w:left="720"/>
        <w:rPr>
          <w:rFonts w:ascii="Segoe UI" w:hAnsi="Segoe UI" w:cs="Segoe UI"/>
          <w:b/>
          <w:color w:val="24292F"/>
          <w:shd w:val="clear" w:color="auto" w:fill="FFFFFF"/>
        </w:rPr>
      </w:pPr>
      <w:proofErr w:type="spellStart"/>
      <w:r>
        <w:rPr>
          <w:rFonts w:ascii="Segoe UI" w:hAnsi="Segoe UI" w:cs="Segoe UI"/>
          <w:b/>
          <w:color w:val="24292F"/>
          <w:shd w:val="clear" w:color="auto" w:fill="FFFFFF"/>
        </w:rPr>
        <w:t>Ans</w:t>
      </w:r>
      <w:proofErr w:type="spellEnd"/>
      <w:r>
        <w:rPr>
          <w:rFonts w:ascii="Segoe UI" w:hAnsi="Segoe UI" w:cs="Segoe UI"/>
          <w:b/>
          <w:color w:val="24292F"/>
          <w:shd w:val="clear" w:color="auto" w:fill="FFFFFF"/>
        </w:rPr>
        <w:t>: D</w:t>
      </w:r>
    </w:p>
    <w:p w:rsidR="00EE303D" w:rsidRPr="00EE303D" w:rsidRDefault="00EE303D" w:rsidP="00EE303D">
      <w:pPr>
        <w:autoSpaceDE w:val="0"/>
        <w:autoSpaceDN w:val="0"/>
        <w:adjustRightInd w:val="0"/>
        <w:spacing w:after="0"/>
        <w:ind w:left="720"/>
        <w:rPr>
          <w:rFonts w:ascii="Segoe UI" w:hAnsi="Segoe UI" w:cs="Segoe UI"/>
          <w:b/>
          <w:color w:val="24292F"/>
          <w:shd w:val="clear" w:color="auto" w:fill="FFFFFF"/>
        </w:rPr>
      </w:pPr>
      <w:r>
        <w:rPr>
          <w:rFonts w:ascii="Segoe UI" w:hAnsi="Segoe UI" w:cs="Segoe UI"/>
          <w:b/>
          <w:color w:val="24292F"/>
          <w:shd w:val="clear" w:color="auto" w:fill="FFFFFF"/>
        </w:rPr>
        <w:t xml:space="preserve">        Data is distributed with leptokurtic kurtosis mean more information at the center and lesser information at the tail. This mean there is higher chance that average of mean of </w:t>
      </w:r>
      <w:proofErr w:type="gramStart"/>
      <w:r>
        <w:rPr>
          <w:rFonts w:ascii="Segoe UI" w:hAnsi="Segoe UI" w:cs="Segoe UI"/>
          <w:b/>
          <w:color w:val="24292F"/>
          <w:shd w:val="clear" w:color="auto" w:fill="FFFFFF"/>
        </w:rPr>
        <w:t>a</w:t>
      </w:r>
      <w:proofErr w:type="gramEnd"/>
      <w:r>
        <w:rPr>
          <w:rFonts w:ascii="Segoe UI" w:hAnsi="Segoe UI" w:cs="Segoe UI"/>
          <w:b/>
          <w:color w:val="24292F"/>
          <w:shd w:val="clear" w:color="auto" w:fill="FFFFFF"/>
        </w:rPr>
        <w:t xml:space="preserve"> aspirant that randomly chosen will be 720 that fall in between 650 and 790 at the center.</w:t>
      </w:r>
      <w:bookmarkStart w:id="0" w:name="_GoBack"/>
      <w:bookmarkEnd w:id="0"/>
    </w:p>
    <w:sectPr w:rsidR="00EE303D" w:rsidRPr="00EE303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586"/>
    <w:rsid w:val="00160A95"/>
    <w:rsid w:val="002C3682"/>
    <w:rsid w:val="00444C04"/>
    <w:rsid w:val="004C7586"/>
    <w:rsid w:val="00505D35"/>
    <w:rsid w:val="008356EE"/>
    <w:rsid w:val="00A00B4A"/>
    <w:rsid w:val="00A3044A"/>
    <w:rsid w:val="00EE30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1054"/>
  <w15:docId w15:val="{418C5D3B-C32D-4119-A666-CD105D25B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UMAPATHY</cp:lastModifiedBy>
  <cp:revision>2</cp:revision>
  <dcterms:created xsi:type="dcterms:W3CDTF">2023-02-14T15:46:00Z</dcterms:created>
  <dcterms:modified xsi:type="dcterms:W3CDTF">2023-02-14T15:46:00Z</dcterms:modified>
</cp:coreProperties>
</file>