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8E" w:rsidRPr="007507E4" w:rsidRDefault="003C538E" w:rsidP="003C538E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507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 Set 2</w:t>
      </w:r>
    </w:p>
    <w:p w:rsidR="003C538E" w:rsidRPr="007507E4" w:rsidRDefault="007507E4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users of your choice </w:t>
      </w:r>
    </w:p>
    <w:p w:rsidR="003C538E" w:rsidRDefault="0043371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38pt">
            <v:imagedata r:id="rId4" o:title="1"/>
          </v:shape>
        </w:pict>
      </w:r>
    </w:p>
    <w:p w:rsidR="00433715" w:rsidRPr="007507E4" w:rsidRDefault="0043371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7507E4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view from default user </w:t>
      </w:r>
    </w:p>
    <w:p w:rsidR="003C538E" w:rsidRDefault="0043371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6" type="#_x0000_t75" style="width:225pt;height:114.75pt">
            <v:imagedata r:id="rId5" o:title="2"/>
          </v:shape>
        </w:pict>
      </w:r>
    </w:p>
    <w:p w:rsidR="00433715" w:rsidRPr="007507E4" w:rsidRDefault="0043371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7" type="#_x0000_t75" style="width:263.25pt;height:166.5pt">
            <v:imagedata r:id="rId6" o:title="2_1"/>
          </v:shape>
        </w:pict>
      </w:r>
    </w:p>
    <w:p w:rsidR="003C538E" w:rsidRPr="007507E4" w:rsidRDefault="00013DB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Open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multi-session to perform the following operations. Multi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-sessions are just to speed the </w:t>
      </w:r>
      <w:proofErr w:type="gramStart"/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operations,</w:t>
      </w:r>
      <w:proofErr w:type="gramEnd"/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 with a single session also you can </w:t>
      </w:r>
      <w:r w:rsidR="007507E4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he task.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Default="00013DB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on the table to one user</w:t>
      </w:r>
    </w:p>
    <w:p w:rsidR="00433715" w:rsidRPr="007507E4" w:rsidRDefault="00433715" w:rsidP="00433715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insert on table to second user</w:t>
      </w:r>
    </w:p>
    <w:p w:rsidR="00433715" w:rsidRPr="007507E4" w:rsidRDefault="00433715" w:rsidP="00433715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delete on table to third user</w:t>
      </w:r>
    </w:p>
    <w:p w:rsidR="003C538E" w:rsidRPr="007507E4" w:rsidRDefault="0043371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shape id="_x0000_i1028" type="#_x0000_t75" style="width:263.25pt;height:138.75pt">
            <v:imagedata r:id="rId7" o:title="3"/>
          </v:shape>
        </w:pic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SQL Plus statement 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SHOW USER</w:t>
      </w:r>
    </w:p>
    <w:p w:rsidR="003C538E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9" type="#_x0000_t75" style="width:119.25pt;height:27.75pt">
            <v:imagedata r:id="rId8" o:title="9"/>
          </v:shape>
        </w:pict>
      </w:r>
    </w:p>
    <w:p w:rsidR="00433715" w:rsidRPr="007507E4" w:rsidRDefault="00433715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operations from the respective users.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operation which are not allowed and see the error message.</w:t>
      </w:r>
    </w:p>
    <w:p w:rsidR="003C538E" w:rsidRPr="007507E4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0" type="#_x0000_t75" style="width:413.25pt;height:240pt">
            <v:imagedata r:id="rId9" o:title="4"/>
          </v:shape>
        </w:pic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for a particular field for different users.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update on all fields to a user.</w:t>
      </w:r>
    </w:p>
    <w:p w:rsidR="003C538E" w:rsidRPr="007507E4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shape id="_x0000_i1031" type="#_x0000_t75" style="width:306.75pt;height:189pt">
            <v:imagedata r:id="rId10" o:title="5"/>
          </v:shape>
        </w:pic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revoke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rights given to all the user.</w:t>
      </w:r>
    </w:p>
    <w:p w:rsidR="003C538E" w:rsidRPr="007507E4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2" type="#_x0000_t75" style="width:246.75pt;height:142.5pt">
            <v:imagedata r:id="rId11" o:title="6"/>
          </v:shape>
        </w:pic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select on table to first user with grant option.</w:t>
      </w:r>
    </w:p>
    <w:p w:rsidR="00AD530A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first user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Grant select </w:t>
      </w:r>
      <w:r w:rsidR="00013DB5">
        <w:rPr>
          <w:rFonts w:ascii="Times New Roman" w:eastAsia="Times New Roman" w:hAnsi="Times New Roman" w:cs="Times New Roman"/>
          <w:sz w:val="24"/>
          <w:szCs w:val="24"/>
          <w:lang w:eastAsia="en-IN"/>
        </w:rPr>
        <w:t>on table to s</w:t>
      </w: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econd user with grant option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second user 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select on table to third user with grant option</w:t>
      </w:r>
    </w:p>
    <w:p w:rsidR="003C538E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shape id="_x0000_i1033" type="#_x0000_t75" style="width:405.75pt;height:191.25pt">
            <v:imagedata r:id="rId12" o:title="7"/>
          </v:shape>
        </w:pict>
      </w:r>
    </w:p>
    <w:p w:rsidR="00AD530A" w:rsidRPr="007507E4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default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revoke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rights on first user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See what happens</w:t>
      </w:r>
      <w:r w:rsidR="00AD5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rights of second and th</w:t>
      </w: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AD530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d user</w:t>
      </w:r>
    </w:p>
    <w:p w:rsidR="003C538E" w:rsidRPr="007507E4" w:rsidRDefault="00AD530A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4" type="#_x0000_t75" style="width:247.5pt;height:77.25pt">
            <v:imagedata r:id="rId13" o:title="8"/>
          </v:shape>
        </w:pic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revoke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rights.</w:t>
      </w:r>
    </w:p>
    <w:p w:rsidR="003C538E" w:rsidRPr="007507E4" w:rsidRDefault="003B46EF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5" type="#_x0000_t75" style="width:227.25pt;height:90.75pt">
            <v:imagedata r:id="rId14" o:title="10"/>
          </v:shape>
        </w:pic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view 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grant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rights on view to first second users , not on the table</w:t>
      </w:r>
    </w:p>
    <w:p w:rsidR="003C538E" w:rsidRDefault="00D7247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90800" cy="19240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EF" w:rsidRPr="007507E4" w:rsidRDefault="003B46EF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first, second users 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on view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also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DML operations.</w:t>
      </w:r>
    </w:p>
    <w:p w:rsidR="003C538E" w:rsidRDefault="00D7247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38450" cy="30003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7E" w:rsidRDefault="00D7247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05250" cy="19812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7E" w:rsidRPr="007507E4" w:rsidRDefault="00D7247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538E" w:rsidRPr="007507E4" w:rsidRDefault="00F15614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complex view </w:t>
      </w:r>
    </w:p>
    <w:p w:rsidR="003C538E" w:rsidRPr="007507E4" w:rsidRDefault="00F15614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Grant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on view to first second users</w:t>
      </w:r>
      <w:r w:rsidR="003C538E"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on the table</w:t>
      </w:r>
    </w:p>
    <w:p w:rsidR="003C538E" w:rsidRDefault="00D7247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43125" cy="8286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7E" w:rsidRPr="007507E4" w:rsidRDefault="00D7247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24150" cy="115252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first, second users 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on view</w:t>
      </w:r>
    </w:p>
    <w:p w:rsidR="003C538E" w:rsidRPr="007507E4" w:rsidRDefault="003C538E" w:rsidP="003C538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>also</w:t>
      </w:r>
      <w:proofErr w:type="gramEnd"/>
      <w:r w:rsidRPr="00750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DML operations.</w:t>
      </w:r>
    </w:p>
    <w:p w:rsidR="00552A7F" w:rsidRDefault="00CB7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76525" cy="267652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6E" w:rsidRPr="007507E4" w:rsidRDefault="00027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05225" cy="6000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96" w:rsidRDefault="00071596">
      <w:pPr>
        <w:rPr>
          <w:rFonts w:ascii="Times New Roman" w:hAnsi="Times New Roman" w:cs="Times New Roman"/>
          <w:sz w:val="24"/>
          <w:szCs w:val="24"/>
        </w:rPr>
      </w:pPr>
    </w:p>
    <w:p w:rsidR="00027654" w:rsidRDefault="00027654">
      <w:pPr>
        <w:rPr>
          <w:rFonts w:ascii="Times New Roman" w:hAnsi="Times New Roman" w:cs="Times New Roman"/>
          <w:sz w:val="24"/>
          <w:szCs w:val="24"/>
        </w:rPr>
      </w:pPr>
    </w:p>
    <w:p w:rsidR="00027654" w:rsidRDefault="00027654">
      <w:pPr>
        <w:rPr>
          <w:rFonts w:ascii="Times New Roman" w:hAnsi="Times New Roman" w:cs="Times New Roman"/>
          <w:sz w:val="24"/>
          <w:szCs w:val="24"/>
        </w:rPr>
      </w:pPr>
    </w:p>
    <w:p w:rsidR="00027654" w:rsidRDefault="00027654">
      <w:pPr>
        <w:rPr>
          <w:rFonts w:ascii="Times New Roman" w:hAnsi="Times New Roman" w:cs="Times New Roman"/>
          <w:sz w:val="24"/>
          <w:szCs w:val="24"/>
        </w:rPr>
      </w:pPr>
    </w:p>
    <w:p w:rsidR="00027654" w:rsidRDefault="00027654">
      <w:pPr>
        <w:rPr>
          <w:rFonts w:ascii="Times New Roman" w:hAnsi="Times New Roman" w:cs="Times New Roman"/>
          <w:sz w:val="24"/>
          <w:szCs w:val="24"/>
        </w:rPr>
      </w:pPr>
    </w:p>
    <w:p w:rsidR="00027654" w:rsidRPr="007507E4" w:rsidRDefault="00027654">
      <w:pPr>
        <w:rPr>
          <w:rFonts w:ascii="Times New Roman" w:hAnsi="Times New Roman" w:cs="Times New Roman"/>
          <w:sz w:val="24"/>
          <w:szCs w:val="24"/>
        </w:rPr>
      </w:pPr>
    </w:p>
    <w:p w:rsidR="00071596" w:rsidRPr="00833E04" w:rsidRDefault="00071596" w:rsidP="00071596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833E0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Problem Set 3</w:t>
      </w:r>
    </w:p>
    <w:p w:rsidR="00071596" w:rsidRPr="00833E04" w:rsidRDefault="00071596" w:rsidP="0007159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F6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3E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What is locking a table? In how many modes we can lock a table give examples.</w:t>
      </w:r>
    </w:p>
    <w:p w:rsidR="00071596" w:rsidRPr="00833E04" w:rsidRDefault="00071596" w:rsidP="0007159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33E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How do you make a transaction read only?</w:t>
      </w:r>
    </w:p>
    <w:p w:rsidR="00822C94" w:rsidRDefault="00822C94" w:rsidP="0007159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1596" w:rsidRDefault="006B7D4D" w:rsidP="002445C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Locking a table means permitting or denying access to a table by other users. </w:t>
      </w:r>
      <w:r w:rsidR="00244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LOCK TABLE</w:t>
      </w:r>
      <w:r w:rsidR="00244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allows us to acquire a lock on the specified table. The table lock lasts until the current transaction.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table owner or database owner can lock a table.</w:t>
      </w:r>
    </w:p>
    <w:p w:rsidR="006B7D4D" w:rsidRDefault="006B7D4D" w:rsidP="002445C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modes of operation:</w:t>
      </w:r>
    </w:p>
    <w:p w:rsidR="006B7D4D" w:rsidRDefault="006B7D4D" w:rsidP="002445C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Lock</w:t>
      </w:r>
    </w:p>
    <w:p w:rsidR="006B7D4D" w:rsidRDefault="006B7D4D" w:rsidP="002445C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Exclusive Lock</w:t>
      </w:r>
    </w:p>
    <w:p w:rsidR="00833E04" w:rsidRDefault="00833E04" w:rsidP="002445C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3E04" w:rsidRPr="002445C7" w:rsidRDefault="00833E04" w:rsidP="002445C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the transaction READ ONLY, we use SET TRANSACTION statement.  It should be written as first statement in the transaction.</w:t>
      </w:r>
    </w:p>
    <w:sectPr w:rsidR="00833E04" w:rsidRPr="002445C7" w:rsidSect="00C0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38E"/>
    <w:rsid w:val="00013DB5"/>
    <w:rsid w:val="00027654"/>
    <w:rsid w:val="00071596"/>
    <w:rsid w:val="002445C7"/>
    <w:rsid w:val="002712A4"/>
    <w:rsid w:val="003B46EF"/>
    <w:rsid w:val="003C538E"/>
    <w:rsid w:val="00433715"/>
    <w:rsid w:val="00477067"/>
    <w:rsid w:val="00495B59"/>
    <w:rsid w:val="004F6C97"/>
    <w:rsid w:val="006B7D4D"/>
    <w:rsid w:val="007507E4"/>
    <w:rsid w:val="007D05D8"/>
    <w:rsid w:val="00822C94"/>
    <w:rsid w:val="00833E04"/>
    <w:rsid w:val="00847BAF"/>
    <w:rsid w:val="009E37CF"/>
    <w:rsid w:val="00AD530A"/>
    <w:rsid w:val="00C024FB"/>
    <w:rsid w:val="00CB756E"/>
    <w:rsid w:val="00D7247E"/>
    <w:rsid w:val="00EF62F6"/>
    <w:rsid w:val="00F15614"/>
    <w:rsid w:val="00FD10E8"/>
    <w:rsid w:val="00FF1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FB"/>
  </w:style>
  <w:style w:type="paragraph" w:styleId="Heading3">
    <w:name w:val="heading 3"/>
    <w:basedOn w:val="Normal"/>
    <w:link w:val="Heading3Char"/>
    <w:uiPriority w:val="9"/>
    <w:qFormat/>
    <w:rsid w:val="003C5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3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Reddy</dc:creator>
  <cp:keywords/>
  <dc:description/>
  <cp:lastModifiedBy>Pragnya Reddy</cp:lastModifiedBy>
  <cp:revision>19</cp:revision>
  <dcterms:created xsi:type="dcterms:W3CDTF">2015-11-07T10:44:00Z</dcterms:created>
  <dcterms:modified xsi:type="dcterms:W3CDTF">2015-11-09T04:59:00Z</dcterms:modified>
</cp:coreProperties>
</file>