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31C" w:rsidRPr="0077031C" w:rsidRDefault="0077031C" w:rsidP="0077031C">
      <w:pPr>
        <w:shd w:val="clear" w:color="auto" w:fill="FFFFFF"/>
        <w:spacing w:after="150" w:line="300" w:lineRule="atLeast"/>
        <w:rPr>
          <w:rFonts w:ascii="Baskerville Old Face" w:eastAsia="Times New Roman" w:hAnsi="Baskerville Old Face" w:cs="Helvetica"/>
          <w:color w:val="333333"/>
          <w:sz w:val="28"/>
          <w:szCs w:val="28"/>
        </w:rPr>
      </w:pPr>
      <w:r w:rsidRPr="0077031C">
        <w:rPr>
          <w:rFonts w:ascii="Baskerville Old Face" w:eastAsia="Times New Roman" w:hAnsi="Baskerville Old Face" w:cs="Helvetica"/>
          <w:b/>
          <w:bCs/>
          <w:color w:val="333333"/>
          <w:sz w:val="28"/>
          <w:szCs w:val="28"/>
          <w:u w:val="single"/>
        </w:rPr>
        <w:t>QUESTION 1</w:t>
      </w:r>
      <w:r w:rsidRPr="0077031C">
        <w:rPr>
          <w:rFonts w:ascii="Baskerville Old Face" w:eastAsia="Times New Roman" w:hAnsi="Baskerville Old Face" w:cs="Helvetica"/>
          <w:color w:val="333333"/>
          <w:sz w:val="28"/>
          <w:szCs w:val="28"/>
        </w:rPr>
        <w:t>:</w:t>
      </w:r>
    </w:p>
    <w:p w:rsidR="0077031C" w:rsidRPr="0077031C" w:rsidRDefault="0077031C" w:rsidP="0077031C">
      <w:pPr>
        <w:shd w:val="clear" w:color="auto" w:fill="FFFFFF"/>
        <w:spacing w:after="150" w:line="300" w:lineRule="atLeast"/>
        <w:ind w:hanging="360"/>
        <w:rPr>
          <w:rFonts w:ascii="Baskerville Old Face" w:eastAsia="Times New Roman" w:hAnsi="Baskerville Old Face" w:cs="Helvetica"/>
          <w:b/>
          <w:color w:val="333333"/>
          <w:sz w:val="28"/>
          <w:szCs w:val="28"/>
        </w:rPr>
      </w:pPr>
      <w:r w:rsidRPr="0077031C">
        <w:rPr>
          <w:rFonts w:ascii="Baskerville Old Face" w:eastAsia="Times New Roman" w:hAnsi="Baskerville Old Face" w:cs="Helvetica"/>
          <w:b/>
          <w:color w:val="333333"/>
          <w:sz w:val="28"/>
          <w:szCs w:val="28"/>
        </w:rPr>
        <w:t>A great introduction is similar to a great opening scene in a movie. List two movies that you have seen and then give the reason why that opening was so memorable for each of them.</w:t>
      </w:r>
    </w:p>
    <w:p w:rsidR="0077031C" w:rsidRPr="0077031C" w:rsidRDefault="0077031C" w:rsidP="0077031C">
      <w:pPr>
        <w:spacing w:after="0" w:line="240" w:lineRule="auto"/>
        <w:rPr>
          <w:rFonts w:ascii="Baskerville Old Face" w:eastAsia="Times New Roman" w:hAnsi="Baskerville Old Face" w:cs="Times New Roman"/>
          <w:sz w:val="28"/>
          <w:szCs w:val="28"/>
        </w:rPr>
      </w:pPr>
      <w:r w:rsidRPr="0077031C">
        <w:rPr>
          <w:rFonts w:ascii="Baskerville Old Face" w:eastAsia="Times New Roman" w:hAnsi="Baskerville Old Face" w:cs="Helvetica"/>
          <w:color w:val="333333"/>
          <w:sz w:val="28"/>
          <w:szCs w:val="28"/>
          <w:u w:val="single"/>
          <w:shd w:val="clear" w:color="auto" w:fill="FFFFFF"/>
        </w:rPr>
        <w:t>Format</w:t>
      </w:r>
      <w:r w:rsidRPr="0077031C">
        <w:rPr>
          <w:rFonts w:ascii="Baskerville Old Face" w:eastAsia="Times New Roman" w:hAnsi="Baskerville Old Face" w:cs="Helvetica"/>
          <w:color w:val="333333"/>
          <w:sz w:val="28"/>
          <w:szCs w:val="28"/>
          <w:shd w:val="clear" w:color="auto" w:fill="FFFFFF"/>
        </w:rPr>
        <w:t>:</w:t>
      </w:r>
    </w:p>
    <w:p w:rsidR="00E63552" w:rsidRPr="00424B3B" w:rsidRDefault="0077031C" w:rsidP="00E63552">
      <w:pPr>
        <w:shd w:val="clear" w:color="auto" w:fill="FFFFFF"/>
        <w:spacing w:after="150" w:line="300" w:lineRule="atLeast"/>
        <w:rPr>
          <w:rFonts w:ascii="Baskerville Old Face" w:eastAsia="Times New Roman" w:hAnsi="Baskerville Old Face" w:cs="Helvetica"/>
          <w:color w:val="333333"/>
          <w:sz w:val="28"/>
          <w:szCs w:val="28"/>
        </w:rPr>
      </w:pPr>
      <w:r w:rsidRPr="0077031C">
        <w:rPr>
          <w:rFonts w:ascii="Baskerville Old Face" w:eastAsia="Times New Roman" w:hAnsi="Baskerville Old Face" w:cs="Helvetica"/>
          <w:color w:val="333333"/>
          <w:sz w:val="28"/>
          <w:szCs w:val="28"/>
        </w:rPr>
        <w:t>MOVIE TITLE</w:t>
      </w:r>
      <w:r w:rsidR="00E63552" w:rsidRPr="00424B3B">
        <w:rPr>
          <w:rFonts w:ascii="Baskerville Old Face" w:eastAsia="Times New Roman" w:hAnsi="Baskerville Old Face" w:cs="Helvetica"/>
          <w:color w:val="333333"/>
          <w:sz w:val="28"/>
          <w:szCs w:val="28"/>
        </w:rPr>
        <w:t xml:space="preserve">: </w:t>
      </w:r>
      <w:r w:rsidR="00E63552" w:rsidRPr="00424B3B">
        <w:rPr>
          <w:rFonts w:ascii="Baskerville Old Face" w:eastAsia="Times New Roman" w:hAnsi="Baskerville Old Face" w:cs="Helvetica"/>
          <w:color w:val="333333"/>
          <w:sz w:val="28"/>
          <w:szCs w:val="28"/>
        </w:rPr>
        <w:t xml:space="preserve">“The </w:t>
      </w:r>
      <w:proofErr w:type="spellStart"/>
      <w:r w:rsidR="00E63552" w:rsidRPr="00424B3B">
        <w:rPr>
          <w:rFonts w:ascii="Baskerville Old Face" w:eastAsia="Times New Roman" w:hAnsi="Baskerville Old Face" w:cs="Helvetica"/>
          <w:color w:val="333333"/>
          <w:sz w:val="28"/>
          <w:szCs w:val="28"/>
        </w:rPr>
        <w:t>Croods</w:t>
      </w:r>
      <w:proofErr w:type="spellEnd"/>
      <w:r w:rsidR="00E63552" w:rsidRPr="00424B3B">
        <w:rPr>
          <w:rFonts w:ascii="Baskerville Old Face" w:eastAsia="Times New Roman" w:hAnsi="Baskerville Old Face" w:cs="Helvetica"/>
          <w:color w:val="333333"/>
          <w:sz w:val="28"/>
          <w:szCs w:val="28"/>
        </w:rPr>
        <w:t>”</w:t>
      </w:r>
    </w:p>
    <w:p w:rsidR="00E63552" w:rsidRPr="00424B3B" w:rsidRDefault="0077031C" w:rsidP="00E63552">
      <w:pPr>
        <w:shd w:val="clear" w:color="auto" w:fill="FFFFFF"/>
        <w:spacing w:after="150" w:line="300" w:lineRule="atLeast"/>
        <w:rPr>
          <w:rFonts w:ascii="Baskerville Old Face" w:eastAsia="Times New Roman" w:hAnsi="Baskerville Old Face" w:cs="Helvetica"/>
          <w:color w:val="333333"/>
          <w:sz w:val="28"/>
          <w:szCs w:val="28"/>
        </w:rPr>
      </w:pPr>
      <w:r w:rsidRPr="0077031C">
        <w:rPr>
          <w:rFonts w:ascii="Baskerville Old Face" w:eastAsia="Times New Roman" w:hAnsi="Baskerville Old Face" w:cs="Helvetica"/>
          <w:color w:val="333333"/>
          <w:sz w:val="28"/>
          <w:szCs w:val="28"/>
        </w:rPr>
        <w:t>WHY:</w:t>
      </w:r>
      <w:r w:rsidR="00E63552" w:rsidRPr="00424B3B">
        <w:rPr>
          <w:rFonts w:ascii="Baskerville Old Face" w:eastAsia="Times New Roman" w:hAnsi="Baskerville Old Face" w:cs="Helvetica"/>
          <w:color w:val="333333"/>
          <w:sz w:val="28"/>
          <w:szCs w:val="28"/>
        </w:rPr>
        <w:t xml:space="preserve"> </w:t>
      </w:r>
      <w:r w:rsidR="00E63552" w:rsidRPr="00424B3B">
        <w:rPr>
          <w:rFonts w:ascii="Baskerville Old Face" w:eastAsia="Times New Roman" w:hAnsi="Baskerville Old Face" w:cs="Helvetica"/>
          <w:color w:val="333333"/>
          <w:sz w:val="28"/>
          <w:szCs w:val="28"/>
        </w:rPr>
        <w:t xml:space="preserve"> I like the opening scene in the movie “The </w:t>
      </w:r>
      <w:proofErr w:type="spellStart"/>
      <w:r w:rsidR="00E63552" w:rsidRPr="00424B3B">
        <w:rPr>
          <w:rFonts w:ascii="Baskerville Old Face" w:eastAsia="Times New Roman" w:hAnsi="Baskerville Old Face" w:cs="Helvetica"/>
          <w:color w:val="333333"/>
          <w:sz w:val="28"/>
          <w:szCs w:val="28"/>
        </w:rPr>
        <w:t>Croods</w:t>
      </w:r>
      <w:proofErr w:type="spellEnd"/>
      <w:r w:rsidR="00E63552" w:rsidRPr="00424B3B">
        <w:rPr>
          <w:rFonts w:ascii="Baskerville Old Face" w:eastAsia="Times New Roman" w:hAnsi="Baskerville Old Face" w:cs="Helvetica"/>
          <w:color w:val="333333"/>
          <w:sz w:val="28"/>
          <w:szCs w:val="28"/>
        </w:rPr>
        <w:t>” a lot.</w:t>
      </w:r>
      <w:r w:rsidR="00E63552" w:rsidRPr="00424B3B">
        <w:rPr>
          <w:rFonts w:ascii="Baskerville Old Face" w:eastAsia="Times New Roman" w:hAnsi="Baskerville Old Face" w:cs="Helvetica"/>
          <w:color w:val="333333"/>
          <w:sz w:val="28"/>
          <w:szCs w:val="28"/>
        </w:rPr>
        <w:t xml:space="preserve"> Because, the introd</w:t>
      </w:r>
      <w:r w:rsidR="00E63552" w:rsidRPr="00424B3B">
        <w:rPr>
          <w:rFonts w:ascii="Baskerville Old Face" w:eastAsia="Times New Roman" w:hAnsi="Baskerville Old Face" w:cs="Helvetica"/>
          <w:color w:val="333333"/>
          <w:sz w:val="28"/>
          <w:szCs w:val="28"/>
        </w:rPr>
        <w:t>uction in this movie begins with the animation characters involved in the movie with good background graphics and music.</w:t>
      </w:r>
    </w:p>
    <w:p w:rsidR="00E63552" w:rsidRPr="0077031C" w:rsidRDefault="00E63552" w:rsidP="00E63552">
      <w:pPr>
        <w:shd w:val="clear" w:color="auto" w:fill="FFFFFF"/>
        <w:spacing w:after="150" w:line="300" w:lineRule="atLeast"/>
        <w:rPr>
          <w:rFonts w:ascii="Baskerville Old Face" w:eastAsia="Times New Roman" w:hAnsi="Baskerville Old Face" w:cs="Helvetica"/>
          <w:color w:val="333333"/>
          <w:sz w:val="28"/>
          <w:szCs w:val="28"/>
        </w:rPr>
      </w:pPr>
      <w:r w:rsidRPr="0077031C">
        <w:rPr>
          <w:rFonts w:ascii="Baskerville Old Face" w:eastAsia="Times New Roman" w:hAnsi="Baskerville Old Face" w:cs="Helvetica"/>
          <w:color w:val="333333"/>
          <w:sz w:val="28"/>
          <w:szCs w:val="28"/>
        </w:rPr>
        <w:t>MOVIE TITLE</w:t>
      </w:r>
      <w:r w:rsidRPr="00424B3B">
        <w:rPr>
          <w:rFonts w:ascii="Baskerville Old Face" w:eastAsia="Times New Roman" w:hAnsi="Baskerville Old Face" w:cs="Helvetica"/>
          <w:color w:val="333333"/>
          <w:sz w:val="28"/>
          <w:szCs w:val="28"/>
        </w:rPr>
        <w:t>:</w:t>
      </w:r>
      <w:r w:rsidRPr="00424B3B">
        <w:rPr>
          <w:rFonts w:ascii="Baskerville Old Face" w:eastAsia="Times New Roman" w:hAnsi="Baskerville Old Face" w:cs="Helvetica"/>
          <w:color w:val="333333"/>
          <w:sz w:val="28"/>
          <w:szCs w:val="28"/>
        </w:rPr>
        <w:t xml:space="preserve"> “</w:t>
      </w:r>
      <w:proofErr w:type="spellStart"/>
      <w:r w:rsidRPr="00424B3B">
        <w:rPr>
          <w:rFonts w:ascii="Baskerville Old Face" w:eastAsia="Times New Roman" w:hAnsi="Baskerville Old Face" w:cs="Helvetica"/>
          <w:color w:val="333333"/>
          <w:sz w:val="28"/>
          <w:szCs w:val="28"/>
        </w:rPr>
        <w:t>Ratatoul</w:t>
      </w:r>
      <w:r w:rsidR="00201939" w:rsidRPr="00424B3B">
        <w:rPr>
          <w:rFonts w:ascii="Baskerville Old Face" w:eastAsia="Times New Roman" w:hAnsi="Baskerville Old Face" w:cs="Helvetica"/>
          <w:color w:val="333333"/>
          <w:sz w:val="28"/>
          <w:szCs w:val="28"/>
        </w:rPr>
        <w:t>l</w:t>
      </w:r>
      <w:r w:rsidRPr="00424B3B">
        <w:rPr>
          <w:rFonts w:ascii="Baskerville Old Face" w:eastAsia="Times New Roman" w:hAnsi="Baskerville Old Face" w:cs="Helvetica"/>
          <w:color w:val="333333"/>
          <w:sz w:val="28"/>
          <w:szCs w:val="28"/>
        </w:rPr>
        <w:t>ie</w:t>
      </w:r>
      <w:proofErr w:type="spellEnd"/>
      <w:r w:rsidRPr="00424B3B">
        <w:rPr>
          <w:rFonts w:ascii="Baskerville Old Face" w:eastAsia="Times New Roman" w:hAnsi="Baskerville Old Face" w:cs="Helvetica"/>
          <w:color w:val="333333"/>
          <w:sz w:val="28"/>
          <w:szCs w:val="28"/>
        </w:rPr>
        <w:t>”</w:t>
      </w:r>
    </w:p>
    <w:p w:rsidR="0077031C" w:rsidRPr="0077031C" w:rsidRDefault="00E63552" w:rsidP="0077031C">
      <w:pPr>
        <w:shd w:val="clear" w:color="auto" w:fill="FFFFFF"/>
        <w:spacing w:after="150" w:line="300" w:lineRule="atLeast"/>
        <w:rPr>
          <w:rFonts w:ascii="Baskerville Old Face" w:eastAsia="Times New Roman" w:hAnsi="Baskerville Old Face" w:cs="Helvetica"/>
          <w:color w:val="333333"/>
          <w:sz w:val="28"/>
          <w:szCs w:val="28"/>
        </w:rPr>
      </w:pPr>
      <w:r w:rsidRPr="0077031C">
        <w:rPr>
          <w:rFonts w:ascii="Baskerville Old Face" w:eastAsia="Times New Roman" w:hAnsi="Baskerville Old Face" w:cs="Helvetica"/>
          <w:color w:val="333333"/>
          <w:sz w:val="28"/>
          <w:szCs w:val="28"/>
        </w:rPr>
        <w:t>WHY:</w:t>
      </w:r>
      <w:r w:rsidRPr="00424B3B">
        <w:rPr>
          <w:rFonts w:ascii="Baskerville Old Face" w:eastAsia="Times New Roman" w:hAnsi="Baskerville Old Face" w:cs="Helvetica"/>
          <w:color w:val="333333"/>
          <w:sz w:val="28"/>
          <w:szCs w:val="28"/>
        </w:rPr>
        <w:t xml:space="preserve">  </w:t>
      </w:r>
      <w:r w:rsidRPr="00424B3B">
        <w:rPr>
          <w:rFonts w:ascii="Baskerville Old Face" w:eastAsia="Times New Roman" w:hAnsi="Baskerville Old Face" w:cs="Helvetica"/>
          <w:color w:val="333333"/>
          <w:sz w:val="28"/>
          <w:szCs w:val="28"/>
        </w:rPr>
        <w:t>I like the opening scene in this movie because of the way the story is narrated. It explains two different characters and shows the contrast between them.</w:t>
      </w:r>
    </w:p>
    <w:p w:rsidR="0077031C" w:rsidRPr="00424B3B" w:rsidRDefault="0077031C" w:rsidP="0077031C">
      <w:pPr>
        <w:pStyle w:val="NormalWeb"/>
        <w:shd w:val="clear" w:color="auto" w:fill="FFFFFF"/>
        <w:spacing w:before="0" w:beforeAutospacing="0" w:after="150" w:afterAutospacing="0" w:line="300" w:lineRule="atLeast"/>
        <w:rPr>
          <w:rFonts w:ascii="Baskerville Old Face" w:hAnsi="Baskerville Old Face" w:cs="Helvetica"/>
          <w:color w:val="333333"/>
          <w:sz w:val="28"/>
          <w:szCs w:val="28"/>
        </w:rPr>
      </w:pPr>
      <w:r w:rsidRPr="00424B3B">
        <w:rPr>
          <w:rFonts w:ascii="Baskerville Old Face" w:hAnsi="Baskerville Old Face" w:cs="Helvetica"/>
          <w:b/>
          <w:bCs/>
          <w:color w:val="333333"/>
          <w:sz w:val="28"/>
          <w:szCs w:val="28"/>
          <w:u w:val="single"/>
        </w:rPr>
        <w:t>QUESTION 2</w:t>
      </w:r>
      <w:r w:rsidRPr="00424B3B">
        <w:rPr>
          <w:rFonts w:ascii="Baskerville Old Face" w:hAnsi="Baskerville Old Face" w:cs="Helvetica"/>
          <w:color w:val="333333"/>
          <w:sz w:val="28"/>
          <w:szCs w:val="28"/>
        </w:rPr>
        <w:t>:</w:t>
      </w:r>
    </w:p>
    <w:p w:rsidR="0077031C" w:rsidRPr="00424B3B" w:rsidRDefault="0077031C" w:rsidP="0077031C">
      <w:pPr>
        <w:pStyle w:val="NormalWeb"/>
        <w:shd w:val="clear" w:color="auto" w:fill="FFFFFF"/>
        <w:spacing w:before="0" w:beforeAutospacing="0" w:after="150" w:afterAutospacing="0" w:line="300" w:lineRule="atLeast"/>
        <w:ind w:hanging="360"/>
        <w:rPr>
          <w:rFonts w:ascii="Baskerville Old Face" w:hAnsi="Baskerville Old Face" w:cs="Helvetica"/>
          <w:b/>
          <w:color w:val="333333"/>
          <w:sz w:val="28"/>
          <w:szCs w:val="28"/>
        </w:rPr>
      </w:pPr>
      <w:r w:rsidRPr="00424B3B">
        <w:rPr>
          <w:rFonts w:ascii="Baskerville Old Face" w:hAnsi="Baskerville Old Face" w:cs="Helvetica"/>
          <w:b/>
          <w:bCs/>
          <w:color w:val="333333"/>
          <w:sz w:val="28"/>
          <w:szCs w:val="28"/>
        </w:rPr>
        <w:t>1.</w:t>
      </w:r>
      <w:r w:rsidRPr="00424B3B">
        <w:rPr>
          <w:rFonts w:ascii="Baskerville Old Face" w:hAnsi="Baskerville Old Face"/>
          <w:b/>
          <w:color w:val="333333"/>
          <w:sz w:val="28"/>
          <w:szCs w:val="28"/>
        </w:rPr>
        <w:t>    </w:t>
      </w:r>
      <w:r w:rsidRPr="00424B3B">
        <w:rPr>
          <w:rFonts w:ascii="Baskerville Old Face" w:hAnsi="Baskerville Old Face" w:cs="Helvetica"/>
          <w:b/>
          <w:color w:val="333333"/>
          <w:sz w:val="28"/>
          <w:szCs w:val="28"/>
        </w:rPr>
        <w:t>Read the following essay prompts and write a suitable introductory paragraph for each of them using the 3 elements of introduction - hook, orient readers and key terms:</w:t>
      </w:r>
    </w:p>
    <w:p w:rsidR="0077031C" w:rsidRPr="00424B3B" w:rsidRDefault="0077031C" w:rsidP="0077031C">
      <w:pPr>
        <w:pStyle w:val="NormalWeb"/>
        <w:shd w:val="clear" w:color="auto" w:fill="FFFFFF"/>
        <w:spacing w:before="0" w:beforeAutospacing="0" w:after="150" w:afterAutospacing="0" w:line="300" w:lineRule="atLeast"/>
        <w:ind w:hanging="360"/>
        <w:rPr>
          <w:rFonts w:ascii="Baskerville Old Face" w:hAnsi="Baskerville Old Face" w:cs="Helvetica"/>
          <w:color w:val="333333"/>
          <w:sz w:val="28"/>
          <w:szCs w:val="28"/>
        </w:rPr>
      </w:pPr>
      <w:r w:rsidRPr="00424B3B">
        <w:rPr>
          <w:rFonts w:ascii="Baskerville Old Face" w:hAnsi="Baskerville Old Face" w:cs="Helvetica"/>
          <w:color w:val="333333"/>
          <w:sz w:val="28"/>
          <w:szCs w:val="28"/>
          <w:u w:val="single"/>
        </w:rPr>
        <w:t>Essay 1</w:t>
      </w:r>
      <w:r w:rsidRPr="00424B3B">
        <w:rPr>
          <w:rFonts w:ascii="Baskerville Old Face" w:hAnsi="Baskerville Old Face" w:cs="Helvetica"/>
          <w:color w:val="333333"/>
          <w:sz w:val="28"/>
          <w:szCs w:val="28"/>
        </w:rPr>
        <w:t>: If you could go on vacation anywhere in the world, where would you go and why?</w:t>
      </w:r>
    </w:p>
    <w:p w:rsidR="0077031C" w:rsidRPr="00424B3B" w:rsidRDefault="0077031C" w:rsidP="0077031C">
      <w:pPr>
        <w:pStyle w:val="NormalWeb"/>
        <w:shd w:val="clear" w:color="auto" w:fill="FFFFFF"/>
        <w:spacing w:before="0" w:beforeAutospacing="0" w:after="150" w:afterAutospacing="0" w:line="300" w:lineRule="atLeast"/>
        <w:ind w:hanging="360"/>
        <w:rPr>
          <w:rFonts w:ascii="Baskerville Old Face" w:hAnsi="Baskerville Old Face" w:cs="Helvetica"/>
          <w:color w:val="333333"/>
          <w:sz w:val="28"/>
          <w:szCs w:val="28"/>
        </w:rPr>
      </w:pPr>
      <w:r w:rsidRPr="00424B3B">
        <w:rPr>
          <w:rFonts w:ascii="Baskerville Old Face" w:hAnsi="Baskerville Old Face" w:cs="Helvetica"/>
          <w:color w:val="333333"/>
          <w:sz w:val="28"/>
          <w:szCs w:val="28"/>
          <w:u w:val="single"/>
        </w:rPr>
        <w:t>Essay 2</w:t>
      </w:r>
      <w:r w:rsidRPr="00424B3B">
        <w:rPr>
          <w:rFonts w:ascii="Baskerville Old Face" w:hAnsi="Baskerville Old Face" w:cs="Helvetica"/>
          <w:color w:val="333333"/>
          <w:sz w:val="28"/>
          <w:szCs w:val="28"/>
        </w:rPr>
        <w:t>: The school board is considering implementing a longer school day. Some teachers are against it because it will affect sport practices. Other teachers are for it because students need to be better prepared for high education after high school and a longer school day means more time to learn for the students. In an essay, to be read by the school board, write why the school day should or should not be longer.</w:t>
      </w:r>
    </w:p>
    <w:p w:rsidR="00E63552" w:rsidRPr="00424B3B" w:rsidRDefault="00E63552" w:rsidP="00E63552">
      <w:pPr>
        <w:pStyle w:val="NormalWeb"/>
        <w:shd w:val="clear" w:color="auto" w:fill="FFFFFF"/>
        <w:spacing w:before="0" w:beforeAutospacing="0" w:after="150" w:afterAutospacing="0" w:line="300" w:lineRule="atLeast"/>
        <w:rPr>
          <w:rFonts w:ascii="Baskerville Old Face" w:hAnsi="Baskerville Old Face" w:cs="Helvetica"/>
          <w:b/>
          <w:color w:val="333333"/>
          <w:sz w:val="28"/>
          <w:szCs w:val="28"/>
        </w:rPr>
      </w:pPr>
      <w:r w:rsidRPr="00424B3B">
        <w:rPr>
          <w:rFonts w:ascii="Baskerville Old Face" w:hAnsi="Baskerville Old Face" w:cs="Helvetica"/>
          <w:b/>
          <w:color w:val="333333"/>
          <w:sz w:val="28"/>
          <w:szCs w:val="28"/>
        </w:rPr>
        <w:t xml:space="preserve">Major ideas: first, </w:t>
      </w:r>
      <w:proofErr w:type="gramStart"/>
      <w:r w:rsidRPr="00424B3B">
        <w:rPr>
          <w:rFonts w:ascii="Baskerville Old Face" w:hAnsi="Baskerville Old Face" w:cs="Helvetica"/>
          <w:b/>
          <w:color w:val="333333"/>
          <w:sz w:val="28"/>
          <w:szCs w:val="28"/>
        </w:rPr>
        <w:t>second ,</w:t>
      </w:r>
      <w:proofErr w:type="gramEnd"/>
      <w:r w:rsidRPr="00424B3B">
        <w:rPr>
          <w:rFonts w:ascii="Baskerville Old Face" w:hAnsi="Baskerville Old Face" w:cs="Helvetica"/>
          <w:b/>
          <w:color w:val="333333"/>
          <w:sz w:val="28"/>
          <w:szCs w:val="28"/>
        </w:rPr>
        <w:t xml:space="preserve"> for one thing, for another thing, finally, </w:t>
      </w:r>
    </w:p>
    <w:p w:rsidR="00E63552" w:rsidRPr="00424B3B" w:rsidRDefault="00E63552" w:rsidP="00E63552">
      <w:pPr>
        <w:pStyle w:val="NormalWeb"/>
        <w:shd w:val="clear" w:color="auto" w:fill="FFFFFF"/>
        <w:spacing w:before="0" w:beforeAutospacing="0" w:after="150" w:afterAutospacing="0" w:line="300" w:lineRule="atLeast"/>
        <w:rPr>
          <w:rFonts w:ascii="Baskerville Old Face" w:hAnsi="Baskerville Old Face" w:cs="Helvetica"/>
          <w:b/>
          <w:color w:val="333333"/>
          <w:sz w:val="28"/>
          <w:szCs w:val="28"/>
        </w:rPr>
      </w:pPr>
      <w:r w:rsidRPr="00424B3B">
        <w:rPr>
          <w:rFonts w:ascii="Baskerville Old Face" w:hAnsi="Baskerville Old Face" w:cs="Helvetica"/>
          <w:b/>
          <w:color w:val="333333"/>
          <w:sz w:val="28"/>
          <w:szCs w:val="28"/>
        </w:rPr>
        <w:t>Examples: for example, for instance, </w:t>
      </w:r>
    </w:p>
    <w:p w:rsidR="00E63552" w:rsidRPr="00424B3B" w:rsidRDefault="00E63552" w:rsidP="00E63552">
      <w:pPr>
        <w:pStyle w:val="NormalWeb"/>
        <w:shd w:val="clear" w:color="auto" w:fill="FFFFFF"/>
        <w:spacing w:before="0" w:beforeAutospacing="0" w:after="150" w:afterAutospacing="0" w:line="300" w:lineRule="atLeast"/>
        <w:rPr>
          <w:rFonts w:ascii="Baskerville Old Face" w:hAnsi="Baskerville Old Face" w:cs="Helvetica"/>
          <w:b/>
          <w:color w:val="333333"/>
          <w:sz w:val="28"/>
          <w:szCs w:val="28"/>
        </w:rPr>
      </w:pPr>
      <w:r w:rsidRPr="00424B3B">
        <w:rPr>
          <w:rFonts w:ascii="Baskerville Old Face" w:hAnsi="Baskerville Old Face" w:cs="Helvetica"/>
          <w:b/>
          <w:color w:val="333333"/>
          <w:sz w:val="28"/>
          <w:szCs w:val="28"/>
        </w:rPr>
        <w:t>Additional examples: in addition, also, additionally, moreover </w:t>
      </w:r>
    </w:p>
    <w:p w:rsidR="00E63552" w:rsidRPr="00424B3B" w:rsidRDefault="00E63552" w:rsidP="00E63552">
      <w:pPr>
        <w:pStyle w:val="NormalWeb"/>
        <w:shd w:val="clear" w:color="auto" w:fill="FFFFFF"/>
        <w:spacing w:before="0" w:beforeAutospacing="0" w:after="150" w:afterAutospacing="0" w:line="300" w:lineRule="atLeast"/>
        <w:rPr>
          <w:rFonts w:ascii="Baskerville Old Face" w:hAnsi="Baskerville Old Face" w:cs="Helvetica"/>
          <w:b/>
          <w:color w:val="333333"/>
          <w:sz w:val="28"/>
          <w:szCs w:val="28"/>
        </w:rPr>
      </w:pPr>
      <w:r w:rsidRPr="00424B3B">
        <w:rPr>
          <w:rFonts w:ascii="Baskerville Old Face" w:hAnsi="Baskerville Old Face" w:cs="Helvetica"/>
          <w:b/>
          <w:color w:val="333333"/>
          <w:sz w:val="28"/>
          <w:szCs w:val="28"/>
        </w:rPr>
        <w:t>Conclusions: all in all, on the whole, as one can see, </w:t>
      </w:r>
    </w:p>
    <w:p w:rsidR="00E63552" w:rsidRPr="00424B3B" w:rsidRDefault="00E63552" w:rsidP="00E63552">
      <w:pPr>
        <w:pStyle w:val="NormalWeb"/>
        <w:shd w:val="clear" w:color="auto" w:fill="FFFFFF"/>
        <w:spacing w:before="0" w:beforeAutospacing="0" w:after="150" w:afterAutospacing="0" w:line="300" w:lineRule="atLeast"/>
        <w:rPr>
          <w:rFonts w:ascii="Baskerville Old Face" w:hAnsi="Baskerville Old Face" w:cs="Helvetica"/>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Sources for College Writing Students can draw on a variety of sources to help them with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writing assignments. </w:t>
      </w:r>
      <w:r w:rsidRPr="00A60992">
        <w:rPr>
          <w:rFonts w:ascii="Baskerville Old Face" w:eastAsia="Times New Roman" w:hAnsi="Baskerville Old Face" w:cs="Helvetica"/>
          <w:b/>
          <w:i/>
          <w:iCs/>
          <w:color w:val="333333"/>
          <w:sz w:val="28"/>
          <w:szCs w:val="28"/>
          <w:u w:val="single"/>
        </w:rPr>
        <w:t>(</w:t>
      </w:r>
      <w:proofErr w:type="gramStart"/>
      <w:r w:rsidRPr="00A60992">
        <w:rPr>
          <w:rFonts w:ascii="Baskerville Old Face" w:eastAsia="Times New Roman" w:hAnsi="Baskerville Old Face" w:cs="Helvetica"/>
          <w:b/>
          <w:i/>
          <w:iCs/>
          <w:color w:val="333333"/>
          <w:sz w:val="28"/>
          <w:szCs w:val="28"/>
          <w:u w:val="single"/>
        </w:rPr>
        <w:t>1)first</w:t>
      </w:r>
      <w:proofErr w:type="gramEnd"/>
      <w:r w:rsidRPr="00A60992">
        <w:rPr>
          <w:rFonts w:ascii="Baskerville Old Face" w:eastAsia="Times New Roman" w:hAnsi="Baskerville Old Face" w:cs="Helvetica"/>
          <w:b/>
          <w:i/>
          <w:iCs/>
          <w:color w:val="333333"/>
          <w:sz w:val="28"/>
          <w:szCs w:val="28"/>
          <w:u w:val="single"/>
        </w:rPr>
        <w:t xml:space="preserve"> ,</w:t>
      </w:r>
      <w:r w:rsidRPr="00A60992">
        <w:rPr>
          <w:rFonts w:ascii="Baskerville Old Face" w:eastAsia="Times New Roman" w:hAnsi="Baskerville Old Face" w:cs="Helvetica"/>
          <w:i/>
          <w:iCs/>
          <w:color w:val="333333"/>
          <w:sz w:val="28"/>
          <w:szCs w:val="28"/>
        </w:rPr>
        <w:t xml:space="preserve"> they can draw on personal experiences. (2</w:t>
      </w:r>
      <w:r w:rsidRPr="00A60992">
        <w:rPr>
          <w:rFonts w:ascii="Baskerville Old Face" w:eastAsia="Times New Roman" w:hAnsi="Baskerville Old Face" w:cs="Helvetica"/>
          <w:b/>
          <w:i/>
          <w:iCs/>
          <w:color w:val="333333"/>
          <w:sz w:val="28"/>
          <w:szCs w:val="28"/>
          <w:u w:val="single"/>
        </w:rPr>
        <w:t>) For Example,</w:t>
      </w:r>
      <w:r w:rsidRPr="00A60992">
        <w:rPr>
          <w:rFonts w:ascii="Baskerville Old Face" w:eastAsia="Times New Roman" w:hAnsi="Baskerville Old Face" w:cs="Helvetica"/>
          <w:i/>
          <w:iCs/>
          <w:color w:val="333333"/>
          <w:sz w:val="28"/>
          <w:szCs w:val="28"/>
        </w:rPr>
        <w:t xml:space="preserve"> for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an assignment about communication skills, a writer might think about the way he or she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communicates through conversations with others while at work or at home. </w:t>
      </w:r>
      <w:r w:rsidRPr="00A60992">
        <w:rPr>
          <w:rFonts w:ascii="Baskerville Old Face" w:eastAsia="Times New Roman" w:hAnsi="Baskerville Old Face" w:cs="Helvetica"/>
          <w:b/>
          <w:i/>
          <w:iCs/>
          <w:color w:val="333333"/>
          <w:sz w:val="28"/>
          <w:szCs w:val="28"/>
          <w:u w:val="single"/>
        </w:rPr>
        <w:t>(</w:t>
      </w:r>
      <w:proofErr w:type="gramStart"/>
      <w:r w:rsidRPr="00A60992">
        <w:rPr>
          <w:rFonts w:ascii="Baskerville Old Face" w:eastAsia="Times New Roman" w:hAnsi="Baskerville Old Face" w:cs="Helvetica"/>
          <w:b/>
          <w:i/>
          <w:iCs/>
          <w:color w:val="333333"/>
          <w:sz w:val="28"/>
          <w:szCs w:val="28"/>
          <w:u w:val="single"/>
        </w:rPr>
        <w:t>3)In</w:t>
      </w:r>
      <w:proofErr w:type="gramEnd"/>
      <w:r w:rsidRPr="00A60992">
        <w:rPr>
          <w:rFonts w:ascii="Baskerville Old Face" w:eastAsia="Times New Roman" w:hAnsi="Baskerville Old Face" w:cs="Helvetica"/>
          <w:b/>
          <w:i/>
          <w:iCs/>
          <w:color w:val="333333"/>
          <w:sz w:val="28"/>
          <w:szCs w:val="28"/>
          <w:u w:val="single"/>
        </w:rPr>
        <w:t xml:space="preserve"> Addition, </w:t>
      </w:r>
      <w:r w:rsidRPr="00A60992">
        <w:rPr>
          <w:rFonts w:ascii="Baskerville Old Face" w:eastAsia="Times New Roman" w:hAnsi="Baskerville Old Face" w:cs="Helvetica"/>
          <w:i/>
          <w:iCs/>
          <w:color w:val="333333"/>
          <w:sz w:val="28"/>
          <w:szCs w:val="28"/>
        </w:rPr>
        <w:t xml:space="preserve">a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writer might look at ways he or she communicates with others electronically via email or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texting or Facebook. Students might </w:t>
      </w:r>
      <w:r w:rsidRPr="00A60992">
        <w:rPr>
          <w:rFonts w:ascii="Baskerville Old Face" w:eastAsia="Times New Roman" w:hAnsi="Baskerville Old Face" w:cs="Helvetica"/>
          <w:b/>
          <w:i/>
          <w:iCs/>
          <w:color w:val="333333"/>
          <w:sz w:val="28"/>
          <w:szCs w:val="28"/>
          <w:u w:val="single"/>
        </w:rPr>
        <w:t>(</w:t>
      </w:r>
      <w:proofErr w:type="gramStart"/>
      <w:r w:rsidRPr="00A60992">
        <w:rPr>
          <w:rFonts w:ascii="Baskerville Old Face" w:eastAsia="Times New Roman" w:hAnsi="Baskerville Old Face" w:cs="Helvetica"/>
          <w:b/>
          <w:i/>
          <w:iCs/>
          <w:color w:val="333333"/>
          <w:sz w:val="28"/>
          <w:szCs w:val="28"/>
          <w:u w:val="single"/>
        </w:rPr>
        <w:t>4)also</w:t>
      </w:r>
      <w:proofErr w:type="gramEnd"/>
      <w:r w:rsidRPr="00A60992">
        <w:rPr>
          <w:rFonts w:ascii="Baskerville Old Face" w:eastAsia="Times New Roman" w:hAnsi="Baskerville Old Face" w:cs="Helvetica"/>
          <w:i/>
          <w:iCs/>
          <w:color w:val="333333"/>
          <w:sz w:val="28"/>
          <w:szCs w:val="28"/>
        </w:rPr>
        <w:t xml:space="preserve"> find examples of written communication skills by looking at skills they’ve learned for previous writing assignments</w:t>
      </w:r>
      <w:r w:rsidRPr="00A60992">
        <w:rPr>
          <w:rFonts w:ascii="Baskerville Old Face" w:eastAsia="Times New Roman" w:hAnsi="Baskerville Old Face" w:cs="Helvetica"/>
          <w:b/>
          <w:i/>
          <w:iCs/>
          <w:color w:val="333333"/>
          <w:sz w:val="28"/>
          <w:szCs w:val="28"/>
          <w:u w:val="single"/>
        </w:rPr>
        <w:t>. (</w:t>
      </w:r>
      <w:proofErr w:type="gramStart"/>
      <w:r w:rsidRPr="00A60992">
        <w:rPr>
          <w:rFonts w:ascii="Baskerville Old Face" w:eastAsia="Times New Roman" w:hAnsi="Baskerville Old Face" w:cs="Helvetica"/>
          <w:b/>
          <w:i/>
          <w:iCs/>
          <w:color w:val="333333"/>
          <w:sz w:val="28"/>
          <w:szCs w:val="28"/>
          <w:u w:val="single"/>
        </w:rPr>
        <w:t>5)Second</w:t>
      </w:r>
      <w:proofErr w:type="gramEnd"/>
      <w:r w:rsidRPr="00A60992">
        <w:rPr>
          <w:rFonts w:ascii="Baskerville Old Face" w:eastAsia="Times New Roman" w:hAnsi="Baskerville Old Face" w:cs="Helvetica"/>
          <w:i/>
          <w:iCs/>
          <w:color w:val="333333"/>
          <w:sz w:val="28"/>
          <w:szCs w:val="28"/>
        </w:rPr>
        <w:t xml:space="preserve"> , student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writers can look for ideas from other people’s experiences. </w:t>
      </w:r>
      <w:r w:rsidRPr="00A60992">
        <w:rPr>
          <w:rFonts w:ascii="Baskerville Old Face" w:eastAsia="Times New Roman" w:hAnsi="Baskerville Old Face" w:cs="Helvetica"/>
          <w:b/>
          <w:i/>
          <w:iCs/>
          <w:color w:val="333333"/>
          <w:sz w:val="28"/>
          <w:szCs w:val="28"/>
          <w:u w:val="single"/>
        </w:rPr>
        <w:t>(</w:t>
      </w:r>
      <w:proofErr w:type="gramStart"/>
      <w:r w:rsidRPr="00A60992">
        <w:rPr>
          <w:rFonts w:ascii="Baskerville Old Face" w:eastAsia="Times New Roman" w:hAnsi="Baskerville Old Face" w:cs="Helvetica"/>
          <w:b/>
          <w:i/>
          <w:iCs/>
          <w:color w:val="333333"/>
          <w:sz w:val="28"/>
          <w:szCs w:val="28"/>
          <w:u w:val="single"/>
        </w:rPr>
        <w:t>6)for</w:t>
      </w:r>
      <w:proofErr w:type="gramEnd"/>
      <w:r w:rsidRPr="00A60992">
        <w:rPr>
          <w:rFonts w:ascii="Baskerville Old Face" w:eastAsia="Times New Roman" w:hAnsi="Baskerville Old Face" w:cs="Helvetica"/>
          <w:i/>
          <w:iCs/>
          <w:color w:val="333333"/>
          <w:sz w:val="28"/>
          <w:szCs w:val="28"/>
        </w:rPr>
        <w:t xml:space="preserve"> instance , writers can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interview other students or even family members. </w:t>
      </w:r>
      <w:r w:rsidRPr="00A60992">
        <w:rPr>
          <w:rFonts w:ascii="Baskerville Old Face" w:eastAsia="Times New Roman" w:hAnsi="Baskerville Old Face" w:cs="Helvetica"/>
          <w:b/>
          <w:i/>
          <w:iCs/>
          <w:color w:val="333333"/>
          <w:sz w:val="28"/>
          <w:szCs w:val="28"/>
          <w:u w:val="single"/>
        </w:rPr>
        <w:t>(</w:t>
      </w:r>
      <w:proofErr w:type="gramStart"/>
      <w:r w:rsidRPr="00A60992">
        <w:rPr>
          <w:rFonts w:ascii="Baskerville Old Face" w:eastAsia="Times New Roman" w:hAnsi="Baskerville Old Face" w:cs="Helvetica"/>
          <w:b/>
          <w:i/>
          <w:iCs/>
          <w:color w:val="333333"/>
          <w:sz w:val="28"/>
          <w:szCs w:val="28"/>
          <w:u w:val="single"/>
        </w:rPr>
        <w:t>7)additionally</w:t>
      </w:r>
      <w:proofErr w:type="gramEnd"/>
      <w:r w:rsidRPr="00A60992">
        <w:rPr>
          <w:rFonts w:ascii="Baskerville Old Face" w:eastAsia="Times New Roman" w:hAnsi="Baskerville Old Face" w:cs="Helvetica"/>
          <w:i/>
          <w:iCs/>
          <w:color w:val="333333"/>
          <w:sz w:val="28"/>
          <w:szCs w:val="28"/>
        </w:rPr>
        <w:t xml:space="preserve">, a writer may have heard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others talk about this topic, maybe in class. </w:t>
      </w:r>
      <w:r w:rsidRPr="00A60992">
        <w:rPr>
          <w:rFonts w:ascii="Baskerville Old Face" w:eastAsia="Times New Roman" w:hAnsi="Baskerville Old Face" w:cs="Helvetica"/>
          <w:b/>
          <w:i/>
          <w:iCs/>
          <w:color w:val="333333"/>
          <w:sz w:val="28"/>
          <w:szCs w:val="28"/>
          <w:u w:val="single"/>
        </w:rPr>
        <w:t>(</w:t>
      </w:r>
      <w:proofErr w:type="gramStart"/>
      <w:r w:rsidRPr="00A60992">
        <w:rPr>
          <w:rFonts w:ascii="Baskerville Old Face" w:eastAsia="Times New Roman" w:hAnsi="Baskerville Old Face" w:cs="Helvetica"/>
          <w:b/>
          <w:i/>
          <w:iCs/>
          <w:color w:val="333333"/>
          <w:sz w:val="28"/>
          <w:szCs w:val="28"/>
          <w:u w:val="single"/>
        </w:rPr>
        <w:t>8)Another</w:t>
      </w:r>
      <w:proofErr w:type="gramEnd"/>
      <w:r w:rsidRPr="00A60992">
        <w:rPr>
          <w:rFonts w:ascii="Baskerville Old Face" w:eastAsia="Times New Roman" w:hAnsi="Baskerville Old Face" w:cs="Helvetica"/>
          <w:i/>
          <w:iCs/>
          <w:color w:val="333333"/>
          <w:sz w:val="28"/>
          <w:szCs w:val="28"/>
        </w:rPr>
        <w:t xml:space="preserve">  source would be television shows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on the topic of communication</w:t>
      </w:r>
      <w:r w:rsidRPr="00A60992">
        <w:rPr>
          <w:rFonts w:ascii="Baskerville Old Face" w:eastAsia="Times New Roman" w:hAnsi="Baskerville Old Face" w:cs="Helvetica"/>
          <w:b/>
          <w:i/>
          <w:iCs/>
          <w:color w:val="333333"/>
          <w:sz w:val="28"/>
          <w:szCs w:val="28"/>
          <w:u w:val="single"/>
        </w:rPr>
        <w:t>. (</w:t>
      </w:r>
      <w:proofErr w:type="gramStart"/>
      <w:r w:rsidRPr="00A60992">
        <w:rPr>
          <w:rFonts w:ascii="Baskerville Old Face" w:eastAsia="Times New Roman" w:hAnsi="Baskerville Old Face" w:cs="Helvetica"/>
          <w:b/>
          <w:i/>
          <w:iCs/>
          <w:color w:val="333333"/>
          <w:sz w:val="28"/>
          <w:szCs w:val="28"/>
          <w:u w:val="single"/>
        </w:rPr>
        <w:t>9)For</w:t>
      </w:r>
      <w:proofErr w:type="gramEnd"/>
      <w:r w:rsidRPr="00A60992">
        <w:rPr>
          <w:rFonts w:ascii="Baskerville Old Face" w:eastAsia="Times New Roman" w:hAnsi="Baskerville Old Face" w:cs="Helvetica"/>
          <w:i/>
          <w:iCs/>
          <w:color w:val="333333"/>
          <w:sz w:val="28"/>
          <w:szCs w:val="28"/>
        </w:rPr>
        <w:t xml:space="preserve"> another, college writers may find that they need to do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some research to complete an assignment. </w:t>
      </w:r>
      <w:r w:rsidRPr="00A60992">
        <w:rPr>
          <w:rFonts w:ascii="Baskerville Old Face" w:eastAsia="Times New Roman" w:hAnsi="Baskerville Old Face" w:cs="Helvetica"/>
          <w:b/>
          <w:i/>
          <w:iCs/>
          <w:color w:val="333333"/>
          <w:sz w:val="28"/>
          <w:szCs w:val="28"/>
          <w:u w:val="single"/>
        </w:rPr>
        <w:t>(</w:t>
      </w:r>
      <w:proofErr w:type="gramStart"/>
      <w:r w:rsidRPr="00A60992">
        <w:rPr>
          <w:rFonts w:ascii="Baskerville Old Face" w:eastAsia="Times New Roman" w:hAnsi="Baskerville Old Face" w:cs="Helvetica"/>
          <w:b/>
          <w:i/>
          <w:iCs/>
          <w:color w:val="333333"/>
          <w:sz w:val="28"/>
          <w:szCs w:val="28"/>
          <w:u w:val="single"/>
        </w:rPr>
        <w:t>10)For</w:t>
      </w:r>
      <w:proofErr w:type="gramEnd"/>
      <w:r w:rsidRPr="00A60992">
        <w:rPr>
          <w:rFonts w:ascii="Baskerville Old Face" w:eastAsia="Times New Roman" w:hAnsi="Baskerville Old Face" w:cs="Helvetica"/>
          <w:i/>
          <w:iCs/>
          <w:color w:val="333333"/>
          <w:sz w:val="28"/>
          <w:szCs w:val="28"/>
        </w:rPr>
        <w:t xml:space="preserve"> example, lots of experts have written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articles or books on the topic of communication skills. </w:t>
      </w:r>
      <w:r w:rsidRPr="00A60992">
        <w:rPr>
          <w:rFonts w:ascii="Baskerville Old Face" w:eastAsia="Times New Roman" w:hAnsi="Baskerville Old Face" w:cs="Helvetica"/>
          <w:b/>
          <w:i/>
          <w:iCs/>
          <w:color w:val="333333"/>
          <w:sz w:val="28"/>
          <w:szCs w:val="28"/>
          <w:u w:val="single"/>
        </w:rPr>
        <w:t>(</w:t>
      </w:r>
      <w:proofErr w:type="gramStart"/>
      <w:r w:rsidRPr="00A60992">
        <w:rPr>
          <w:rFonts w:ascii="Baskerville Old Face" w:eastAsia="Times New Roman" w:hAnsi="Baskerville Old Face" w:cs="Helvetica"/>
          <w:b/>
          <w:i/>
          <w:iCs/>
          <w:color w:val="333333"/>
          <w:sz w:val="28"/>
          <w:szCs w:val="28"/>
          <w:u w:val="single"/>
        </w:rPr>
        <w:t>11)In</w:t>
      </w:r>
      <w:proofErr w:type="gramEnd"/>
      <w:r w:rsidRPr="00A60992">
        <w:rPr>
          <w:rFonts w:ascii="Baskerville Old Face" w:eastAsia="Times New Roman" w:hAnsi="Baskerville Old Face" w:cs="Helvetica"/>
          <w:b/>
          <w:i/>
          <w:iCs/>
          <w:color w:val="333333"/>
          <w:sz w:val="28"/>
          <w:szCs w:val="28"/>
          <w:u w:val="single"/>
        </w:rPr>
        <w:t xml:space="preserve"> addition</w:t>
      </w:r>
      <w:r>
        <w:rPr>
          <w:rFonts w:ascii="Baskerville Old Face" w:eastAsia="Times New Roman" w:hAnsi="Baskerville Old Face" w:cs="Helvetica"/>
          <w:i/>
          <w:iCs/>
          <w:color w:val="333333"/>
          <w:sz w:val="28"/>
          <w:szCs w:val="28"/>
        </w:rPr>
        <w:t xml:space="preserve"> </w:t>
      </w:r>
      <w:r w:rsidRPr="00A60992">
        <w:rPr>
          <w:rFonts w:ascii="Baskerville Old Face" w:eastAsia="Times New Roman" w:hAnsi="Baskerville Old Face" w:cs="Helvetica"/>
          <w:i/>
          <w:iCs/>
          <w:color w:val="333333"/>
          <w:sz w:val="28"/>
          <w:szCs w:val="28"/>
        </w:rPr>
        <w:t xml:space="preserve">a search of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“communication skills” on the internet might provide useful information; </w:t>
      </w:r>
      <w:r w:rsidRPr="00A60992">
        <w:rPr>
          <w:rFonts w:ascii="Baskerville Old Face" w:eastAsia="Times New Roman" w:hAnsi="Baskerville Old Face" w:cs="Helvetica"/>
          <w:b/>
          <w:i/>
          <w:iCs/>
          <w:color w:val="333333"/>
          <w:sz w:val="28"/>
          <w:szCs w:val="28"/>
          <w:u w:val="single"/>
        </w:rPr>
        <w:t>(</w:t>
      </w:r>
      <w:proofErr w:type="gramStart"/>
      <w:r w:rsidRPr="00A60992">
        <w:rPr>
          <w:rFonts w:ascii="Baskerville Old Face" w:eastAsia="Times New Roman" w:hAnsi="Baskerville Old Face" w:cs="Helvetica"/>
          <w:b/>
          <w:i/>
          <w:iCs/>
          <w:color w:val="333333"/>
          <w:sz w:val="28"/>
          <w:szCs w:val="28"/>
          <w:u w:val="single"/>
        </w:rPr>
        <w:t>12)moreover</w:t>
      </w:r>
      <w:proofErr w:type="gramEnd"/>
      <w:r w:rsidRPr="00A60992">
        <w:rPr>
          <w:rFonts w:ascii="Baskerville Old Face" w:eastAsia="Times New Roman" w:hAnsi="Baskerville Old Face" w:cs="Helvetica"/>
          <w:i/>
          <w:iCs/>
          <w:color w:val="333333"/>
          <w:sz w:val="28"/>
          <w:szCs w:val="28"/>
        </w:rPr>
        <w:t xml:space="preserve">,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reference librarians can help students find research materials in special collections or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databases. (</w:t>
      </w:r>
      <w:proofErr w:type="gramStart"/>
      <w:r w:rsidRPr="00A60992">
        <w:rPr>
          <w:rFonts w:ascii="Baskerville Old Face" w:eastAsia="Times New Roman" w:hAnsi="Baskerville Old Face" w:cs="Helvetica"/>
          <w:b/>
          <w:i/>
          <w:iCs/>
          <w:color w:val="333333"/>
          <w:sz w:val="28"/>
          <w:szCs w:val="28"/>
          <w:u w:val="single"/>
        </w:rPr>
        <w:t>13)On</w:t>
      </w:r>
      <w:proofErr w:type="gramEnd"/>
      <w:r w:rsidRPr="00A60992">
        <w:rPr>
          <w:rFonts w:ascii="Baskerville Old Face" w:eastAsia="Times New Roman" w:hAnsi="Baskerville Old Face" w:cs="Helvetica"/>
          <w:b/>
          <w:i/>
          <w:iCs/>
          <w:color w:val="333333"/>
          <w:sz w:val="28"/>
          <w:szCs w:val="28"/>
          <w:u w:val="single"/>
        </w:rPr>
        <w:t xml:space="preserve"> the whole,</w:t>
      </w:r>
      <w:r w:rsidRPr="00A60992">
        <w:rPr>
          <w:rFonts w:ascii="Baskerville Old Face" w:eastAsia="Times New Roman" w:hAnsi="Baskerville Old Face" w:cs="Helvetica"/>
          <w:i/>
          <w:iCs/>
          <w:color w:val="333333"/>
          <w:sz w:val="28"/>
          <w:szCs w:val="28"/>
        </w:rPr>
        <w:t xml:space="preserve"> college writers need to be able to draw on a combination of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 xml:space="preserve">personal experience, observations of others, and research materials to develop their written </w:t>
      </w:r>
    </w:p>
    <w:p w:rsidR="00A60992" w:rsidRPr="00A60992" w:rsidRDefault="00A60992" w:rsidP="00A60992">
      <w:pPr>
        <w:spacing w:after="0" w:line="240" w:lineRule="auto"/>
        <w:rPr>
          <w:rFonts w:ascii="Baskerville Old Face" w:eastAsia="Times New Roman" w:hAnsi="Baskerville Old Face" w:cs="Helvetica"/>
          <w:i/>
          <w:iCs/>
          <w:color w:val="333333"/>
          <w:sz w:val="28"/>
          <w:szCs w:val="28"/>
        </w:rPr>
      </w:pPr>
    </w:p>
    <w:p w:rsidR="00A60992" w:rsidRDefault="00A60992" w:rsidP="00A60992">
      <w:pPr>
        <w:spacing w:after="0" w:line="240" w:lineRule="auto"/>
        <w:rPr>
          <w:rFonts w:ascii="Baskerville Old Face" w:eastAsia="Times New Roman" w:hAnsi="Baskerville Old Face" w:cs="Helvetica"/>
          <w:i/>
          <w:iCs/>
          <w:color w:val="333333"/>
          <w:sz w:val="28"/>
          <w:szCs w:val="28"/>
        </w:rPr>
      </w:pPr>
      <w:r w:rsidRPr="00A60992">
        <w:rPr>
          <w:rFonts w:ascii="Baskerville Old Face" w:eastAsia="Times New Roman" w:hAnsi="Baskerville Old Face" w:cs="Helvetica"/>
          <w:i/>
          <w:iCs/>
          <w:color w:val="333333"/>
          <w:sz w:val="28"/>
          <w:szCs w:val="28"/>
        </w:rPr>
        <w:t>assignments.</w:t>
      </w:r>
    </w:p>
    <w:p w:rsidR="00102623" w:rsidRDefault="00102623" w:rsidP="00A60992">
      <w:pPr>
        <w:spacing w:after="0" w:line="240" w:lineRule="auto"/>
        <w:rPr>
          <w:rFonts w:ascii="Baskerville Old Face" w:eastAsia="Times New Roman" w:hAnsi="Baskerville Old Face" w:cs="Helvetica"/>
          <w:i/>
          <w:iCs/>
          <w:color w:val="333333"/>
          <w:sz w:val="28"/>
          <w:szCs w:val="28"/>
        </w:rPr>
      </w:pPr>
    </w:p>
    <w:p w:rsidR="00102623" w:rsidRDefault="00102623" w:rsidP="00A60992">
      <w:pPr>
        <w:spacing w:after="0" w:line="240" w:lineRule="auto"/>
        <w:rPr>
          <w:rFonts w:ascii="Baskerville Old Face" w:eastAsia="Times New Roman" w:hAnsi="Baskerville Old Face" w:cs="Helvetica"/>
          <w:i/>
          <w:iCs/>
          <w:color w:val="333333"/>
          <w:sz w:val="28"/>
          <w:szCs w:val="28"/>
        </w:rPr>
      </w:pPr>
      <w:bookmarkStart w:id="0" w:name="_GoBack"/>
      <w:bookmarkEnd w:id="0"/>
    </w:p>
    <w:p w:rsidR="00E63552" w:rsidRPr="00E63552" w:rsidRDefault="00E63552" w:rsidP="00A60992">
      <w:pPr>
        <w:spacing w:after="0" w:line="240" w:lineRule="auto"/>
        <w:rPr>
          <w:rFonts w:ascii="Baskerville Old Face" w:eastAsia="Times New Roman" w:hAnsi="Baskerville Old Face" w:cs="Times New Roman"/>
          <w:sz w:val="28"/>
          <w:szCs w:val="28"/>
        </w:rPr>
      </w:pPr>
      <w:r w:rsidRPr="00E63552">
        <w:rPr>
          <w:rFonts w:ascii="Baskerville Old Face" w:eastAsia="Times New Roman" w:hAnsi="Baskerville Old Face" w:cs="Helvetica"/>
          <w:b/>
          <w:bCs/>
          <w:color w:val="333333"/>
          <w:sz w:val="28"/>
          <w:szCs w:val="28"/>
          <w:u w:val="single"/>
          <w:shd w:val="clear" w:color="auto" w:fill="FFFFFF"/>
        </w:rPr>
        <w:t>SECTION 3:</w:t>
      </w:r>
      <w:r w:rsidRPr="00424B3B">
        <w:rPr>
          <w:rFonts w:ascii="Baskerville Old Face" w:eastAsia="Times New Roman" w:hAnsi="Baskerville Old Face" w:cs="Helvetica"/>
          <w:color w:val="333333"/>
          <w:sz w:val="28"/>
          <w:szCs w:val="28"/>
          <w:shd w:val="clear" w:color="auto" w:fill="FFFFFF"/>
        </w:rPr>
        <w:t> </w:t>
      </w:r>
      <w:r w:rsidRPr="00E63552">
        <w:rPr>
          <w:rFonts w:ascii="Baskerville Old Face" w:eastAsia="Times New Roman" w:hAnsi="Baskerville Old Face" w:cs="Helvetica"/>
          <w:color w:val="333333"/>
          <w:sz w:val="28"/>
          <w:szCs w:val="28"/>
          <w:shd w:val="clear" w:color="auto" w:fill="FFFFFF"/>
        </w:rPr>
        <w:t>Write an introductory paragraph using hook technique about a typical day at your college.</w:t>
      </w:r>
    </w:p>
    <w:p w:rsidR="00E63552" w:rsidRPr="00E63552" w:rsidRDefault="00E63552" w:rsidP="00E63552">
      <w:pPr>
        <w:shd w:val="clear" w:color="auto" w:fill="FFFFFF"/>
        <w:spacing w:after="150" w:line="300" w:lineRule="atLeast"/>
        <w:rPr>
          <w:rFonts w:ascii="Baskerville Old Face" w:eastAsia="Times New Roman" w:hAnsi="Baskerville Old Face" w:cs="Helvetica"/>
          <w:color w:val="333333"/>
          <w:sz w:val="28"/>
          <w:szCs w:val="28"/>
        </w:rPr>
      </w:pPr>
    </w:p>
    <w:p w:rsidR="00E63552" w:rsidRPr="00E63552" w:rsidRDefault="00E63552" w:rsidP="00E63552">
      <w:pPr>
        <w:shd w:val="clear" w:color="auto" w:fill="FFFFFF"/>
        <w:spacing w:after="150" w:line="300" w:lineRule="atLeast"/>
        <w:rPr>
          <w:rFonts w:ascii="Baskerville Old Face" w:eastAsia="Times New Roman" w:hAnsi="Baskerville Old Face" w:cs="Helvetica"/>
          <w:color w:val="333333"/>
          <w:sz w:val="28"/>
          <w:szCs w:val="28"/>
        </w:rPr>
      </w:pPr>
    </w:p>
    <w:p w:rsidR="00E63552" w:rsidRPr="00E63552" w:rsidRDefault="00E63552" w:rsidP="00E63552">
      <w:pPr>
        <w:shd w:val="clear" w:color="auto" w:fill="FFFFFF"/>
        <w:spacing w:after="150" w:line="300" w:lineRule="atLeast"/>
        <w:rPr>
          <w:rFonts w:ascii="Baskerville Old Face" w:eastAsia="Times New Roman" w:hAnsi="Baskerville Old Face" w:cs="Helvetica"/>
          <w:color w:val="333333"/>
          <w:sz w:val="28"/>
          <w:szCs w:val="28"/>
        </w:rPr>
      </w:pPr>
      <w:r w:rsidRPr="00E63552">
        <w:rPr>
          <w:rFonts w:ascii="Baskerville Old Face" w:eastAsia="Times New Roman" w:hAnsi="Baskerville Old Face" w:cs="Helvetica"/>
          <w:b/>
          <w:bCs/>
          <w:color w:val="333333"/>
          <w:sz w:val="28"/>
          <w:szCs w:val="28"/>
          <w:u w:val="single"/>
        </w:rPr>
        <w:t>SECTION 4:</w:t>
      </w:r>
      <w:r w:rsidRPr="00424B3B">
        <w:rPr>
          <w:rFonts w:ascii="Baskerville Old Face" w:eastAsia="Times New Roman" w:hAnsi="Baskerville Old Face" w:cs="Helvetica"/>
          <w:color w:val="333333"/>
          <w:sz w:val="28"/>
          <w:szCs w:val="28"/>
        </w:rPr>
        <w:t> </w:t>
      </w:r>
      <w:r w:rsidRPr="00E63552">
        <w:rPr>
          <w:rFonts w:ascii="Baskerville Old Face" w:eastAsia="Times New Roman" w:hAnsi="Baskerville Old Face" w:cs="Helvetica"/>
          <w:color w:val="333333"/>
          <w:sz w:val="28"/>
          <w:szCs w:val="28"/>
        </w:rPr>
        <w:t>Write an introductory paragraph for your B Tech project report using the 3 elements of introduction: hook, orient readers and key terms.</w:t>
      </w:r>
    </w:p>
    <w:p w:rsidR="00E63552" w:rsidRPr="00E63552" w:rsidRDefault="00E63552" w:rsidP="00E63552">
      <w:pPr>
        <w:shd w:val="clear" w:color="auto" w:fill="FFFFFF"/>
        <w:spacing w:after="150" w:line="300" w:lineRule="atLeast"/>
        <w:rPr>
          <w:rFonts w:ascii="Baskerville Old Face" w:eastAsia="Times New Roman" w:hAnsi="Baskerville Old Face" w:cs="Helvetica"/>
          <w:color w:val="333333"/>
          <w:sz w:val="28"/>
          <w:szCs w:val="28"/>
        </w:rPr>
      </w:pPr>
    </w:p>
    <w:p w:rsidR="00E63552" w:rsidRPr="00E63552" w:rsidRDefault="00E63552" w:rsidP="00E63552">
      <w:pPr>
        <w:shd w:val="clear" w:color="auto" w:fill="FFFFFF"/>
        <w:spacing w:after="150" w:line="300" w:lineRule="atLeast"/>
        <w:rPr>
          <w:rFonts w:ascii="Baskerville Old Face" w:eastAsia="Times New Roman" w:hAnsi="Baskerville Old Face" w:cs="Helvetica"/>
          <w:b/>
          <w:color w:val="333333"/>
          <w:sz w:val="28"/>
          <w:szCs w:val="28"/>
        </w:rPr>
      </w:pPr>
      <w:r w:rsidRPr="00E63552">
        <w:rPr>
          <w:rFonts w:ascii="Baskerville Old Face" w:eastAsia="Times New Roman" w:hAnsi="Baskerville Old Face" w:cs="Helvetica"/>
          <w:b/>
          <w:bCs/>
          <w:color w:val="333333"/>
          <w:sz w:val="28"/>
          <w:szCs w:val="28"/>
          <w:u w:val="single"/>
        </w:rPr>
        <w:t>SECTION 5</w:t>
      </w:r>
      <w:r w:rsidRPr="00E63552">
        <w:rPr>
          <w:rFonts w:ascii="Baskerville Old Face" w:eastAsia="Times New Roman" w:hAnsi="Baskerville Old Face" w:cs="Helvetica"/>
          <w:b/>
          <w:bCs/>
          <w:color w:val="333333"/>
          <w:sz w:val="28"/>
          <w:szCs w:val="28"/>
        </w:rPr>
        <w:t>:</w:t>
      </w:r>
      <w:r w:rsidRPr="00424B3B">
        <w:rPr>
          <w:rFonts w:ascii="Baskerville Old Face" w:eastAsia="Times New Roman" w:hAnsi="Baskerville Old Face" w:cs="Helvetica"/>
          <w:b/>
          <w:color w:val="333333"/>
          <w:sz w:val="28"/>
          <w:szCs w:val="28"/>
        </w:rPr>
        <w:t> </w:t>
      </w:r>
      <w:r w:rsidRPr="00E63552">
        <w:rPr>
          <w:rFonts w:ascii="Baskerville Old Face" w:eastAsia="Times New Roman" w:hAnsi="Baskerville Old Face" w:cs="Helvetica"/>
          <w:b/>
          <w:color w:val="333333"/>
          <w:sz w:val="28"/>
          <w:szCs w:val="28"/>
        </w:rPr>
        <w:t>Write a paragraph about your dream job.  All the below mentioned transition words must be used in the paragraph.</w:t>
      </w:r>
    </w:p>
    <w:p w:rsidR="00E63552" w:rsidRPr="00E63552" w:rsidRDefault="00E63552" w:rsidP="00E63552">
      <w:pPr>
        <w:shd w:val="clear" w:color="auto" w:fill="FFFFFF"/>
        <w:spacing w:after="150" w:line="300" w:lineRule="atLeast"/>
        <w:rPr>
          <w:rFonts w:ascii="Baskerville Old Face" w:eastAsia="Times New Roman" w:hAnsi="Baskerville Old Face" w:cs="Helvetica"/>
          <w:b/>
          <w:color w:val="333333"/>
          <w:sz w:val="28"/>
          <w:szCs w:val="28"/>
        </w:rPr>
      </w:pPr>
      <w:r w:rsidRPr="00E63552">
        <w:rPr>
          <w:rFonts w:ascii="Baskerville Old Face" w:eastAsia="Times New Roman" w:hAnsi="Baskerville Old Face" w:cs="Helvetica"/>
          <w:b/>
          <w:color w:val="333333"/>
          <w:sz w:val="28"/>
          <w:szCs w:val="28"/>
        </w:rPr>
        <w:t>a. In addition</w:t>
      </w:r>
    </w:p>
    <w:p w:rsidR="00E63552" w:rsidRPr="00E63552" w:rsidRDefault="00E63552" w:rsidP="00E63552">
      <w:pPr>
        <w:shd w:val="clear" w:color="auto" w:fill="FFFFFF"/>
        <w:spacing w:after="150" w:line="300" w:lineRule="atLeast"/>
        <w:rPr>
          <w:rFonts w:ascii="Baskerville Old Face" w:eastAsia="Times New Roman" w:hAnsi="Baskerville Old Face" w:cs="Helvetica"/>
          <w:b/>
          <w:color w:val="333333"/>
          <w:sz w:val="28"/>
          <w:szCs w:val="28"/>
        </w:rPr>
      </w:pPr>
      <w:r w:rsidRPr="00E63552">
        <w:rPr>
          <w:rFonts w:ascii="Baskerville Old Face" w:eastAsia="Times New Roman" w:hAnsi="Baskerville Old Face" w:cs="Helvetica"/>
          <w:b/>
          <w:color w:val="333333"/>
          <w:sz w:val="28"/>
          <w:szCs w:val="28"/>
        </w:rPr>
        <w:t>b. Furthermore</w:t>
      </w:r>
    </w:p>
    <w:p w:rsidR="00E63552" w:rsidRPr="00E63552" w:rsidRDefault="00E63552" w:rsidP="00E63552">
      <w:pPr>
        <w:shd w:val="clear" w:color="auto" w:fill="FFFFFF"/>
        <w:spacing w:after="150" w:line="300" w:lineRule="atLeast"/>
        <w:rPr>
          <w:rFonts w:ascii="Baskerville Old Face" w:eastAsia="Times New Roman" w:hAnsi="Baskerville Old Face" w:cs="Helvetica"/>
          <w:b/>
          <w:color w:val="333333"/>
          <w:sz w:val="28"/>
          <w:szCs w:val="28"/>
        </w:rPr>
      </w:pPr>
      <w:r w:rsidRPr="00E63552">
        <w:rPr>
          <w:rFonts w:ascii="Baskerville Old Face" w:eastAsia="Times New Roman" w:hAnsi="Baskerville Old Face" w:cs="Helvetica"/>
          <w:b/>
          <w:color w:val="333333"/>
          <w:sz w:val="28"/>
          <w:szCs w:val="28"/>
        </w:rPr>
        <w:t>c. Moreover</w:t>
      </w:r>
    </w:p>
    <w:p w:rsidR="00E63552" w:rsidRPr="00424B3B" w:rsidRDefault="00E63552" w:rsidP="00E63552">
      <w:pPr>
        <w:shd w:val="clear" w:color="auto" w:fill="FFFFFF"/>
        <w:spacing w:after="150" w:line="300" w:lineRule="atLeast"/>
        <w:rPr>
          <w:rFonts w:ascii="Baskerville Old Face" w:eastAsia="Times New Roman" w:hAnsi="Baskerville Old Face" w:cs="Helvetica"/>
          <w:b/>
          <w:color w:val="333333"/>
          <w:sz w:val="28"/>
          <w:szCs w:val="28"/>
        </w:rPr>
      </w:pPr>
      <w:r w:rsidRPr="00E63552">
        <w:rPr>
          <w:rFonts w:ascii="Baskerville Old Face" w:eastAsia="Times New Roman" w:hAnsi="Baskerville Old Face" w:cs="Helvetica"/>
          <w:b/>
          <w:color w:val="333333"/>
          <w:sz w:val="28"/>
          <w:szCs w:val="28"/>
        </w:rPr>
        <w:t>d. Another reason</w:t>
      </w:r>
    </w:p>
    <w:p w:rsidR="00424B3B" w:rsidRPr="00424B3B" w:rsidRDefault="00424B3B" w:rsidP="00424B3B">
      <w:pPr>
        <w:pStyle w:val="NormalWeb"/>
        <w:shd w:val="clear" w:color="auto" w:fill="FFFFFF"/>
        <w:spacing w:before="0" w:beforeAutospacing="0" w:after="288" w:afterAutospacing="0" w:line="480" w:lineRule="atLeast"/>
        <w:textAlignment w:val="baseline"/>
        <w:rPr>
          <w:rFonts w:ascii="Baskerville Old Face" w:hAnsi="Baskerville Old Face" w:cs="Arial"/>
          <w:color w:val="424142"/>
          <w:sz w:val="28"/>
          <w:szCs w:val="28"/>
        </w:rPr>
      </w:pPr>
      <w:r w:rsidRPr="00424B3B">
        <w:rPr>
          <w:rFonts w:ascii="Baskerville Old Face" w:hAnsi="Baskerville Old Face" w:cs="Arial"/>
          <w:color w:val="424142"/>
          <w:sz w:val="28"/>
          <w:szCs w:val="28"/>
        </w:rPr>
        <w:t>Each one of us definitely has one or the other kind of a dream job that we would l</w:t>
      </w:r>
      <w:r>
        <w:rPr>
          <w:rFonts w:ascii="Baskerville Old Face" w:hAnsi="Baskerville Old Face" w:cs="Arial"/>
          <w:color w:val="424142"/>
          <w:sz w:val="28"/>
          <w:szCs w:val="28"/>
        </w:rPr>
        <w:t>ike to do one day. Moreover the</w:t>
      </w:r>
      <w:r w:rsidR="00A60992">
        <w:rPr>
          <w:rFonts w:ascii="Baskerville Old Face" w:hAnsi="Baskerville Old Face" w:cs="Arial"/>
          <w:color w:val="424142"/>
          <w:sz w:val="28"/>
          <w:szCs w:val="28"/>
        </w:rPr>
        <w:t xml:space="preserve"> dream</w:t>
      </w:r>
      <w:r>
        <w:rPr>
          <w:rFonts w:ascii="Baskerville Old Face" w:hAnsi="Baskerville Old Face" w:cs="Arial"/>
          <w:color w:val="424142"/>
          <w:sz w:val="28"/>
          <w:szCs w:val="28"/>
        </w:rPr>
        <w:t xml:space="preserve"> </w:t>
      </w:r>
      <w:r w:rsidRPr="00424B3B">
        <w:rPr>
          <w:rFonts w:ascii="Baskerville Old Face" w:hAnsi="Baskerville Old Face" w:cs="Arial"/>
          <w:color w:val="424142"/>
          <w:sz w:val="28"/>
          <w:szCs w:val="28"/>
        </w:rPr>
        <w:t xml:space="preserve">might have derived from either someone in your </w:t>
      </w:r>
      <w:proofErr w:type="gramStart"/>
      <w:r w:rsidRPr="00424B3B">
        <w:rPr>
          <w:rFonts w:ascii="Baskerville Old Face" w:hAnsi="Baskerville Old Face" w:cs="Arial"/>
          <w:color w:val="424142"/>
          <w:sz w:val="28"/>
          <w:szCs w:val="28"/>
        </w:rPr>
        <w:t>family,</w:t>
      </w:r>
      <w:r w:rsidR="00A60992">
        <w:rPr>
          <w:rFonts w:ascii="Baskerville Old Face" w:hAnsi="Baskerville Old Face" w:cs="Arial"/>
          <w:color w:val="424142"/>
          <w:sz w:val="28"/>
          <w:szCs w:val="28"/>
        </w:rPr>
        <w:t xml:space="preserve"> </w:t>
      </w:r>
      <w:r w:rsidRPr="00424B3B">
        <w:rPr>
          <w:rFonts w:ascii="Baskerville Old Face" w:hAnsi="Baskerville Old Face" w:cs="Arial"/>
          <w:color w:val="424142"/>
          <w:sz w:val="28"/>
          <w:szCs w:val="28"/>
        </w:rPr>
        <w:t xml:space="preserve"> role</w:t>
      </w:r>
      <w:proofErr w:type="gramEnd"/>
      <w:r w:rsidRPr="00424B3B">
        <w:rPr>
          <w:rFonts w:ascii="Baskerville Old Face" w:hAnsi="Baskerville Old Face" w:cs="Arial"/>
          <w:color w:val="424142"/>
          <w:sz w:val="28"/>
          <w:szCs w:val="28"/>
        </w:rPr>
        <w:t xml:space="preserve"> model or someone whom you really admire, or even for some other situations.</w:t>
      </w:r>
    </w:p>
    <w:p w:rsidR="00424B3B" w:rsidRPr="00424B3B" w:rsidRDefault="00424B3B" w:rsidP="00424B3B">
      <w:pPr>
        <w:pStyle w:val="NormalWeb"/>
        <w:shd w:val="clear" w:color="auto" w:fill="FFFFFF"/>
        <w:spacing w:before="0" w:beforeAutospacing="0" w:after="288" w:afterAutospacing="0" w:line="480" w:lineRule="atLeast"/>
        <w:textAlignment w:val="baseline"/>
        <w:rPr>
          <w:rFonts w:ascii="Baskerville Old Face" w:hAnsi="Baskerville Old Face" w:cs="Arial"/>
          <w:color w:val="424142"/>
          <w:sz w:val="28"/>
          <w:szCs w:val="28"/>
        </w:rPr>
      </w:pPr>
      <w:r w:rsidRPr="00424B3B">
        <w:rPr>
          <w:rFonts w:ascii="Baskerville Old Face" w:hAnsi="Baskerville Old Face" w:cs="Arial"/>
          <w:color w:val="424142"/>
          <w:sz w:val="28"/>
          <w:szCs w:val="28"/>
        </w:rPr>
        <w:t>No matter what the reason, having a dream job would definitely help you have a goal in life and aim to be there. I too have a dream job and I woul</w:t>
      </w:r>
      <w:r w:rsidR="00A60992">
        <w:rPr>
          <w:rFonts w:ascii="Baskerville Old Face" w:hAnsi="Baskerville Old Face" w:cs="Arial"/>
          <w:color w:val="424142"/>
          <w:sz w:val="28"/>
          <w:szCs w:val="28"/>
        </w:rPr>
        <w:t xml:space="preserve">d love to become a great web Designer. Because </w:t>
      </w:r>
      <w:proofErr w:type="spellStart"/>
      <w:r w:rsidR="00A60992">
        <w:rPr>
          <w:rFonts w:ascii="Baskerville Old Face" w:hAnsi="Baskerville Old Face" w:cs="Arial"/>
          <w:color w:val="424142"/>
          <w:sz w:val="28"/>
          <w:szCs w:val="28"/>
        </w:rPr>
        <w:t>iam</w:t>
      </w:r>
      <w:proofErr w:type="spellEnd"/>
      <w:r w:rsidR="00A60992">
        <w:rPr>
          <w:rFonts w:ascii="Baskerville Old Face" w:hAnsi="Baskerville Old Face" w:cs="Arial"/>
          <w:color w:val="424142"/>
          <w:sz w:val="28"/>
          <w:szCs w:val="28"/>
        </w:rPr>
        <w:t xml:space="preserve"> passionate about </w:t>
      </w:r>
      <w:proofErr w:type="spellStart"/>
      <w:proofErr w:type="gramStart"/>
      <w:r w:rsidR="00A60992">
        <w:rPr>
          <w:rFonts w:ascii="Baskerville Old Face" w:hAnsi="Baskerville Old Face" w:cs="Arial"/>
          <w:color w:val="424142"/>
          <w:sz w:val="28"/>
          <w:szCs w:val="28"/>
        </w:rPr>
        <w:t>internet.In</w:t>
      </w:r>
      <w:proofErr w:type="spellEnd"/>
      <w:proofErr w:type="gramEnd"/>
      <w:r w:rsidR="00A60992">
        <w:rPr>
          <w:rFonts w:ascii="Baskerville Old Face" w:hAnsi="Baskerville Old Face" w:cs="Arial"/>
          <w:color w:val="424142"/>
          <w:sz w:val="28"/>
          <w:szCs w:val="28"/>
        </w:rPr>
        <w:t xml:space="preserve"> </w:t>
      </w:r>
      <w:proofErr w:type="spellStart"/>
      <w:r w:rsidR="00A60992">
        <w:rPr>
          <w:rFonts w:ascii="Baskerville Old Face" w:hAnsi="Baskerville Old Face" w:cs="Arial"/>
          <w:color w:val="424142"/>
          <w:sz w:val="28"/>
          <w:szCs w:val="28"/>
        </w:rPr>
        <w:t>addition,the</w:t>
      </w:r>
      <w:proofErr w:type="spellEnd"/>
      <w:r w:rsidR="00A60992">
        <w:rPr>
          <w:rFonts w:ascii="Baskerville Old Face" w:hAnsi="Baskerville Old Face" w:cs="Arial"/>
          <w:color w:val="424142"/>
          <w:sz w:val="28"/>
          <w:szCs w:val="28"/>
        </w:rPr>
        <w:t xml:space="preserve"> world of internet </w:t>
      </w:r>
      <w:r w:rsidRPr="00424B3B">
        <w:rPr>
          <w:rFonts w:ascii="Baskerville Old Face" w:hAnsi="Baskerville Old Face" w:cs="Arial"/>
          <w:color w:val="424142"/>
          <w:sz w:val="28"/>
          <w:szCs w:val="28"/>
        </w:rPr>
        <w:t xml:space="preserve">is an ever changing one and anyone entering to the field has to be ready for tough competitions and challenges. </w:t>
      </w:r>
    </w:p>
    <w:p w:rsidR="00424B3B" w:rsidRPr="00E63552" w:rsidRDefault="00424B3B" w:rsidP="00E63552">
      <w:pPr>
        <w:shd w:val="clear" w:color="auto" w:fill="FFFFFF"/>
        <w:spacing w:after="150" w:line="300" w:lineRule="atLeast"/>
        <w:rPr>
          <w:rFonts w:ascii="Baskerville Old Face" w:eastAsia="Times New Roman" w:hAnsi="Baskerville Old Face" w:cs="Helvetica"/>
          <w:color w:val="333333"/>
          <w:sz w:val="28"/>
          <w:szCs w:val="28"/>
        </w:rPr>
      </w:pPr>
    </w:p>
    <w:p w:rsidR="00025ACE" w:rsidRPr="00424B3B" w:rsidRDefault="00025ACE">
      <w:pPr>
        <w:rPr>
          <w:rFonts w:ascii="Baskerville Old Face" w:hAnsi="Baskerville Old Face"/>
          <w:sz w:val="28"/>
          <w:szCs w:val="28"/>
        </w:rPr>
      </w:pPr>
    </w:p>
    <w:sectPr w:rsidR="00025ACE" w:rsidRPr="00424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31C"/>
    <w:rsid w:val="00025ACE"/>
    <w:rsid w:val="00102623"/>
    <w:rsid w:val="00201939"/>
    <w:rsid w:val="00424B3B"/>
    <w:rsid w:val="0077031C"/>
    <w:rsid w:val="00A60992"/>
    <w:rsid w:val="00E63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C2A60"/>
  <w15:chartTrackingRefBased/>
  <w15:docId w15:val="{EE4CC742-20D2-4FF1-9BDF-496E5728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3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3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00128">
      <w:bodyDiv w:val="1"/>
      <w:marLeft w:val="0"/>
      <w:marRight w:val="0"/>
      <w:marTop w:val="0"/>
      <w:marBottom w:val="0"/>
      <w:divBdr>
        <w:top w:val="none" w:sz="0" w:space="0" w:color="auto"/>
        <w:left w:val="none" w:sz="0" w:space="0" w:color="auto"/>
        <w:bottom w:val="none" w:sz="0" w:space="0" w:color="auto"/>
        <w:right w:val="none" w:sz="0" w:space="0" w:color="auto"/>
      </w:divBdr>
      <w:divsChild>
        <w:div w:id="416022938">
          <w:marLeft w:val="450"/>
          <w:marRight w:val="0"/>
          <w:marTop w:val="0"/>
          <w:marBottom w:val="0"/>
          <w:divBdr>
            <w:top w:val="none" w:sz="0" w:space="0" w:color="auto"/>
            <w:left w:val="none" w:sz="0" w:space="0" w:color="auto"/>
            <w:bottom w:val="none" w:sz="0" w:space="0" w:color="auto"/>
            <w:right w:val="none" w:sz="0" w:space="0" w:color="auto"/>
          </w:divBdr>
        </w:div>
      </w:divsChild>
    </w:div>
    <w:div w:id="213154553">
      <w:bodyDiv w:val="1"/>
      <w:marLeft w:val="0"/>
      <w:marRight w:val="0"/>
      <w:marTop w:val="0"/>
      <w:marBottom w:val="0"/>
      <w:divBdr>
        <w:top w:val="none" w:sz="0" w:space="0" w:color="auto"/>
        <w:left w:val="none" w:sz="0" w:space="0" w:color="auto"/>
        <w:bottom w:val="none" w:sz="0" w:space="0" w:color="auto"/>
        <w:right w:val="none" w:sz="0" w:space="0" w:color="auto"/>
      </w:divBdr>
    </w:div>
    <w:div w:id="411438428">
      <w:bodyDiv w:val="1"/>
      <w:marLeft w:val="0"/>
      <w:marRight w:val="0"/>
      <w:marTop w:val="0"/>
      <w:marBottom w:val="0"/>
      <w:divBdr>
        <w:top w:val="none" w:sz="0" w:space="0" w:color="auto"/>
        <w:left w:val="none" w:sz="0" w:space="0" w:color="auto"/>
        <w:bottom w:val="none" w:sz="0" w:space="0" w:color="auto"/>
        <w:right w:val="none" w:sz="0" w:space="0" w:color="auto"/>
      </w:divBdr>
    </w:div>
    <w:div w:id="2054766072">
      <w:bodyDiv w:val="1"/>
      <w:marLeft w:val="0"/>
      <w:marRight w:val="0"/>
      <w:marTop w:val="0"/>
      <w:marBottom w:val="0"/>
      <w:divBdr>
        <w:top w:val="none" w:sz="0" w:space="0" w:color="auto"/>
        <w:left w:val="none" w:sz="0" w:space="0" w:color="auto"/>
        <w:bottom w:val="none" w:sz="0" w:space="0" w:color="auto"/>
        <w:right w:val="none" w:sz="0" w:space="0" w:color="auto"/>
      </w:divBdr>
    </w:div>
    <w:div w:id="2131044509">
      <w:bodyDiv w:val="1"/>
      <w:marLeft w:val="0"/>
      <w:marRight w:val="0"/>
      <w:marTop w:val="0"/>
      <w:marBottom w:val="0"/>
      <w:divBdr>
        <w:top w:val="none" w:sz="0" w:space="0" w:color="auto"/>
        <w:left w:val="none" w:sz="0" w:space="0" w:color="auto"/>
        <w:bottom w:val="none" w:sz="0" w:space="0" w:color="auto"/>
        <w:right w:val="none" w:sz="0" w:space="0" w:color="auto"/>
      </w:divBdr>
      <w:divsChild>
        <w:div w:id="1807314778">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manchana</dc:creator>
  <cp:keywords/>
  <dc:description/>
  <cp:lastModifiedBy>bhavana manchana</cp:lastModifiedBy>
  <cp:revision>5</cp:revision>
  <dcterms:created xsi:type="dcterms:W3CDTF">2015-08-19T13:26:00Z</dcterms:created>
  <dcterms:modified xsi:type="dcterms:W3CDTF">2015-08-19T14:24:00Z</dcterms:modified>
</cp:coreProperties>
</file>