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BFBBF" w14:textId="45AEE3BD" w:rsidR="00800049" w:rsidRDefault="00800049" w:rsidP="002B7CEA">
      <w:pPr>
        <w:jc w:val="center"/>
        <w:rPr>
          <w:b/>
          <w:bCs/>
          <w:sz w:val="40"/>
          <w:szCs w:val="40"/>
          <w:u w:val="single"/>
        </w:rPr>
      </w:pPr>
      <w:bookmarkStart w:id="0" w:name="_Hlk100558298"/>
      <w:bookmarkEnd w:id="0"/>
      <w:r>
        <w:rPr>
          <w:b/>
          <w:bCs/>
          <w:noProof/>
          <w:sz w:val="40"/>
          <w:szCs w:val="40"/>
          <w:u w:val="single"/>
          <w:lang w:eastAsia="en-IN"/>
        </w:rPr>
        <w:drawing>
          <wp:inline distT="0" distB="0" distL="0" distR="0" wp14:anchorId="6163AA64" wp14:editId="06C83FC2">
            <wp:extent cx="4572638" cy="86689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6">
                      <a:extLst>
                        <a:ext uri="{28A0092B-C50C-407E-A947-70E740481C1C}">
                          <a14:useLocalDpi xmlns:a14="http://schemas.microsoft.com/office/drawing/2010/main" val="0"/>
                        </a:ext>
                      </a:extLst>
                    </a:blip>
                    <a:stretch>
                      <a:fillRect/>
                    </a:stretch>
                  </pic:blipFill>
                  <pic:spPr>
                    <a:xfrm>
                      <a:off x="0" y="0"/>
                      <a:ext cx="4572638" cy="866896"/>
                    </a:xfrm>
                    <a:prstGeom prst="rect">
                      <a:avLst/>
                    </a:prstGeom>
                  </pic:spPr>
                </pic:pic>
              </a:graphicData>
            </a:graphic>
          </wp:inline>
        </w:drawing>
      </w:r>
    </w:p>
    <w:p w14:paraId="4B69ADF3" w14:textId="77777777" w:rsidR="00380F47" w:rsidRPr="00380F47" w:rsidRDefault="00380F47" w:rsidP="002B7CEA">
      <w:pPr>
        <w:jc w:val="center"/>
        <w:rPr>
          <w:sz w:val="40"/>
          <w:szCs w:val="40"/>
        </w:rPr>
      </w:pPr>
      <w:r w:rsidRPr="00380F47">
        <w:rPr>
          <w:sz w:val="40"/>
          <w:szCs w:val="40"/>
        </w:rPr>
        <w:t xml:space="preserve">School </w:t>
      </w:r>
    </w:p>
    <w:p w14:paraId="199E5B20" w14:textId="77777777" w:rsidR="00380F47" w:rsidRPr="00380F47" w:rsidRDefault="00380F47" w:rsidP="002B7CEA">
      <w:pPr>
        <w:jc w:val="center"/>
        <w:rPr>
          <w:sz w:val="40"/>
          <w:szCs w:val="40"/>
        </w:rPr>
      </w:pPr>
      <w:proofErr w:type="gramStart"/>
      <w:r w:rsidRPr="00380F47">
        <w:rPr>
          <w:sz w:val="40"/>
          <w:szCs w:val="40"/>
        </w:rPr>
        <w:t>of</w:t>
      </w:r>
      <w:proofErr w:type="gramEnd"/>
      <w:r w:rsidRPr="00380F47">
        <w:rPr>
          <w:sz w:val="40"/>
          <w:szCs w:val="40"/>
        </w:rPr>
        <w:t xml:space="preserve"> </w:t>
      </w:r>
    </w:p>
    <w:p w14:paraId="3B37BEA5" w14:textId="593B671C" w:rsidR="00800049" w:rsidRDefault="00380F47" w:rsidP="002B7CEA">
      <w:pPr>
        <w:jc w:val="center"/>
        <w:rPr>
          <w:sz w:val="40"/>
          <w:szCs w:val="40"/>
        </w:rPr>
      </w:pPr>
      <w:r w:rsidRPr="00380F47">
        <w:rPr>
          <w:sz w:val="40"/>
          <w:szCs w:val="40"/>
        </w:rPr>
        <w:t>Electronics and Communication Engineering</w:t>
      </w:r>
    </w:p>
    <w:p w14:paraId="56EF8F96" w14:textId="77777777" w:rsidR="00B363A3" w:rsidRPr="00380F47" w:rsidRDefault="00B363A3" w:rsidP="002B7CEA">
      <w:pPr>
        <w:jc w:val="center"/>
        <w:rPr>
          <w:b/>
          <w:bCs/>
          <w:sz w:val="40"/>
          <w:szCs w:val="40"/>
          <w:u w:val="single"/>
        </w:rPr>
      </w:pPr>
    </w:p>
    <w:p w14:paraId="12330F2D" w14:textId="2AEAD0F2" w:rsidR="00796BCC" w:rsidRPr="006453E7" w:rsidRDefault="006453E7" w:rsidP="006453E7">
      <w:pPr>
        <w:rPr>
          <w:sz w:val="72"/>
          <w:szCs w:val="72"/>
        </w:rPr>
      </w:pPr>
      <w:r>
        <w:rPr>
          <w:b/>
          <w:bCs/>
          <w:sz w:val="40"/>
          <w:szCs w:val="40"/>
        </w:rPr>
        <w:t xml:space="preserve">          </w:t>
      </w:r>
      <w:r w:rsidR="002B7CEA" w:rsidRPr="006453E7">
        <w:rPr>
          <w:sz w:val="72"/>
          <w:szCs w:val="72"/>
        </w:rPr>
        <w:t>ADLD COURSE PROJECT</w:t>
      </w:r>
    </w:p>
    <w:p w14:paraId="4096B0B3" w14:textId="75D97F8D" w:rsidR="003B4015" w:rsidRPr="006453E7" w:rsidRDefault="00556898" w:rsidP="002B7CEA">
      <w:pPr>
        <w:jc w:val="center"/>
        <w:rPr>
          <w:b/>
          <w:bCs/>
          <w:sz w:val="52"/>
          <w:szCs w:val="52"/>
          <w:u w:val="single"/>
        </w:rPr>
      </w:pPr>
      <w:r>
        <w:rPr>
          <w:b/>
          <w:bCs/>
          <w:sz w:val="52"/>
          <w:szCs w:val="52"/>
          <w:u w:val="single"/>
        </w:rPr>
        <w:t>IE-TEAM -1</w:t>
      </w:r>
    </w:p>
    <w:p w14:paraId="6DD4AE18" w14:textId="1955D2C7" w:rsidR="00E24EE0" w:rsidRDefault="00E24EE0" w:rsidP="003B4015">
      <w:pPr>
        <w:rPr>
          <w:b/>
          <w:bCs/>
          <w:sz w:val="36"/>
          <w:szCs w:val="36"/>
          <w:u w:val="single"/>
        </w:rPr>
      </w:pPr>
    </w:p>
    <w:p w14:paraId="0C83D2C5" w14:textId="77777777" w:rsidR="006453E7" w:rsidRDefault="006453E7" w:rsidP="003B4015">
      <w:pPr>
        <w:rPr>
          <w:b/>
          <w:bCs/>
          <w:sz w:val="36"/>
          <w:szCs w:val="36"/>
          <w:u w:val="single"/>
        </w:rPr>
      </w:pPr>
    </w:p>
    <w:p w14:paraId="426CC0B3" w14:textId="08598875" w:rsidR="003B4015" w:rsidRDefault="003B4015" w:rsidP="003B4015">
      <w:pPr>
        <w:rPr>
          <w:b/>
          <w:bCs/>
          <w:sz w:val="36"/>
          <w:szCs w:val="36"/>
          <w:u w:val="single"/>
        </w:rPr>
      </w:pPr>
      <w:r w:rsidRPr="0032588A">
        <w:rPr>
          <w:b/>
          <w:bCs/>
          <w:sz w:val="36"/>
          <w:szCs w:val="36"/>
        </w:rPr>
        <w:t>Team members:</w:t>
      </w:r>
    </w:p>
    <w:p w14:paraId="4C0E2AD0" w14:textId="3A7165A1" w:rsidR="003B4015" w:rsidRDefault="00E24EE0" w:rsidP="003B4015">
      <w:pPr>
        <w:rPr>
          <w:sz w:val="36"/>
          <w:szCs w:val="36"/>
        </w:rPr>
      </w:pPr>
      <w:r>
        <w:rPr>
          <w:sz w:val="36"/>
          <w:szCs w:val="36"/>
        </w:rPr>
        <w:t>1.</w:t>
      </w:r>
      <w:r w:rsidR="003B4015">
        <w:rPr>
          <w:sz w:val="36"/>
          <w:szCs w:val="36"/>
        </w:rPr>
        <w:t xml:space="preserve"> </w:t>
      </w:r>
      <w:proofErr w:type="spellStart"/>
      <w:r w:rsidR="00556898">
        <w:rPr>
          <w:sz w:val="36"/>
          <w:szCs w:val="36"/>
        </w:rPr>
        <w:t>Adil</w:t>
      </w:r>
      <w:proofErr w:type="spellEnd"/>
      <w:r w:rsidR="00556898">
        <w:rPr>
          <w:sz w:val="36"/>
          <w:szCs w:val="36"/>
        </w:rPr>
        <w:t xml:space="preserve"> N Jamadar – 01FE20BEI003</w:t>
      </w:r>
    </w:p>
    <w:p w14:paraId="19D59405" w14:textId="15D502D9" w:rsidR="003B4015" w:rsidRDefault="00E24EE0" w:rsidP="003B4015">
      <w:pPr>
        <w:rPr>
          <w:sz w:val="36"/>
          <w:szCs w:val="36"/>
        </w:rPr>
      </w:pPr>
      <w:r>
        <w:rPr>
          <w:sz w:val="36"/>
          <w:szCs w:val="36"/>
        </w:rPr>
        <w:t>2.</w:t>
      </w:r>
      <w:r w:rsidR="00556898">
        <w:rPr>
          <w:sz w:val="36"/>
          <w:szCs w:val="36"/>
        </w:rPr>
        <w:t xml:space="preserve"> </w:t>
      </w:r>
      <w:proofErr w:type="spellStart"/>
      <w:r w:rsidR="00556898">
        <w:rPr>
          <w:sz w:val="36"/>
          <w:szCs w:val="36"/>
        </w:rPr>
        <w:t>Bhavana</w:t>
      </w:r>
      <w:proofErr w:type="spellEnd"/>
      <w:r w:rsidR="00556898">
        <w:rPr>
          <w:sz w:val="36"/>
          <w:szCs w:val="36"/>
        </w:rPr>
        <w:t xml:space="preserve"> – 01FE20BEI023</w:t>
      </w:r>
    </w:p>
    <w:p w14:paraId="6B7580A4" w14:textId="7BB17250" w:rsidR="00556898" w:rsidRDefault="00556898" w:rsidP="003B4015">
      <w:pPr>
        <w:rPr>
          <w:sz w:val="36"/>
          <w:szCs w:val="36"/>
        </w:rPr>
      </w:pPr>
      <w:r>
        <w:rPr>
          <w:sz w:val="36"/>
          <w:szCs w:val="36"/>
        </w:rPr>
        <w:t xml:space="preserve">3. Mohammed </w:t>
      </w:r>
      <w:proofErr w:type="spellStart"/>
      <w:r>
        <w:rPr>
          <w:sz w:val="36"/>
          <w:szCs w:val="36"/>
        </w:rPr>
        <w:t>Khai</w:t>
      </w:r>
      <w:r w:rsidR="009104D8">
        <w:rPr>
          <w:sz w:val="36"/>
          <w:szCs w:val="36"/>
        </w:rPr>
        <w:t>l</w:t>
      </w:r>
      <w:r>
        <w:rPr>
          <w:sz w:val="36"/>
          <w:szCs w:val="36"/>
        </w:rPr>
        <w:t>d</w:t>
      </w:r>
      <w:proofErr w:type="spellEnd"/>
      <w:r>
        <w:rPr>
          <w:sz w:val="36"/>
          <w:szCs w:val="36"/>
        </w:rPr>
        <w:t xml:space="preserve"> </w:t>
      </w:r>
      <w:proofErr w:type="spellStart"/>
      <w:r>
        <w:rPr>
          <w:sz w:val="36"/>
          <w:szCs w:val="36"/>
        </w:rPr>
        <w:t>Mujahid</w:t>
      </w:r>
      <w:proofErr w:type="spellEnd"/>
      <w:r>
        <w:rPr>
          <w:sz w:val="36"/>
          <w:szCs w:val="36"/>
        </w:rPr>
        <w:t xml:space="preserve"> – 01FE20BEI009</w:t>
      </w:r>
    </w:p>
    <w:p w14:paraId="337A5051" w14:textId="7667F330" w:rsidR="0032588A" w:rsidRDefault="0032588A" w:rsidP="003B4015">
      <w:pPr>
        <w:rPr>
          <w:sz w:val="36"/>
          <w:szCs w:val="36"/>
        </w:rPr>
      </w:pPr>
    </w:p>
    <w:p w14:paraId="0CE96862" w14:textId="30A17AF3" w:rsidR="0032588A" w:rsidRPr="0032588A" w:rsidRDefault="0032588A" w:rsidP="003B4015">
      <w:pPr>
        <w:rPr>
          <w:b/>
          <w:bCs/>
          <w:sz w:val="36"/>
          <w:szCs w:val="36"/>
        </w:rPr>
      </w:pPr>
      <w:r>
        <w:rPr>
          <w:sz w:val="36"/>
          <w:szCs w:val="36"/>
        </w:rPr>
        <w:t xml:space="preserve">                                                                  </w:t>
      </w:r>
      <w:r w:rsidRPr="0032588A">
        <w:rPr>
          <w:b/>
          <w:bCs/>
          <w:sz w:val="36"/>
          <w:szCs w:val="36"/>
        </w:rPr>
        <w:t>Guide By:</w:t>
      </w:r>
    </w:p>
    <w:p w14:paraId="3DF68DA6" w14:textId="02423919" w:rsidR="0032588A" w:rsidRDefault="0032588A" w:rsidP="003B4015">
      <w:pPr>
        <w:rPr>
          <w:sz w:val="36"/>
          <w:szCs w:val="36"/>
        </w:rPr>
      </w:pPr>
      <w:r>
        <w:rPr>
          <w:sz w:val="36"/>
          <w:szCs w:val="36"/>
        </w:rPr>
        <w:t xml:space="preserve">                                                                  </w:t>
      </w:r>
      <w:proofErr w:type="spellStart"/>
      <w:r>
        <w:rPr>
          <w:sz w:val="36"/>
          <w:szCs w:val="36"/>
        </w:rPr>
        <w:t>Dr.</w:t>
      </w:r>
      <w:proofErr w:type="spellEnd"/>
      <w:r>
        <w:rPr>
          <w:sz w:val="36"/>
          <w:szCs w:val="36"/>
        </w:rPr>
        <w:t xml:space="preserve"> </w:t>
      </w:r>
      <w:proofErr w:type="spellStart"/>
      <w:r>
        <w:rPr>
          <w:sz w:val="36"/>
          <w:szCs w:val="36"/>
        </w:rPr>
        <w:t>Saroja</w:t>
      </w:r>
      <w:proofErr w:type="spellEnd"/>
      <w:r>
        <w:rPr>
          <w:sz w:val="36"/>
          <w:szCs w:val="36"/>
        </w:rPr>
        <w:t xml:space="preserve"> V. </w:t>
      </w:r>
      <w:proofErr w:type="spellStart"/>
      <w:r>
        <w:rPr>
          <w:sz w:val="36"/>
          <w:szCs w:val="36"/>
        </w:rPr>
        <w:t>Siddamal</w:t>
      </w:r>
      <w:proofErr w:type="spellEnd"/>
    </w:p>
    <w:p w14:paraId="75407342" w14:textId="7AA56EA9" w:rsidR="00E24EE0" w:rsidRDefault="00E24EE0" w:rsidP="003B4015">
      <w:pPr>
        <w:rPr>
          <w:sz w:val="36"/>
          <w:szCs w:val="36"/>
        </w:rPr>
      </w:pPr>
    </w:p>
    <w:p w14:paraId="37934B79" w14:textId="4548B3B4" w:rsidR="006453E7" w:rsidRPr="001937D0" w:rsidRDefault="001937D0" w:rsidP="003B4015">
      <w:pPr>
        <w:rPr>
          <w:sz w:val="40"/>
          <w:szCs w:val="40"/>
        </w:rPr>
      </w:pPr>
      <w:r w:rsidRPr="001937D0">
        <w:rPr>
          <w:sz w:val="40"/>
          <w:szCs w:val="40"/>
        </w:rPr>
        <w:t xml:space="preserve"> Semester: V</w:t>
      </w:r>
      <w:r>
        <w:rPr>
          <w:sz w:val="40"/>
          <w:szCs w:val="40"/>
        </w:rPr>
        <w:t>I</w:t>
      </w:r>
      <w:proofErr w:type="gramStart"/>
      <w:r w:rsidRPr="001937D0">
        <w:rPr>
          <w:sz w:val="40"/>
          <w:szCs w:val="40"/>
        </w:rPr>
        <w:t>,2023</w:t>
      </w:r>
      <w:proofErr w:type="gramEnd"/>
    </w:p>
    <w:p w14:paraId="60D6A245" w14:textId="251C08A9" w:rsidR="006453E7" w:rsidRDefault="006453E7" w:rsidP="003B4015">
      <w:pPr>
        <w:rPr>
          <w:sz w:val="36"/>
          <w:szCs w:val="36"/>
        </w:rPr>
      </w:pPr>
    </w:p>
    <w:p w14:paraId="11B2AB2E" w14:textId="77777777" w:rsidR="006453E7" w:rsidRDefault="006453E7" w:rsidP="003B4015">
      <w:pPr>
        <w:rPr>
          <w:sz w:val="36"/>
          <w:szCs w:val="36"/>
        </w:rPr>
      </w:pPr>
    </w:p>
    <w:p w14:paraId="499EC936" w14:textId="51BF0577" w:rsidR="00C20ED2" w:rsidRPr="00C20ED2" w:rsidRDefault="002B7CEA" w:rsidP="00C20ED2">
      <w:pPr>
        <w:pStyle w:val="ListParagraph"/>
        <w:numPr>
          <w:ilvl w:val="0"/>
          <w:numId w:val="1"/>
        </w:numPr>
        <w:rPr>
          <w:rFonts w:ascii="Calibri" w:hAnsi="Calibri" w:cs="Calibri"/>
          <w:sz w:val="60"/>
          <w:szCs w:val="60"/>
          <w:u w:val="single"/>
        </w:rPr>
      </w:pPr>
      <w:r w:rsidRPr="00C20ED2">
        <w:rPr>
          <w:rFonts w:ascii="Calibri" w:hAnsi="Calibri" w:cs="Calibri"/>
          <w:sz w:val="60"/>
          <w:szCs w:val="60"/>
          <w:u w:val="single"/>
        </w:rPr>
        <w:t>Problem Statement :</w:t>
      </w:r>
      <w:r w:rsidR="00C006EF" w:rsidRPr="00C20ED2">
        <w:rPr>
          <w:rFonts w:ascii="Calibri" w:hAnsi="Calibri" w:cs="Calibri"/>
          <w:sz w:val="60"/>
          <w:szCs w:val="60"/>
          <w:u w:val="single"/>
        </w:rPr>
        <w:t xml:space="preserve"> </w:t>
      </w:r>
    </w:p>
    <w:p w14:paraId="7D26DB65" w14:textId="77777777" w:rsidR="00556898" w:rsidRPr="00F43213" w:rsidRDefault="00556898" w:rsidP="00556898">
      <w:pPr>
        <w:ind w:left="360"/>
        <w:rPr>
          <w:rFonts w:ascii="Calibri(body)" w:hAnsi="Calibri(body)"/>
          <w:spacing w:val="2"/>
          <w:sz w:val="52"/>
          <w:szCs w:val="52"/>
          <w:shd w:val="clear" w:color="auto" w:fill="FFFFFF"/>
        </w:rPr>
      </w:pPr>
      <w:r w:rsidRPr="00F43213">
        <w:rPr>
          <w:rFonts w:ascii="Calibri(body)" w:hAnsi="Calibri(body)"/>
          <w:spacing w:val="2"/>
          <w:sz w:val="52"/>
          <w:szCs w:val="52"/>
          <w:shd w:val="clear" w:color="auto" w:fill="FFFFFF"/>
          <w:lang w:val="en-GB"/>
        </w:rPr>
        <w:t xml:space="preserve">Design application specific approximate multipliers on </w:t>
      </w:r>
      <w:proofErr w:type="spellStart"/>
      <w:r w:rsidRPr="00F43213">
        <w:rPr>
          <w:rFonts w:ascii="Calibri(body)" w:hAnsi="Calibri(body)"/>
          <w:spacing w:val="2"/>
          <w:sz w:val="52"/>
          <w:szCs w:val="52"/>
          <w:shd w:val="clear" w:color="auto" w:fill="FFFFFF"/>
          <w:lang w:val="en-GB"/>
        </w:rPr>
        <w:t>fpga</w:t>
      </w:r>
      <w:proofErr w:type="spellEnd"/>
      <w:r w:rsidRPr="00F43213">
        <w:rPr>
          <w:rFonts w:ascii="Calibri(body)" w:hAnsi="Calibri(body)"/>
          <w:spacing w:val="2"/>
          <w:sz w:val="52"/>
          <w:szCs w:val="52"/>
          <w:shd w:val="clear" w:color="auto" w:fill="FFFFFF"/>
          <w:lang w:val="en-GB"/>
        </w:rPr>
        <w:t>.</w:t>
      </w:r>
    </w:p>
    <w:p w14:paraId="72347738" w14:textId="77777777" w:rsidR="00C20ED2" w:rsidRDefault="00C20ED2" w:rsidP="00C20ED2">
      <w:pPr>
        <w:ind w:firstLine="720"/>
        <w:rPr>
          <w:rFonts w:ascii="Calibri(body)" w:hAnsi="Calibri(body)"/>
          <w:spacing w:val="2"/>
          <w:sz w:val="40"/>
          <w:szCs w:val="40"/>
          <w:shd w:val="clear" w:color="auto" w:fill="FFFFFF"/>
        </w:rPr>
      </w:pPr>
    </w:p>
    <w:p w14:paraId="0A7C2465" w14:textId="7A5DF7C3" w:rsidR="00FC7BDA" w:rsidRDefault="00FC7BDA" w:rsidP="000350C2">
      <w:pPr>
        <w:rPr>
          <w:noProof/>
          <w:sz w:val="40"/>
          <w:szCs w:val="40"/>
        </w:rPr>
      </w:pPr>
    </w:p>
    <w:p w14:paraId="04FA1764" w14:textId="03D9F8ED" w:rsidR="00FC7BDA" w:rsidRDefault="00FC7BDA" w:rsidP="00C20ED2">
      <w:pPr>
        <w:rPr>
          <w:sz w:val="40"/>
          <w:szCs w:val="40"/>
        </w:rPr>
      </w:pPr>
    </w:p>
    <w:p w14:paraId="509D5AA1" w14:textId="2FC2DD8F" w:rsidR="001F49C7" w:rsidRPr="00E24EE0" w:rsidRDefault="001F49C7" w:rsidP="002B7CEA">
      <w:pPr>
        <w:rPr>
          <w:sz w:val="60"/>
          <w:szCs w:val="60"/>
        </w:rPr>
      </w:pPr>
      <w:r w:rsidRPr="00E24EE0">
        <w:rPr>
          <w:sz w:val="60"/>
          <w:szCs w:val="60"/>
        </w:rPr>
        <w:t xml:space="preserve">2) </w:t>
      </w:r>
      <w:proofErr w:type="gramStart"/>
      <w:r w:rsidRPr="00E24EE0">
        <w:rPr>
          <w:sz w:val="60"/>
          <w:szCs w:val="60"/>
          <w:u w:val="single"/>
        </w:rPr>
        <w:t>Architecture</w:t>
      </w:r>
      <w:r w:rsidRPr="00E24EE0">
        <w:rPr>
          <w:sz w:val="60"/>
          <w:szCs w:val="60"/>
        </w:rPr>
        <w:t xml:space="preserve"> :</w:t>
      </w:r>
      <w:proofErr w:type="gramEnd"/>
      <w:r w:rsidR="00C006EF" w:rsidRPr="00E24EE0">
        <w:rPr>
          <w:sz w:val="60"/>
          <w:szCs w:val="60"/>
        </w:rPr>
        <w:t xml:space="preserve"> </w:t>
      </w:r>
    </w:p>
    <w:p w14:paraId="7930B23A" w14:textId="77777777" w:rsidR="00556898" w:rsidRPr="00556898" w:rsidRDefault="00556898" w:rsidP="00556898">
      <w:pPr>
        <w:rPr>
          <w:rFonts w:cstheme="minorHAnsi"/>
          <w:iCs/>
          <w:sz w:val="40"/>
          <w:szCs w:val="40"/>
        </w:rPr>
      </w:pPr>
      <w:r w:rsidRPr="00556898">
        <w:rPr>
          <w:rFonts w:cstheme="minorHAnsi"/>
          <w:iCs/>
          <w:sz w:val="40"/>
          <w:szCs w:val="40"/>
        </w:rPr>
        <w:t xml:space="preserve">For our </w:t>
      </w:r>
      <w:proofErr w:type="gramStart"/>
      <w:r w:rsidRPr="00556898">
        <w:rPr>
          <w:rFonts w:cstheme="minorHAnsi"/>
          <w:iCs/>
          <w:sz w:val="40"/>
          <w:szCs w:val="40"/>
        </w:rPr>
        <w:t>architecture ,</w:t>
      </w:r>
      <w:proofErr w:type="gramEnd"/>
      <w:r w:rsidRPr="00556898">
        <w:rPr>
          <w:rFonts w:cstheme="minorHAnsi"/>
          <w:iCs/>
          <w:sz w:val="40"/>
          <w:szCs w:val="40"/>
        </w:rPr>
        <w:t xml:space="preserve"> we have considered 2 8-bit numbers as a input.</w:t>
      </w:r>
    </w:p>
    <w:p w14:paraId="1602BB77" w14:textId="5C32494A" w:rsidR="00B34F7C" w:rsidRPr="00556898" w:rsidRDefault="00556898" w:rsidP="00556898">
      <w:pPr>
        <w:rPr>
          <w:rFonts w:cstheme="minorHAnsi"/>
          <w:iCs/>
          <w:sz w:val="40"/>
          <w:szCs w:val="40"/>
        </w:rPr>
      </w:pPr>
      <w:r w:rsidRPr="00556898">
        <w:rPr>
          <w:rFonts w:cstheme="minorHAnsi"/>
          <w:iCs/>
          <w:sz w:val="40"/>
          <w:szCs w:val="40"/>
        </w:rPr>
        <w:t xml:space="preserve"> By Splitting the numbers into 2 equal parts , we get Am/</w:t>
      </w:r>
      <w:proofErr w:type="spellStart"/>
      <w:r w:rsidRPr="00556898">
        <w:rPr>
          <w:rFonts w:cstheme="minorHAnsi"/>
          <w:iCs/>
          <w:sz w:val="40"/>
          <w:szCs w:val="40"/>
        </w:rPr>
        <w:t>Bm</w:t>
      </w:r>
      <w:proofErr w:type="spellEnd"/>
      <w:r w:rsidRPr="00556898">
        <w:rPr>
          <w:rFonts w:cstheme="minorHAnsi"/>
          <w:iCs/>
          <w:sz w:val="40"/>
          <w:szCs w:val="40"/>
        </w:rPr>
        <w:t xml:space="preserve"> and Ala /</w:t>
      </w:r>
      <w:proofErr w:type="spellStart"/>
      <w:r w:rsidRPr="00556898">
        <w:rPr>
          <w:rFonts w:cstheme="minorHAnsi"/>
          <w:iCs/>
          <w:sz w:val="40"/>
          <w:szCs w:val="40"/>
        </w:rPr>
        <w:t>Bla.MSB</w:t>
      </w:r>
      <w:proofErr w:type="spellEnd"/>
      <w:r w:rsidRPr="00556898">
        <w:rPr>
          <w:rFonts w:cstheme="minorHAnsi"/>
          <w:iCs/>
          <w:sz w:val="40"/>
          <w:szCs w:val="40"/>
        </w:rPr>
        <w:t xml:space="preserve"> bits namely Am and </w:t>
      </w:r>
      <w:proofErr w:type="spellStart"/>
      <w:r w:rsidRPr="00556898">
        <w:rPr>
          <w:rFonts w:cstheme="minorHAnsi"/>
          <w:iCs/>
          <w:sz w:val="40"/>
          <w:szCs w:val="40"/>
        </w:rPr>
        <w:t>Bm</w:t>
      </w:r>
      <w:proofErr w:type="spellEnd"/>
      <w:r w:rsidRPr="00556898">
        <w:rPr>
          <w:rFonts w:cstheme="minorHAnsi"/>
          <w:iCs/>
          <w:sz w:val="40"/>
          <w:szCs w:val="40"/>
        </w:rPr>
        <w:t xml:space="preserve"> are multiplied by using full precision multiplier whereas other bits are encoded first by using mask and 'and' operation then multiplication is performed by unsigned </w:t>
      </w:r>
      <w:proofErr w:type="spellStart"/>
      <w:r w:rsidRPr="00556898">
        <w:rPr>
          <w:rFonts w:cstheme="minorHAnsi"/>
          <w:iCs/>
          <w:sz w:val="40"/>
          <w:szCs w:val="40"/>
        </w:rPr>
        <w:t>multiplier.Then</w:t>
      </w:r>
      <w:proofErr w:type="spellEnd"/>
      <w:r w:rsidRPr="00556898">
        <w:rPr>
          <w:rFonts w:cstheme="minorHAnsi"/>
          <w:iCs/>
          <w:sz w:val="40"/>
          <w:szCs w:val="40"/>
        </w:rPr>
        <w:t xml:space="preserve"> by using suitable align and or operation final product is obtained</w:t>
      </w:r>
      <w:r w:rsidRPr="00556898">
        <w:rPr>
          <w:rFonts w:cstheme="minorHAnsi"/>
          <w:i/>
          <w:iCs/>
          <w:sz w:val="40"/>
          <w:szCs w:val="40"/>
        </w:rPr>
        <w:t>.</w:t>
      </w:r>
    </w:p>
    <w:p w14:paraId="521BEC89" w14:textId="77777777" w:rsidR="00556898" w:rsidRDefault="00556898" w:rsidP="00556898">
      <w:pPr>
        <w:rPr>
          <w:rFonts w:cstheme="minorHAnsi"/>
          <w:i/>
          <w:iCs/>
          <w:sz w:val="40"/>
          <w:szCs w:val="40"/>
        </w:rPr>
      </w:pPr>
    </w:p>
    <w:p w14:paraId="1EFB2158" w14:textId="77777777" w:rsidR="00556898" w:rsidRDefault="00556898" w:rsidP="002B7CEA">
      <w:pPr>
        <w:rPr>
          <w:i/>
          <w:iCs/>
          <w:sz w:val="40"/>
          <w:szCs w:val="40"/>
        </w:rPr>
      </w:pPr>
    </w:p>
    <w:p w14:paraId="15510A25" w14:textId="518DB768" w:rsidR="00556898" w:rsidRPr="008120D5" w:rsidRDefault="008120D5" w:rsidP="002B7CEA">
      <w:pPr>
        <w:rPr>
          <w:iCs/>
          <w:sz w:val="40"/>
          <w:szCs w:val="40"/>
        </w:rPr>
      </w:pPr>
      <w:r>
        <w:rPr>
          <w:iCs/>
          <w:noProof/>
          <w:sz w:val="40"/>
          <w:szCs w:val="40"/>
          <w:lang w:eastAsia="en-IN"/>
        </w:rPr>
        <w:lastRenderedPageBreak/>
        <w:drawing>
          <wp:inline distT="0" distB="0" distL="0" distR="0" wp14:anchorId="44C204D8" wp14:editId="635146A7">
            <wp:extent cx="5731510" cy="32365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437).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36595"/>
                    </a:xfrm>
                    <a:prstGeom prst="rect">
                      <a:avLst/>
                    </a:prstGeom>
                  </pic:spPr>
                </pic:pic>
              </a:graphicData>
            </a:graphic>
          </wp:inline>
        </w:drawing>
      </w:r>
    </w:p>
    <w:p w14:paraId="21C15E19" w14:textId="3D775534" w:rsidR="00B34F7C" w:rsidRPr="00813E69" w:rsidRDefault="00813E69" w:rsidP="002B7CEA">
      <w:pPr>
        <w:rPr>
          <w:sz w:val="40"/>
          <w:szCs w:val="40"/>
        </w:rPr>
      </w:pPr>
      <w:r>
        <w:rPr>
          <w:sz w:val="40"/>
          <w:szCs w:val="40"/>
        </w:rPr>
        <w:t xml:space="preserve">                            </w:t>
      </w:r>
    </w:p>
    <w:p w14:paraId="596CFC0B" w14:textId="6844D7BC" w:rsidR="00287564" w:rsidRDefault="00287564" w:rsidP="002B7CEA">
      <w:pPr>
        <w:rPr>
          <w:sz w:val="60"/>
          <w:szCs w:val="60"/>
        </w:rPr>
      </w:pPr>
      <w:r>
        <w:rPr>
          <w:sz w:val="60"/>
          <w:szCs w:val="60"/>
        </w:rPr>
        <w:t xml:space="preserve">3) </w:t>
      </w:r>
      <w:r w:rsidRPr="009F06D1">
        <w:rPr>
          <w:sz w:val="60"/>
          <w:szCs w:val="60"/>
          <w:u w:val="single"/>
        </w:rPr>
        <w:t>Theory</w:t>
      </w:r>
      <w:r w:rsidR="009F06D1">
        <w:rPr>
          <w:sz w:val="60"/>
          <w:szCs w:val="60"/>
        </w:rPr>
        <w:t>:</w:t>
      </w:r>
    </w:p>
    <w:p w14:paraId="3BCB5207" w14:textId="77777777" w:rsidR="008120D5" w:rsidRPr="008120D5" w:rsidRDefault="008120D5" w:rsidP="008120D5">
      <w:pPr>
        <w:rPr>
          <w:sz w:val="40"/>
          <w:szCs w:val="40"/>
        </w:rPr>
      </w:pPr>
      <w:r w:rsidRPr="008120D5">
        <w:rPr>
          <w:sz w:val="40"/>
          <w:szCs w:val="40"/>
        </w:rPr>
        <w:t>Approximate multipliers are designed to trade accuracy for reduced power consumption, area, or latency. These multipliers aim to provide an approximate result that is close enough to the exact result for certain applications where high precision is not necessary.</w:t>
      </w:r>
    </w:p>
    <w:p w14:paraId="0216A61F" w14:textId="77777777" w:rsidR="008120D5" w:rsidRPr="008120D5" w:rsidRDefault="008120D5" w:rsidP="008120D5">
      <w:pPr>
        <w:rPr>
          <w:sz w:val="40"/>
          <w:szCs w:val="40"/>
        </w:rPr>
      </w:pPr>
    </w:p>
    <w:p w14:paraId="3C0F2EBF" w14:textId="39EFA2FE" w:rsidR="009F06D1" w:rsidRDefault="008120D5" w:rsidP="008120D5">
      <w:pPr>
        <w:rPr>
          <w:sz w:val="40"/>
          <w:szCs w:val="40"/>
        </w:rPr>
      </w:pPr>
      <w:r w:rsidRPr="008120D5">
        <w:rPr>
          <w:sz w:val="40"/>
          <w:szCs w:val="40"/>
        </w:rPr>
        <w:t xml:space="preserve">One common approach used in approximate multipliers is to reduce the number of partial products computed during the multiplication process. In a conventional multiplier, all possible pair-wise combinations of bits are multiplied and then added together to obtain the final product. However, in an </w:t>
      </w:r>
      <w:r w:rsidRPr="008120D5">
        <w:rPr>
          <w:sz w:val="40"/>
          <w:szCs w:val="40"/>
        </w:rPr>
        <w:lastRenderedPageBreak/>
        <w:t>approximate multiplier, fewer partial products are generated, leading to reduced computational complexity.</w:t>
      </w:r>
    </w:p>
    <w:p w14:paraId="40106775" w14:textId="5DB2DAB4" w:rsidR="008120D5" w:rsidRDefault="008120D5" w:rsidP="008120D5">
      <w:pPr>
        <w:rPr>
          <w:sz w:val="40"/>
          <w:szCs w:val="40"/>
        </w:rPr>
      </w:pPr>
      <w:r w:rsidRPr="008120D5">
        <w:rPr>
          <w:sz w:val="40"/>
          <w:szCs w:val="40"/>
        </w:rPr>
        <w:t>A full precision multiplier refers to a multiplication operation that computes the exact or precise result without any loss of precision. It multiplies two numbers with the maximum number of bits available for the operands and produces a result with a bit width that can accommodate the full range of possible values.</w:t>
      </w:r>
    </w:p>
    <w:p w14:paraId="6ECC9C9D" w14:textId="77777777" w:rsidR="008120D5" w:rsidRPr="008120D5" w:rsidRDefault="008120D5" w:rsidP="008120D5">
      <w:pPr>
        <w:rPr>
          <w:sz w:val="40"/>
          <w:szCs w:val="40"/>
        </w:rPr>
      </w:pPr>
      <w:r w:rsidRPr="008120D5">
        <w:rPr>
          <w:sz w:val="40"/>
          <w:szCs w:val="40"/>
        </w:rPr>
        <w:t>An unsigned multiplier is a type of multiplier that performs multiplication operations on unsigned numbers, also known as non-negative numbers. It disregards the sign bit of the operands and focuses solely on the magnitude of the numbers.</w:t>
      </w:r>
    </w:p>
    <w:p w14:paraId="6DA1DA99" w14:textId="3AA12228" w:rsidR="008120D5" w:rsidRDefault="008120D5" w:rsidP="008120D5">
      <w:pPr>
        <w:rPr>
          <w:sz w:val="40"/>
          <w:szCs w:val="40"/>
        </w:rPr>
      </w:pPr>
      <w:r w:rsidRPr="008120D5">
        <w:rPr>
          <w:sz w:val="40"/>
          <w:szCs w:val="40"/>
        </w:rPr>
        <w:t>Compared to signed multiplication, unsigned multiplication can be simpler and more straightforward since it does not require consideration of sign extension or two's complement representation. This simplicity often leads to faster and more efficient implementations of unsigned multipliers.</w:t>
      </w:r>
    </w:p>
    <w:p w14:paraId="4F231F92" w14:textId="77777777" w:rsidR="009F06D1" w:rsidRPr="009F06D1" w:rsidRDefault="009F06D1" w:rsidP="002B7CEA">
      <w:pPr>
        <w:rPr>
          <w:sz w:val="40"/>
          <w:szCs w:val="40"/>
        </w:rPr>
      </w:pPr>
    </w:p>
    <w:p w14:paraId="7E613E52" w14:textId="7180B708" w:rsidR="001F49C7" w:rsidRPr="00E24EE0" w:rsidRDefault="00FD5C2F" w:rsidP="002B7CEA">
      <w:pPr>
        <w:rPr>
          <w:sz w:val="60"/>
          <w:szCs w:val="60"/>
        </w:rPr>
      </w:pPr>
      <w:r>
        <w:rPr>
          <w:sz w:val="60"/>
          <w:szCs w:val="60"/>
        </w:rPr>
        <w:t>4</w:t>
      </w:r>
      <w:r w:rsidR="001F49C7" w:rsidRPr="00E24EE0">
        <w:rPr>
          <w:sz w:val="60"/>
          <w:szCs w:val="60"/>
        </w:rPr>
        <w:t xml:space="preserve">) </w:t>
      </w:r>
      <w:proofErr w:type="gramStart"/>
      <w:r w:rsidR="001F49C7" w:rsidRPr="00E24EE0">
        <w:rPr>
          <w:sz w:val="60"/>
          <w:szCs w:val="60"/>
          <w:u w:val="single"/>
        </w:rPr>
        <w:t>Algorithm</w:t>
      </w:r>
      <w:r w:rsidR="001F49C7" w:rsidRPr="00E24EE0">
        <w:rPr>
          <w:sz w:val="60"/>
          <w:szCs w:val="60"/>
        </w:rPr>
        <w:t xml:space="preserve"> :</w:t>
      </w:r>
      <w:proofErr w:type="gramEnd"/>
      <w:r w:rsidR="007732BF" w:rsidRPr="00E24EE0">
        <w:rPr>
          <w:sz w:val="60"/>
          <w:szCs w:val="60"/>
        </w:rPr>
        <w:t xml:space="preserve"> </w:t>
      </w:r>
    </w:p>
    <w:p w14:paraId="4FAE9876" w14:textId="418E9B5E" w:rsidR="0083717D" w:rsidRDefault="008120D5" w:rsidP="002B7CEA">
      <w:pPr>
        <w:rPr>
          <w:sz w:val="34"/>
          <w:szCs w:val="34"/>
        </w:rPr>
      </w:pPr>
      <w:r>
        <w:rPr>
          <w:sz w:val="34"/>
          <w:szCs w:val="34"/>
        </w:rPr>
        <w:t xml:space="preserve">Step </w:t>
      </w:r>
      <w:r w:rsidR="00F43213">
        <w:rPr>
          <w:sz w:val="34"/>
          <w:szCs w:val="34"/>
        </w:rPr>
        <w:t xml:space="preserve">1 : split </w:t>
      </w:r>
      <w:r>
        <w:rPr>
          <w:sz w:val="34"/>
          <w:szCs w:val="34"/>
        </w:rPr>
        <w:t xml:space="preserve"> equal no of </w:t>
      </w:r>
      <w:r w:rsidR="00F43213">
        <w:rPr>
          <w:sz w:val="34"/>
          <w:szCs w:val="34"/>
        </w:rPr>
        <w:t>bits in</w:t>
      </w:r>
      <w:r>
        <w:rPr>
          <w:sz w:val="34"/>
          <w:szCs w:val="34"/>
        </w:rPr>
        <w:t xml:space="preserve"> A and B as Am ,</w:t>
      </w:r>
      <w:proofErr w:type="spellStart"/>
      <w:r>
        <w:rPr>
          <w:sz w:val="34"/>
          <w:szCs w:val="34"/>
        </w:rPr>
        <w:t>B</w:t>
      </w:r>
      <w:bookmarkStart w:id="1" w:name="_GoBack"/>
      <w:bookmarkEnd w:id="1"/>
      <w:r>
        <w:rPr>
          <w:sz w:val="34"/>
          <w:szCs w:val="34"/>
        </w:rPr>
        <w:t>m</w:t>
      </w:r>
      <w:proofErr w:type="spellEnd"/>
      <w:r>
        <w:rPr>
          <w:sz w:val="34"/>
          <w:szCs w:val="34"/>
        </w:rPr>
        <w:t xml:space="preserve"> and AL and BL representing MSB and LSB </w:t>
      </w:r>
      <w:r w:rsidR="00186727">
        <w:rPr>
          <w:sz w:val="34"/>
          <w:szCs w:val="34"/>
        </w:rPr>
        <w:t>respectively</w:t>
      </w:r>
      <w:r>
        <w:rPr>
          <w:sz w:val="34"/>
          <w:szCs w:val="34"/>
        </w:rPr>
        <w:t>.</w:t>
      </w:r>
    </w:p>
    <w:p w14:paraId="51B16C8E" w14:textId="247536D9" w:rsidR="008120D5" w:rsidRDefault="008120D5" w:rsidP="002B7CEA">
      <w:pPr>
        <w:rPr>
          <w:sz w:val="34"/>
          <w:szCs w:val="34"/>
        </w:rPr>
      </w:pPr>
      <w:proofErr w:type="gramStart"/>
      <w:r>
        <w:rPr>
          <w:sz w:val="34"/>
          <w:szCs w:val="34"/>
        </w:rPr>
        <w:lastRenderedPageBreak/>
        <w:t>Step  2</w:t>
      </w:r>
      <w:proofErr w:type="gramEnd"/>
      <w:r>
        <w:rPr>
          <w:sz w:val="34"/>
          <w:szCs w:val="34"/>
        </w:rPr>
        <w:t>: Perform the Masking of Lower bits and also perform AND operation. Pass the Higher bits without changing</w:t>
      </w:r>
    </w:p>
    <w:p w14:paraId="44E4A6D1" w14:textId="3B428178" w:rsidR="008120D5" w:rsidRDefault="008120D5" w:rsidP="002B7CEA">
      <w:pPr>
        <w:rPr>
          <w:sz w:val="34"/>
          <w:szCs w:val="34"/>
        </w:rPr>
      </w:pPr>
      <w:r>
        <w:rPr>
          <w:sz w:val="34"/>
          <w:szCs w:val="34"/>
        </w:rPr>
        <w:t xml:space="preserve">Step 3: </w:t>
      </w:r>
      <w:proofErr w:type="gramStart"/>
      <w:r>
        <w:rPr>
          <w:sz w:val="34"/>
          <w:szCs w:val="34"/>
        </w:rPr>
        <w:t>For  AM</w:t>
      </w:r>
      <w:proofErr w:type="gramEnd"/>
      <w:r>
        <w:rPr>
          <w:sz w:val="34"/>
          <w:szCs w:val="34"/>
        </w:rPr>
        <w:t xml:space="preserve"> and BM perform Full </w:t>
      </w:r>
      <w:r w:rsidR="00186727">
        <w:rPr>
          <w:sz w:val="34"/>
          <w:szCs w:val="34"/>
        </w:rPr>
        <w:t>precision</w:t>
      </w:r>
      <w:r>
        <w:rPr>
          <w:sz w:val="34"/>
          <w:szCs w:val="34"/>
        </w:rPr>
        <w:t xml:space="preserve"> Multiplication.</w:t>
      </w:r>
    </w:p>
    <w:p w14:paraId="215BB8F1" w14:textId="33B92E92" w:rsidR="008120D5" w:rsidRDefault="008120D5" w:rsidP="002B7CEA">
      <w:pPr>
        <w:rPr>
          <w:sz w:val="34"/>
          <w:szCs w:val="34"/>
        </w:rPr>
      </w:pPr>
      <w:r>
        <w:rPr>
          <w:sz w:val="34"/>
          <w:szCs w:val="34"/>
        </w:rPr>
        <w:t>Step 4: For remaining partial products perform unsigned booth multiplication.</w:t>
      </w:r>
    </w:p>
    <w:p w14:paraId="00F0DF75" w14:textId="0B9D55A6" w:rsidR="008120D5" w:rsidRDefault="008120D5" w:rsidP="002B7CEA">
      <w:pPr>
        <w:rPr>
          <w:sz w:val="34"/>
          <w:szCs w:val="34"/>
        </w:rPr>
      </w:pPr>
      <w:r>
        <w:rPr>
          <w:sz w:val="34"/>
          <w:szCs w:val="34"/>
        </w:rPr>
        <w:t xml:space="preserve">Step 5: </w:t>
      </w:r>
      <w:r w:rsidR="00186727">
        <w:rPr>
          <w:sz w:val="34"/>
          <w:szCs w:val="34"/>
        </w:rPr>
        <w:t>Perform Ali</w:t>
      </w:r>
      <w:r w:rsidR="00F43213">
        <w:rPr>
          <w:sz w:val="34"/>
          <w:szCs w:val="34"/>
        </w:rPr>
        <w:t>gn and Sum operation of all partial products.</w:t>
      </w:r>
    </w:p>
    <w:p w14:paraId="3CEFFDC6" w14:textId="000A6802" w:rsidR="00F43213" w:rsidRDefault="00F43213" w:rsidP="002B7CEA">
      <w:pPr>
        <w:rPr>
          <w:sz w:val="34"/>
          <w:szCs w:val="34"/>
        </w:rPr>
      </w:pPr>
      <w:r>
        <w:rPr>
          <w:sz w:val="34"/>
          <w:szCs w:val="34"/>
        </w:rPr>
        <w:t>Step 6: Display the approximate multiplication result.</w:t>
      </w:r>
    </w:p>
    <w:p w14:paraId="0F72ADE1" w14:textId="77777777" w:rsidR="00F43213" w:rsidRPr="008120D5" w:rsidRDefault="00F43213" w:rsidP="002B7CEA">
      <w:pPr>
        <w:rPr>
          <w:sz w:val="34"/>
          <w:szCs w:val="34"/>
        </w:rPr>
      </w:pPr>
    </w:p>
    <w:p w14:paraId="71E2AFB0" w14:textId="1293D218" w:rsidR="00AB0B87" w:rsidRPr="00AB0B87" w:rsidRDefault="001F49C7" w:rsidP="002B7CEA">
      <w:pPr>
        <w:rPr>
          <w:sz w:val="60"/>
          <w:szCs w:val="60"/>
          <w:u w:val="single"/>
        </w:rPr>
      </w:pPr>
      <w:r w:rsidRPr="00AB0B87">
        <w:rPr>
          <w:sz w:val="60"/>
          <w:szCs w:val="60"/>
          <w:u w:val="single"/>
        </w:rPr>
        <w:t xml:space="preserve">4) </w:t>
      </w:r>
      <w:r w:rsidR="00AB0B87" w:rsidRPr="00AB0B87">
        <w:rPr>
          <w:sz w:val="60"/>
          <w:szCs w:val="60"/>
          <w:u w:val="single"/>
        </w:rPr>
        <w:t>Results:</w:t>
      </w:r>
    </w:p>
    <w:p w14:paraId="7409D50C" w14:textId="45446117" w:rsidR="001F49C7" w:rsidRDefault="001F49C7" w:rsidP="002B7CEA">
      <w:pPr>
        <w:rPr>
          <w:sz w:val="48"/>
          <w:szCs w:val="48"/>
        </w:rPr>
      </w:pPr>
      <w:r w:rsidRPr="00AB0B87">
        <w:rPr>
          <w:sz w:val="48"/>
          <w:szCs w:val="48"/>
          <w:u w:val="single"/>
        </w:rPr>
        <w:t>Simulation</w:t>
      </w:r>
      <w:r w:rsidRPr="00AB0B87">
        <w:rPr>
          <w:sz w:val="48"/>
          <w:szCs w:val="48"/>
        </w:rPr>
        <w:t xml:space="preserve"> </w:t>
      </w:r>
    </w:p>
    <w:p w14:paraId="3B8C4653" w14:textId="50BF9C89" w:rsidR="00F43213" w:rsidRPr="00F43213" w:rsidRDefault="00F43213" w:rsidP="002B7CEA">
      <w:pPr>
        <w:rPr>
          <w:sz w:val="40"/>
          <w:szCs w:val="40"/>
        </w:rPr>
      </w:pPr>
      <w:r w:rsidRPr="00F43213">
        <w:rPr>
          <w:sz w:val="40"/>
          <w:szCs w:val="40"/>
        </w:rPr>
        <w:t xml:space="preserve">The waveform shown consists of A and B 8-bit inputs whose approximate multiplication is </w:t>
      </w:r>
      <w:proofErr w:type="gramStart"/>
      <w:r w:rsidRPr="00F43213">
        <w:rPr>
          <w:sz w:val="40"/>
          <w:szCs w:val="40"/>
        </w:rPr>
        <w:t>performed .</w:t>
      </w:r>
      <w:proofErr w:type="gramEnd"/>
      <w:r w:rsidRPr="00F43213">
        <w:rPr>
          <w:sz w:val="40"/>
          <w:szCs w:val="40"/>
        </w:rPr>
        <w:t xml:space="preserve"> The inputs are also </w:t>
      </w:r>
      <w:proofErr w:type="spellStart"/>
      <w:r w:rsidRPr="00F43213">
        <w:rPr>
          <w:sz w:val="40"/>
          <w:szCs w:val="40"/>
        </w:rPr>
        <w:t>multipled</w:t>
      </w:r>
      <w:proofErr w:type="spellEnd"/>
      <w:r w:rsidRPr="00F43213">
        <w:rPr>
          <w:sz w:val="40"/>
          <w:szCs w:val="40"/>
        </w:rPr>
        <w:t xml:space="preserve"> by using conventional </w:t>
      </w:r>
      <w:proofErr w:type="spellStart"/>
      <w:proofErr w:type="gramStart"/>
      <w:r w:rsidRPr="00F43213">
        <w:rPr>
          <w:sz w:val="40"/>
          <w:szCs w:val="40"/>
        </w:rPr>
        <w:t>multipler</w:t>
      </w:r>
      <w:proofErr w:type="spellEnd"/>
      <w:r w:rsidRPr="00F43213">
        <w:rPr>
          <w:sz w:val="40"/>
          <w:szCs w:val="40"/>
        </w:rPr>
        <w:t xml:space="preserve"> .</w:t>
      </w:r>
      <w:proofErr w:type="gramEnd"/>
      <w:r w:rsidRPr="00F43213">
        <w:rPr>
          <w:sz w:val="40"/>
          <w:szCs w:val="40"/>
        </w:rPr>
        <w:t xml:space="preserve"> The approximate results and the accurate results are compared and displayed using </w:t>
      </w:r>
      <w:proofErr w:type="gramStart"/>
      <w:r w:rsidRPr="00F43213">
        <w:rPr>
          <w:sz w:val="40"/>
          <w:szCs w:val="40"/>
        </w:rPr>
        <w:t>diff[</w:t>
      </w:r>
      <w:proofErr w:type="gramEnd"/>
      <w:r w:rsidRPr="00F43213">
        <w:rPr>
          <w:sz w:val="40"/>
          <w:szCs w:val="40"/>
        </w:rPr>
        <w:t>15:0]</w:t>
      </w:r>
    </w:p>
    <w:p w14:paraId="0BDE0A31" w14:textId="55AA4554" w:rsidR="0083717D" w:rsidRDefault="00556898" w:rsidP="00F43213">
      <w:pPr>
        <w:rPr>
          <w:sz w:val="40"/>
          <w:szCs w:val="40"/>
        </w:rPr>
      </w:pPr>
      <w:r>
        <w:rPr>
          <w:noProof/>
          <w:sz w:val="40"/>
          <w:szCs w:val="40"/>
          <w:lang w:eastAsia="en-IN"/>
        </w:rPr>
        <w:drawing>
          <wp:inline distT="0" distB="0" distL="0" distR="0" wp14:anchorId="00328A6D" wp14:editId="20A939D0">
            <wp:extent cx="5731510" cy="27597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35).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759710"/>
                    </a:xfrm>
                    <a:prstGeom prst="rect">
                      <a:avLst/>
                    </a:prstGeom>
                  </pic:spPr>
                </pic:pic>
              </a:graphicData>
            </a:graphic>
          </wp:inline>
        </w:drawing>
      </w:r>
    </w:p>
    <w:p w14:paraId="1CDC76A0" w14:textId="77777777" w:rsidR="00F43213" w:rsidRDefault="00F43213" w:rsidP="00A446CC">
      <w:pPr>
        <w:tabs>
          <w:tab w:val="left" w:pos="3207"/>
        </w:tabs>
        <w:rPr>
          <w:sz w:val="60"/>
          <w:szCs w:val="60"/>
        </w:rPr>
      </w:pPr>
    </w:p>
    <w:p w14:paraId="46A0D560" w14:textId="5A40C809" w:rsidR="00A446CC" w:rsidRDefault="00A446CC" w:rsidP="00A446CC">
      <w:pPr>
        <w:tabs>
          <w:tab w:val="left" w:pos="3207"/>
        </w:tabs>
        <w:rPr>
          <w:sz w:val="60"/>
          <w:szCs w:val="60"/>
        </w:rPr>
      </w:pPr>
      <w:r>
        <w:rPr>
          <w:sz w:val="60"/>
          <w:szCs w:val="60"/>
        </w:rPr>
        <w:t>6</w:t>
      </w:r>
      <w:r w:rsidRPr="00A446CC">
        <w:rPr>
          <w:sz w:val="60"/>
          <w:szCs w:val="60"/>
        </w:rPr>
        <w:t xml:space="preserve">) </w:t>
      </w:r>
      <w:proofErr w:type="gramStart"/>
      <w:r>
        <w:rPr>
          <w:sz w:val="60"/>
          <w:szCs w:val="60"/>
          <w:u w:val="single"/>
        </w:rPr>
        <w:t>Conclusion</w:t>
      </w:r>
      <w:r w:rsidRPr="00853E90">
        <w:rPr>
          <w:i/>
          <w:iCs/>
          <w:sz w:val="60"/>
          <w:szCs w:val="60"/>
        </w:rPr>
        <w:t xml:space="preserve"> </w:t>
      </w:r>
      <w:r w:rsidRPr="00A446CC">
        <w:rPr>
          <w:sz w:val="60"/>
          <w:szCs w:val="60"/>
        </w:rPr>
        <w:t>:</w:t>
      </w:r>
      <w:proofErr w:type="gramEnd"/>
      <w:r w:rsidRPr="00853E90">
        <w:rPr>
          <w:sz w:val="60"/>
          <w:szCs w:val="60"/>
        </w:rPr>
        <w:t xml:space="preserve"> </w:t>
      </w:r>
    </w:p>
    <w:p w14:paraId="2A44B8EB" w14:textId="3A0503B7" w:rsidR="00F43213" w:rsidRPr="00F43213" w:rsidRDefault="00F43213" w:rsidP="00A446CC">
      <w:pPr>
        <w:tabs>
          <w:tab w:val="left" w:pos="3207"/>
        </w:tabs>
        <w:rPr>
          <w:sz w:val="40"/>
          <w:szCs w:val="40"/>
        </w:rPr>
      </w:pPr>
      <w:r w:rsidRPr="00F43213">
        <w:rPr>
          <w:sz w:val="40"/>
          <w:szCs w:val="40"/>
        </w:rPr>
        <w:t xml:space="preserve">The approximate </w:t>
      </w:r>
      <w:proofErr w:type="gramStart"/>
      <w:r w:rsidRPr="00F43213">
        <w:rPr>
          <w:sz w:val="40"/>
          <w:szCs w:val="40"/>
        </w:rPr>
        <w:t>multiplier  is</w:t>
      </w:r>
      <w:proofErr w:type="gramEnd"/>
      <w:r w:rsidRPr="00F43213">
        <w:rPr>
          <w:sz w:val="40"/>
          <w:szCs w:val="40"/>
        </w:rPr>
        <w:t xml:space="preserve"> verified for 256 combinations of binary numbers using the proposed architecture.</w:t>
      </w:r>
    </w:p>
    <w:p w14:paraId="799C63EF" w14:textId="77777777" w:rsidR="00B34F7C" w:rsidRDefault="00B34F7C" w:rsidP="004545B7">
      <w:pPr>
        <w:rPr>
          <w:i/>
          <w:iCs/>
          <w:sz w:val="40"/>
          <w:szCs w:val="40"/>
        </w:rPr>
      </w:pPr>
    </w:p>
    <w:p w14:paraId="05692C0F" w14:textId="77777777" w:rsidR="00B34F7C" w:rsidRDefault="00B34F7C" w:rsidP="004545B7">
      <w:pPr>
        <w:rPr>
          <w:i/>
          <w:iCs/>
          <w:sz w:val="40"/>
          <w:szCs w:val="40"/>
        </w:rPr>
      </w:pPr>
    </w:p>
    <w:p w14:paraId="1E462231" w14:textId="77777777" w:rsidR="007A388B" w:rsidRPr="004545B7" w:rsidRDefault="007A388B" w:rsidP="002B7CEA">
      <w:pPr>
        <w:rPr>
          <w:sz w:val="30"/>
          <w:szCs w:val="30"/>
        </w:rPr>
      </w:pPr>
    </w:p>
    <w:sectPr w:rsidR="007A388B" w:rsidRPr="004545B7" w:rsidSect="006C5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dy)">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E06F7"/>
    <w:multiLevelType w:val="hybridMultilevel"/>
    <w:tmpl w:val="EA3CB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863246"/>
    <w:multiLevelType w:val="hybridMultilevel"/>
    <w:tmpl w:val="01AEE886"/>
    <w:lvl w:ilvl="0" w:tplc="E1B4589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120"/>
    <w:rsid w:val="000350C2"/>
    <w:rsid w:val="000A199C"/>
    <w:rsid w:val="000E5CCF"/>
    <w:rsid w:val="001266EA"/>
    <w:rsid w:val="00136BE2"/>
    <w:rsid w:val="00186727"/>
    <w:rsid w:val="001937D0"/>
    <w:rsid w:val="001B1F71"/>
    <w:rsid w:val="001F49C7"/>
    <w:rsid w:val="001F5340"/>
    <w:rsid w:val="002557BE"/>
    <w:rsid w:val="00287564"/>
    <w:rsid w:val="002B2E4E"/>
    <w:rsid w:val="002B6D5D"/>
    <w:rsid w:val="002B7CEA"/>
    <w:rsid w:val="00323C6F"/>
    <w:rsid w:val="0032588A"/>
    <w:rsid w:val="00341A28"/>
    <w:rsid w:val="00380F47"/>
    <w:rsid w:val="00397D6B"/>
    <w:rsid w:val="003B3FF0"/>
    <w:rsid w:val="003B4015"/>
    <w:rsid w:val="003F1EE8"/>
    <w:rsid w:val="00442B89"/>
    <w:rsid w:val="004545B7"/>
    <w:rsid w:val="00462678"/>
    <w:rsid w:val="0047281E"/>
    <w:rsid w:val="004E4541"/>
    <w:rsid w:val="004F020B"/>
    <w:rsid w:val="005010A3"/>
    <w:rsid w:val="00513D0B"/>
    <w:rsid w:val="00545778"/>
    <w:rsid w:val="00556898"/>
    <w:rsid w:val="005C5825"/>
    <w:rsid w:val="005D060E"/>
    <w:rsid w:val="006453E7"/>
    <w:rsid w:val="006C5E61"/>
    <w:rsid w:val="006F7712"/>
    <w:rsid w:val="00766B62"/>
    <w:rsid w:val="007732BF"/>
    <w:rsid w:val="00796BCC"/>
    <w:rsid w:val="007A388B"/>
    <w:rsid w:val="007E3FE6"/>
    <w:rsid w:val="00800049"/>
    <w:rsid w:val="008120D5"/>
    <w:rsid w:val="00813E69"/>
    <w:rsid w:val="0083717D"/>
    <w:rsid w:val="00853E90"/>
    <w:rsid w:val="008547C9"/>
    <w:rsid w:val="008902D6"/>
    <w:rsid w:val="008D2568"/>
    <w:rsid w:val="008E0076"/>
    <w:rsid w:val="009104D8"/>
    <w:rsid w:val="009324C9"/>
    <w:rsid w:val="0098128C"/>
    <w:rsid w:val="009C3432"/>
    <w:rsid w:val="009F06D1"/>
    <w:rsid w:val="00A0095C"/>
    <w:rsid w:val="00A21BB7"/>
    <w:rsid w:val="00A446CC"/>
    <w:rsid w:val="00A70859"/>
    <w:rsid w:val="00A73838"/>
    <w:rsid w:val="00AA1E82"/>
    <w:rsid w:val="00AB0B87"/>
    <w:rsid w:val="00AF47F0"/>
    <w:rsid w:val="00B078DA"/>
    <w:rsid w:val="00B24758"/>
    <w:rsid w:val="00B34F7C"/>
    <w:rsid w:val="00B363A3"/>
    <w:rsid w:val="00B6172B"/>
    <w:rsid w:val="00BB32FD"/>
    <w:rsid w:val="00C006EF"/>
    <w:rsid w:val="00C20ED2"/>
    <w:rsid w:val="00C75F0C"/>
    <w:rsid w:val="00C852A3"/>
    <w:rsid w:val="00C85ED6"/>
    <w:rsid w:val="00C97A4E"/>
    <w:rsid w:val="00CB7585"/>
    <w:rsid w:val="00D06EDF"/>
    <w:rsid w:val="00D71799"/>
    <w:rsid w:val="00D90120"/>
    <w:rsid w:val="00DB17C5"/>
    <w:rsid w:val="00DC6BB7"/>
    <w:rsid w:val="00E24EE0"/>
    <w:rsid w:val="00E32324"/>
    <w:rsid w:val="00E862DF"/>
    <w:rsid w:val="00EF236A"/>
    <w:rsid w:val="00F43213"/>
    <w:rsid w:val="00F80468"/>
    <w:rsid w:val="00F862CC"/>
    <w:rsid w:val="00FB232C"/>
    <w:rsid w:val="00FC3D76"/>
    <w:rsid w:val="00FC664A"/>
    <w:rsid w:val="00FC7BDA"/>
    <w:rsid w:val="00FD5C2F"/>
    <w:rsid w:val="00FE1123"/>
    <w:rsid w:val="00FE132F"/>
    <w:rsid w:val="00FF3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B88A"/>
  <w15:chartTrackingRefBased/>
  <w15:docId w15:val="{58C95878-F016-40D5-AFD8-AE2696061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6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804774">
      <w:bodyDiv w:val="1"/>
      <w:marLeft w:val="0"/>
      <w:marRight w:val="0"/>
      <w:marTop w:val="0"/>
      <w:marBottom w:val="0"/>
      <w:divBdr>
        <w:top w:val="none" w:sz="0" w:space="0" w:color="auto"/>
        <w:left w:val="none" w:sz="0" w:space="0" w:color="auto"/>
        <w:bottom w:val="none" w:sz="0" w:space="0" w:color="auto"/>
        <w:right w:val="none" w:sz="0" w:space="0" w:color="auto"/>
      </w:divBdr>
    </w:div>
    <w:div w:id="537931255">
      <w:bodyDiv w:val="1"/>
      <w:marLeft w:val="0"/>
      <w:marRight w:val="0"/>
      <w:marTop w:val="0"/>
      <w:marBottom w:val="0"/>
      <w:divBdr>
        <w:top w:val="none" w:sz="0" w:space="0" w:color="auto"/>
        <w:left w:val="none" w:sz="0" w:space="0" w:color="auto"/>
        <w:bottom w:val="none" w:sz="0" w:space="0" w:color="auto"/>
        <w:right w:val="none" w:sz="0" w:space="0" w:color="auto"/>
      </w:divBdr>
    </w:div>
    <w:div w:id="201307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145BE-5343-4C31-9E1B-CCA2BE437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01fe19bec131</dc:creator>
  <cp:keywords/>
  <dc:description/>
  <cp:lastModifiedBy>Asus</cp:lastModifiedBy>
  <cp:revision>4</cp:revision>
  <dcterms:created xsi:type="dcterms:W3CDTF">2023-05-22T07:41:00Z</dcterms:created>
  <dcterms:modified xsi:type="dcterms:W3CDTF">2023-05-22T07:42:00Z</dcterms:modified>
</cp:coreProperties>
</file>