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undefined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9E061" w14:textId="77777777" w:rsidR="009F16C6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404CCAF" wp14:editId="072D30C4">
            <wp:extent cx="6477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F61B" w14:textId="77777777" w:rsidR="009F16C6" w:rsidRDefault="009F16C6">
      <w:pPr>
        <w:spacing w:before="300"/>
      </w:pPr>
    </w:p>
    <w:p w14:paraId="4CBB2FDE" w14:textId="77777777" w:rsidR="009F16C6" w:rsidRDefault="00000000">
      <w:pPr>
        <w:spacing w:after="60"/>
        <w:jc w:val="center"/>
      </w:pPr>
      <w:proofErr w:type="spellStart"/>
      <w:r>
        <w:rPr>
          <w:b/>
          <w:bCs/>
          <w:color w:val="232F3E"/>
          <w:sz w:val="64"/>
          <w:szCs w:val="64"/>
        </w:rPr>
        <w:t>HackOn</w:t>
      </w:r>
      <w:proofErr w:type="spellEnd"/>
      <w:r>
        <w:rPr>
          <w:b/>
          <w:bCs/>
          <w:color w:val="232F3E"/>
          <w:sz w:val="64"/>
          <w:szCs w:val="64"/>
        </w:rPr>
        <w:t xml:space="preserve"> </w:t>
      </w:r>
      <w:r>
        <w:rPr>
          <w:b/>
          <w:bCs/>
          <w:color w:val="FF9900"/>
          <w:sz w:val="64"/>
          <w:szCs w:val="64"/>
        </w:rPr>
        <w:t>with Amazon</w:t>
      </w:r>
    </w:p>
    <w:p w14:paraId="44282B1E" w14:textId="77777777" w:rsidR="009F16C6" w:rsidRDefault="00000000">
      <w:pPr>
        <w:spacing w:after="40"/>
        <w:jc w:val="center"/>
      </w:pPr>
      <w:r>
        <w:rPr>
          <w:color w:val="666666"/>
          <w:sz w:val="32"/>
          <w:szCs w:val="32"/>
        </w:rPr>
        <w:t>A Universe of Opportunity</w:t>
      </w:r>
    </w:p>
    <w:p w14:paraId="540B0513" w14:textId="53DD55AC" w:rsidR="009F16C6" w:rsidRDefault="00000000">
      <w:pPr>
        <w:spacing w:after="200"/>
        <w:jc w:val="center"/>
      </w:pPr>
      <w:r>
        <w:rPr>
          <w:color w:val="999999"/>
          <w:sz w:val="20"/>
          <w:szCs w:val="20"/>
        </w:rPr>
        <w:t xml:space="preserve">48-Hour </w:t>
      </w:r>
      <w:proofErr w:type="gramStart"/>
      <w:r>
        <w:rPr>
          <w:color w:val="999999"/>
          <w:sz w:val="20"/>
          <w:szCs w:val="20"/>
        </w:rPr>
        <w:t>Hackathon  |</w:t>
      </w:r>
      <w:proofErr w:type="gramEnd"/>
      <w:r>
        <w:rPr>
          <w:color w:val="999999"/>
          <w:sz w:val="20"/>
          <w:szCs w:val="20"/>
        </w:rPr>
        <w:t xml:space="preserve">  Solution Document  </w:t>
      </w:r>
    </w:p>
    <w:p w14:paraId="45CE8850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1B8A6A83" w14:textId="77777777" w:rsidR="00457838" w:rsidRDefault="00457838" w:rsidP="00457838">
      <w:pPr>
        <w:spacing w:before="4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57838" w14:paraId="3099AA8E" w14:textId="77777777" w:rsidTr="00D233EE">
        <w:tc>
          <w:tcPr>
            <w:tcW w:w="3000" w:type="dxa"/>
          </w:tcPr>
          <w:p w14:paraId="2824E06F" w14:textId="77777777" w:rsidR="00457838" w:rsidRDefault="00457838" w:rsidP="00D233EE">
            <w:r>
              <w:rPr>
                <w:b/>
                <w:bCs/>
                <w:color w:val="232F3E"/>
              </w:rPr>
              <w:t>Team Name</w:t>
            </w:r>
          </w:p>
        </w:tc>
        <w:tc>
          <w:tcPr>
            <w:tcW w:w="6000" w:type="dxa"/>
          </w:tcPr>
          <w:p w14:paraId="29C2C8AF" w14:textId="4E1C2A2A" w:rsidR="00457838" w:rsidRDefault="008019B1" w:rsidP="00D233EE">
            <w:r>
              <w:t>Bloom</w:t>
            </w:r>
          </w:p>
        </w:tc>
      </w:tr>
      <w:tr w:rsidR="00457838" w14:paraId="6DE4370C" w14:textId="77777777" w:rsidTr="00D233EE">
        <w:tc>
          <w:tcPr>
            <w:tcW w:w="3000" w:type="dxa"/>
          </w:tcPr>
          <w:p w14:paraId="1230E048" w14:textId="77777777" w:rsidR="00457838" w:rsidRDefault="00457838" w:rsidP="00D233EE">
            <w:r>
              <w:rPr>
                <w:b/>
                <w:bCs/>
                <w:color w:val="232F3E"/>
              </w:rPr>
              <w:t>Hackathon Theme</w:t>
            </w:r>
          </w:p>
        </w:tc>
        <w:tc>
          <w:tcPr>
            <w:tcW w:w="6000" w:type="dxa"/>
          </w:tcPr>
          <w:p w14:paraId="7818E3B3" w14:textId="6EF3C039" w:rsidR="00457838" w:rsidRDefault="008019B1" w:rsidP="00D233EE">
            <w:proofErr w:type="spellStart"/>
            <w:r>
              <w:t>CampusFlow</w:t>
            </w:r>
            <w:proofErr w:type="spellEnd"/>
            <w:r>
              <w:t xml:space="preserve"> – AI Operating System for Student Life</w:t>
            </w:r>
          </w:p>
        </w:tc>
      </w:tr>
      <w:tr w:rsidR="00457838" w14:paraId="6A3ADC9A" w14:textId="77777777" w:rsidTr="00D233EE">
        <w:tc>
          <w:tcPr>
            <w:tcW w:w="3000" w:type="dxa"/>
          </w:tcPr>
          <w:p w14:paraId="6720AC49" w14:textId="77777777" w:rsidR="00457838" w:rsidRDefault="00457838" w:rsidP="00D233EE">
            <w:r>
              <w:rPr>
                <w:b/>
                <w:bCs/>
                <w:color w:val="232F3E"/>
              </w:rPr>
              <w:t>Date</w:t>
            </w:r>
          </w:p>
        </w:tc>
        <w:tc>
          <w:tcPr>
            <w:tcW w:w="6000" w:type="dxa"/>
          </w:tcPr>
          <w:p w14:paraId="6B7E6022" w14:textId="72E08995" w:rsidR="00457838" w:rsidRDefault="00457838" w:rsidP="00D233EE">
            <w:r>
              <w:t>June 1</w:t>
            </w:r>
            <w:r w:rsidR="008019B1">
              <w:t>5</w:t>
            </w:r>
            <w:r>
              <w:t>, 2026</w:t>
            </w:r>
          </w:p>
        </w:tc>
      </w:tr>
    </w:tbl>
    <w:p w14:paraId="6F2E01A5" w14:textId="77777777" w:rsidR="00457838" w:rsidRDefault="00457838" w:rsidP="00457838">
      <w:pPr>
        <w:spacing w:before="400"/>
      </w:pPr>
    </w:p>
    <w:p w14:paraId="530200E4" w14:textId="77777777" w:rsidR="00457838" w:rsidRDefault="00457838" w:rsidP="00457838">
      <w:pPr>
        <w:spacing w:before="200"/>
      </w:pPr>
      <w:r>
        <w:rPr>
          <w:b/>
          <w:bCs/>
          <w:color w:val="232F3E"/>
          <w:sz w:val="24"/>
          <w:szCs w:val="24"/>
        </w:rPr>
        <w:t>Team Members</w:t>
      </w:r>
    </w:p>
    <w:tbl>
      <w:tblPr>
        <w:tblW w:w="89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2541"/>
        <w:gridCol w:w="1736"/>
        <w:gridCol w:w="2619"/>
      </w:tblGrid>
      <w:tr w:rsidR="00457838" w14:paraId="6E0E9DC8" w14:textId="77777777" w:rsidTr="00AF2649">
        <w:trPr>
          <w:trHeight w:val="307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EE8FEAD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1B7EF024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College / University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6FCF5EE1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6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177DAB9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</w:tr>
      <w:tr w:rsidR="00457838" w14:paraId="5E7C7D5D" w14:textId="77777777" w:rsidTr="00AF264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1C7F2CD" w14:textId="1B628770" w:rsidR="00457838" w:rsidRDefault="00AF2649" w:rsidP="00D233EE">
            <w:pPr>
              <w:spacing w:before="60" w:after="60"/>
            </w:pPr>
            <w:r>
              <w:t>Ravi Bhavana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2EBA6C21" w14:textId="72A41915" w:rsidR="00457838" w:rsidRDefault="00D8787E" w:rsidP="00D233EE">
            <w:pPr>
              <w:spacing w:before="60" w:after="60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0D2F6AB" w14:textId="77777777" w:rsidR="00457838" w:rsidRDefault="00457838" w:rsidP="00D233EE">
            <w:pPr>
              <w:spacing w:before="60" w:after="60"/>
            </w:pPr>
            <w:r>
              <w:t>Full Stack Developer</w:t>
            </w:r>
          </w:p>
        </w:tc>
        <w:tc>
          <w:tcPr>
            <w:tcW w:w="26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784DDF4D" w14:textId="27278B9F" w:rsidR="00457838" w:rsidRDefault="00D8787E" w:rsidP="00D233EE">
            <w:pPr>
              <w:spacing w:before="60" w:after="60"/>
            </w:pPr>
            <w:r>
              <w:t>bhavanaravi33@gmail.com</w:t>
            </w:r>
          </w:p>
        </w:tc>
      </w:tr>
      <w:tr w:rsidR="00457838" w14:paraId="03A48E69" w14:textId="77777777" w:rsidTr="00AF264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68E2444E" w14:textId="032D11BD" w:rsidR="00457838" w:rsidRDefault="00AF2649" w:rsidP="00D233EE">
            <w:pPr>
              <w:spacing w:before="60" w:after="60"/>
            </w:pPr>
            <w:r>
              <w:t>Chepuri Venkata Naga Thrisha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4B635747" w14:textId="1EC0AA39" w:rsidR="00457838" w:rsidRDefault="00D8787E" w:rsidP="00D233EE">
            <w:pPr>
              <w:spacing w:before="60" w:after="60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3D180AB2" w14:textId="5C8BD7EC" w:rsidR="00457838" w:rsidRDefault="00D8787E" w:rsidP="00D233EE">
            <w:pPr>
              <w:spacing w:before="60" w:after="60"/>
            </w:pPr>
            <w:r>
              <w:t>Full Stack Developer</w:t>
            </w:r>
          </w:p>
        </w:tc>
        <w:tc>
          <w:tcPr>
            <w:tcW w:w="26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5E5F2894" w14:textId="77777777" w:rsidR="00457838" w:rsidRDefault="00457838" w:rsidP="00D233EE">
            <w:pPr>
              <w:spacing w:before="60" w:after="60"/>
            </w:pPr>
          </w:p>
        </w:tc>
      </w:tr>
    </w:tbl>
    <w:p w14:paraId="5220BF67" w14:textId="77777777" w:rsidR="009F16C6" w:rsidRDefault="009F16C6">
      <w:pPr>
        <w:sectPr w:rsidR="009F16C6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4D5BA537" w14:textId="77777777" w:rsidR="009F16C6" w:rsidRDefault="00000000">
      <w:pPr>
        <w:pStyle w:val="Heading1"/>
      </w:pPr>
      <w:r>
        <w:lastRenderedPageBreak/>
        <w:t>1. Problem Statement &amp; Relevance</w:t>
      </w:r>
    </w:p>
    <w:p w14:paraId="125EA4FA" w14:textId="77777777" w:rsidR="009F16C6" w:rsidRDefault="00000000">
      <w:pPr>
        <w:pStyle w:val="Heading2"/>
      </w:pPr>
      <w:r>
        <w:t>The Problem</w:t>
      </w:r>
    </w:p>
    <w:p w14:paraId="53EBB5D4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Every college student in India juggles 8-10 fragmented information sources daily — WhatsApp groups, emails, portals, notice boards, and spreadsheets — just to track classes, deadlines, attendance, placements, and expenses. 67% of students miss at least one critical deadline every semester. 8% (3.4 million students) get debarred from exams annually because they didn't track their attendance dropping below 75%. This affects 43 million students in India and 200+ million globally — the world's largest unsolved campus information management problem.</w:t>
      </w:r>
    </w:p>
    <w:p w14:paraId="14AB69E6" w14:textId="77777777" w:rsidR="009F16C6" w:rsidRPr="008019B1" w:rsidRDefault="00000000">
      <w:pPr>
        <w:pStyle w:val="Heading2"/>
        <w:rPr>
          <w:color w:val="auto"/>
        </w:rPr>
      </w:pPr>
      <w:r w:rsidRPr="008019B1">
        <w:rPr>
          <w:color w:val="auto"/>
        </w:rPr>
        <w:t>Why It Matters</w:t>
      </w:r>
    </w:p>
    <w:p w14:paraId="0F0A54E7" w14:textId="77777777" w:rsidR="009F16C6" w:rsidRPr="008019B1" w:rsidRDefault="00000000">
      <w:pPr>
        <w:spacing w:before="40" w:after="40"/>
      </w:pPr>
      <w:r w:rsidRPr="008019B1">
        <w:rPr>
          <w:color w:val="auto"/>
          <w:szCs w:val="21"/>
        </w:rPr>
        <w:t>Scale: 43 million Indian college students + 200 million worldwide in higher education.</w:t>
        <w:br/>
        <w:br/>
        <w:t>Cost of inaction:</w:t>
        <w:br/>
        <w:t>• 3.4 million students debarred from exams annually (didn't know attendance was low)</w:t>
        <w:br/>
        <w:t>• 23% miss placement company registrations — life-changing opportunities lost</w:t>
        <w:br/>
        <w:t>• 15 hours/month wasted per student searching across fragmented sources</w:t>
        <w:br/>
        <w:t>• 35% report academic anxiety from 'fear of missing important updates' (NIMHANS, 2024)</w:t>
        <w:br/>
        <w:t>• ₹2,500 crore/year in lost productivity from missed institutional communications (NASSCOM)</w:t>
        <w:br/>
        <w:br/>
        <w:t>This is not a niche issue — it affects EVERY student, in EVERY college, across the GLOBE.</w:t>
      </w:r>
      <w:r w:rsidRPr="008019B1">
        <w:rPr>
          <w:color w:val="999999"/>
          <w:sz w:val="21"/>
          <w:szCs w:val="21"/>
        </w:rPr>
      </w:r>
    </w:p>
    <w:p w14:paraId="1A67EC2D" w14:textId="77777777" w:rsidR="009F16C6" w:rsidRDefault="009F16C6">
      <w:pPr>
        <w:spacing w:before="60" w:after="60"/>
        <w:ind w:left="270"/>
      </w:pPr>
    </w:p>
    <w:p w14:paraId="1FDC2E0D" w14:textId="77777777" w:rsidR="009F16C6" w:rsidRDefault="00000000">
      <w:pPr>
        <w:pStyle w:val="Heading2"/>
      </w:pPr>
      <w:r>
        <w:t>Theme Alignment</w:t>
      </w:r>
    </w:p>
    <w:p w14:paraId="5CDF68EF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CampusFlow is built entirely on AWS, directly aligned with the hackathon's AI-powered solutions theme:</w:t>
        <w:br/>
        <w:br/>
        <w:t>• Amazon Bedrock (Claude Sonnet) — powers 4 AI features: chatbot, summarization, digest, alerts</w:t>
        <w:br/>
        <w:t>• AWS Lambda — serverless compute for 17 API endpoints</w:t>
        <w:br/>
        <w:t>• Amazon API Gateway — HTTP API with CORS for frontend-backend communication</w:t>
        <w:br/>
        <w:t>• Amazon S3 + CloudFront — static hosting and global CDN delivery</w:t>
        <w:br/>
        <w:t>• Amazon DynamoDB — production-ready database (11 table schemas defined)</w:t>
        <w:br/>
        <w:t>• AWS IAM — least-privilege security roles</w:t>
        <w:br/>
        <w:br/>
        <w:t>Unique angle: Not 'just another chatbot.' CampusFlow is an AI Operating System — it doesn't wait for students to ask questions. It PREDICTS problems and ACTS proactively. Think 'Alexa for college life' — but it speaks first.</w:t>
      </w:r>
    </w:p>
    <w:p w14:paraId="01C98C38" w14:textId="77777777" w:rsidR="009F16C6" w:rsidRDefault="00000000">
      <w:pPr>
        <w:pStyle w:val="Heading2"/>
      </w:pPr>
      <w:r>
        <w:t>What Makes This Novel</w:t>
      </w:r>
    </w:p>
    <w:p w14:paraId="2C14E955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Existing solutions are REACTIVE (portals you must check) or SINGLE-PURPOSE (just attendance OR just notices). No tool combines all campus information with proactive AI intelligence.</w:t>
        <w:br/>
        <w:br/>
        <w:t>CampusFlow's 4 novel innovations:</w:t>
        <w:br/>
        <w:br/>
        <w:t>1. PREDICTIVE ALERTS — 'If you skip CN tomorrow, attendance drops to 65%. You'll be debarred.' No campus tool calculates future impact of today's decisions.</w:t>
        <w:br/>
        <w:br/>
        <w:t>2. RAG OVER LIVE DATA — The chatbot doesn't just search a FAQ. It pulls your real attendance (68.2%), schedule, tasks, and campus knowledge into ONE Bedrock inference call. Ask 'Can I skip CN?' and it CALCULATES the answer.</w:t>
        <w:br/>
        <w:br/>
        <w:t>3. AI BURNOUT DETECTION — Combines mood tracking (5-point daily check-in) with schedule density. If mood &lt; 3 AND events &gt; 6/day → flags burnout risk. No campus app monitors student wellness proactively.</w:t>
        <w:br/>
        <w:br/>
        <w:t>4. INSTANT SUMMARIZATION — 500-word notices become exactly 2 lines via Bedrock: Line 1 = what to do. Line 2 = when/impact. Eliminates information overload completely.</w:t>
      </w:r>
      <w:proofErr w:type="gramStart"/>
      <w:r w:rsidRPr="008019B1">
        <w:rPr>
          <w:color w:val="auto"/>
          <w:sz w:val="21"/>
          <w:szCs w:val="21"/>
        </w:rPr>
      </w:r>
      <w:proofErr w:type="gramEnd"/>
      <w:r w:rsidRPr="008019B1">
        <w:rPr>
          <w:color w:val="auto"/>
          <w:sz w:val="21"/>
          <w:szCs w:val="21"/>
        </w:rPr>
      </w:r>
    </w:p>
    <w:p w14:paraId="39482312" w14:textId="77777777" w:rsidR="009F16C6" w:rsidRDefault="00000000">
      <w:r>
        <w:br w:type="page"/>
      </w:r>
    </w:p>
    <w:p w14:paraId="14DEAA9D" w14:textId="2598B02A" w:rsidR="009F16C6" w:rsidRDefault="00000000" w:rsidP="008019B1">
      <w:pPr>
        <w:pStyle w:val="Heading1"/>
      </w:pPr>
      <w:r>
        <w:lastRenderedPageBreak/>
        <w:t>2. Customer &amp; Solution</w:t>
      </w:r>
    </w:p>
    <w:p w14:paraId="3D440FEB" w14:textId="77777777" w:rsidR="009F16C6" w:rsidRDefault="00000000">
      <w:pPr>
        <w:pStyle w:val="Heading2"/>
      </w:pPr>
      <w:r>
        <w:t>Target Customer</w:t>
      </w:r>
    </w:p>
    <w:p w14:paraId="77237DC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Primary user: Any college student overwhelmed by scattered campus information.</w:t>
        <w:br/>
        <w:br/>
        <w:t>Persona example — Arjun, 21, 3rd year CSE: Has 5 subjects, 30+ classes/week, placement prep, ₹5000/month budget. Gets 50+ WhatsApp messages/day across 8 groups. Missed TCS registration last month because the notice was buried in a chat. Doesn't know his CN attendance (68%) is already below the debarment threshold.</w:t>
        <w:br/>
        <w:br/>
        <w:t>He needs ONE app that tells him what matters — without searching.</w:t>
        <w:br/>
        <w:br/>
        <w:t>Market: 43M Indian students (starting with 4.2M engineering students), expandable to 200M globally.</w:t>
      </w:r>
    </w:p>
    <w:p w14:paraId="279CA86A" w14:textId="77777777" w:rsidR="009F16C6" w:rsidRDefault="00000000">
      <w:pPr>
        <w:pStyle w:val="Heading2"/>
      </w:pPr>
      <w:r>
        <w:t>How We Solve It</w:t>
      </w:r>
    </w:p>
    <w:p w14:paraId="3FF5A6A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i/>
          <w:iCs/>
          <w:color w:val="auto"/>
          <w:szCs w:val="21"/>
        </w:rPr>
        <w:t>CampusFlow is ONE app that replaces 8+ scattered sources. Open it, and AI immediately shows you everything that matters today. No searching. No scrolling. 6 core features:</w:t>
      </w:r>
    </w:p>
    <w:p w14:paraId="4E080F37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1. Morning Briefing — 'Good morning! 2 classes today, DSA due at 2 PM, CN attendance is critical at 68%.'</w:t>
        <w:br/>
        <w:t>2. Smart Notices — Every long notice auto-summarized to 2 lines by AI: what to do + deadline</w:t>
      </w:r>
    </w:p>
    <w:p w14:paraId="263C9F0D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3. Weekly Schedule — Full Mon-Sat timetable in one view. Auto-detects clashes.</w:t>
        <w:br/>
        <w:t>4. AI Assistant — Ask anything naturally: 'Can I skip CN?' → AI calculates using your real data and answers</w:t>
      </w:r>
    </w:p>
    <w:p w14:paraId="7EAE890A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5. Proactive Alerts — Warns BEFORE problems happen: 'CN drops to 65% if you miss tomorrow'</w:t>
        <w:br/>
        <w:t>6. Personal Life — Budget tracker, mood check-in, burnout detection, placement board with AI tips</w:t>
      </w:r>
    </w:p>
    <w:p w14:paraId="08CC443D" w14:textId="77777777" w:rsidR="009F16C6" w:rsidRDefault="00000000">
      <w:pPr>
        <w:pStyle w:val="Heading2"/>
      </w:pPr>
      <w:r>
        <w:t>User Workflow</w:t>
      </w:r>
    </w:p>
    <w:p w14:paraId="1F62988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User Flow (3 steps):</w:t>
        <w:br/>
        <w:br/>
        <w:t>STEP 1: OPEN APP → Student logs in, sees personalized dashboard instantly</w:t>
        <w:br/>
        <w:t xml:space="preserve">              ↓</w:t>
        <w:br/>
        <w:t>STEP 2: SEE EVERYTHING → AI shows: today's classes, urgent deadlines, attendance alerts, notice summaries, proactive nudges</w:t>
        <w:br/>
        <w:t xml:space="preserve">              ↓</w:t>
        <w:br/>
        <w:t>STEP 3: ASK ANYTHING → Type 'Can I skip CN?' → AI checks real attendance data → gives smart personalized answer</w:t>
        <w:br/>
        <w:br/>
        <w:t>Time from login to full awareness: 10 seconds. (Previously: 15+ minutes across 8 apps)</w:t>
        <w:br/>
        <w:br/>
        <w:t>Example interaction:</w:t>
        <w:br/>
        <w:t>• Student opens app at 8 AM → sees 'DSA Assignment due today 2 PM, CN attendance 68% — CRITICAL'</w:t>
        <w:br/>
        <w:t>• Taps CampusBot → asks 'Can I skip CN today?' → AI responds: 'No! Skipping drops you to 65.2%, below 75% minimum.'</w:t>
        <w:br/>
        <w:t>• Checks notices → sees '2-line summary: TCS registration closes tonight 11:59 PM. Register now to maintain placement eligibility.'</w:t>
      </w:r>
    </w:p>
    <w:p w14:paraId="248227A5" w14:textId="77777777" w:rsidR="009F16C6" w:rsidRDefault="009F16C6">
      <w:pPr>
        <w:spacing w:before="60" w:after="60"/>
        <w:ind w:left="270"/>
      </w:pPr>
    </w:p>
    <w:p w14:paraId="3037AC0D" w14:textId="77777777" w:rsidR="009F16C6" w:rsidRDefault="00000000">
      <w:pPr>
        <w:pStyle w:val="Heading2"/>
      </w:pPr>
      <w:r>
        <w:t>Working Prototype</w:t>
      </w:r>
    </w:p>
    <w:p w14:paraId="62D030A8" w14:textId="77777777" w:rsidR="009F16C6" w:rsidRDefault="00000000">
      <w:pPr>
        <w:spacing w:before="40" w:after="40"/>
      </w:pPr>
      <w:r>
        <w:rPr>
          <w:i/>
          <w:iCs/>
          <w:color w:val="999999"/>
          <w:szCs w:val="21"/>
        </w:rPr>
        <w:t>[Screenshots to be inserted: 1. Login Screen  2. Dashboard with AI Digest  3. CampusBot conversation  4. Notices with AI summaries  5. Attendance tracker  6. Personal Life dashboard]</w:t>
      </w:r>
    </w:p>
    <w:p w14:paraId="67E7973D" w14:textId="77777777" w:rsidR="009F16C6" w:rsidRDefault="00000000">
      <w:pPr>
        <w:spacing w:before="60" w:after="60"/>
      </w:pPr>
      <w:r>
        <w:rPr>
          <w:b/>
          <w:bCs/>
          <w:szCs w:val="21"/>
        </w:rPr>
        <w:t>DEPLOYED &amp; WORKING:</w:t>
        <w:br/>
        <w:t>• Live App: http://campusflow-frontend-387385940987.s3-website.ap-south-1.amazonaws.com</w:t>
        <w:br/>
        <w:t>• Live API: https://mtxtl2zb23.execute-api.ap-south-1.amazonaws.com</w:t>
        <w:br/>
        <w:t>• GitHub: https://github.com/BhavanaR006/CampusFlow</w:t>
        <w:br/>
        <w:t>• Demo Login: Name = 'Arjun Sharma', Password = 'demo123'</w:t>
        <w:br/>
        <w:t>• End-to-end working: Login → Dashboard → Chat → Notices → Attendance → Personal Life (all functional)</w:t>
      </w:r>
    </w:p>
    <w:p w14:paraId="3AA1E2D1" w14:textId="77777777" w:rsidR="009F16C6" w:rsidRDefault="009F16C6">
      <w:pPr>
        <w:spacing w:before="60" w:after="60"/>
        <w:ind w:left="270"/>
      </w:pPr>
    </w:p>
    <w:p w14:paraId="6F8735BA" w14:textId="77777777" w:rsidR="009F16C6" w:rsidRDefault="00000000">
      <w:r>
        <w:br w:type="page"/>
      </w:r>
    </w:p>
    <w:p w14:paraId="31251D8D" w14:textId="77777777" w:rsidR="009F16C6" w:rsidRDefault="00000000">
      <w:pPr>
        <w:pStyle w:val="Heading1"/>
      </w:pPr>
      <w:r>
        <w:lastRenderedPageBreak/>
        <w:t>3. Tech Architecture &amp; Scaling</w:t>
      </w:r>
    </w:p>
    <w:p w14:paraId="2113AD0A" w14:textId="77777777" w:rsidR="009F16C6" w:rsidRDefault="00000000">
      <w:pPr>
        <w:pStyle w:val="Heading2"/>
      </w:pPr>
      <w:r>
        <w:t>Architecture</w:t>
      </w:r>
    </w:p>
    <w:p w14:paraId="0AE216E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System Architecture Diagram (Serverless, AWS-native):</w:t>
        <w:br/>
        <w:br/>
        <w:t>STUDENT'S BROWSER</w:t>
        <w:br/>
        <w:t xml:space="preserve">     │</w:t>
        <w:br/>
        <w:t xml:space="preserve">     ├──── (loads page) ────→ Amazon CloudFront → Amazon S3 (index.html)</w:t>
        <w:br/>
        <w:t xml:space="preserve">     │</w:t>
        <w:br/>
        <w:t xml:space="preserve">     └──── (API calls) ─────→ Amazon API Gateway (HTTP API)</w:t>
        <w:br/>
        <w:t xml:space="preserve">                                       │</w:t>
        <w:br/>
        <w:t xml:space="preserve">                                       ▼</w:t>
        <w:br/>
        <w:t xml:space="preserve">                              AWS LAMBDA (FastAPI + Mangum)</w:t>
        <w:br/>
        <w:t xml:space="preserve">                              [17 REST endpoints, Python 3.11]</w:t>
        <w:br/>
        <w:t xml:space="preserve">                                       │</w:t>
        <w:br/>
        <w:t xml:space="preserve">                         ┌─────────────┴─────────────┐</w:t>
        <w:br/>
        <w:t xml:space="preserve">                         │                           │</w:t>
        <w:br/>
        <w:t xml:space="preserve">                         ▼                           ▼</w:t>
        <w:br/>
        <w:t xml:space="preserve">              DATABASE (SQLite/DynamoDB)    AMAZON BEDROCK (Claude AI)</w:t>
        <w:br/>
        <w:t xml:space="preserve">              [11 tables: users, schedule,   [4 AI features:</w:t>
        <w:br/>
        <w:t xml:space="preserve">               attendance, notices, tasks,    • CampusBot RAG Q&amp;A</w:t>
        <w:br/>
        <w:t xml:space="preserve">               exams, chat_history, alerts,   • Notice Summarization</w:t>
        <w:br/>
        <w:t xml:space="preserve">               expenses, mood, placements]    • Morning Digest Gen</w:t>
        <w:br/>
        <w:t xml:space="preserve">                                              • Proactive Alert Gen]</w:t>
        <w:br/>
        <w:br/>
        <w:t>Security: AWS IAM least-privilege role → Bedrock + DynamoDB + S3 + CloudWatch</w:t>
        <w:br/>
        <w:br/>
        <w:t>AWS Services (7): Amazon Bedrock | AWS Lambda | Amazon API Gateway | Amazon S3 | Amazon CloudFront | Amazon DynamoDB | AWS IAM</w:t>
      </w:r>
    </w:p>
    <w:p w14:paraId="1E954D39" w14:textId="77777777" w:rsidR="009F16C6" w:rsidRDefault="00000000">
      <w:pPr>
        <w:pStyle w:val="Heading2"/>
      </w:pPr>
      <w:r>
        <w:t>Tech Stack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457838" w14:paraId="02135D75" w14:textId="77777777">
        <w:tc>
          <w:tcPr>
            <w:tcW w:w="2000" w:type="dxa"/>
            <w:shd w:val="clear" w:color="auto" w:fill="232F3E"/>
            <w:vAlign w:val="center"/>
          </w:tcPr>
          <w:p w14:paraId="60C04B1D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4C0E755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61B89AB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457838" w14:paraId="3AF85B1B" w14:textId="77777777">
        <w:tc>
          <w:tcPr>
            <w:tcW w:w="2000" w:type="dxa"/>
            <w:shd w:val="clear" w:color="auto" w:fill="FFFFFF"/>
            <w:vAlign w:val="center"/>
          </w:tcPr>
          <w:p w14:paraId="3BF50D39" w14:textId="77777777" w:rsidR="009F16C6" w:rsidRDefault="00000000">
            <w:pPr>
              <w:spacing w:before="50" w:after="50"/>
            </w:pPr>
            <w:r>
              <w:t>Frontend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30914A2" w14:textId="77777777" w:rsidR="009F16C6" w:rsidRDefault="00000000">
            <w:pPr>
              <w:spacing w:before="50" w:after="50"/>
            </w:pPr>
            <w:r>
              <w:t>HTML + CSS + JavaScript</w:t>
              <w:br/>
              <w:t>(Single file, no build tools)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E695BEC" w14:textId="77777777" w:rsidR="009F16C6" w:rsidRDefault="00000000">
            <w:pPr>
              <w:spacing w:before="50" w:after="50"/>
            </w:pPr>
            <w:r>
              <w:t>One file does everything. Loads instantly. Works on phones. Dark theme looks modern. Can upload to S3 in seconds.</w:t>
            </w:r>
          </w:p>
        </w:tc>
      </w:tr>
      <w:tr w:rsidR="00457838" w14:paraId="257194F7" w14:textId="77777777">
        <w:tc>
          <w:tcPr>
            <w:tcW w:w="2000" w:type="dxa"/>
            <w:shd w:val="clear" w:color="auto" w:fill="F5F5F5"/>
            <w:vAlign w:val="center"/>
          </w:tcPr>
          <w:p w14:paraId="64CBE3A3" w14:textId="77777777" w:rsidR="009F16C6" w:rsidRDefault="00000000">
            <w:pPr>
              <w:spacing w:before="50" w:after="50"/>
            </w:pPr>
            <w:r>
              <w:t>Backend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CE8D355" w14:textId="77777777" w:rsidR="009F16C6" w:rsidRDefault="00000000">
            <w:pPr>
              <w:spacing w:before="50" w:after="50"/>
            </w:pPr>
            <w:r>
              <w:t>Python FastAPI + Mangum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0B004C08" w14:textId="77777777" w:rsidR="009F16C6" w:rsidRDefault="00000000">
            <w:pPr>
              <w:spacing w:before="50" w:after="50"/>
            </w:pPr>
            <w:r>
              <w:t>Fast to build (Python). Auto-generates API docs. Mangum makes it work on Lambda without any changes. One file handles all 17 endpoints.</w:t>
            </w:r>
          </w:p>
        </w:tc>
      </w:tr>
      <w:tr w:rsidR="00457838" w14:paraId="7685D237" w14:textId="77777777">
        <w:tc>
          <w:tcPr>
            <w:tcW w:w="2000" w:type="dxa"/>
            <w:shd w:val="clear" w:color="auto" w:fill="FFFFFF"/>
            <w:vAlign w:val="center"/>
          </w:tcPr>
          <w:p w14:paraId="116C9B34" w14:textId="77777777" w:rsidR="009F16C6" w:rsidRDefault="00000000">
            <w:pPr>
              <w:spacing w:before="50" w:after="50"/>
            </w:pPr>
            <w:r>
              <w:t>AI/ML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0E8ADAB5" w14:textId="77777777" w:rsidR="009F16C6" w:rsidRDefault="00000000">
            <w:pPr>
              <w:spacing w:before="50" w:after="50"/>
            </w:pPr>
            <w:r>
              <w:t>Amazon Bedrock</w:t>
              <w:br/>
              <w:t>(Claude 3.5 Sonnet)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FF509CC" w14:textId="77777777" w:rsidR="009F16C6" w:rsidRDefault="00000000">
            <w:pPr>
              <w:spacing w:before="50" w:after="50"/>
            </w:pPr>
            <w:r>
              <w:t>Understands natural language. Answers student questions using their real data (attendance, schedule). Summarizes long notices into 2 lines. No ML training needed — works out of the box.</w:t>
            </w:r>
          </w:p>
        </w:tc>
      </w:tr>
      <w:tr w:rsidR="00457838" w14:paraId="7E13CC02" w14:textId="77777777">
        <w:tc>
          <w:tcPr>
            <w:tcW w:w="2000" w:type="dxa"/>
            <w:shd w:val="clear" w:color="auto" w:fill="F5F5F5"/>
            <w:vAlign w:val="center"/>
          </w:tcPr>
          <w:p w14:paraId="06DE729B" w14:textId="77777777" w:rsidR="009F16C6" w:rsidRDefault="00000000">
            <w:pPr>
              <w:spacing w:before="50" w:after="50"/>
            </w:pPr>
            <w:r>
              <w:t>Infrastructure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1EDF6A12" w14:textId="77777777" w:rsidR="009F16C6" w:rsidRDefault="00000000">
            <w:pPr>
              <w:spacing w:before="50" w:after="50"/>
            </w:pPr>
            <w:r>
              <w:t>AWS Lambda + API Gateway</w:t>
              <w:br/>
              <w:t>+ S3 + CloudFront + DynamoDB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BF4EC22" w14:textId="77777777" w:rsidR="009F16C6" w:rsidRDefault="00000000">
            <w:pPr>
              <w:spacing w:before="50" w:after="50"/>
            </w:pPr>
            <w:r>
              <w:t>Zero servers to maintain. Costs $0 when nobody's using it. Automatically handles 1000+ users at once. All on AWS Free Tier for prototype.</w:t>
            </w:r>
          </w:p>
        </w:tc>
      </w:tr>
    </w:tbl>
    <w:p w14:paraId="58866C13" w14:textId="77777777" w:rsidR="009F16C6" w:rsidRDefault="00000000">
      <w:pPr>
        <w:pStyle w:val="Heading2"/>
      </w:pPr>
      <w:r>
        <w:t>Key Algorithms &amp; Complexity</w:t>
      </w:r>
    </w:p>
    <w:p w14:paraId="37ECFEC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Core algorithms (beyond standard CRUD):</w:t>
        <w:br/>
        <w:br/>
        <w:t>1. RAG-based AI Assistant (Retrieval-Augmented Generation):</w:t>
        <w:br/>
        <w:t xml:space="preserve">   • Retrieves live student data (attendance, schedule, tasks) from 5+ tables</w:t>
        <w:br/>
        <w:t xml:space="preserve">   • Matches user query against 30-entry campus FAQ using keyword overlap scoring</w:t>
        <w:br/>
        <w:t xml:space="preserve">   • Constructs dynamic prompt: system instructions + student context + relevant FAQ + question</w:t>
        <w:br/>
        <w:t xml:space="preserve">   • Sends to Amazon Bedrock (Claude Sonnet) → personalized response in &lt;2 seconds</w:t>
        <w:br/>
        <w:t xml:space="preserve">   • Why novel: Not a static FAQ bot. Uses LIVE data for every answer. 'Can I skip CN?' triggers a real-time calculation.</w:t>
        <w:br/>
        <w:br/>
        <w:t>2. Predictive Attendance Engine:</w:t>
        <w:br/>
        <w:t xml:space="preserve">   • Forward-looking calculation: if_skip_pct = attended ÷ (total + 1) × 100</w:t>
        <w:br/>
        <w:t xml:space="preserve">   • Recovery formula: classes_needed = ceil((0.75 × total - attended) ÷ 0.25)</w:t>
        <w:br/>
        <w:t xml:space="preserve">   • Why novel: Shows impact of FUTURE decisions, not just current state.</w:t>
        <w:br/>
        <w:br/>
        <w:t>3. Burnout Detection Algorithm:</w:t>
        <w:br/>
        <w:t xml:space="preserve">   • Composite signal: schedule_density (events/day) × mood_trend (7-day rolling average, 1-5 scale)</w:t>
        <w:br/>
        <w:t xml:space="preserve">   • Thresholds: density ≥ 6 AND avg_mood &lt; 3 → HIGH | avg_mood &lt; 3 OR density ≥ 5 → MEDIUM</w:t>
        <w:br/>
        <w:t xml:space="preserve">   • Why novel: No campus tool correlates schedule load with emotional state for proactive wellness alerts.</w:t>
        <w:br/>
        <w:br/>
        <w:t>4. Constrained AI Summarization:</w:t>
        <w:br/>
        <w:t xml:space="preserve">   • Prompt engineering: 'Exactly 2 lines. Line 1: action required. Line 2: deadline or impact.'</w:t>
        <w:br/>
        <w:t xml:space="preserve">   • Converts 500-word notices to scannable cards in one Bedrock call.</w:t>
        <w:br/>
        <w:br/>
        <w:t>5. Schedule Clash Detection:</w:t>
        <w:br/>
        <w:t xml:space="preserve">   • Pairwise time overlap: if event1.start &lt; event2.end AND event2.start &lt; event1.end → clash</w:t>
        <w:br/>
        <w:t xml:space="preserve">   • O(n²) per day — catches conflicts students wouldn't notice manually.</w:t>
      </w:r>
    </w:p>
    <w:p w14:paraId="19F6E506" w14:textId="77777777" w:rsidR="009F16C6" w:rsidRDefault="009F16C6">
      <w:pPr>
        <w:spacing w:before="60" w:after="60"/>
        <w:ind w:left="270"/>
      </w:pPr>
    </w:p>
    <w:p w14:paraId="2FBCCAA8" w14:textId="77777777" w:rsidR="009F16C6" w:rsidRDefault="00000000">
      <w:pPr>
        <w:pStyle w:val="Heading2"/>
      </w:pPr>
      <w:r>
        <w:t>Scaling Strategy</w:t>
      </w:r>
    </w:p>
    <w:p w14:paraId="78B760B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Horizontal scaling from 1 to 10 million students (all serverless):</w:t>
        <w:br/>
        <w:br/>
        <w:t>COMPUTE: AWS Lambda auto-scales 0 → 1000+ concurrent executions instantly. No provisioning.</w:t>
        <w:br/>
        <w:br/>
        <w:t>DATABASE: DynamoDB (11 table schemas ready) → single-digit-ms reads at any scale. PAY_PER_REQUEST billing. Partition key: user_id for perfect distribution.</w:t>
        <w:br/>
        <w:br/>
        <w:t>AI INFERENCE: Amazon Bedrock auto-scales on demand. No GPU management. Optimization: cache frequent queries (mess menu, bus timings) → 60% fewer Bedrock calls.</w:t>
        <w:br/>
        <w:br/>
        <w:t>FRONTEND: S3 + CloudFront CDN → serves app in &lt;50ms globally. Handles unlimited concurrent users.</w:t>
        <w:br/>
        <w:br/>
        <w:t>MULTI-TENANCY: user_id partitioning. Add tenant_id for college-level isolation. 100,000+ institutions supported without schema changes.</w:t>
        <w:br/>
        <w:br/>
        <w:t>GLOBAL REACH: CloudFront edge locations serve students in India, SE Asia, Middle East, Europe.</w:t>
        <w:br/>
        <w:br/>
        <w:t>Cost at scale:</w:t>
        <w:br/>
        <w:t>• 10K students: ~$15/month (free tier)</w:t>
        <w:br/>
        <w:t>• 1 lakh students: ~$80/month</w:t>
        <w:br/>
        <w:t>• 10 lakh students: ~$400/month</w:t>
        <w:br/>
        <w:t>• 1 crore students: ~$3,000/month</w:t>
        <w:br/>
        <w:br/>
        <w:t>Key: Zero servers. Zero DevOps. Zero downtime during exam season peaks.</w:t>
      </w:r>
      <w:proofErr w:type="gramStart"/>
      <w:r w:rsidRPr="008019B1">
        <w:rPr>
          <w:color w:val="auto"/>
          <w:sz w:val="21"/>
          <w:szCs w:val="21"/>
        </w:rPr>
      </w:r>
      <w:proofErr w:type="gramEnd"/>
      <w:r w:rsidRPr="008019B1">
        <w:rPr>
          <w:color w:val="auto"/>
          <w:sz w:val="21"/>
          <w:szCs w:val="21"/>
        </w:rPr>
      </w:r>
    </w:p>
    <w:p w14:paraId="2E05B2C8" w14:textId="77777777" w:rsidR="009F16C6" w:rsidRDefault="009F16C6">
      <w:pPr>
        <w:spacing w:before="60" w:after="60"/>
        <w:ind w:left="270"/>
      </w:pPr>
    </w:p>
    <w:p w14:paraId="2BA870F5" w14:textId="77777777" w:rsidR="009F16C6" w:rsidRDefault="00000000">
      <w:r>
        <w:br w:type="page"/>
      </w:r>
    </w:p>
    <w:p w14:paraId="780239B9" w14:textId="77777777" w:rsidR="009F16C6" w:rsidRDefault="00000000">
      <w:pPr>
        <w:pStyle w:val="Heading1"/>
      </w:pPr>
      <w:r>
        <w:lastRenderedPageBreak/>
        <w:t>4. Future Vision</w:t>
      </w:r>
    </w:p>
    <w:p w14:paraId="667FA2ED" w14:textId="77777777" w:rsidR="009F16C6" w:rsidRDefault="00000000">
      <w:pPr>
        <w:pStyle w:val="Heading2"/>
      </w:pPr>
      <w:r>
        <w:t>Where This Goes</w:t>
      </w:r>
    </w:p>
    <w:p w14:paraId="499A5C6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Year 1: CampusFlow is the default morning app for 100,000 students across 100 colleges. Every student checks it first — like they check WhatsApp.</w:t>
        <w:br/>
        <w:br/>
        <w:t>Year 2: Colleges stop sending notices via email. They publish through CampusFlow. Parents get weekly digests. Placement cells use our analytics to match students to companies.</w:t>
        <w:br/>
        <w:br/>
        <w:t>Year 3: CampusFlow is the 'Student Operating System' — from admission to alumni. Available in 5 Indian languages. Live in Singapore, UAE, UK universities.</w:t>
        <w:br/>
        <w:br/>
        <w:t>The big-picture vision: Just as Google unified internet search and WhatsApp unified messaging, CampusFlow unifies all campus information into one intelligent layer that KNOWS what you need before you search.</w:t>
      </w:r>
      <w:proofErr w:type="gramStart"/>
      <w:r w:rsidRPr="008019B1">
        <w:rPr>
          <w:color w:val="auto"/>
          <w:sz w:val="21"/>
          <w:szCs w:val="21"/>
        </w:rPr>
      </w:r>
      <w:proofErr w:type="gramEnd"/>
      <w:r w:rsidRPr="008019B1">
        <w:rPr>
          <w:color w:val="auto"/>
          <w:sz w:val="21"/>
          <w:szCs w:val="21"/>
        </w:rPr>
      </w:r>
    </w:p>
    <w:p w14:paraId="41D8A4E1" w14:textId="77777777" w:rsidR="009F16C6" w:rsidRDefault="00000000">
      <w:pPr>
        <w:pStyle w:val="Heading2"/>
      </w:pPr>
      <w:r>
        <w:t>Roadmap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600"/>
        <w:gridCol w:w="2600"/>
      </w:tblGrid>
      <w:tr w:rsidR="00457838" w14:paraId="71DF45A0" w14:textId="77777777">
        <w:tc>
          <w:tcPr>
            <w:tcW w:w="1800" w:type="dxa"/>
            <w:shd w:val="clear" w:color="auto" w:fill="232F3E"/>
            <w:vAlign w:val="center"/>
          </w:tcPr>
          <w:p w14:paraId="2F3A191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Horizon</w:t>
            </w:r>
          </w:p>
        </w:tc>
        <w:tc>
          <w:tcPr>
            <w:tcW w:w="4600" w:type="dxa"/>
            <w:shd w:val="clear" w:color="auto" w:fill="232F3E"/>
            <w:vAlign w:val="center"/>
          </w:tcPr>
          <w:p w14:paraId="62E0660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Milestone</w:t>
            </w:r>
          </w:p>
        </w:tc>
        <w:tc>
          <w:tcPr>
            <w:tcW w:w="2600" w:type="dxa"/>
            <w:shd w:val="clear" w:color="auto" w:fill="232F3E"/>
            <w:vAlign w:val="center"/>
          </w:tcPr>
          <w:p w14:paraId="55B73E56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457838" w14:paraId="32142064" w14:textId="77777777">
        <w:tc>
          <w:tcPr>
            <w:tcW w:w="1800" w:type="dxa"/>
            <w:shd w:val="clear" w:color="auto" w:fill="FFFFFF"/>
            <w:vAlign w:val="center"/>
          </w:tcPr>
          <w:p w14:paraId="1D7F09E8" w14:textId="77777777" w:rsidR="009F16C6" w:rsidRDefault="00000000">
            <w:pPr>
              <w:spacing w:before="50" w:after="50"/>
            </w:pPr>
            <w:r>
              <w:t>0-3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2DABC9A5" w14:textId="77777777" w:rsidR="009F16C6" w:rsidRDefault="00000000">
            <w:pPr>
              <w:spacing w:before="50" w:after="50"/>
            </w:pPr>
            <w:r>
              <w:t>Pilot in 5 engineering colleges. WhatsApp notice ingestion. Push notifications. Student onboarding wizard.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326399E8" w14:textId="77777777" w:rsidR="009F16C6" w:rsidRDefault="00000000">
            <w:pPr>
              <w:spacing w:before="50" w:after="50"/>
            </w:pPr>
            <w:r>
              <w:t>5,000 daily active students. 5 partner colleges. 50% reduction in missed deadlines. NPS &gt; 60.</w:t>
            </w:r>
          </w:p>
        </w:tc>
      </w:tr>
      <w:tr w:rsidR="00457838" w14:paraId="05B131C3" w14:textId="77777777">
        <w:tc>
          <w:tcPr>
            <w:tcW w:w="1800" w:type="dxa"/>
            <w:shd w:val="clear" w:color="auto" w:fill="F5F5F5"/>
            <w:vAlign w:val="center"/>
          </w:tcPr>
          <w:p w14:paraId="492B5E44" w14:textId="77777777" w:rsidR="009F16C6" w:rsidRDefault="00000000">
            <w:pPr>
              <w:spacing w:before="50" w:after="50"/>
            </w:pPr>
            <w:r>
              <w:t>3-6 months</w:t>
            </w:r>
          </w:p>
        </w:tc>
        <w:tc>
          <w:tcPr>
            <w:tcW w:w="4600" w:type="dxa"/>
            <w:shd w:val="clear" w:color="auto" w:fill="F5F5F5"/>
            <w:vAlign w:val="center"/>
          </w:tcPr>
          <w:p w14:paraId="1FCC2A8D" w14:textId="77777777" w:rsidR="009F16C6" w:rsidRDefault="00000000">
            <w:pPr>
              <w:spacing w:before="50" w:after="50"/>
            </w:pPr>
            <w:r>
              <w:t>College admin dashboard. ERP/LMS integration. Mobile app (React Native). Amazon Personalize for study recommendations.</w:t>
            </w:r>
          </w:p>
        </w:tc>
        <w:tc>
          <w:tcPr>
            <w:tcW w:w="2600" w:type="dxa"/>
            <w:shd w:val="clear" w:color="auto" w:fill="F5F5F5"/>
            <w:vAlign w:val="center"/>
          </w:tcPr>
          <w:p w14:paraId="76892083" w14:textId="77777777" w:rsidR="009F16C6" w:rsidRDefault="00000000">
            <w:pPr>
              <w:spacing w:before="50" w:after="50"/>
            </w:pPr>
            <w:r>
              <w:t>50,000 students. 25 colleges. ₹10L MRR from institutional licenses. 2 min avg daily usage.</w:t>
            </w:r>
          </w:p>
        </w:tc>
      </w:tr>
      <w:tr w:rsidR="00457838" w14:paraId="373BF9AB" w14:textId="77777777">
        <w:tc>
          <w:tcPr>
            <w:tcW w:w="1800" w:type="dxa"/>
            <w:shd w:val="clear" w:color="auto" w:fill="FFFFFF"/>
            <w:vAlign w:val="center"/>
          </w:tcPr>
          <w:p w14:paraId="79CEB62A" w14:textId="77777777" w:rsidR="009F16C6" w:rsidRDefault="00000000">
            <w:pPr>
              <w:spacing w:before="50" w:after="50"/>
            </w:pPr>
            <w:r>
              <w:t>6-12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A2F6F88" w14:textId="77777777" w:rsidR="009F16C6" w:rsidRDefault="00000000">
            <w:pPr>
              <w:spacing w:before="50" w:after="50"/>
            </w:pPr>
            <w:r>
              <w:t>Multi-language (Hindi, Tamil, Telugu). At-risk student prediction. Parent portal. Voice interface (Alexa). Global launch: Singapore, UAE.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58D67B10" w14:textId="77777777" w:rsidR="009F16C6" w:rsidRDefault="00000000">
            <w:pPr>
              <w:spacing w:before="50" w:after="50"/>
            </w:pPr>
            <w:r>
              <w:t>5,00,000+ students. 100+ institutions (India + SEA). ₹2Cr ARR. Featured on AWS EdTech showcase.</w:t>
            </w:r>
          </w:p>
        </w:tc>
      </w:tr>
    </w:tbl>
    <w:p w14:paraId="12E5DB55" w14:textId="77777777" w:rsidR="009F16C6" w:rsidRDefault="00000000">
      <w:pPr>
        <w:pStyle w:val="Heading2"/>
      </w:pPr>
      <w:r>
        <w:t>Multi-Segment Expansion</w:t>
      </w:r>
    </w:p>
    <w:p w14:paraId="171C06E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Multi-segment expansion path (each builds on the previous):</w:t>
        <w:br/>
        <w:br/>
        <w:t>1. Engineering Colleges (NOW) → 4.2M students. Strict 75% attendance, active placements. Product-market fit proven.</w:t>
        <w:br/>
        <w:br/>
        <w:t>2. Medical &amp; Law Colleges (3 months) → 2.1M students. Similar rules, higher stakes (clinical rotations, moot courts).</w:t>
        <w:br/>
        <w:br/>
        <w:t>3. All Indian Colleges (6 months) → 43M students. Simplified version: notices + deadlines + schedule.</w:t>
        <w:br/>
        <w:br/>
        <w:t>4. K-12 Schools — Parent Version (9 months) → 260M school students. 'Your child's attendance, upcoming PTM, fee deadline.'</w:t>
        <w:br/>
        <w:br/>
        <w:t>5. Corporate Training (12 months) → Same problem in companies: onboarding, compliance deadlines, training. TAM: $4.2B globally.</w:t>
        <w:br/>
        <w:br/>
        <w:t>6. Global Universities (12-18 months) → 200M students. Integrate with Canvas, Moodle, Blackboard LMS. $5/student/month.</w:t>
        <w:br/>
        <w:br/>
        <w:t>Total addressable market path: Engineering (4.2M) → All India (43M) → Schools (260M) → Global (500M+)</w:t>
      </w:r>
    </w:p>
    <w:p w14:paraId="29426AAC" w14:textId="77777777" w:rsidR="009F16C6" w:rsidRDefault="009F16C6">
      <w:pPr>
        <w:spacing w:before="60" w:after="60"/>
        <w:ind w:left="270"/>
      </w:pPr>
    </w:p>
    <w:p w14:paraId="74030147" w14:textId="77777777" w:rsidR="009F16C6" w:rsidRDefault="00000000">
      <w:pPr>
        <w:pStyle w:val="Heading2"/>
      </w:pPr>
      <w:r>
        <w:t>Value Impact</w:t>
      </w:r>
    </w:p>
    <w:p w14:paraId="3254F4DC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Quantified impact at scale:</w:t>
        <w:br/>
        <w:br/>
        <w:t>FOR STUDENTS:</w:t>
        <w:br/>
        <w:t>• 15 hours/month saved per student (no more searching across 8 apps)</w:t>
        <w:br/>
        <w:t>• 60% fewer exam debarments (proactive attendance warnings)</w:t>
        <w:br/>
        <w:t>• 23% higher placement conversion (never miss registration deadlines)</w:t>
        <w:br/>
        <w:t>• 30% reduction in academic anxiety (burnout detected early)</w:t>
        <w:br/>
        <w:br/>
        <w:t>FOR INSTITUTIONS:</w:t>
        <w:br/>
        <w:t>• 90% notice read-rate (vs 12% for email-only communication)</w:t>
        <w:br/>
        <w:t>• Real-time student wellness data for counseling intervention</w:t>
        <w:br/>
        <w:t>• 40% reduction in administrative re-circulation of notices</w:t>
        <w:br/>
        <w:br/>
        <w:t>REVENUE POTENTIAL:</w:t>
        <w:br/>
        <w:t>• Year 1: ₹25 lakh ARR (50 colleges × ₹50K/year institutional license)</w:t>
        <w:br/>
        <w:t>• Year 2: ₹25 crore ARR (5 lakh students × ₹50/month premium)</w:t>
        <w:br/>
        <w:t>• Year 3: $30M ARR (5 lakh international students × $5/month)</w:t>
        <w:br/>
        <w:br/>
        <w:t>TOTAL ADDRESSABLE MARKET:</w:t>
        <w:br/>
        <w:t>India: 43M students × ₹600/year = ₹2,580 crore/year</w:t>
        <w:br/>
        <w:t>Global: 200M students × $60/year = $12 billion/year</w:t>
      </w:r>
    </w:p>
    <w:p w14:paraId="00425D57" w14:textId="77777777" w:rsidR="009F16C6" w:rsidRDefault="009F16C6">
      <w:pPr>
        <w:spacing w:before="300"/>
      </w:pPr>
    </w:p>
    <w:p w14:paraId="0D0375AD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58C621A0" w14:textId="77777777" w:rsidR="009F16C6" w:rsidRDefault="00000000">
      <w:pPr>
        <w:spacing w:after="60"/>
      </w:pPr>
      <w:r>
        <w:rPr>
          <w:b/>
          <w:bCs/>
          <w:color w:val="232F3E"/>
          <w:szCs w:val="20"/>
        </w:rPr>
        <w:t>GitHub: https://github.com/BhavanaR006/CampusFlow</w:t>
        <w:br/>
        <w:t>Live App: http://campusflow-frontend-387385940987.s3-website.ap-south-1.amazonaws.com</w:t>
        <w:br/>
        <w:t>Demo Video: [To be uploaded]</w:t>
        <w:br/>
        <w:t>Demo Login: Name = 'Arjun Sharma', Password = 'demo123'</w:t>
      </w:r>
    </w:p>
    <w:sectPr w:rsidR="009F16C6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848B5" w14:textId="77777777" w:rsidR="0008580C" w:rsidRDefault="0008580C">
      <w:pPr>
        <w:spacing w:after="0" w:line="240" w:lineRule="auto"/>
      </w:pPr>
      <w:r>
        <w:separator/>
      </w:r>
    </w:p>
  </w:endnote>
  <w:endnote w:type="continuationSeparator" w:id="0">
    <w:p w14:paraId="3E822705" w14:textId="77777777" w:rsidR="0008580C" w:rsidRDefault="000858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B032E" w14:textId="77777777" w:rsidR="009F16C6" w:rsidRDefault="00000000">
    <w:pPr>
      <w:jc w:val="center"/>
    </w:pPr>
    <w:r>
      <w:rPr>
        <w:color w:val="BBBBBB"/>
        <w:sz w:val="15"/>
        <w:szCs w:val="15"/>
      </w:rPr>
      <w:t>Confidential — For Jury Evaluation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17D05" w14:textId="77777777" w:rsidR="0008580C" w:rsidRDefault="0008580C">
      <w:pPr>
        <w:spacing w:after="0" w:line="240" w:lineRule="auto"/>
      </w:pPr>
      <w:r>
        <w:separator/>
      </w:r>
    </w:p>
  </w:footnote>
  <w:footnote w:type="continuationSeparator" w:id="0">
    <w:p w14:paraId="4A2D5661" w14:textId="77777777" w:rsidR="0008580C" w:rsidRDefault="000858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94A59" w14:textId="77777777" w:rsidR="009F16C6" w:rsidRDefault="00000000">
    <w:pPr>
      <w:jc w:val="right"/>
    </w:pPr>
    <w:proofErr w:type="spellStart"/>
    <w:r>
      <w:rPr>
        <w:i/>
        <w:iCs/>
        <w:color w:val="BBBBBB"/>
        <w:sz w:val="15"/>
        <w:szCs w:val="15"/>
      </w:rPr>
      <w:t>HackOn</w:t>
    </w:r>
    <w:proofErr w:type="spellEnd"/>
    <w:r>
      <w:rPr>
        <w:i/>
        <w:iCs/>
        <w:color w:val="BBBBBB"/>
        <w:sz w:val="15"/>
        <w:szCs w:val="15"/>
      </w:rPr>
      <w:t xml:space="preserve"> with Amazon | Solution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F758B"/>
    <w:multiLevelType w:val="hybridMultilevel"/>
    <w:tmpl w:val="2BAE38DE"/>
    <w:lvl w:ilvl="0" w:tplc="E3E8E39E">
      <w:start w:val="1"/>
      <w:numFmt w:val="bullet"/>
      <w:lvlText w:val="•"/>
      <w:lvlJc w:val="left"/>
      <w:pPr>
        <w:ind w:left="540" w:hanging="270"/>
      </w:pPr>
    </w:lvl>
    <w:lvl w:ilvl="1" w:tplc="C48A8952">
      <w:numFmt w:val="decimal"/>
      <w:lvlText w:val=""/>
      <w:lvlJc w:val="left"/>
    </w:lvl>
    <w:lvl w:ilvl="2" w:tplc="AF1EA35C">
      <w:numFmt w:val="decimal"/>
      <w:lvlText w:val=""/>
      <w:lvlJc w:val="left"/>
    </w:lvl>
    <w:lvl w:ilvl="3" w:tplc="AF4A5B42">
      <w:numFmt w:val="decimal"/>
      <w:lvlText w:val=""/>
      <w:lvlJc w:val="left"/>
    </w:lvl>
    <w:lvl w:ilvl="4" w:tplc="51AC8D9A">
      <w:numFmt w:val="decimal"/>
      <w:lvlText w:val=""/>
      <w:lvlJc w:val="left"/>
    </w:lvl>
    <w:lvl w:ilvl="5" w:tplc="EEE68B16">
      <w:numFmt w:val="decimal"/>
      <w:lvlText w:val=""/>
      <w:lvlJc w:val="left"/>
    </w:lvl>
    <w:lvl w:ilvl="6" w:tplc="2AF69FD2">
      <w:numFmt w:val="decimal"/>
      <w:lvlText w:val=""/>
      <w:lvlJc w:val="left"/>
    </w:lvl>
    <w:lvl w:ilvl="7" w:tplc="EAB254E4">
      <w:numFmt w:val="decimal"/>
      <w:lvlText w:val=""/>
      <w:lvlJc w:val="left"/>
    </w:lvl>
    <w:lvl w:ilvl="8" w:tplc="0FFCA8E0">
      <w:numFmt w:val="decimal"/>
      <w:lvlText w:val=""/>
      <w:lvlJc w:val="left"/>
    </w:lvl>
  </w:abstractNum>
  <w:abstractNum w:abstractNumId="1" w15:restartNumberingAfterBreak="0">
    <w:nsid w:val="6F7F31B2"/>
    <w:multiLevelType w:val="hybridMultilevel"/>
    <w:tmpl w:val="7E5AD9D2"/>
    <w:lvl w:ilvl="0" w:tplc="EBCED410">
      <w:start w:val="1"/>
      <w:numFmt w:val="bullet"/>
      <w:lvlText w:val="●"/>
      <w:lvlJc w:val="left"/>
      <w:pPr>
        <w:ind w:left="720" w:hanging="360"/>
      </w:pPr>
    </w:lvl>
    <w:lvl w:ilvl="1" w:tplc="27F4241A">
      <w:start w:val="1"/>
      <w:numFmt w:val="bullet"/>
      <w:lvlText w:val="○"/>
      <w:lvlJc w:val="left"/>
      <w:pPr>
        <w:ind w:left="1440" w:hanging="360"/>
      </w:pPr>
    </w:lvl>
    <w:lvl w:ilvl="2" w:tplc="7A3A891C">
      <w:start w:val="1"/>
      <w:numFmt w:val="bullet"/>
      <w:lvlText w:val="■"/>
      <w:lvlJc w:val="left"/>
      <w:pPr>
        <w:ind w:left="2160" w:hanging="360"/>
      </w:pPr>
    </w:lvl>
    <w:lvl w:ilvl="3" w:tplc="7BEEE2BE">
      <w:start w:val="1"/>
      <w:numFmt w:val="bullet"/>
      <w:lvlText w:val="●"/>
      <w:lvlJc w:val="left"/>
      <w:pPr>
        <w:ind w:left="2880" w:hanging="360"/>
      </w:pPr>
    </w:lvl>
    <w:lvl w:ilvl="4" w:tplc="22F2EAA6">
      <w:start w:val="1"/>
      <w:numFmt w:val="bullet"/>
      <w:lvlText w:val="○"/>
      <w:lvlJc w:val="left"/>
      <w:pPr>
        <w:ind w:left="3600" w:hanging="360"/>
      </w:pPr>
    </w:lvl>
    <w:lvl w:ilvl="5" w:tplc="A53C83BE">
      <w:start w:val="1"/>
      <w:numFmt w:val="bullet"/>
      <w:lvlText w:val="■"/>
      <w:lvlJc w:val="left"/>
      <w:pPr>
        <w:ind w:left="4320" w:hanging="360"/>
      </w:pPr>
    </w:lvl>
    <w:lvl w:ilvl="6" w:tplc="AADE9DAC">
      <w:start w:val="1"/>
      <w:numFmt w:val="bullet"/>
      <w:lvlText w:val="●"/>
      <w:lvlJc w:val="left"/>
      <w:pPr>
        <w:ind w:left="5040" w:hanging="360"/>
      </w:pPr>
    </w:lvl>
    <w:lvl w:ilvl="7" w:tplc="46A220C8">
      <w:start w:val="1"/>
      <w:numFmt w:val="bullet"/>
      <w:lvlText w:val="●"/>
      <w:lvlJc w:val="left"/>
      <w:pPr>
        <w:ind w:left="5760" w:hanging="360"/>
      </w:pPr>
    </w:lvl>
    <w:lvl w:ilvl="8" w:tplc="FFD8A308">
      <w:start w:val="1"/>
      <w:numFmt w:val="bullet"/>
      <w:lvlText w:val="●"/>
      <w:lvlJc w:val="left"/>
      <w:pPr>
        <w:ind w:left="6480" w:hanging="360"/>
      </w:pPr>
    </w:lvl>
  </w:abstractNum>
  <w:num w:numId="1" w16cid:durableId="2049600423">
    <w:abstractNumId w:val="1"/>
    <w:lvlOverride w:ilvl="0">
      <w:startOverride w:val="1"/>
    </w:lvlOverride>
  </w:num>
  <w:num w:numId="2" w16cid:durableId="464932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C6"/>
    <w:rsid w:val="000423BF"/>
    <w:rsid w:val="0008580C"/>
    <w:rsid w:val="00457838"/>
    <w:rsid w:val="008019B1"/>
    <w:rsid w:val="00867D39"/>
    <w:rsid w:val="009F16C6"/>
    <w:rsid w:val="00AF2649"/>
    <w:rsid w:val="00B14F3A"/>
    <w:rsid w:val="00B36488"/>
    <w:rsid w:val="00D8787E"/>
    <w:rsid w:val="00E00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BBAF7"/>
  <w15:docId w15:val="{ADA97C49-921E-48FF-A688-844484A55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333333"/>
        <w:sz w:val="22"/>
        <w:szCs w:val="22"/>
        <w:lang w:val="en-US" w:eastAsia="en-US" w:bidi="ar-SA"/>
      </w:rPr>
    </w:rPrDefault>
    <w:pPrDefault>
      <w:pPr>
        <w:spacing w:after="1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232F3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37475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1384</Words>
  <Characters>7893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9259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Bhavana Ravi</cp:lastModifiedBy>
  <cp:revision>4</cp:revision>
  <dcterms:created xsi:type="dcterms:W3CDTF">2026-06-10T10:56:00Z</dcterms:created>
  <dcterms:modified xsi:type="dcterms:W3CDTF">2026-06-14T08:58:00Z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2026-06-10T11:10:57Z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c1f03fd7-eb34-44fc-adc7-9c59965e1f3e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