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288C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6B08010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1C2DD3A9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1DB8D0" w14:textId="65BCA5E8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WEEK 01: ALGORITHMS AND DATA STRUCTURES</w:t>
      </w:r>
    </w:p>
    <w:p w14:paraId="34E5BD4F" w14:textId="77777777" w:rsidR="00B50AFC" w:rsidRDefault="00B50AFC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62C48E8" w14:textId="77777777" w:rsidR="00B50AFC" w:rsidRDefault="00B50AFC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5CB41ECD" w14:textId="77777777" w:rsidR="00B50AFC" w:rsidRDefault="00B50AFC" w:rsidP="00B50AFC">
      <w:pPr>
        <w:spacing w:after="0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B0B98" wp14:editId="08F880F7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4219440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2628" id="Straight Connector 3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</w:t>
      </w:r>
    </w:p>
    <w:p w14:paraId="4697D8E2" w14:textId="40840A52" w:rsidR="00B50AFC" w:rsidRPr="00975405" w:rsidRDefault="00B50AFC" w:rsidP="00B50AFC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BHAVANA REDDY M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SUPERSET ID: </w:t>
      </w:r>
      <w:r w:rsidRPr="00B50AFC">
        <w:rPr>
          <w:rFonts w:ascii="Times New Roman" w:hAnsi="Times New Roman" w:cs="Times New Roman"/>
          <w:b/>
          <w:bCs/>
          <w:sz w:val="28"/>
          <w:szCs w:val="28"/>
        </w:rPr>
        <w:t>6384852</w:t>
      </w:r>
    </w:p>
    <w:p w14:paraId="0F5F5DB2" w14:textId="4A683D0D" w:rsidR="00B50AFC" w:rsidRDefault="00B50AFC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047C2CE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968F" wp14:editId="399EDD04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077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C091800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6279116" w14:textId="77777777" w:rsidR="004B29F5" w:rsidRPr="00CC62AE" w:rsidRDefault="004B29F5" w:rsidP="004B29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1: E-COMMERCE PLATFORM SEARCH FUNCTION</w:t>
      </w:r>
    </w:p>
    <w:p w14:paraId="06F5BFBA" w14:textId="77777777" w:rsidR="004B29F5" w:rsidRDefault="004B29F5" w:rsidP="004B29F5">
      <w:pPr>
        <w:rPr>
          <w:rFonts w:ascii="Times New Roman" w:hAnsi="Times New Roman" w:cs="Times New Roman"/>
          <w:sz w:val="28"/>
          <w:szCs w:val="28"/>
        </w:rPr>
      </w:pPr>
    </w:p>
    <w:p w14:paraId="1CC90808" w14:textId="77777777" w:rsidR="004B29F5" w:rsidRPr="00CC62AE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//Product.java</w:t>
      </w:r>
    </w:p>
    <w:p w14:paraId="6745DCFE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com.ecommerce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0E83A7AB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BDE0D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6EB971A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C29A7F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19ADEB0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401F47A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String category;</w:t>
      </w:r>
    </w:p>
    <w:p w14:paraId="0AB6062F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CF47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, String category) {</w:t>
      </w:r>
    </w:p>
    <w:p w14:paraId="0B0C2DF0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6D4B117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73E94AA2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57E10B62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69171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7E830B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Start"/>
      <w:r w:rsidRPr="00CC62A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3763208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proofErr w:type="gramStart"/>
      <w:r w:rsidRPr="00CC62A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86A529E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getCategory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category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E6DED8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05EF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6D776B2A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195710C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lastRenderedPageBreak/>
        <w:t xml:space="preserve">        return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+ ": " +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+ " [" + category + "]";</w:t>
      </w:r>
    </w:p>
    <w:p w14:paraId="3C2ACEE6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9D47F2" w14:textId="51502106" w:rsidR="00C922D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1AD2E37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5698C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88E3E" w14:textId="77777777" w:rsidR="004B29F5" w:rsidRPr="00CC62AE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//SearchAlgorithms.java</w:t>
      </w:r>
    </w:p>
    <w:p w14:paraId="42359366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com.ecommerce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1557F31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1C6496B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SearchAlgorithms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35649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9F671BF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31EEDB67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E769DFA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08E6B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79767C0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product.getProductName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)) {</w:t>
      </w:r>
    </w:p>
    <w:p w14:paraId="5673E1C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36A87B0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83EA0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370964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7B5AA0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0F4934F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8116BD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6693E20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151F69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14B4DC3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606D3BCB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599BC52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47E6F39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int comparison = products[mid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compareToIgnoreCase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);</w:t>
      </w:r>
    </w:p>
    <w:p w14:paraId="08225374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21B7E7D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if (comparison == 0) return products[mid];</w:t>
      </w:r>
    </w:p>
    <w:p w14:paraId="73D02F57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else if (comparison &lt; 0) left = mid + 1;</w:t>
      </w:r>
    </w:p>
    <w:p w14:paraId="14B503B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else right = mid - 1;</w:t>
      </w:r>
    </w:p>
    <w:p w14:paraId="7F5C254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D9797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D0EC53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F95A13F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AAFF632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848647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4620086A" w14:textId="77777777" w:rsidR="004B29F5" w:rsidRPr="00CC62AE" w:rsidRDefault="004B29F5" w:rsidP="004B29F5">
      <w:pPr>
        <w:pBdr>
          <w:bottom w:val="double" w:sz="6" w:space="31" w:color="auto"/>
        </w:pBdr>
        <w:rPr>
          <w:rFonts w:ascii="Times New Roman" w:hAnsi="Times New Roman" w:cs="Times New Roman"/>
          <w:sz w:val="28"/>
          <w:szCs w:val="28"/>
        </w:rPr>
      </w:pPr>
    </w:p>
    <w:p w14:paraId="55EFB44E" w14:textId="77777777" w:rsidR="004B29F5" w:rsidRPr="00CC62AE" w:rsidRDefault="004B29F5" w:rsidP="004B29F5">
      <w:pPr>
        <w:pBdr>
          <w:bottom w:val="double" w:sz="6" w:space="3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//Main.java</w:t>
      </w:r>
    </w:p>
    <w:p w14:paraId="67E5007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com.ecommerce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574F667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1C1AB488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4936E4D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78C7BF4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Main {</w:t>
      </w:r>
    </w:p>
    <w:p w14:paraId="66533A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37C2278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2101B1A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C4345D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] products = {</w:t>
      </w:r>
    </w:p>
    <w:p w14:paraId="3BDB007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201, "Laptop", "Electronics"),</w:t>
      </w:r>
    </w:p>
    <w:p w14:paraId="5BAE2B2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202, "Shampoo", "Personal Care"),</w:t>
      </w:r>
    </w:p>
    <w:p w14:paraId="43BA410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203, "Chair", "Furniture"),</w:t>
      </w:r>
    </w:p>
    <w:p w14:paraId="5B5E46F2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204, "Phone", "Electronics"),</w:t>
      </w:r>
    </w:p>
    <w:p w14:paraId="4AD486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205, "Notebook", "Stationery")</w:t>
      </w:r>
    </w:p>
    <w:p w14:paraId="5641A57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285E2FF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F750D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SearchAlgorithms.linearSearch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(products, "Chair");</w:t>
      </w:r>
    </w:p>
    <w:p w14:paraId="389CC0C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("Linear Search Result: " + (result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"Not Found"));</w:t>
      </w:r>
    </w:p>
    <w:p w14:paraId="709CB08A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Arrays.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Comparator.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Product::</w:t>
      </w:r>
      <w:proofErr w:type="spellStart"/>
      <w:proofErr w:type="gramEnd"/>
      <w:r w:rsidRPr="00CC62AE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String.CASE_INSENSITIVE_ORDER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));</w:t>
      </w:r>
    </w:p>
    <w:p w14:paraId="373100F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62D8FF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SearchAlgorithms.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(products, "Chair");</w:t>
      </w:r>
    </w:p>
    <w:p w14:paraId="5CF833D1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System.</w:t>
      </w:r>
      <w:r w:rsidRPr="00CC62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C62A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("Binary Search Result: " + (result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"Not Found"));</w:t>
      </w:r>
    </w:p>
    <w:p w14:paraId="41C0D7BE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38E8D14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B0C63D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584BD196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4CA628D" w14:textId="28A452F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46FBE77C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25FF6" w14:textId="6A54DCCA" w:rsidR="004B29F5" w:rsidRP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F4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2D2668D" wp14:editId="564C46F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27120" cy="2065020"/>
            <wp:effectExtent l="0" t="0" r="0" b="0"/>
            <wp:wrapTopAndBottom/>
            <wp:docPr id="17720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01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E23FB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CEB2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C8821" w14:textId="14373745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2: FINANCE FORECASTING</w:t>
      </w:r>
    </w:p>
    <w:p w14:paraId="46E5E484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E42DDCC" w14:textId="77777777" w:rsidR="004B29F5" w:rsidRPr="004B29F5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//FinancialForecaster.java</w:t>
      </w:r>
    </w:p>
    <w:p w14:paraId="4643CA14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package financial;</w:t>
      </w:r>
    </w:p>
    <w:p w14:paraId="5E402D9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C3B7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FinancialForecaster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7CF412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72ABD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9F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2BD16A86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36F587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68760C2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;</w:t>
      </w:r>
    </w:p>
    <w:p w14:paraId="13BCA197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2DE61A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FCF88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return (1 + rate) * </w:t>
      </w:r>
      <w:proofErr w:type="spellStart"/>
      <w:proofErr w:type="gramStart"/>
      <w:r w:rsidRPr="004B29F5">
        <w:rPr>
          <w:rFonts w:ascii="Times New Roman" w:hAnsi="Times New Roman" w:cs="Times New Roman"/>
          <w:i/>
          <w:iCs/>
          <w:sz w:val="28"/>
          <w:szCs w:val="28"/>
        </w:rPr>
        <w:t>forecastRecursive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rate, years - 1);</w:t>
      </w:r>
    </w:p>
    <w:p w14:paraId="7F6CC3A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197EA8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39EF11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1CBC3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9F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486E3565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;</w:t>
      </w:r>
    </w:p>
    <w:p w14:paraId="2D3873F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03373D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&lt;= years;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++) {</w:t>
      </w:r>
    </w:p>
    <w:p w14:paraId="616AE6F1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*= (1 + rate);</w:t>
      </w:r>
    </w:p>
    <w:p w14:paraId="5D2A85D7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64EE5E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D5E3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;</w:t>
      </w:r>
    </w:p>
    <w:p w14:paraId="725ADCB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497B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60E8BF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6DD7C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29F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B29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 {</w:t>
      </w:r>
    </w:p>
    <w:p w14:paraId="1A3987C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B7DB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10000.00;   </w:t>
      </w:r>
    </w:p>
    <w:p w14:paraId="181233C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0.08;   </w:t>
      </w:r>
    </w:p>
    <w:p w14:paraId="0D58A3B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16EDB0AA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DA88E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("=== Financial Forecasting ===");</w:t>
      </w:r>
    </w:p>
    <w:p w14:paraId="018819D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("Present Value: ₹" +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);</w:t>
      </w:r>
    </w:p>
    <w:p w14:paraId="5D54272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("Annual Growth Rate: " + (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* 100) + "%");</w:t>
      </w:r>
    </w:p>
    <w:p w14:paraId="006F8334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("Time Period: " + years + " years");</w:t>
      </w:r>
    </w:p>
    <w:p w14:paraId="71F72D03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09140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years);</w:t>
      </w:r>
    </w:p>
    <w:p w14:paraId="6451CB2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("Future Value (Recursive): ₹%.2f\n",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);</w:t>
      </w:r>
    </w:p>
    <w:p w14:paraId="77BCF1F9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EB531D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years);</w:t>
      </w:r>
    </w:p>
    <w:p w14:paraId="4EE03F00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("Future Value (Iterative): ₹%.2f\n",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);</w:t>
      </w:r>
    </w:p>
    <w:p w14:paraId="44685002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DDB713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C4FFB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}</w:t>
      </w:r>
    </w:p>
    <w:p w14:paraId="5035421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F9653" w14:textId="3919687A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40A51589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3A8FB" w14:textId="278BBAFF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049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918D7F" wp14:editId="08EE1835">
            <wp:extent cx="3926236" cy="2316480"/>
            <wp:effectExtent l="0" t="0" r="0" b="7620"/>
            <wp:docPr id="5793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531" cy="23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F36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3CA26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AE636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4D651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4BBC8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36E04" w14:textId="77777777" w:rsidR="004B29F5" w:rsidRP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29F5" w:rsidRPr="004B29F5" w:rsidSect="004B29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5"/>
    <w:rsid w:val="001D09E4"/>
    <w:rsid w:val="003B44C6"/>
    <w:rsid w:val="00445499"/>
    <w:rsid w:val="004B29F5"/>
    <w:rsid w:val="006F42DD"/>
    <w:rsid w:val="00A00852"/>
    <w:rsid w:val="00AB3361"/>
    <w:rsid w:val="00B50AFC"/>
    <w:rsid w:val="00C922D5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27D9"/>
  <w15:chartTrackingRefBased/>
  <w15:docId w15:val="{A3F8B4DF-82DF-4796-80DE-B424FF07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F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F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F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M BHAVANA REDDY</cp:lastModifiedBy>
  <cp:revision>3</cp:revision>
  <dcterms:created xsi:type="dcterms:W3CDTF">2025-06-22T13:19:00Z</dcterms:created>
  <dcterms:modified xsi:type="dcterms:W3CDTF">2025-06-22T13:21:00Z</dcterms:modified>
</cp:coreProperties>
</file>