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8BC" w:rsidRDefault="00E74BC5">
      <w:bookmarkStart w:id="0" w:name="_GoBack"/>
      <w:bookmarkEnd w:id="0"/>
      <w:r w:rsidRPr="005C3DA7">
        <w:rPr>
          <w:color w:val="FF0000"/>
        </w:rPr>
        <w:t xml:space="preserve">IN LIBRARY </w:t>
      </w:r>
      <w:r>
        <w:t xml:space="preserve">;                                                                                                                                                                                                               1. You should treat others with dignity ,courtesy and respect                                                                                                                                                           2.You may bring cold food and lidded drinks into the  library but not hot food                                                                                                                  3. Users should maintain silence at all times                                                                                                                                                                       4. Notices may not be displayed in the library without the approval of the librarian                                                                                                         5. Personal items should not be left un attended in the library                                                                                                                                  6. The library shall not accept responsibility for loss or damage of your personal items                                                                                    </w:t>
      </w:r>
      <w:r w:rsidRPr="005C3DA7">
        <w:rPr>
          <w:color w:val="8EAADB" w:themeColor="accent5" w:themeTint="99"/>
        </w:rPr>
        <w:t xml:space="preserve">IN SWIMMINGPOOL ;                                                                                                                                                                                                       </w:t>
      </w:r>
      <w:r>
        <w:t>1. You should not swim when you are hungry,</w:t>
      </w:r>
      <w:r w:rsidR="00274AAD">
        <w:t xml:space="preserve"> </w:t>
      </w:r>
      <w:r>
        <w:t>exhaustive</w:t>
      </w:r>
      <w:r w:rsidR="00274AAD">
        <w:t xml:space="preserve"> overheated and for </w:t>
      </w:r>
      <w:proofErr w:type="spellStart"/>
      <w:r w:rsidR="00274AAD">
        <w:t>atleast</w:t>
      </w:r>
      <w:proofErr w:type="spellEnd"/>
      <w:r w:rsidR="00274AAD">
        <w:t xml:space="preserve"> an hour after the meal</w:t>
      </w:r>
      <w:r>
        <w:t xml:space="preserve">    </w:t>
      </w:r>
      <w:r w:rsidR="00274AAD">
        <w:t xml:space="preserve">                                                                                                                                                                                                                                      2.Swim wear should be made of proper swim wear fabric                                                                                                                                             3.Intoxicated persons will not allowed inside the swimming hall                                                                                                                                                  </w:t>
      </w:r>
      <w:r w:rsidR="00274AAD" w:rsidRPr="005C3DA7">
        <w:rPr>
          <w:color w:val="A8D08D" w:themeColor="accent6" w:themeTint="99"/>
        </w:rPr>
        <w:t xml:space="preserve">IN TRAFFIC </w:t>
      </w:r>
      <w:r w:rsidR="00274AAD">
        <w:t xml:space="preserve">;                                                                                                                                                                                                                           1. You should avoid the drowsiness while driving                                                                                                                                                  2. Always you should wear your seat belt when you are in car driving                                                                                                                      3.One should never drink and drive                                                                                                                                                                                4. One should never break red signal                                                                                                                                                                         5. Always you should drive in speed limit                                                                                                                                                             </w:t>
      </w:r>
      <w:r w:rsidR="00274AAD" w:rsidRPr="005C3DA7">
        <w:rPr>
          <w:color w:val="7030A0"/>
        </w:rPr>
        <w:t xml:space="preserve">VISITING HOURS IN HOSPITAL ;                                                                                                                                                                                </w:t>
      </w:r>
      <w:r w:rsidR="00274AAD">
        <w:t>1.Visitors can be source of infection to them                                                                                                                                                        2. Visiting  hours should be strictly adhered to all patients coming to hospital                                                                                                3.The management shall have the right to change the room allotted to patient at any time                                                                       4. Settlements of bills should be done  on presentation of the bills                                                                                                                        5.Management is no-way responsible and shall not allow them during admission</w:t>
      </w:r>
      <w:r w:rsidR="00203DFE">
        <w:t xml:space="preserve"> period except under special circumstances</w:t>
      </w:r>
      <w:r w:rsidR="00274AAD">
        <w:t xml:space="preserve">                                                                                                                                                                                                                                                                                                                                                                                                                                                                                                           </w:t>
      </w:r>
      <w:r>
        <w:t xml:space="preserve">                                                                                                                                                                                                                                                                                          </w:t>
      </w:r>
    </w:p>
    <w:sectPr w:rsidR="00F22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activeWritingStyle w:appName="MSWord" w:lang="en-US"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BC5"/>
    <w:rsid w:val="00203DFE"/>
    <w:rsid w:val="00274AAD"/>
    <w:rsid w:val="003752D5"/>
    <w:rsid w:val="003D20E6"/>
    <w:rsid w:val="004A293C"/>
    <w:rsid w:val="005C3DA7"/>
    <w:rsid w:val="006D6A2A"/>
    <w:rsid w:val="008B1D72"/>
    <w:rsid w:val="00CD638D"/>
    <w:rsid w:val="00E74BC5"/>
    <w:rsid w:val="00F22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2CE38-3DD1-4548-87EF-AF6C77E5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Thota</dc:creator>
  <cp:keywords/>
  <dc:description/>
  <cp:lastModifiedBy>Bhavana Thota</cp:lastModifiedBy>
  <cp:revision>9</cp:revision>
  <dcterms:created xsi:type="dcterms:W3CDTF">2020-11-29T12:37:00Z</dcterms:created>
  <dcterms:modified xsi:type="dcterms:W3CDTF">2020-11-30T12:36:00Z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219017bf-8a2d-445e-b046-e7d712f38130</vt:lpwstr>
  </property>
  <property fmtid="{D5CDD505-2E9C-101B-9397-08002B2CF9AE}" pid="3" name="HCLClassD6">
    <vt:lpwstr>False</vt:lpwstr>
  </property>
  <property fmtid="{D5CDD505-2E9C-101B-9397-08002B2CF9AE}" pid="4" name="HCLClassification">
    <vt:lpwstr>HCL_Cla5s_C0nf1dent1al</vt:lpwstr>
  </property>
</Properties>
</file>