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CA4" w:rsidRPr="00D32FAA" w:rsidRDefault="00744CA4" w:rsidP="00744CA4">
      <w:pPr>
        <w:rPr>
          <w:rFonts w:ascii="Times New Roman" w:hAnsi="Times New Roman" w:cs="Times New Roman"/>
          <w:b/>
          <w:bCs/>
          <w:sz w:val="32"/>
          <w:szCs w:val="32"/>
        </w:rPr>
      </w:pPr>
      <w:r w:rsidRPr="00D32FAA">
        <w:rPr>
          <w:rFonts w:ascii="Times New Roman" w:hAnsi="Times New Roman" w:cs="Times New Roman"/>
          <w:b/>
          <w:bCs/>
          <w:sz w:val="32"/>
          <w:szCs w:val="32"/>
        </w:rPr>
        <w:t>Boundary value analysis:</w:t>
      </w:r>
    </w:p>
    <w:p w:rsidR="00744CA4" w:rsidRPr="00F0591E" w:rsidRDefault="00744CA4" w:rsidP="00744CA4">
      <w:pPr>
        <w:rPr>
          <w:rFonts w:ascii="Times New Roman" w:hAnsi="Times New Roman" w:cs="Times New Roman"/>
          <w:sz w:val="26"/>
          <w:szCs w:val="26"/>
        </w:rPr>
      </w:pPr>
      <w:r w:rsidRPr="00F0591E">
        <w:rPr>
          <w:rFonts w:ascii="Times New Roman" w:hAnsi="Times New Roman" w:cs="Times New Roman"/>
          <w:sz w:val="26"/>
          <w:szCs w:val="26"/>
        </w:rPr>
        <w:t>Boundary Value Analysis is a popular technique for black box testing. It is used to identify defects and errors in software by testing input values on the boundaries of the allowable ranges.</w:t>
      </w:r>
      <w:r w:rsidRPr="00F0591E">
        <w:rPr>
          <w:rFonts w:ascii="Times New Roman" w:hAnsi="Times New Roman" w:cs="Times New Roman"/>
          <w:sz w:val="26"/>
          <w:szCs w:val="26"/>
        </w:rPr>
        <w:t xml:space="preserve"> </w:t>
      </w:r>
      <w:r w:rsidR="00F0591E" w:rsidRPr="00F0591E">
        <w:rPr>
          <w:rFonts w:ascii="Times New Roman" w:hAnsi="Times New Roman" w:cs="Times New Roman"/>
          <w:sz w:val="26"/>
          <w:szCs w:val="26"/>
        </w:rPr>
        <w:t>Find</w:t>
      </w:r>
      <w:r w:rsidRPr="00744CA4">
        <w:rPr>
          <w:rFonts w:ascii="Times New Roman" w:hAnsi="Times New Roman" w:cs="Times New Roman"/>
          <w:sz w:val="26"/>
          <w:szCs w:val="26"/>
        </w:rPr>
        <w:t xml:space="preserve"> the errors at the input domain boundary, identify the issues in the beginning can helps to prevent </w:t>
      </w:r>
      <w:r w:rsidRPr="00744CA4">
        <w:rPr>
          <w:rFonts w:ascii="Times New Roman" w:hAnsi="Times New Roman" w:cs="Times New Roman"/>
          <w:sz w:val="26"/>
          <w:szCs w:val="26"/>
        </w:rPr>
        <w:t>those</w:t>
      </w:r>
      <w:r w:rsidRPr="00744CA4">
        <w:rPr>
          <w:rFonts w:ascii="Times New Roman" w:hAnsi="Times New Roman" w:cs="Times New Roman"/>
          <w:sz w:val="26"/>
          <w:szCs w:val="26"/>
        </w:rPr>
        <w:t xml:space="preserve"> causing problems later in the software development </w:t>
      </w:r>
      <w:r w:rsidRPr="00744CA4">
        <w:rPr>
          <w:rFonts w:ascii="Times New Roman" w:hAnsi="Times New Roman" w:cs="Times New Roman"/>
          <w:sz w:val="26"/>
          <w:szCs w:val="26"/>
        </w:rPr>
        <w:t>program.</w:t>
      </w:r>
      <w:r w:rsidR="00F0591E" w:rsidRPr="00F0591E">
        <w:rPr>
          <w:rFonts w:ascii="Times New Roman" w:hAnsi="Times New Roman" w:cs="Times New Roman"/>
          <w:sz w:val="26"/>
          <w:szCs w:val="26"/>
        </w:rPr>
        <w:t xml:space="preserve"> </w:t>
      </w:r>
      <w:r w:rsidR="00F0591E" w:rsidRPr="00F0591E">
        <w:rPr>
          <w:rFonts w:ascii="Times New Roman" w:hAnsi="Times New Roman" w:cs="Times New Roman"/>
          <w:sz w:val="26"/>
          <w:szCs w:val="26"/>
        </w:rPr>
        <w:t xml:space="preserve">Boundary Value </w:t>
      </w:r>
      <w:r w:rsidR="00F0591E" w:rsidRPr="00F0591E">
        <w:rPr>
          <w:rFonts w:ascii="Times New Roman" w:hAnsi="Times New Roman" w:cs="Times New Roman"/>
          <w:sz w:val="26"/>
          <w:szCs w:val="26"/>
        </w:rPr>
        <w:t>Analysis improves</w:t>
      </w:r>
      <w:r w:rsidR="00F0591E" w:rsidRPr="00F0591E">
        <w:rPr>
          <w:rFonts w:ascii="Times New Roman" w:hAnsi="Times New Roman" w:cs="Times New Roman"/>
          <w:sz w:val="26"/>
          <w:szCs w:val="26"/>
        </w:rPr>
        <w:t xml:space="preserve"> the accuracy in testin</w:t>
      </w:r>
      <w:r w:rsidR="00F0591E" w:rsidRPr="00F0591E">
        <w:rPr>
          <w:rFonts w:ascii="Times New Roman" w:hAnsi="Times New Roman" w:cs="Times New Roman"/>
          <w:sz w:val="26"/>
          <w:szCs w:val="26"/>
        </w:rPr>
        <w:t>g the system limit. It helps us to</w:t>
      </w:r>
      <w:r w:rsidR="00F0591E" w:rsidRPr="00F0591E">
        <w:rPr>
          <w:rFonts w:ascii="Times New Roman" w:hAnsi="Times New Roman" w:cs="Times New Roman"/>
          <w:sz w:val="26"/>
          <w:szCs w:val="26"/>
        </w:rPr>
        <w:t xml:space="preserve"> enhancing customer satisfaction by delivering high-quality software.</w:t>
      </w:r>
    </w:p>
    <w:p w:rsidR="00F0591E" w:rsidRPr="00744CA4" w:rsidRDefault="00F0591E" w:rsidP="00744CA4">
      <w:pPr>
        <w:rPr>
          <w:rFonts w:ascii="Times New Roman" w:hAnsi="Times New Roman" w:cs="Times New Roman"/>
          <w:sz w:val="26"/>
          <w:szCs w:val="26"/>
        </w:rPr>
      </w:pPr>
      <w:r w:rsidRPr="00F0591E">
        <w:rPr>
          <w:rFonts w:ascii="Times New Roman" w:hAnsi="Times New Roman" w:cs="Times New Roman"/>
          <w:sz w:val="26"/>
          <w:szCs w:val="26"/>
        </w:rPr>
        <w:t>I</w:t>
      </w:r>
      <w:r w:rsidRPr="00F0591E">
        <w:rPr>
          <w:rFonts w:ascii="Times New Roman" w:hAnsi="Times New Roman" w:cs="Times New Roman"/>
          <w:sz w:val="26"/>
          <w:szCs w:val="26"/>
        </w:rPr>
        <w:t>mproved accuracy is one of the best bene</w:t>
      </w:r>
      <w:r w:rsidRPr="00F0591E">
        <w:rPr>
          <w:rFonts w:ascii="Times New Roman" w:hAnsi="Times New Roman" w:cs="Times New Roman"/>
          <w:sz w:val="26"/>
          <w:szCs w:val="26"/>
        </w:rPr>
        <w:t>fits of boundary value analysis and also catching</w:t>
      </w:r>
      <w:r w:rsidRPr="00F0591E">
        <w:rPr>
          <w:rFonts w:ascii="Times New Roman" w:hAnsi="Times New Roman" w:cs="Times New Roman"/>
          <w:sz w:val="26"/>
          <w:szCs w:val="26"/>
        </w:rPr>
        <w:t xml:space="preserve"> issues at the earlier stages</w:t>
      </w:r>
      <w:r w:rsidRPr="00F0591E">
        <w:rPr>
          <w:rFonts w:ascii="Times New Roman" w:hAnsi="Times New Roman" w:cs="Times New Roman"/>
          <w:sz w:val="26"/>
          <w:szCs w:val="26"/>
        </w:rPr>
        <w:t>, B</w:t>
      </w:r>
      <w:r w:rsidRPr="00F0591E">
        <w:rPr>
          <w:rFonts w:ascii="Times New Roman" w:hAnsi="Times New Roman" w:cs="Times New Roman"/>
          <w:sz w:val="26"/>
          <w:szCs w:val="26"/>
        </w:rPr>
        <w:t>oundary value analysis improves the software </w:t>
      </w:r>
      <w:hyperlink r:id="rId5" w:history="1">
        <w:r w:rsidRPr="00F0591E">
          <w:rPr>
            <w:rFonts w:ascii="Times New Roman" w:hAnsi="Times New Roman" w:cs="Times New Roman"/>
            <w:sz w:val="26"/>
            <w:szCs w:val="26"/>
          </w:rPr>
          <w:t>quality</w:t>
        </w:r>
      </w:hyperlink>
    </w:p>
    <w:p w:rsidR="00744CA4" w:rsidRPr="00F0591E" w:rsidRDefault="00744CA4" w:rsidP="00744CA4">
      <w:pPr>
        <w:rPr>
          <w:rFonts w:ascii="Times New Roman" w:hAnsi="Times New Roman" w:cs="Times New Roman"/>
          <w:b/>
          <w:bCs/>
          <w:sz w:val="28"/>
          <w:szCs w:val="28"/>
        </w:rPr>
      </w:pPr>
      <w:r w:rsidRPr="00F0591E">
        <w:rPr>
          <w:rFonts w:ascii="Times New Roman" w:hAnsi="Times New Roman" w:cs="Times New Roman"/>
          <w:b/>
          <w:bCs/>
          <w:sz w:val="28"/>
          <w:szCs w:val="28"/>
        </w:rPr>
        <w:t>Example:</w:t>
      </w:r>
    </w:p>
    <w:p w:rsidR="00F0591E" w:rsidRDefault="00744CA4" w:rsidP="00744CA4">
      <w:pPr>
        <w:rPr>
          <w:rFonts w:ascii="Times New Roman" w:hAnsi="Times New Roman" w:cs="Times New Roman"/>
          <w:sz w:val="26"/>
          <w:szCs w:val="26"/>
        </w:rPr>
      </w:pPr>
      <w:r w:rsidRPr="00744CA4">
        <w:rPr>
          <w:rFonts w:ascii="Times New Roman" w:hAnsi="Times New Roman" w:cs="Times New Roman"/>
          <w:sz w:val="26"/>
          <w:szCs w:val="26"/>
        </w:rPr>
        <w:t xml:space="preserve">Consider a developer write code for an amount text field, which will accept and transfer value only from 100 to 5000. Here we check it by entering 99 in to the amount field and click on the transfer button. It will show an error message as 99 is an invalid amount, because the boundary values are already set as 100 to 5000, 99 is less </w:t>
      </w:r>
      <w:r w:rsidRPr="00744CA4">
        <w:rPr>
          <w:rFonts w:ascii="Times New Roman" w:hAnsi="Times New Roman" w:cs="Times New Roman"/>
          <w:sz w:val="26"/>
          <w:szCs w:val="26"/>
        </w:rPr>
        <w:t>than</w:t>
      </w:r>
      <w:r w:rsidRPr="00744CA4">
        <w:rPr>
          <w:rFonts w:ascii="Times New Roman" w:hAnsi="Times New Roman" w:cs="Times New Roman"/>
          <w:sz w:val="26"/>
          <w:szCs w:val="26"/>
        </w:rPr>
        <w:t xml:space="preserve"> 100 so the text field will not transfer the amount.</w:t>
      </w:r>
    </w:p>
    <w:p w:rsidR="00F0591E" w:rsidRPr="00F0591E" w:rsidRDefault="00F0591E" w:rsidP="00F0591E">
      <w:pPr>
        <w:rPr>
          <w:rFonts w:ascii="Times New Roman" w:hAnsi="Times New Roman" w:cs="Times New Roman"/>
          <w:b/>
          <w:bCs/>
          <w:sz w:val="28"/>
          <w:szCs w:val="28"/>
        </w:rPr>
      </w:pPr>
      <w:r w:rsidRPr="00F0591E">
        <w:rPr>
          <w:rFonts w:ascii="Times New Roman" w:hAnsi="Times New Roman" w:cs="Times New Roman"/>
          <w:b/>
          <w:bCs/>
          <w:sz w:val="28"/>
          <w:szCs w:val="28"/>
        </w:rPr>
        <w:t>Advantages:</w:t>
      </w:r>
    </w:p>
    <w:p w:rsidR="00F0591E" w:rsidRPr="00F0591E" w:rsidRDefault="00F0591E" w:rsidP="00F0591E">
      <w:pPr>
        <w:rPr>
          <w:rFonts w:ascii="Times New Roman" w:hAnsi="Times New Roman" w:cs="Times New Roman"/>
          <w:sz w:val="26"/>
          <w:szCs w:val="26"/>
        </w:rPr>
      </w:pPr>
      <w:r>
        <w:rPr>
          <w:rFonts w:ascii="Times New Roman" w:hAnsi="Times New Roman" w:cs="Times New Roman"/>
          <w:sz w:val="26"/>
          <w:szCs w:val="26"/>
        </w:rPr>
        <w:t>Efficiency</w:t>
      </w:r>
    </w:p>
    <w:p w:rsidR="00F0591E" w:rsidRPr="00F0591E" w:rsidRDefault="00F0591E" w:rsidP="00F0591E">
      <w:pPr>
        <w:rPr>
          <w:rFonts w:ascii="Times New Roman" w:hAnsi="Times New Roman" w:cs="Times New Roman"/>
          <w:sz w:val="26"/>
          <w:szCs w:val="26"/>
        </w:rPr>
      </w:pPr>
      <w:r>
        <w:rPr>
          <w:rFonts w:ascii="Times New Roman" w:hAnsi="Times New Roman" w:cs="Times New Roman"/>
          <w:sz w:val="26"/>
          <w:szCs w:val="26"/>
        </w:rPr>
        <w:t>Thoroughness</w:t>
      </w:r>
    </w:p>
    <w:p w:rsidR="00F0591E" w:rsidRPr="00F0591E" w:rsidRDefault="00F0591E" w:rsidP="00F0591E">
      <w:pPr>
        <w:rPr>
          <w:rFonts w:ascii="Times New Roman" w:hAnsi="Times New Roman" w:cs="Times New Roman"/>
          <w:sz w:val="26"/>
          <w:szCs w:val="26"/>
        </w:rPr>
      </w:pPr>
      <w:r w:rsidRPr="00F0591E">
        <w:rPr>
          <w:rFonts w:ascii="Times New Roman" w:hAnsi="Times New Roman" w:cs="Times New Roman"/>
          <w:sz w:val="26"/>
          <w:szCs w:val="26"/>
        </w:rPr>
        <w:t>Coverage</w:t>
      </w:r>
    </w:p>
    <w:p w:rsidR="00F0591E" w:rsidRPr="00F0591E" w:rsidRDefault="00F0591E" w:rsidP="00F0591E">
      <w:pPr>
        <w:rPr>
          <w:rFonts w:ascii="Times New Roman" w:hAnsi="Times New Roman" w:cs="Times New Roman"/>
          <w:sz w:val="26"/>
          <w:szCs w:val="26"/>
        </w:rPr>
      </w:pPr>
      <w:r w:rsidRPr="00F0591E">
        <w:rPr>
          <w:rFonts w:ascii="Times New Roman" w:hAnsi="Times New Roman" w:cs="Times New Roman"/>
          <w:sz w:val="26"/>
          <w:szCs w:val="26"/>
        </w:rPr>
        <w:t>Simplicity</w:t>
      </w:r>
    </w:p>
    <w:p w:rsidR="00F0591E" w:rsidRPr="00F0591E" w:rsidRDefault="00F0591E" w:rsidP="00F0591E">
      <w:pPr>
        <w:rPr>
          <w:rFonts w:ascii="Times New Roman" w:hAnsi="Times New Roman" w:cs="Times New Roman"/>
          <w:sz w:val="26"/>
          <w:szCs w:val="26"/>
        </w:rPr>
      </w:pPr>
      <w:r w:rsidRPr="00F0591E">
        <w:rPr>
          <w:rFonts w:ascii="Times New Roman" w:hAnsi="Times New Roman" w:cs="Times New Roman"/>
          <w:sz w:val="26"/>
          <w:szCs w:val="26"/>
        </w:rPr>
        <w:t>Early Detection of Defects</w:t>
      </w:r>
    </w:p>
    <w:p w:rsidR="00F0591E" w:rsidRPr="00F0591E" w:rsidRDefault="00F0591E" w:rsidP="00F0591E">
      <w:pPr>
        <w:rPr>
          <w:rFonts w:ascii="Times New Roman" w:hAnsi="Times New Roman" w:cs="Times New Roman"/>
          <w:b/>
          <w:bCs/>
          <w:sz w:val="28"/>
          <w:szCs w:val="28"/>
        </w:rPr>
      </w:pPr>
      <w:r w:rsidRPr="00F0591E">
        <w:rPr>
          <w:rFonts w:ascii="Times New Roman" w:hAnsi="Times New Roman" w:cs="Times New Roman"/>
          <w:b/>
          <w:bCs/>
          <w:sz w:val="28"/>
          <w:szCs w:val="28"/>
        </w:rPr>
        <w:t>Disadvantages:</w:t>
      </w:r>
    </w:p>
    <w:p w:rsidR="00F0591E" w:rsidRPr="00F0591E" w:rsidRDefault="00F0591E" w:rsidP="00744CA4">
      <w:pPr>
        <w:rPr>
          <w:rFonts w:ascii="Times New Roman" w:hAnsi="Times New Roman" w:cs="Times New Roman"/>
          <w:sz w:val="26"/>
          <w:szCs w:val="26"/>
        </w:rPr>
      </w:pPr>
      <w:r w:rsidRPr="00F0591E">
        <w:rPr>
          <w:rFonts w:ascii="Times New Roman" w:hAnsi="Times New Roman" w:cs="Times New Roman"/>
          <w:sz w:val="26"/>
          <w:szCs w:val="26"/>
        </w:rPr>
        <w:t>Incomplete Coverage</w:t>
      </w:r>
    </w:p>
    <w:p w:rsidR="00F0591E" w:rsidRPr="00F0591E" w:rsidRDefault="00F0591E" w:rsidP="00744CA4">
      <w:pPr>
        <w:rPr>
          <w:rFonts w:ascii="Times New Roman" w:hAnsi="Times New Roman" w:cs="Times New Roman"/>
          <w:sz w:val="26"/>
          <w:szCs w:val="26"/>
        </w:rPr>
      </w:pPr>
      <w:r w:rsidRPr="00F0591E">
        <w:rPr>
          <w:rFonts w:ascii="Times New Roman" w:hAnsi="Times New Roman" w:cs="Times New Roman"/>
          <w:sz w:val="26"/>
          <w:szCs w:val="26"/>
        </w:rPr>
        <w:t>Limited Applicability</w:t>
      </w:r>
    </w:p>
    <w:p w:rsidR="00F0591E" w:rsidRPr="00F0591E" w:rsidRDefault="00F0591E" w:rsidP="00744CA4">
      <w:pPr>
        <w:rPr>
          <w:rFonts w:ascii="Times New Roman" w:hAnsi="Times New Roman" w:cs="Times New Roman"/>
          <w:sz w:val="26"/>
          <w:szCs w:val="26"/>
        </w:rPr>
      </w:pPr>
      <w:r w:rsidRPr="00F0591E">
        <w:rPr>
          <w:rFonts w:ascii="Times New Roman" w:hAnsi="Times New Roman" w:cs="Times New Roman"/>
          <w:sz w:val="26"/>
          <w:szCs w:val="26"/>
        </w:rPr>
        <w:t>Dependency on Specifications</w:t>
      </w:r>
    </w:p>
    <w:p w:rsidR="00F0591E" w:rsidRPr="00F0591E" w:rsidRDefault="00F0591E" w:rsidP="00744CA4">
      <w:pPr>
        <w:rPr>
          <w:rFonts w:ascii="Times New Roman" w:hAnsi="Times New Roman" w:cs="Times New Roman"/>
          <w:sz w:val="26"/>
          <w:szCs w:val="26"/>
        </w:rPr>
      </w:pPr>
      <w:r w:rsidRPr="00F0591E">
        <w:rPr>
          <w:rFonts w:ascii="Times New Roman" w:hAnsi="Times New Roman" w:cs="Times New Roman"/>
          <w:sz w:val="26"/>
          <w:szCs w:val="26"/>
        </w:rPr>
        <w:t>Difficulty in Identifying Boundaries</w:t>
      </w:r>
    </w:p>
    <w:p w:rsidR="00F0591E" w:rsidRPr="00F0591E" w:rsidRDefault="00F0591E" w:rsidP="00744CA4">
      <w:pPr>
        <w:rPr>
          <w:rFonts w:ascii="Instrumentsans" w:hAnsi="Instrumentsans"/>
          <w:b/>
          <w:bCs/>
          <w:color w:val="242424"/>
          <w:sz w:val="29"/>
          <w:szCs w:val="29"/>
          <w:shd w:val="clear" w:color="auto" w:fill="FFFFFF"/>
        </w:rPr>
      </w:pPr>
      <w:r w:rsidRPr="00F0591E">
        <w:rPr>
          <w:rFonts w:ascii="Times New Roman" w:hAnsi="Times New Roman" w:cs="Times New Roman"/>
          <w:sz w:val="26"/>
          <w:szCs w:val="26"/>
        </w:rPr>
        <w:t>Overemphasis on Boundaries</w:t>
      </w:r>
    </w:p>
    <w:p w:rsidR="00F0591E" w:rsidRDefault="00F0591E" w:rsidP="00744CA4">
      <w:pPr>
        <w:rPr>
          <w:rFonts w:ascii="Times New Roman" w:hAnsi="Times New Roman" w:cs="Times New Roman"/>
          <w:b/>
          <w:bCs/>
          <w:sz w:val="28"/>
          <w:szCs w:val="28"/>
        </w:rPr>
      </w:pPr>
    </w:p>
    <w:p w:rsidR="00D32FAA" w:rsidRDefault="00D32FAA" w:rsidP="00744CA4">
      <w:pPr>
        <w:rPr>
          <w:rFonts w:ascii="Times New Roman" w:hAnsi="Times New Roman" w:cs="Times New Roman"/>
          <w:b/>
          <w:bCs/>
          <w:sz w:val="28"/>
          <w:szCs w:val="28"/>
        </w:rPr>
      </w:pPr>
    </w:p>
    <w:p w:rsidR="00744CA4" w:rsidRPr="00D32FAA" w:rsidRDefault="00744CA4" w:rsidP="00744CA4">
      <w:pPr>
        <w:rPr>
          <w:rFonts w:ascii="Times New Roman" w:hAnsi="Times New Roman" w:cs="Times New Roman"/>
          <w:b/>
          <w:bCs/>
          <w:sz w:val="32"/>
          <w:szCs w:val="32"/>
        </w:rPr>
      </w:pPr>
      <w:r w:rsidRPr="00D32FAA">
        <w:rPr>
          <w:rFonts w:ascii="Times New Roman" w:hAnsi="Times New Roman" w:cs="Times New Roman"/>
          <w:b/>
          <w:bCs/>
          <w:sz w:val="32"/>
          <w:szCs w:val="32"/>
        </w:rPr>
        <w:lastRenderedPageBreak/>
        <w:t>Decision table testing</w:t>
      </w:r>
    </w:p>
    <w:p w:rsidR="00744CA4" w:rsidRPr="00744CA4" w:rsidRDefault="00744CA4" w:rsidP="00744CA4">
      <w:pPr>
        <w:rPr>
          <w:rFonts w:ascii="Times New Roman" w:hAnsi="Times New Roman" w:cs="Times New Roman"/>
          <w:sz w:val="26"/>
          <w:szCs w:val="26"/>
        </w:rPr>
      </w:pPr>
      <w:r w:rsidRPr="00744CA4">
        <w:rPr>
          <w:rFonts w:ascii="Times New Roman" w:hAnsi="Times New Roman" w:cs="Times New Roman"/>
          <w:sz w:val="26"/>
          <w:szCs w:val="26"/>
        </w:rPr>
        <w:t xml:space="preserve">Decision table testing is one of the software testing method, it’s used to test the system </w:t>
      </w:r>
      <w:r w:rsidRPr="00744CA4">
        <w:rPr>
          <w:rFonts w:ascii="Times New Roman" w:hAnsi="Times New Roman" w:cs="Times New Roman"/>
          <w:sz w:val="26"/>
          <w:szCs w:val="26"/>
        </w:rPr>
        <w:t>behavior</w:t>
      </w:r>
      <w:r w:rsidRPr="00744CA4">
        <w:rPr>
          <w:rFonts w:ascii="Times New Roman" w:hAnsi="Times New Roman" w:cs="Times New Roman"/>
          <w:sz w:val="26"/>
          <w:szCs w:val="26"/>
        </w:rPr>
        <w:t xml:space="preserve"> for different input combination</w:t>
      </w:r>
    </w:p>
    <w:p w:rsidR="00744CA4" w:rsidRDefault="00744CA4" w:rsidP="00744CA4">
      <w:pPr>
        <w:rPr>
          <w:rFonts w:ascii="Times New Roman" w:hAnsi="Times New Roman" w:cs="Times New Roman"/>
          <w:sz w:val="26"/>
          <w:szCs w:val="26"/>
        </w:rPr>
      </w:pPr>
      <w:r w:rsidRPr="00744CA4">
        <w:rPr>
          <w:rFonts w:ascii="Times New Roman" w:hAnsi="Times New Roman" w:cs="Times New Roman"/>
          <w:sz w:val="26"/>
          <w:szCs w:val="26"/>
        </w:rPr>
        <w:t xml:space="preserve">For ex take login screen, here we have to put user id and password for login process. If we enter correct user id password the user will be redirected to the home page, if anyone of the input </w:t>
      </w:r>
      <w:r w:rsidRPr="00744CA4">
        <w:rPr>
          <w:rFonts w:ascii="Times New Roman" w:hAnsi="Times New Roman" w:cs="Times New Roman"/>
          <w:sz w:val="26"/>
          <w:szCs w:val="26"/>
        </w:rPr>
        <w:t>(user</w:t>
      </w:r>
      <w:r w:rsidRPr="00744CA4">
        <w:rPr>
          <w:rFonts w:ascii="Times New Roman" w:hAnsi="Times New Roman" w:cs="Times New Roman"/>
          <w:sz w:val="26"/>
          <w:szCs w:val="26"/>
        </w:rPr>
        <w:t xml:space="preserve"> id r password</w:t>
      </w:r>
      <w:r w:rsidRPr="00744CA4">
        <w:rPr>
          <w:rFonts w:ascii="Times New Roman" w:hAnsi="Times New Roman" w:cs="Times New Roman"/>
          <w:sz w:val="26"/>
          <w:szCs w:val="26"/>
        </w:rPr>
        <w:t>) is</w:t>
      </w:r>
      <w:r w:rsidRPr="00744CA4">
        <w:rPr>
          <w:rFonts w:ascii="Times New Roman" w:hAnsi="Times New Roman" w:cs="Times New Roman"/>
          <w:sz w:val="26"/>
          <w:szCs w:val="26"/>
        </w:rPr>
        <w:t xml:space="preserve"> wrong an error message will be displayed.</w:t>
      </w:r>
    </w:p>
    <w:p w:rsidR="00F0591E" w:rsidRDefault="00F0591E" w:rsidP="00F0591E">
      <w:pPr>
        <w:rPr>
          <w:rFonts w:ascii="Times New Roman" w:hAnsi="Times New Roman" w:cs="Times New Roman"/>
          <w:b/>
          <w:bCs/>
          <w:sz w:val="28"/>
          <w:szCs w:val="28"/>
        </w:rPr>
      </w:pPr>
      <w:r w:rsidRPr="00F0591E">
        <w:rPr>
          <w:rFonts w:ascii="Times New Roman" w:hAnsi="Times New Roman" w:cs="Times New Roman"/>
          <w:b/>
          <w:bCs/>
          <w:sz w:val="28"/>
          <w:szCs w:val="28"/>
        </w:rPr>
        <w:t xml:space="preserve">Advantages </w:t>
      </w:r>
    </w:p>
    <w:p w:rsidR="00F0591E" w:rsidRPr="00F0591E" w:rsidRDefault="00F0591E" w:rsidP="00F0591E">
      <w:pPr>
        <w:rPr>
          <w:rFonts w:ascii="Times New Roman" w:hAnsi="Times New Roman" w:cs="Times New Roman"/>
          <w:sz w:val="26"/>
          <w:szCs w:val="26"/>
        </w:rPr>
      </w:pPr>
      <w:r w:rsidRPr="00F0591E">
        <w:rPr>
          <w:rFonts w:ascii="Times New Roman" w:hAnsi="Times New Roman" w:cs="Times New Roman"/>
          <w:sz w:val="26"/>
          <w:szCs w:val="26"/>
        </w:rPr>
        <w:t xml:space="preserve">When the system behavior is different for different inputs and not the same for a range of </w:t>
      </w:r>
      <w:r w:rsidR="00D32FAA" w:rsidRPr="00F0591E">
        <w:rPr>
          <w:rFonts w:ascii="Times New Roman" w:hAnsi="Times New Roman" w:cs="Times New Roman"/>
          <w:sz w:val="26"/>
          <w:szCs w:val="26"/>
        </w:rPr>
        <w:t>inputs</w:t>
      </w:r>
      <w:r w:rsidR="00D32FAA">
        <w:rPr>
          <w:rFonts w:ascii="Times New Roman" w:hAnsi="Times New Roman" w:cs="Times New Roman"/>
          <w:sz w:val="26"/>
          <w:szCs w:val="26"/>
        </w:rPr>
        <w:t>,</w:t>
      </w:r>
      <w:r w:rsidR="00D32FAA" w:rsidRPr="00F0591E">
        <w:rPr>
          <w:rFonts w:ascii="Times New Roman" w:hAnsi="Times New Roman" w:cs="Times New Roman"/>
          <w:sz w:val="26"/>
          <w:szCs w:val="26"/>
        </w:rPr>
        <w:t xml:space="preserve"> but</w:t>
      </w:r>
      <w:r w:rsidRPr="00F0591E">
        <w:rPr>
          <w:rFonts w:ascii="Times New Roman" w:hAnsi="Times New Roman" w:cs="Times New Roman"/>
          <w:sz w:val="26"/>
          <w:szCs w:val="26"/>
        </w:rPr>
        <w:t xml:space="preserve"> a decision table can be used.</w:t>
      </w:r>
    </w:p>
    <w:p w:rsidR="00F0591E" w:rsidRPr="00F0591E" w:rsidRDefault="00F0591E" w:rsidP="00F0591E">
      <w:pPr>
        <w:rPr>
          <w:rFonts w:ascii="Times New Roman" w:hAnsi="Times New Roman" w:cs="Times New Roman"/>
          <w:sz w:val="26"/>
          <w:szCs w:val="26"/>
        </w:rPr>
      </w:pPr>
      <w:r w:rsidRPr="00F0591E">
        <w:rPr>
          <w:rFonts w:ascii="Times New Roman" w:hAnsi="Times New Roman" w:cs="Times New Roman"/>
          <w:sz w:val="26"/>
          <w:szCs w:val="26"/>
        </w:rPr>
        <w:t>The representation is simple so that it can be easily interpreted and is used for development and business as well.</w:t>
      </w:r>
    </w:p>
    <w:p w:rsidR="00F0591E" w:rsidRPr="00F0591E" w:rsidRDefault="00F0591E" w:rsidP="00F0591E">
      <w:pPr>
        <w:rPr>
          <w:rFonts w:ascii="Times New Roman" w:hAnsi="Times New Roman" w:cs="Times New Roman"/>
          <w:sz w:val="26"/>
          <w:szCs w:val="26"/>
        </w:rPr>
      </w:pPr>
      <w:r w:rsidRPr="00F0591E">
        <w:rPr>
          <w:rFonts w:ascii="Times New Roman" w:hAnsi="Times New Roman" w:cs="Times New Roman"/>
          <w:sz w:val="26"/>
          <w:szCs w:val="26"/>
        </w:rPr>
        <w:t>This table will help to make effective combinations and can ensure better coverage for testing</w:t>
      </w:r>
    </w:p>
    <w:p w:rsidR="00F0591E" w:rsidRPr="00F0591E" w:rsidRDefault="00F0591E" w:rsidP="00F0591E">
      <w:pPr>
        <w:rPr>
          <w:rFonts w:ascii="Times New Roman" w:hAnsi="Times New Roman" w:cs="Times New Roman"/>
          <w:sz w:val="26"/>
          <w:szCs w:val="26"/>
        </w:rPr>
      </w:pPr>
      <w:r w:rsidRPr="00F0591E">
        <w:rPr>
          <w:rFonts w:ascii="Times New Roman" w:hAnsi="Times New Roman" w:cs="Times New Roman"/>
          <w:sz w:val="26"/>
          <w:szCs w:val="26"/>
        </w:rPr>
        <w:t>Any complex business conditions can be easily turned into decision tables</w:t>
      </w:r>
    </w:p>
    <w:p w:rsidR="00F0591E" w:rsidRPr="00F0591E" w:rsidRDefault="00F0591E" w:rsidP="00F0591E">
      <w:pPr>
        <w:rPr>
          <w:rFonts w:ascii="Times New Roman" w:hAnsi="Times New Roman" w:cs="Times New Roman"/>
          <w:b/>
          <w:bCs/>
          <w:sz w:val="28"/>
          <w:szCs w:val="28"/>
        </w:rPr>
      </w:pPr>
      <w:r w:rsidRPr="00F0591E">
        <w:rPr>
          <w:rFonts w:ascii="Times New Roman" w:hAnsi="Times New Roman" w:cs="Times New Roman"/>
          <w:b/>
          <w:bCs/>
          <w:sz w:val="28"/>
          <w:szCs w:val="28"/>
        </w:rPr>
        <w:t xml:space="preserve">Disadvantages </w:t>
      </w:r>
    </w:p>
    <w:p w:rsidR="00F0591E" w:rsidRPr="00744CA4" w:rsidRDefault="00F0591E" w:rsidP="00744CA4">
      <w:pPr>
        <w:rPr>
          <w:rFonts w:ascii="Times New Roman" w:hAnsi="Times New Roman" w:cs="Times New Roman"/>
          <w:sz w:val="26"/>
          <w:szCs w:val="26"/>
        </w:rPr>
      </w:pPr>
      <w:r w:rsidRPr="00F0591E">
        <w:rPr>
          <w:rFonts w:ascii="Times New Roman" w:hAnsi="Times New Roman" w:cs="Times New Roman"/>
          <w:sz w:val="26"/>
          <w:szCs w:val="26"/>
        </w:rPr>
        <w:t>The main disadvantage is that when the number of inputs increases the table will become more complex</w:t>
      </w:r>
    </w:p>
    <w:p w:rsidR="00744CA4" w:rsidRPr="00D32FAA" w:rsidRDefault="00744CA4" w:rsidP="00744CA4">
      <w:pPr>
        <w:rPr>
          <w:rFonts w:ascii="Times New Roman" w:hAnsi="Times New Roman" w:cs="Times New Roman"/>
          <w:b/>
          <w:bCs/>
          <w:sz w:val="32"/>
          <w:szCs w:val="32"/>
        </w:rPr>
      </w:pPr>
      <w:r w:rsidRPr="00D32FAA">
        <w:rPr>
          <w:rFonts w:ascii="Times New Roman" w:hAnsi="Times New Roman" w:cs="Times New Roman"/>
          <w:b/>
          <w:bCs/>
          <w:sz w:val="32"/>
          <w:szCs w:val="32"/>
        </w:rPr>
        <w:t>Use case testing</w:t>
      </w:r>
    </w:p>
    <w:p w:rsidR="00744CA4" w:rsidRPr="00744CA4" w:rsidRDefault="00744CA4" w:rsidP="00744CA4">
      <w:pPr>
        <w:rPr>
          <w:rFonts w:ascii="Times New Roman" w:hAnsi="Times New Roman" w:cs="Times New Roman"/>
          <w:sz w:val="26"/>
          <w:szCs w:val="26"/>
        </w:rPr>
      </w:pPr>
      <w:r w:rsidRPr="00744CA4">
        <w:rPr>
          <w:rFonts w:ascii="Times New Roman" w:hAnsi="Times New Roman" w:cs="Times New Roman"/>
          <w:sz w:val="26"/>
          <w:szCs w:val="26"/>
        </w:rPr>
        <w:t xml:space="preserve">Use case testing are the specific way of designing interaction with software items. </w:t>
      </w:r>
      <w:r w:rsidRPr="00744CA4">
        <w:rPr>
          <w:rFonts w:ascii="Times New Roman" w:hAnsi="Times New Roman" w:cs="Times New Roman"/>
          <w:sz w:val="26"/>
          <w:szCs w:val="26"/>
        </w:rPr>
        <w:t>Its</w:t>
      </w:r>
      <w:r w:rsidRPr="00744CA4">
        <w:rPr>
          <w:rFonts w:ascii="Times New Roman" w:hAnsi="Times New Roman" w:cs="Times New Roman"/>
          <w:sz w:val="26"/>
          <w:szCs w:val="26"/>
        </w:rPr>
        <w:t xml:space="preserve"> helps to identify Test cases that cover full system on step by step basis from start to end. Test cases are the interaction between the user and software components. Use cases are made on basis of the user actions and the response of the software application to those users action.</w:t>
      </w:r>
      <w:r w:rsidR="00D32FAA" w:rsidRPr="00D32FAA">
        <w:rPr>
          <w:rFonts w:ascii="Times New Roman" w:hAnsi="Times New Roman" w:cs="Times New Roman"/>
          <w:sz w:val="26"/>
          <w:szCs w:val="26"/>
        </w:rPr>
        <w:t xml:space="preserve"> A </w:t>
      </w:r>
      <w:r w:rsidR="00D32FAA" w:rsidRPr="00D32FAA">
        <w:rPr>
          <w:rFonts w:ascii="Times New Roman" w:hAnsi="Times New Roman" w:cs="Times New Roman"/>
          <w:sz w:val="26"/>
          <w:szCs w:val="26"/>
        </w:rPr>
        <w:t>collecti</w:t>
      </w:r>
      <w:r w:rsidR="00D32FAA" w:rsidRPr="00D32FAA">
        <w:rPr>
          <w:rFonts w:ascii="Times New Roman" w:hAnsi="Times New Roman" w:cs="Times New Roman"/>
          <w:sz w:val="26"/>
          <w:szCs w:val="26"/>
        </w:rPr>
        <w:t>on of</w:t>
      </w:r>
      <w:r w:rsidR="00D32FAA" w:rsidRPr="00D32FAA">
        <w:rPr>
          <w:rFonts w:ascii="Times New Roman" w:hAnsi="Times New Roman" w:cs="Times New Roman"/>
          <w:sz w:val="26"/>
          <w:szCs w:val="26"/>
        </w:rPr>
        <w:t xml:space="preserve"> variables that will be used to determine whether an application, software system, or one of its features is working as intended.</w:t>
      </w:r>
    </w:p>
    <w:p w:rsidR="00744CA4" w:rsidRPr="00D32FAA" w:rsidRDefault="00D32FAA" w:rsidP="00744CA4">
      <w:pPr>
        <w:rPr>
          <w:rFonts w:ascii="Times New Roman" w:hAnsi="Times New Roman" w:cs="Times New Roman"/>
          <w:b/>
          <w:bCs/>
          <w:sz w:val="28"/>
          <w:szCs w:val="28"/>
        </w:rPr>
      </w:pPr>
      <w:r w:rsidRPr="00F0591E">
        <w:rPr>
          <w:rFonts w:ascii="Times New Roman" w:hAnsi="Times New Roman" w:cs="Times New Roman"/>
          <w:b/>
          <w:bCs/>
          <w:sz w:val="28"/>
          <w:szCs w:val="28"/>
        </w:rPr>
        <w:t>Example:</w:t>
      </w:r>
    </w:p>
    <w:p w:rsidR="00744CA4" w:rsidRPr="00744CA4" w:rsidRDefault="00744CA4" w:rsidP="00744CA4">
      <w:pPr>
        <w:rPr>
          <w:rFonts w:ascii="Times New Roman" w:hAnsi="Times New Roman" w:cs="Times New Roman"/>
          <w:sz w:val="26"/>
          <w:szCs w:val="26"/>
        </w:rPr>
      </w:pPr>
      <w:r w:rsidRPr="00744CA4">
        <w:rPr>
          <w:rFonts w:ascii="Times New Roman" w:hAnsi="Times New Roman" w:cs="Times New Roman"/>
          <w:sz w:val="26"/>
          <w:szCs w:val="26"/>
        </w:rPr>
        <w:t xml:space="preserve">Here we consider user as </w:t>
      </w:r>
      <w:r w:rsidRPr="00744CA4">
        <w:rPr>
          <w:rFonts w:ascii="Times New Roman" w:hAnsi="Times New Roman" w:cs="Times New Roman"/>
          <w:sz w:val="26"/>
          <w:szCs w:val="26"/>
        </w:rPr>
        <w:t>an</w:t>
      </w:r>
      <w:r w:rsidRPr="00744CA4">
        <w:rPr>
          <w:rFonts w:ascii="Times New Roman" w:hAnsi="Times New Roman" w:cs="Times New Roman"/>
          <w:sz w:val="26"/>
          <w:szCs w:val="26"/>
        </w:rPr>
        <w:t xml:space="preserve"> actor ‘A’ and system by ‘S’ here we have to login on website, </w:t>
      </w:r>
      <w:r w:rsidRPr="00744CA4">
        <w:rPr>
          <w:rFonts w:ascii="Times New Roman" w:hAnsi="Times New Roman" w:cs="Times New Roman"/>
          <w:sz w:val="26"/>
          <w:szCs w:val="26"/>
        </w:rPr>
        <w:t>its</w:t>
      </w:r>
      <w:r w:rsidRPr="00744CA4">
        <w:rPr>
          <w:rFonts w:ascii="Times New Roman" w:hAnsi="Times New Roman" w:cs="Times New Roman"/>
          <w:sz w:val="26"/>
          <w:szCs w:val="26"/>
        </w:rPr>
        <w:t xml:space="preserve"> need user id and password word.</w:t>
      </w:r>
    </w:p>
    <w:p w:rsidR="00744CA4" w:rsidRPr="00744CA4" w:rsidRDefault="00744CA4" w:rsidP="00744CA4">
      <w:pPr>
        <w:rPr>
          <w:rFonts w:ascii="Times New Roman" w:hAnsi="Times New Roman" w:cs="Times New Roman"/>
          <w:sz w:val="26"/>
          <w:szCs w:val="26"/>
        </w:rPr>
      </w:pPr>
      <w:r w:rsidRPr="00744CA4">
        <w:rPr>
          <w:rFonts w:ascii="Times New Roman" w:hAnsi="Times New Roman" w:cs="Times New Roman"/>
          <w:sz w:val="26"/>
          <w:szCs w:val="26"/>
        </w:rPr>
        <w:t>Success scenario:</w:t>
      </w:r>
    </w:p>
    <w:p w:rsidR="00744CA4" w:rsidRPr="00744CA4" w:rsidRDefault="00744CA4" w:rsidP="00744CA4">
      <w:pPr>
        <w:rPr>
          <w:rFonts w:ascii="Times New Roman" w:hAnsi="Times New Roman" w:cs="Times New Roman"/>
          <w:sz w:val="26"/>
          <w:szCs w:val="26"/>
        </w:rPr>
      </w:pPr>
      <w:r w:rsidRPr="00744CA4">
        <w:rPr>
          <w:rFonts w:ascii="Times New Roman" w:hAnsi="Times New Roman" w:cs="Times New Roman"/>
          <w:sz w:val="26"/>
          <w:szCs w:val="26"/>
        </w:rPr>
        <w:t>Actor ‘A’</w:t>
      </w:r>
    </w:p>
    <w:p w:rsidR="00744CA4" w:rsidRPr="00744CA4" w:rsidRDefault="00744CA4" w:rsidP="00744CA4">
      <w:pPr>
        <w:rPr>
          <w:rFonts w:ascii="Times New Roman" w:hAnsi="Times New Roman" w:cs="Times New Roman"/>
          <w:sz w:val="26"/>
          <w:szCs w:val="26"/>
        </w:rPr>
      </w:pPr>
      <w:r w:rsidRPr="00744CA4">
        <w:rPr>
          <w:rFonts w:ascii="Times New Roman" w:hAnsi="Times New Roman" w:cs="Times New Roman"/>
          <w:sz w:val="26"/>
          <w:szCs w:val="26"/>
        </w:rPr>
        <w:t>System ‘S’</w:t>
      </w:r>
    </w:p>
    <w:p w:rsidR="00744CA4" w:rsidRPr="00744CA4" w:rsidRDefault="00744CA4" w:rsidP="00744CA4">
      <w:pPr>
        <w:rPr>
          <w:rFonts w:ascii="Times New Roman" w:hAnsi="Times New Roman" w:cs="Times New Roman"/>
          <w:sz w:val="26"/>
          <w:szCs w:val="26"/>
        </w:rPr>
      </w:pPr>
      <w:r w:rsidRPr="00744CA4">
        <w:rPr>
          <w:rFonts w:ascii="Times New Roman" w:hAnsi="Times New Roman" w:cs="Times New Roman"/>
          <w:sz w:val="26"/>
          <w:szCs w:val="26"/>
        </w:rPr>
        <w:t>Step 1- user name &amp; password</w:t>
      </w:r>
    </w:p>
    <w:p w:rsidR="00744CA4" w:rsidRPr="00744CA4" w:rsidRDefault="00744CA4" w:rsidP="00744CA4">
      <w:pPr>
        <w:rPr>
          <w:rFonts w:ascii="Times New Roman" w:hAnsi="Times New Roman" w:cs="Times New Roman"/>
          <w:sz w:val="26"/>
          <w:szCs w:val="26"/>
        </w:rPr>
      </w:pPr>
      <w:r w:rsidRPr="00744CA4">
        <w:rPr>
          <w:rFonts w:ascii="Times New Roman" w:hAnsi="Times New Roman" w:cs="Times New Roman"/>
          <w:sz w:val="26"/>
          <w:szCs w:val="26"/>
        </w:rPr>
        <w:lastRenderedPageBreak/>
        <w:t>Step 2- validate password</w:t>
      </w:r>
    </w:p>
    <w:p w:rsidR="00744CA4" w:rsidRPr="00744CA4" w:rsidRDefault="00744CA4" w:rsidP="00744CA4">
      <w:pPr>
        <w:rPr>
          <w:rFonts w:ascii="Times New Roman" w:hAnsi="Times New Roman" w:cs="Times New Roman"/>
          <w:sz w:val="26"/>
          <w:szCs w:val="26"/>
        </w:rPr>
      </w:pPr>
      <w:r w:rsidRPr="00744CA4">
        <w:rPr>
          <w:rFonts w:ascii="Times New Roman" w:hAnsi="Times New Roman" w:cs="Times New Roman"/>
          <w:sz w:val="26"/>
          <w:szCs w:val="26"/>
        </w:rPr>
        <w:t>Step 3- access given</w:t>
      </w:r>
    </w:p>
    <w:p w:rsidR="00744CA4" w:rsidRPr="00744CA4" w:rsidRDefault="00744CA4" w:rsidP="00744CA4">
      <w:pPr>
        <w:rPr>
          <w:rFonts w:ascii="Times New Roman" w:hAnsi="Times New Roman" w:cs="Times New Roman"/>
          <w:sz w:val="26"/>
          <w:szCs w:val="26"/>
        </w:rPr>
      </w:pPr>
      <w:r w:rsidRPr="00744CA4">
        <w:rPr>
          <w:rFonts w:ascii="Times New Roman" w:hAnsi="Times New Roman" w:cs="Times New Roman"/>
          <w:sz w:val="26"/>
          <w:szCs w:val="26"/>
        </w:rPr>
        <w:t>If password not valid</w:t>
      </w:r>
    </w:p>
    <w:p w:rsidR="00744CA4" w:rsidRPr="00744CA4" w:rsidRDefault="00744CA4" w:rsidP="00744CA4">
      <w:pPr>
        <w:rPr>
          <w:rFonts w:ascii="Times New Roman" w:hAnsi="Times New Roman" w:cs="Times New Roman"/>
          <w:sz w:val="26"/>
          <w:szCs w:val="26"/>
        </w:rPr>
      </w:pPr>
      <w:r w:rsidRPr="00744CA4">
        <w:rPr>
          <w:rFonts w:ascii="Times New Roman" w:hAnsi="Times New Roman" w:cs="Times New Roman"/>
          <w:sz w:val="26"/>
          <w:szCs w:val="26"/>
        </w:rPr>
        <w:t>Step 2a- Display message and ask for re try 4 times</w:t>
      </w:r>
    </w:p>
    <w:p w:rsidR="00744CA4" w:rsidRPr="00744CA4" w:rsidRDefault="00744CA4" w:rsidP="00744CA4">
      <w:pPr>
        <w:rPr>
          <w:rFonts w:ascii="Times New Roman" w:hAnsi="Times New Roman" w:cs="Times New Roman"/>
          <w:sz w:val="26"/>
          <w:szCs w:val="26"/>
        </w:rPr>
      </w:pPr>
      <w:r w:rsidRPr="00744CA4">
        <w:rPr>
          <w:rFonts w:ascii="Times New Roman" w:hAnsi="Times New Roman" w:cs="Times New Roman"/>
          <w:sz w:val="26"/>
          <w:szCs w:val="26"/>
        </w:rPr>
        <w:t>Step 2b — close application</w:t>
      </w:r>
    </w:p>
    <w:p w:rsidR="00744CA4" w:rsidRPr="00D32FAA" w:rsidRDefault="00744CA4" w:rsidP="00744CA4">
      <w:pPr>
        <w:rPr>
          <w:rFonts w:ascii="Times New Roman" w:hAnsi="Times New Roman" w:cs="Times New Roman"/>
          <w:b/>
          <w:bCs/>
          <w:sz w:val="32"/>
          <w:szCs w:val="32"/>
        </w:rPr>
      </w:pPr>
      <w:r w:rsidRPr="00D32FAA">
        <w:rPr>
          <w:rFonts w:ascii="Times New Roman" w:hAnsi="Times New Roman" w:cs="Times New Roman"/>
          <w:b/>
          <w:bCs/>
          <w:sz w:val="32"/>
          <w:szCs w:val="32"/>
        </w:rPr>
        <w:t>LCSAJ testing</w:t>
      </w:r>
    </w:p>
    <w:p w:rsidR="00744CA4" w:rsidRDefault="00744CA4" w:rsidP="00744CA4">
      <w:pPr>
        <w:rPr>
          <w:rFonts w:ascii="Times New Roman" w:hAnsi="Times New Roman" w:cs="Times New Roman"/>
          <w:sz w:val="26"/>
          <w:szCs w:val="26"/>
        </w:rPr>
      </w:pPr>
      <w:r w:rsidRPr="00744CA4">
        <w:rPr>
          <w:rFonts w:ascii="Times New Roman" w:hAnsi="Times New Roman" w:cs="Times New Roman"/>
          <w:sz w:val="26"/>
          <w:szCs w:val="26"/>
        </w:rPr>
        <w:t>This testing involves testing the linear code sequences and ensuring that all possible jumps or decisions are completed during testing. The objective is to cover each possible path through the code, including both true and false outcomes of conditional statements.</w:t>
      </w:r>
    </w:p>
    <w:p w:rsidR="00D32FAA" w:rsidRPr="00744CA4" w:rsidRDefault="00D32FAA" w:rsidP="00744CA4">
      <w:pPr>
        <w:rPr>
          <w:rFonts w:ascii="Times New Roman" w:hAnsi="Times New Roman" w:cs="Times New Roman"/>
          <w:sz w:val="26"/>
          <w:szCs w:val="26"/>
        </w:rPr>
      </w:pPr>
      <w:r w:rsidRPr="00D32FAA">
        <w:rPr>
          <w:rFonts w:ascii="Times New Roman" w:hAnsi="Times New Roman" w:cs="Times New Roman"/>
          <w:sz w:val="26"/>
          <w:szCs w:val="26"/>
        </w:rPr>
        <w:t>It’s worth noting that while LCSAJ testing is effective for achieving code coverage, it doesn’t guarantee that all functional requirements or edge cases have been tested. Therefore, it is often used in combination with other testing techniques, such as boundary value analysis, equivalence partitioning, and use case testing, to ensure both code coverage and functional correctness.</w:t>
      </w:r>
    </w:p>
    <w:p w:rsidR="00C9328D" w:rsidRPr="00744CA4" w:rsidRDefault="00C9328D">
      <w:pPr>
        <w:rPr>
          <w:rFonts w:ascii="Times New Roman" w:hAnsi="Times New Roman" w:cs="Times New Roman"/>
          <w:sz w:val="26"/>
          <w:szCs w:val="26"/>
        </w:rPr>
      </w:pPr>
      <w:bookmarkStart w:id="0" w:name="_GoBack"/>
      <w:bookmarkEnd w:id="0"/>
    </w:p>
    <w:sectPr w:rsidR="00C9328D" w:rsidRPr="00744C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Instrument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8B1193"/>
    <w:multiLevelType w:val="multilevel"/>
    <w:tmpl w:val="C162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A1B"/>
    <w:rsid w:val="00454A1B"/>
    <w:rsid w:val="00744CA4"/>
    <w:rsid w:val="00C9328D"/>
    <w:rsid w:val="00D32FAA"/>
    <w:rsid w:val="00F0591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0B21C"/>
  <w15:chartTrackingRefBased/>
  <w15:docId w15:val="{E6842189-EBBE-4768-AC2D-9C12D82E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059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059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744C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4CA4"/>
    <w:rPr>
      <w:b/>
      <w:bCs/>
    </w:rPr>
  </w:style>
  <w:style w:type="character" w:styleId="Hyperlink">
    <w:name w:val="Hyperlink"/>
    <w:basedOn w:val="DefaultParagraphFont"/>
    <w:uiPriority w:val="99"/>
    <w:semiHidden/>
    <w:unhideWhenUsed/>
    <w:rsid w:val="00F0591E"/>
    <w:rPr>
      <w:color w:val="0000FF"/>
      <w:u w:val="single"/>
    </w:rPr>
  </w:style>
  <w:style w:type="character" w:customStyle="1" w:styleId="Heading3Char">
    <w:name w:val="Heading 3 Char"/>
    <w:basedOn w:val="DefaultParagraphFont"/>
    <w:link w:val="Heading3"/>
    <w:uiPriority w:val="9"/>
    <w:rsid w:val="00F0591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F0591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059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149228">
      <w:bodyDiv w:val="1"/>
      <w:marLeft w:val="0"/>
      <w:marRight w:val="0"/>
      <w:marTop w:val="0"/>
      <w:marBottom w:val="0"/>
      <w:divBdr>
        <w:top w:val="none" w:sz="0" w:space="0" w:color="auto"/>
        <w:left w:val="none" w:sz="0" w:space="0" w:color="auto"/>
        <w:bottom w:val="none" w:sz="0" w:space="0" w:color="auto"/>
        <w:right w:val="none" w:sz="0" w:space="0" w:color="auto"/>
      </w:divBdr>
    </w:div>
    <w:div w:id="840697835">
      <w:bodyDiv w:val="1"/>
      <w:marLeft w:val="0"/>
      <w:marRight w:val="0"/>
      <w:marTop w:val="0"/>
      <w:marBottom w:val="0"/>
      <w:divBdr>
        <w:top w:val="none" w:sz="0" w:space="0" w:color="auto"/>
        <w:left w:val="none" w:sz="0" w:space="0" w:color="auto"/>
        <w:bottom w:val="none" w:sz="0" w:space="0" w:color="auto"/>
        <w:right w:val="none" w:sz="0" w:space="0" w:color="auto"/>
      </w:divBdr>
    </w:div>
    <w:div w:id="1018629061">
      <w:bodyDiv w:val="1"/>
      <w:marLeft w:val="0"/>
      <w:marRight w:val="0"/>
      <w:marTop w:val="0"/>
      <w:marBottom w:val="0"/>
      <w:divBdr>
        <w:top w:val="none" w:sz="0" w:space="0" w:color="auto"/>
        <w:left w:val="none" w:sz="0" w:space="0" w:color="auto"/>
        <w:bottom w:val="none" w:sz="0" w:space="0" w:color="auto"/>
        <w:right w:val="none" w:sz="0" w:space="0" w:color="auto"/>
      </w:divBdr>
    </w:div>
    <w:div w:id="205384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qable.io/blog/top-10-chatgpt-prompts-for-quality-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2024-07-30T08:19:00Z</dcterms:created>
  <dcterms:modified xsi:type="dcterms:W3CDTF">2024-07-30T08:47:00Z</dcterms:modified>
</cp:coreProperties>
</file>