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8D194" w14:textId="77777777" w:rsidR="00526B3E" w:rsidRPr="00526B3E" w:rsidRDefault="00526B3E" w:rsidP="00526B3E">
      <w:pPr>
        <w:rPr>
          <w:sz w:val="28"/>
          <w:szCs w:val="28"/>
        </w:rPr>
      </w:pPr>
    </w:p>
    <w:p w14:paraId="282FBC4C" w14:textId="77777777" w:rsidR="00526B3E" w:rsidRPr="00526B3E" w:rsidRDefault="00526B3E" w:rsidP="00526B3E">
      <w:pPr>
        <w:rPr>
          <w:b/>
          <w:bCs/>
          <w:sz w:val="28"/>
          <w:szCs w:val="28"/>
        </w:rPr>
      </w:pPr>
      <w:r w:rsidRPr="00526B3E">
        <w:rPr>
          <w:b/>
          <w:bCs/>
          <w:sz w:val="28"/>
          <w:szCs w:val="28"/>
        </w:rPr>
        <w:t>Azure Data Warehouse Modernization</w:t>
      </w:r>
    </w:p>
    <w:p w14:paraId="6011203E" w14:textId="694D1F5B" w:rsidR="00526B3E" w:rsidRPr="00526B3E" w:rsidRDefault="00526B3E" w:rsidP="00526B3E">
      <w:pPr>
        <w:rPr>
          <w:sz w:val="28"/>
          <w:szCs w:val="28"/>
        </w:rPr>
      </w:pPr>
      <w:r w:rsidRPr="00526B3E">
        <w:rPr>
          <w:sz w:val="28"/>
          <w:szCs w:val="28"/>
        </w:rPr>
        <w:br/>
      </w:r>
      <w:r w:rsidRPr="00526B3E">
        <w:rPr>
          <w:sz w:val="28"/>
          <w:szCs w:val="28"/>
        </w:rPr>
        <w:t xml:space="preserve">I played a key role in this project, focusing on the development and implementation of scalable ETL workflows using Azure Data Factory to orchestrate the movement of data from on-premises sources to Azure Synapse. I implemented robust error handling and </w:t>
      </w:r>
      <w:proofErr w:type="gramStart"/>
      <w:r w:rsidRPr="00526B3E">
        <w:rPr>
          <w:sz w:val="28"/>
          <w:szCs w:val="28"/>
        </w:rPr>
        <w:t>retry</w:t>
      </w:r>
      <w:proofErr w:type="gramEnd"/>
      <w:r w:rsidRPr="00526B3E">
        <w:rPr>
          <w:sz w:val="28"/>
          <w:szCs w:val="28"/>
        </w:rPr>
        <w:t xml:space="preserve"> mechanisms within these pipelines to ensure data delivery reliability and minimize downtime. Furthermore, I created optimized data models within Synapse Analytics to improve query performance and overall system efficiency.</w:t>
      </w:r>
    </w:p>
    <w:p w14:paraId="0C0EC5CA" w14:textId="77777777" w:rsidR="00526B3E" w:rsidRPr="00526B3E" w:rsidRDefault="00526B3E" w:rsidP="00526B3E">
      <w:pPr>
        <w:rPr>
          <w:sz w:val="28"/>
          <w:szCs w:val="28"/>
        </w:rPr>
      </w:pPr>
      <w:r w:rsidRPr="00526B3E">
        <w:rPr>
          <w:sz w:val="28"/>
          <w:szCs w:val="28"/>
        </w:rPr>
        <w:t>This project successfully modernized our data warehouse, enabling faster insights, improved business agility, and a more cost-effective data platform."</w:t>
      </w:r>
    </w:p>
    <w:p w14:paraId="01837657" w14:textId="77777777" w:rsidR="005C3A15" w:rsidRDefault="005C3A15">
      <w:pPr>
        <w:rPr>
          <w:sz w:val="28"/>
          <w:szCs w:val="28"/>
        </w:rPr>
      </w:pPr>
    </w:p>
    <w:p w14:paraId="47B00DDF" w14:textId="77777777" w:rsidR="00526B3E" w:rsidRDefault="00526B3E" w:rsidP="00526B3E">
      <w:pPr>
        <w:rPr>
          <w:b/>
          <w:bCs/>
          <w:sz w:val="28"/>
          <w:szCs w:val="28"/>
        </w:rPr>
      </w:pPr>
      <w:r w:rsidRPr="00526B3E">
        <w:rPr>
          <w:b/>
          <w:bCs/>
          <w:sz w:val="28"/>
          <w:szCs w:val="28"/>
        </w:rPr>
        <w:t xml:space="preserve">Real-Time Inventory Dashboard </w:t>
      </w:r>
    </w:p>
    <w:p w14:paraId="2A62D468" w14:textId="33D684C3" w:rsidR="00526B3E" w:rsidRPr="00526B3E" w:rsidRDefault="00526B3E" w:rsidP="00526B3E">
      <w:pPr>
        <w:rPr>
          <w:sz w:val="28"/>
          <w:szCs w:val="28"/>
        </w:rPr>
      </w:pPr>
      <w:r w:rsidRPr="00526B3E">
        <w:rPr>
          <w:sz w:val="28"/>
          <w:szCs w:val="28"/>
        </w:rPr>
        <w:t xml:space="preserve">"In Project 3 for a retail client, I designed and implemented a real-time inventory management dashboard. I integrated data from multiple sources into ADLS using Azure Data Factory, developed </w:t>
      </w:r>
      <w:proofErr w:type="spellStart"/>
      <w:r w:rsidRPr="00526B3E">
        <w:rPr>
          <w:sz w:val="28"/>
          <w:szCs w:val="28"/>
        </w:rPr>
        <w:t>PySpark</w:t>
      </w:r>
      <w:proofErr w:type="spellEnd"/>
      <w:r w:rsidRPr="00526B3E">
        <w:rPr>
          <w:sz w:val="28"/>
          <w:szCs w:val="28"/>
        </w:rPr>
        <w:t xml:space="preserve"> jobs in Databricks to preprocess large volumes of data for daily and real-time analytics, and established efficient data partitioning and clustering strategies to improve query performance. To enhance development efficiency, I built reusable templates for ADF pipelines, resulting in a 40% reduction in development time. Finally, I monitored data pipeline performance using Azure Monitor and implemented optimizations to reduce costs."</w:t>
      </w:r>
    </w:p>
    <w:p w14:paraId="26A5A72B" w14:textId="77777777" w:rsidR="00526B3E" w:rsidRPr="00526B3E" w:rsidRDefault="00526B3E">
      <w:pPr>
        <w:rPr>
          <w:sz w:val="28"/>
          <w:szCs w:val="28"/>
        </w:rPr>
      </w:pPr>
    </w:p>
    <w:sectPr w:rsidR="00526B3E" w:rsidRPr="00526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3E"/>
    <w:rsid w:val="00526B3E"/>
    <w:rsid w:val="005C3A15"/>
    <w:rsid w:val="00B702C3"/>
    <w:rsid w:val="00BF54FA"/>
    <w:rsid w:val="00D5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BBA04"/>
  <w15:chartTrackingRefBased/>
  <w15:docId w15:val="{5C55F3E7-AB86-40D8-9A5F-0AD4B6672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B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B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B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B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B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B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B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B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B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B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B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B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B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B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B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B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B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B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B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B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B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B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B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5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Pusarla</dc:creator>
  <cp:keywords/>
  <dc:description/>
  <cp:lastModifiedBy>Srikanth Pusarla</cp:lastModifiedBy>
  <cp:revision>1</cp:revision>
  <dcterms:created xsi:type="dcterms:W3CDTF">2025-01-10T14:34:00Z</dcterms:created>
  <dcterms:modified xsi:type="dcterms:W3CDTF">2025-01-10T14:37:00Z</dcterms:modified>
</cp:coreProperties>
</file>