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JOBGRAPH</w:t>
      </w:r>
    </w:p>
    <w:p>
      <w:pPr>
        <w:jc w:val="center"/>
      </w:pPr>
      <w:r>
        <w:rPr>
          <w:i/>
          <w:sz w:val="26"/>
        </w:rPr>
        <w:t>Skill-Based Job Recommendation System</w:t>
      </w:r>
    </w:p>
    <w:p/>
    <w:p>
      <w:pPr>
        <w:jc w:val="center"/>
      </w:pPr>
      <w:r>
        <w:rPr>
          <w:b/>
          <w:sz w:val="32"/>
        </w:rPr>
        <w:t>Project Documentation</w:t>
      </w:r>
    </w:p>
    <w:p/>
    <w:p>
      <w:r>
        <w:t>Technologies: Angular • Spring Boot • Java • Neo4j</w:t>
      </w:r>
    </w:p>
    <w:p>
      <w:r>
        <w:t>Developer: Bhavani Kumar</w:t>
      </w:r>
    </w:p>
    <w:p>
      <w:r>
        <w:br w:type="page"/>
      </w:r>
    </w:p>
    <w:p>
      <w:pPr>
        <w:pStyle w:val="Heading1"/>
      </w:pPr>
      <w:r>
        <w:t>1. Introduction</w:t>
      </w:r>
    </w:p>
    <w:p>
      <w:r>
        <w:t>JobGraph is a skill-based job recommendation system designed to help candidates discover suitable job opportunities based on their skills. The application uses Angular for the frontend, Spring Boot for backend REST APIs, and Neo4j as the graph database. Candidates, jobs, skills, and courses are represented as nodes and connected through relationships. The system analyzes these relationships to recommend suitable jobs, identify skill gaps, and suggest relevant learning courses.</w:t>
      </w:r>
    </w:p>
    <w:p>
      <w:pPr>
        <w:pStyle w:val="Heading1"/>
      </w:pPr>
      <w:r>
        <w:t>2. Problem Statement</w:t>
      </w:r>
    </w:p>
    <w:p>
      <w:r>
        <w:t>Traditional job-search platforms often require candidates to manually search and compare jobs. It can be difficult for candidates to determine which jobs best match their existing skills and which skills they need to develop. JobGraph addresses this problem by analyzing relationships between candidates, skills, jobs, and courses to provide job recommendations and skill-gap information.</w:t>
      </w:r>
    </w:p>
    <w:p>
      <w:pPr>
        <w:pStyle w:val="Heading1"/>
      </w:pPr>
      <w:r>
        <w:t>3. Objectives</w:t>
      </w:r>
    </w:p>
    <w:p>
      <w:pPr>
        <w:pStyle w:val="ListBullet"/>
      </w:pPr>
      <w:r>
        <w:t>Store candidates, jobs, skills and courses using a graph model.</w:t>
      </w:r>
    </w:p>
    <w:p>
      <w:pPr>
        <w:pStyle w:val="ListBullet"/>
      </w:pPr>
      <w:r>
        <w:t>Identify jobs matching a candidate's skills.</w:t>
      </w:r>
    </w:p>
    <w:p>
      <w:pPr>
        <w:pStyle w:val="ListBullet"/>
      </w:pPr>
      <w:r>
        <w:t>Calculate job-skill matching.</w:t>
      </w:r>
    </w:p>
    <w:p>
      <w:pPr>
        <w:pStyle w:val="ListBullet"/>
      </w:pPr>
      <w:r>
        <w:t>Identify missing skills.</w:t>
      </w:r>
    </w:p>
    <w:p>
      <w:pPr>
        <w:pStyle w:val="ListBullet"/>
      </w:pPr>
      <w:r>
        <w:t>Recommend courses for missing skills.</w:t>
      </w:r>
    </w:p>
    <w:p>
      <w:pPr>
        <w:pStyle w:val="ListBullet"/>
      </w:pPr>
      <w:r>
        <w:t>Provide a simple and user-friendly web interface.</w:t>
      </w:r>
    </w:p>
    <w:p>
      <w:pPr>
        <w:pStyle w:val="ListBullet"/>
      </w:pPr>
      <w:r>
        <w:t>Demonstrate graph-based recommendation using Neo4j.</w:t>
      </w:r>
    </w:p>
    <w:p>
      <w:pPr>
        <w:pStyle w:val="Heading1"/>
      </w:pPr>
      <w:r>
        <w:t>4. Proposed System</w:t>
      </w:r>
    </w:p>
    <w:p>
      <w:r>
        <w:t>The proposed system uses a graph-based model where candidates, jobs, skills and courses are connected through meaningful relationships. A selected candidate can be explored through the Angular application. Spring Boot provides REST APIs and communicates with Neo4j using the official Neo4j driver. Graph traversal is used to identify jobs connected to the candidate's skills, calculate matching information, identify missing skills and connect those skills to learning courses.</w:t>
      </w:r>
    </w:p>
    <w:p>
      <w:pPr>
        <w:pStyle w:val="Heading1"/>
      </w:pPr>
      <w:r>
        <w:t>5.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Technology</w:t>
            </w:r>
          </w:p>
        </w:tc>
      </w:tr>
      <w:tr>
        <w:tc>
          <w:tcPr>
            <w:tcW w:type="dxa" w:w="4968"/>
            <w:vAlign w:val="center"/>
          </w:tcPr>
          <w:p>
            <w:r>
              <w:t>Frontend</w:t>
            </w:r>
          </w:p>
        </w:tc>
        <w:tc>
          <w:tcPr>
            <w:tcW w:type="dxa" w:w="4968"/>
            <w:vAlign w:val="center"/>
          </w:tcPr>
          <w:p>
            <w:r>
              <w:t>Angular, TypeScript, HTML, CSS</w:t>
            </w:r>
          </w:p>
        </w:tc>
      </w:tr>
      <w:tr>
        <w:tc>
          <w:tcPr>
            <w:tcW w:type="dxa" w:w="4968"/>
            <w:vAlign w:val="center"/>
          </w:tcPr>
          <w:p>
            <w:r>
              <w:t>Backend</w:t>
            </w:r>
          </w:p>
        </w:tc>
        <w:tc>
          <w:tcPr>
            <w:tcW w:type="dxa" w:w="4968"/>
            <w:vAlign w:val="center"/>
          </w:tcPr>
          <w:p>
            <w:r>
              <w:t>Java, Spring Boot, REST APIs</w:t>
            </w:r>
          </w:p>
        </w:tc>
      </w:tr>
      <w:tr>
        <w:tc>
          <w:tcPr>
            <w:tcW w:type="dxa" w:w="4968"/>
            <w:vAlign w:val="center"/>
          </w:tcPr>
          <w:p>
            <w:r>
              <w:t>Database</w:t>
            </w:r>
          </w:p>
        </w:tc>
        <w:tc>
          <w:tcPr>
            <w:tcW w:type="dxa" w:w="4968"/>
            <w:vAlign w:val="center"/>
          </w:tcPr>
          <w:p>
            <w:r>
              <w:t>Neo4j</w:t>
            </w:r>
          </w:p>
        </w:tc>
      </w:tr>
      <w:tr>
        <w:tc>
          <w:tcPr>
            <w:tcW w:type="dxa" w:w="4968"/>
            <w:vAlign w:val="center"/>
          </w:tcPr>
          <w:p>
            <w:r>
              <w:t>Database Access</w:t>
            </w:r>
          </w:p>
        </w:tc>
        <w:tc>
          <w:tcPr>
            <w:tcW w:type="dxa" w:w="4968"/>
            <w:vAlign w:val="center"/>
          </w:tcPr>
          <w:p>
            <w:r>
              <w:t>Official Neo4j Java Driver</w:t>
            </w:r>
          </w:p>
        </w:tc>
      </w:tr>
      <w:tr>
        <w:tc>
          <w:tcPr>
            <w:tcW w:type="dxa" w:w="4968"/>
            <w:vAlign w:val="center"/>
          </w:tcPr>
          <w:p>
            <w:r>
              <w:t>Testing</w:t>
            </w:r>
          </w:p>
        </w:tc>
        <w:tc>
          <w:tcPr>
            <w:tcW w:type="dxa" w:w="4968"/>
            <w:vAlign w:val="center"/>
          </w:tcPr>
          <w:p>
            <w:r>
              <w:t>Postman</w:t>
            </w:r>
          </w:p>
        </w:tc>
      </w:tr>
      <w:tr>
        <w:tc>
          <w:tcPr>
            <w:tcW w:type="dxa" w:w="4968"/>
            <w:vAlign w:val="center"/>
          </w:tcPr>
          <w:p>
            <w:r>
              <w:t>Development</w:t>
            </w:r>
          </w:p>
        </w:tc>
        <w:tc>
          <w:tcPr>
            <w:tcW w:type="dxa" w:w="4968"/>
            <w:vAlign w:val="center"/>
          </w:tcPr>
          <w:p>
            <w:r>
              <w:t>VS Code, Eclipse / Spring Tool Suite</w:t>
            </w:r>
          </w:p>
        </w:tc>
      </w:tr>
      <w:tr>
        <w:tc>
          <w:tcPr>
            <w:tcW w:type="dxa" w:w="4968"/>
            <w:vAlign w:val="center"/>
          </w:tcPr>
          <w:p>
            <w:r>
              <w:t>Version Control</w:t>
            </w:r>
          </w:p>
        </w:tc>
        <w:tc>
          <w:tcPr>
            <w:tcW w:type="dxa" w:w="4968"/>
            <w:vAlign w:val="center"/>
          </w:tcPr>
          <w:p>
            <w:r>
              <w:t>Git, GitHub</w:t>
            </w:r>
          </w:p>
        </w:tc>
      </w:tr>
    </w:tbl>
    <w:p/>
    <w:p>
      <w:pPr>
        <w:pStyle w:val="Heading1"/>
      </w:pPr>
      <w:r>
        <w:t>6. System Architecture</w:t>
      </w:r>
    </w:p>
    <w:p>
      <w:pPr>
        <w:ind w:left="360"/>
      </w:pPr>
      <w:r>
        <w:rPr>
          <w:rFonts w:ascii="Consolas" w:hAnsi="Consolas"/>
          <w:sz w:val="18"/>
        </w:rPr>
        <w:t>Angular Frontend</w:t>
        <w:br/>
        <w:t xml:space="preserve">       |</w:t>
        <w:br/>
        <w:t xml:space="preserve">       | REST API / HTTP</w:t>
        <w:br/>
        <w:t xml:space="preserve">       v</w:t>
        <w:br/>
        <w:t>Spring Boot Backend</w:t>
        <w:br/>
        <w:t xml:space="preserve">       |</w:t>
        <w:br/>
        <w:t xml:space="preserve">       | Official Neo4j Driver</w:t>
        <w:br/>
        <w:t xml:space="preserve">       v</w:t>
        <w:br/>
        <w:t>Neo4j Graph Database</w:t>
        <w:br/>
        <w:t xml:space="preserve">       |</w:t>
        <w:br/>
        <w:t xml:space="preserve">       +-- Candidate</w:t>
        <w:br/>
        <w:t xml:space="preserve">       +-- Job</w:t>
        <w:br/>
        <w:t xml:space="preserve">       +-- Skill</w:t>
        <w:br/>
        <w:t xml:space="preserve">       +-- Course</w:t>
      </w:r>
    </w:p>
    <w:p>
      <w:r>
        <w:t>Angular handles the presentation layer. Spring Boot exposes REST endpoints and contains the application logic. The Neo4j database stores graph data and relationships. The backend uses parameterized Cypher queries through the official Neo4j driver.</w:t>
      </w:r>
    </w:p>
    <w:p>
      <w:pPr>
        <w:pStyle w:val="Heading1"/>
      </w:pPr>
      <w:r>
        <w:t>7. Application Modules</w:t>
      </w:r>
    </w:p>
    <w:p>
      <w:pPr>
        <w:pStyle w:val="Heading2"/>
      </w:pPr>
      <w:r>
        <w:t>7.1 Dashboard</w:t>
      </w:r>
    </w:p>
    <w:p>
      <w:r>
        <w:t>Provides an overview of the application and navigation to the main modules.</w:t>
      </w:r>
    </w:p>
    <w:p>
      <w:pPr>
        <w:pStyle w:val="Heading2"/>
      </w:pPr>
      <w:r>
        <w:t>7.2 Candidates</w:t>
      </w:r>
    </w:p>
    <w:p>
      <w:r>
        <w:t>Displays candidate information and allows the user to select a candidate for exploration.</w:t>
      </w:r>
    </w:p>
    <w:p>
      <w:pPr>
        <w:pStyle w:val="Heading2"/>
      </w:pPr>
      <w:r>
        <w:t>7.3 Jobs</w:t>
      </w:r>
    </w:p>
    <w:p>
      <w:r>
        <w:t>Displays available jobs and job-related information.</w:t>
      </w:r>
    </w:p>
    <w:p>
      <w:pPr>
        <w:pStyle w:val="Heading2"/>
      </w:pPr>
      <w:r>
        <w:t>7.4 Recommendations</w:t>
      </w:r>
    </w:p>
    <w:p>
      <w:r>
        <w:t>Finds jobs that are suitable for the selected candidate based on relationships between candidates, skills and job requirements.</w:t>
      </w:r>
    </w:p>
    <w:p>
      <w:pPr>
        <w:pStyle w:val="Heading2"/>
      </w:pPr>
      <w:r>
        <w:t>7.5 Skill Gap</w:t>
      </w:r>
    </w:p>
    <w:p>
      <w:r>
        <w:t>Identifies skills required by suitable jobs that are not currently associated with the selected candidate.</w:t>
      </w:r>
    </w:p>
    <w:p>
      <w:pPr>
        <w:pStyle w:val="Heading2"/>
      </w:pPr>
      <w:r>
        <w:t>7.6 Courses</w:t>
      </w:r>
    </w:p>
    <w:p>
      <w:r>
        <w:t>Provides course recommendations associated with missing skills.</w:t>
      </w:r>
    </w:p>
    <w:p>
      <w:pPr>
        <w:pStyle w:val="Heading1"/>
      </w:pPr>
      <w:r>
        <w:t>8. Neo4j Graph Data Model</w:t>
      </w:r>
    </w:p>
    <w:p>
      <w:r>
        <w:t>The main graph nodes are Candidate, Job, Skill and Course. Relationships represent the connections that are important to the recommendation use case.</w:t>
      </w:r>
    </w:p>
    <w:p>
      <w:pPr>
        <w:ind w:left="360"/>
      </w:pPr>
      <w:r>
        <w:rPr>
          <w:rFonts w:ascii="Consolas" w:hAnsi="Consolas"/>
          <w:sz w:val="18"/>
        </w:rPr>
        <w:t>(Candidate)-[:HAS_SKILL]-&gt;(Skill)</w:t>
        <w:br/>
        <w:t>(Job)-[:REQUIRES]-&gt;(Skill)</w:t>
        <w:br/>
        <w:t>(Skill)-[:LEARN_WITH]-&gt;(Course)</w:t>
      </w:r>
    </w:p>
    <w:p>
      <w:r>
        <w:t>Example graph:</w:t>
      </w:r>
    </w:p>
    <w:p>
      <w:pPr>
        <w:ind w:left="360"/>
      </w:pPr>
      <w:r>
        <w:rPr>
          <w:rFonts w:ascii="Consolas" w:hAnsi="Consolas"/>
          <w:sz w:val="18"/>
        </w:rPr>
        <w:t>Candidate</w:t>
        <w:br/>
        <w:t xml:space="preserve">    |</w:t>
        <w:br/>
        <w:t xml:space="preserve">    | HAS_SKILL</w:t>
        <w:br/>
        <w:t xml:space="preserve">    v</w:t>
        <w:br/>
        <w:t xml:space="preserve">  Skill &lt;---------------- Job</w:t>
        <w:br/>
        <w:t xml:space="preserve">    ^                      |</w:t>
        <w:br/>
        <w:t xml:space="preserve">    |                      | REQUIRES</w:t>
        <w:br/>
        <w:t xml:space="preserve">    +----------------------+</w:t>
        <w:br/>
        <w:t xml:space="preserve">    |</w:t>
        <w:br/>
        <w:t xml:space="preserve">    | LEARN_WITH</w:t>
        <w:br/>
        <w:t xml:space="preserve">    v</w:t>
        <w:br/>
        <w:t xml:space="preserve">  Course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Node</w:t>
            </w:r>
          </w:p>
        </w:tc>
        <w:tc>
          <w:tcPr>
            <w:tcW w:type="dxa" w:w="4968"/>
          </w:tcPr>
          <w:p>
            <w:r>
              <w:rPr>
                <w:b/>
              </w:rPr>
              <w:t>Example Properties</w:t>
            </w:r>
          </w:p>
        </w:tc>
      </w:tr>
      <w:tr>
        <w:tc>
          <w:tcPr>
            <w:tcW w:type="dxa" w:w="4968"/>
            <w:vAlign w:val="center"/>
          </w:tcPr>
          <w:p>
            <w:r>
              <w:t>Candidate</w:t>
            </w:r>
          </w:p>
        </w:tc>
        <w:tc>
          <w:tcPr>
            <w:tcW w:type="dxa" w:w="4968"/>
            <w:vAlign w:val="center"/>
          </w:tcPr>
          <w:p>
            <w:r>
              <w:t>id, name, email, location</w:t>
            </w:r>
          </w:p>
        </w:tc>
      </w:tr>
      <w:tr>
        <w:tc>
          <w:tcPr>
            <w:tcW w:type="dxa" w:w="4968"/>
            <w:vAlign w:val="center"/>
          </w:tcPr>
          <w:p>
            <w:r>
              <w:t>Job</w:t>
            </w:r>
          </w:p>
        </w:tc>
        <w:tc>
          <w:tcPr>
            <w:tcW w:type="dxa" w:w="4968"/>
            <w:vAlign w:val="center"/>
          </w:tcPr>
          <w:p>
            <w:r>
              <w:t>id, title, company</w:t>
            </w:r>
          </w:p>
        </w:tc>
      </w:tr>
      <w:tr>
        <w:tc>
          <w:tcPr>
            <w:tcW w:type="dxa" w:w="4968"/>
            <w:vAlign w:val="center"/>
          </w:tcPr>
          <w:p>
            <w:r>
              <w:t>Skill</w:t>
            </w:r>
          </w:p>
        </w:tc>
        <w:tc>
          <w:tcPr>
            <w:tcW w:type="dxa" w:w="4968"/>
            <w:vAlign w:val="center"/>
          </w:tcPr>
          <w:p>
            <w:r>
              <w:t>name</w:t>
            </w:r>
          </w:p>
        </w:tc>
      </w:tr>
      <w:tr>
        <w:tc>
          <w:tcPr>
            <w:tcW w:type="dxa" w:w="4968"/>
            <w:vAlign w:val="center"/>
          </w:tcPr>
          <w:p>
            <w:r>
              <w:t>Course</w:t>
            </w:r>
          </w:p>
        </w:tc>
        <w:tc>
          <w:tcPr>
            <w:tcW w:type="dxa" w:w="4968"/>
            <w:vAlign w:val="center"/>
          </w:tcPr>
          <w:p>
            <w:r>
              <w:t>name / courseName, skill</w:t>
            </w:r>
          </w:p>
        </w:tc>
      </w:tr>
    </w:tbl>
    <w:p/>
    <w:p>
      <w:pPr>
        <w:pStyle w:val="Heading1"/>
      </w:pPr>
      <w:r>
        <w:t>9. Realistic Seed Data</w:t>
      </w:r>
    </w:p>
    <w:p>
      <w:r>
        <w:t>The repository should contain a seed script that creates realistic candidates, jobs, skills, courses and their relationships. A suggested repository location is database/seed.cypher.</w:t>
      </w:r>
    </w:p>
    <w:p>
      <w:pPr>
        <w:ind w:left="360"/>
      </w:pPr>
      <w:r>
        <w:rPr>
          <w:rFonts w:ascii="Consolas" w:hAnsi="Consolas"/>
          <w:sz w:val="18"/>
        </w:rPr>
        <w:t>// Example seed data</w:t>
        <w:br/>
        <w:t>CREATE (c:Candidate {</w:t>
        <w:br/>
        <w:t xml:space="preserve">    id: 1,</w:t>
        <w:br/>
        <w:t xml:space="preserve">    name: 'Bhavani',</w:t>
        <w:br/>
        <w:t xml:space="preserve">    email: 'bhavani@gmail.com',</w:t>
        <w:br/>
        <w:t xml:space="preserve">    location: 'Hyderabad'</w:t>
        <w:br/>
        <w:t>});</w:t>
        <w:br/>
        <w:br/>
        <w:t>CREATE (s:Skill {name: 'Java'});</w:t>
        <w:br/>
        <w:t>CREATE (s2:Skill {name: 'SQL'});</w:t>
        <w:br/>
        <w:t>CREATE (s3:Skill {name: 'Spring Boot'});</w:t>
        <w:br/>
        <w:t>CREATE (s4:Skill {name: 'Angular'});</w:t>
        <w:br/>
        <w:br/>
        <w:t>CREATE (j:Job {</w:t>
        <w:br/>
        <w:t xml:space="preserve">    id: 1,</w:t>
        <w:br/>
        <w:t xml:space="preserve">    title: 'Java Developer',</w:t>
        <w:br/>
        <w:t xml:space="preserve">    company: 'ABC Technologies'</w:t>
        <w:br/>
        <w:t>});</w:t>
        <w:br/>
        <w:br/>
        <w:t>CREATE (course:Course {</w:t>
        <w:br/>
        <w:t xml:space="preserve">    name: 'Angular for Beginners'</w:t>
        <w:br/>
        <w:t>});</w:t>
      </w:r>
    </w:p>
    <w:p>
      <w:r>
        <w:t>The exact seed properties should match the properties used by the application's actual Java model classes and Cypher queries.</w:t>
      </w:r>
    </w:p>
    <w:p>
      <w:pPr>
        <w:pStyle w:val="Heading1"/>
      </w:pPr>
      <w:r>
        <w:t>10. Multi-Hop Graph Queries</w:t>
      </w:r>
    </w:p>
    <w:p>
      <w:r>
        <w:t>A key requirement of the application is to exercise graph traversal. A recommendation query can traverse from a candidate to a skill and then from that skill to a job.</w:t>
      </w:r>
    </w:p>
    <w:p>
      <w:pPr>
        <w:ind w:left="360"/>
      </w:pPr>
      <w:r>
        <w:rPr>
          <w:rFonts w:ascii="Consolas" w:hAnsi="Consolas"/>
          <w:sz w:val="18"/>
        </w:rPr>
        <w:t>MATCH (c:Candidate)-[:HAS_SKILL]-&gt;(s:Skill)</w:t>
        <w:br/>
        <w:t xml:space="preserve">      &lt;-[:REQUIRES]-(j:Job)</w:t>
        <w:br/>
        <w:t>WHERE c.id = $candidateId</w:t>
        <w:br/>
        <w:t>RETURN j, collect(s) AS matchedSkills</w:t>
      </w:r>
    </w:p>
    <w:p>
      <w:r>
        <w:t>This is a multi-hop traversal because the query follows relationships from Candidate to Skill and then from Skill to Job. This type of relationship traversal is central to the JobGraph use case.</w:t>
      </w:r>
    </w:p>
    <w:p>
      <w:pPr>
        <w:pStyle w:val="Heading1"/>
      </w:pPr>
      <w:r>
        <w:t>11. Parameterized Queries</w:t>
      </w:r>
    </w:p>
    <w:p>
      <w:r>
        <w:t>All dynamic values should be passed as parameters rather than concatenated into Cypher strings. This improves safety and keeps the query structure separate from input values.</w:t>
      </w:r>
    </w:p>
    <w:p>
      <w:pPr>
        <w:ind w:left="360"/>
      </w:pPr>
      <w:r>
        <w:rPr>
          <w:rFonts w:ascii="Consolas" w:hAnsi="Consolas"/>
          <w:sz w:val="18"/>
        </w:rPr>
        <w:t>String query = """</w:t>
        <w:br/>
        <w:t xml:space="preserve">    MATCH (c:Candidate {id: $candidateId})</w:t>
        <w:br/>
        <w:t xml:space="preserve">    RETURN c</w:t>
        <w:br/>
        <w:t xml:space="preserve">    """;</w:t>
        <w:br/>
        <w:br/>
        <w:t>Values.parameters(</w:t>
        <w:br/>
        <w:t xml:space="preserve">    "candidateId", id</w:t>
        <w:br/>
        <w:t>);</w:t>
      </w:r>
    </w:p>
    <w:p>
      <w:r>
        <w:t>Do not use string-concatenated Cypher such as: "MATCH ..." + id. The actual project should use parameterized queries through the official Neo4j driver.</w:t>
      </w:r>
    </w:p>
    <w:p>
      <w:pPr>
        <w:pStyle w:val="Heading1"/>
      </w:pPr>
      <w:r>
        <w:t>12. Recommendation Logic</w:t>
      </w:r>
    </w:p>
    <w:p>
      <w:r>
        <w:t>The basic recommendation calculation compares candidate skills with skills required by a job.</w:t>
      </w:r>
    </w:p>
    <w:p>
      <w:pPr>
        <w:ind w:left="360"/>
      </w:pPr>
      <w:r>
        <w:rPr>
          <w:rFonts w:ascii="Consolas" w:hAnsi="Consolas"/>
          <w:sz w:val="18"/>
        </w:rPr>
        <w:t>Match Percentage =</w:t>
        <w:br/>
        <w:t>(Matched Skills / Required Skills) × 100</w:t>
      </w:r>
    </w:p>
    <w:p>
      <w:r>
        <w:t>Example:</w:t>
      </w:r>
    </w:p>
    <w:p>
      <w:pPr>
        <w:ind w:left="360"/>
      </w:pPr>
      <w:r>
        <w:rPr>
          <w:rFonts w:ascii="Consolas" w:hAnsi="Consolas"/>
          <w:sz w:val="18"/>
        </w:rPr>
        <w:t>Candidate Skills:</w:t>
        <w:br/>
        <w:t>Java</w:t>
        <w:br/>
        <w:t>SQL</w:t>
        <w:br/>
        <w:t>Spring Boot</w:t>
        <w:br/>
        <w:br/>
        <w:t>Required Skills:</w:t>
        <w:br/>
        <w:t>Java</w:t>
        <w:br/>
        <w:t>SQL</w:t>
        <w:br/>
        <w:t>Spring Boot</w:t>
        <w:br/>
        <w:t>Angular</w:t>
        <w:br/>
        <w:br/>
        <w:t>Matched Skills = 3</w:t>
        <w:br/>
        <w:t>Required Skills = 4</w:t>
        <w:br/>
        <w:br/>
        <w:t>Match Percentage = 3 / 4 × 100 = 75%</w:t>
      </w:r>
    </w:p>
    <w:p>
      <w:r>
        <w:t>The exact recommendation implementation should follow the final Cypher queries and Java service logic in the submitted application.</w:t>
      </w:r>
    </w:p>
    <w:p>
      <w:pPr>
        <w:pStyle w:val="Heading1"/>
      </w:pPr>
      <w:r>
        <w:t>13. Skill Gap Logic</w:t>
      </w:r>
    </w:p>
    <w:p>
      <w:r>
        <w:t>A skill gap is identified when a job requires a skill that is not connected to the candidate through HAS_SKILL.</w:t>
      </w:r>
    </w:p>
    <w:p>
      <w:pPr>
        <w:ind w:left="360"/>
      </w:pPr>
      <w:r>
        <w:rPr>
          <w:rFonts w:ascii="Consolas" w:hAnsi="Consolas"/>
          <w:sz w:val="18"/>
        </w:rPr>
        <w:t>Candidate:</w:t>
        <w:br/>
        <w:t>Java, SQL, Spring Boot</w:t>
        <w:br/>
        <w:br/>
        <w:t>Job requires:</w:t>
        <w:br/>
        <w:t>Java, SQL, Spring Boot, Angular</w:t>
        <w:br/>
        <w:br/>
        <w:t>Skill Gap:</w:t>
        <w:br/>
        <w:t>Angular</w:t>
      </w:r>
    </w:p>
    <w:p>
      <w:pPr>
        <w:pStyle w:val="Heading1"/>
      </w:pPr>
      <w:r>
        <w:t>14. Course Recommendation</w:t>
      </w:r>
    </w:p>
    <w:p>
      <w:r>
        <w:t>After a missing skill is identified, the application can traverse from the missing Skill to a Course through the LEARN_WITH relationship.</w:t>
      </w:r>
    </w:p>
    <w:p>
      <w:pPr>
        <w:ind w:left="360"/>
      </w:pPr>
      <w:r>
        <w:rPr>
          <w:rFonts w:ascii="Consolas" w:hAnsi="Consolas"/>
          <w:sz w:val="18"/>
        </w:rPr>
        <w:t>(Skill)-[:LEARN_WITH]-&gt;(Course)</w:t>
      </w:r>
    </w:p>
    <w:p>
      <w:r>
        <w:t>For example, if Angular is a missing skill, the system can return a course such as Angular for Beginners.</w:t>
      </w:r>
    </w:p>
    <w:p>
      <w:pPr>
        <w:pStyle w:val="Heading1"/>
      </w:pPr>
      <w:r>
        <w:t>15. REST API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Endpoint</w:t>
            </w:r>
          </w:p>
        </w:tc>
        <w:tc>
          <w:tcPr>
            <w:tcW w:type="dxa" w:w="3312"/>
          </w:tcPr>
          <w:p>
            <w:r>
              <w:rPr>
                <w:b/>
              </w:rPr>
              <w:t>Purpose</w:t>
            </w:r>
          </w:p>
        </w:tc>
      </w:tr>
      <w:tr>
        <w:tc>
          <w:tcPr>
            <w:tcW w:type="dxa" w:w="3312"/>
            <w:vAlign w:val="center"/>
          </w:tcPr>
          <w:p>
            <w:r>
              <w:t>GET</w:t>
            </w:r>
          </w:p>
        </w:tc>
        <w:tc>
          <w:tcPr>
            <w:tcW w:type="dxa" w:w="3312"/>
            <w:vAlign w:val="center"/>
          </w:tcPr>
          <w:p>
            <w:r>
              <w:t>/api/candidates</w:t>
            </w:r>
          </w:p>
        </w:tc>
        <w:tc>
          <w:tcPr>
            <w:tcW w:type="dxa" w:w="3312"/>
            <w:vAlign w:val="center"/>
          </w:tcPr>
          <w:p>
            <w:r>
              <w:t>Get all candidates</w:t>
            </w:r>
          </w:p>
        </w:tc>
      </w:tr>
      <w:tr>
        <w:tc>
          <w:tcPr>
            <w:tcW w:type="dxa" w:w="3312"/>
            <w:vAlign w:val="center"/>
          </w:tcPr>
          <w:p>
            <w:r>
              <w:t>GET</w:t>
            </w:r>
          </w:p>
        </w:tc>
        <w:tc>
          <w:tcPr>
            <w:tcW w:type="dxa" w:w="3312"/>
            <w:vAlign w:val="center"/>
          </w:tcPr>
          <w:p>
            <w:r>
              <w:t>/api/jobs</w:t>
            </w:r>
          </w:p>
        </w:tc>
        <w:tc>
          <w:tcPr>
            <w:tcW w:type="dxa" w:w="3312"/>
            <w:vAlign w:val="center"/>
          </w:tcPr>
          <w:p>
            <w:r>
              <w:t>Get all jobs</w:t>
            </w:r>
          </w:p>
        </w:tc>
      </w:tr>
      <w:tr>
        <w:tc>
          <w:tcPr>
            <w:tcW w:type="dxa" w:w="3312"/>
            <w:vAlign w:val="center"/>
          </w:tcPr>
          <w:p>
            <w:r>
              <w:t>GET</w:t>
            </w:r>
          </w:p>
        </w:tc>
        <w:tc>
          <w:tcPr>
            <w:tcW w:type="dxa" w:w="3312"/>
            <w:vAlign w:val="center"/>
          </w:tcPr>
          <w:p>
            <w:r>
              <w:t>/api/candidates/{id}/recommendations</w:t>
            </w:r>
          </w:p>
        </w:tc>
        <w:tc>
          <w:tcPr>
            <w:tcW w:type="dxa" w:w="3312"/>
            <w:vAlign w:val="center"/>
          </w:tcPr>
          <w:p>
            <w:r>
              <w:t>Get recommended jobs</w:t>
            </w:r>
          </w:p>
        </w:tc>
      </w:tr>
      <w:tr>
        <w:tc>
          <w:tcPr>
            <w:tcW w:type="dxa" w:w="3312"/>
            <w:vAlign w:val="center"/>
          </w:tcPr>
          <w:p>
            <w:r>
              <w:t>GET</w:t>
            </w:r>
          </w:p>
        </w:tc>
        <w:tc>
          <w:tcPr>
            <w:tcW w:type="dxa" w:w="3312"/>
            <w:vAlign w:val="center"/>
          </w:tcPr>
          <w:p>
            <w:r>
              <w:t>/api/candidates/{id}/skill-gap</w:t>
            </w:r>
          </w:p>
        </w:tc>
        <w:tc>
          <w:tcPr>
            <w:tcW w:type="dxa" w:w="3312"/>
            <w:vAlign w:val="center"/>
          </w:tcPr>
          <w:p>
            <w:r>
              <w:t>Get candidate skill gaps</w:t>
            </w:r>
          </w:p>
        </w:tc>
      </w:tr>
      <w:tr>
        <w:tc>
          <w:tcPr>
            <w:tcW w:type="dxa" w:w="3312"/>
            <w:vAlign w:val="center"/>
          </w:tcPr>
          <w:p>
            <w:r>
              <w:t>GET</w:t>
            </w:r>
          </w:p>
        </w:tc>
        <w:tc>
          <w:tcPr>
            <w:tcW w:type="dxa" w:w="3312"/>
            <w:vAlign w:val="center"/>
          </w:tcPr>
          <w:p>
            <w:r>
              <w:t>/api/candidates/{id}/courses</w:t>
            </w:r>
          </w:p>
        </w:tc>
        <w:tc>
          <w:tcPr>
            <w:tcW w:type="dxa" w:w="3312"/>
            <w:vAlign w:val="center"/>
          </w:tcPr>
          <w:p>
            <w:r>
              <w:t>Get recommended courses</w:t>
            </w:r>
          </w:p>
        </w:tc>
      </w:tr>
    </w:tbl>
    <w:p/>
    <w:p>
      <w:r>
        <w:t>These paths should be updated if the final Spring Boot controller uses different mappings.</w:t>
      </w:r>
    </w:p>
    <w:p>
      <w:pPr>
        <w:pStyle w:val="Heading1"/>
      </w:pPr>
      <w:r>
        <w:t>16. Angular-to-Spring Boot Communication</w:t>
      </w:r>
    </w:p>
    <w:p>
      <w:pPr>
        <w:ind w:left="360"/>
      </w:pPr>
      <w:r>
        <w:rPr>
          <w:rFonts w:ascii="Consolas" w:hAnsi="Consolas"/>
          <w:sz w:val="18"/>
        </w:rPr>
        <w:t>getRecommendations(id: number) {</w:t>
        <w:br/>
        <w:t xml:space="preserve">  return this.http.get&lt;any[]&gt;(</w:t>
        <w:br/>
        <w:t xml:space="preserve">    `${this.baseUrl}/candidates/${id}/recommendations`</w:t>
        <w:br/>
        <w:t xml:space="preserve">  );</w:t>
        <w:br/>
        <w:t>}</w:t>
      </w:r>
    </w:p>
    <w:p>
      <w:r>
        <w:t>Angular uses HttpClient to call REST APIs. The Spring Boot controller receives the request, invokes the application/repository logic, queries Neo4j and returns JSON data to Angular.</w:t>
      </w:r>
    </w:p>
    <w:p>
      <w:pPr>
        <w:pStyle w:val="Heading1"/>
      </w:pPr>
      <w:r>
        <w:t>17. Backend Layering</w:t>
      </w:r>
    </w:p>
    <w:p>
      <w:pPr>
        <w:ind w:left="360"/>
      </w:pPr>
      <w:r>
        <w:rPr>
          <w:rFonts w:ascii="Consolas" w:hAnsi="Consolas"/>
          <w:sz w:val="18"/>
        </w:rPr>
        <w:t>Controller</w:t>
        <w:br/>
        <w:t xml:space="preserve">    |</w:t>
        <w:br/>
        <w:t xml:space="preserve">    v</w:t>
        <w:br/>
        <w:t>Service</w:t>
        <w:br/>
        <w:t xml:space="preserve">    |</w:t>
        <w:br/>
        <w:t xml:space="preserve">    v</w:t>
        <w:br/>
        <w:t>Repository</w:t>
        <w:br/>
        <w:t xml:space="preserve">    |</w:t>
        <w:br/>
        <w:t xml:space="preserve">    v</w:t>
        <w:br/>
        <w:t>Neo4j</w:t>
      </w:r>
    </w:p>
    <w:p>
      <w:pPr>
        <w:pStyle w:val="ListBullet"/>
      </w:pPr>
      <w:r>
        <w:t>Controller: Receives HTTP requests and returns API responses.</w:t>
      </w:r>
    </w:p>
    <w:p>
      <w:pPr>
        <w:pStyle w:val="ListBullet"/>
      </w:pPr>
      <w:r>
        <w:t>Service: Contains business and recommendation logic.</w:t>
      </w:r>
    </w:p>
    <w:p>
      <w:pPr>
        <w:pStyle w:val="ListBullet"/>
      </w:pPr>
      <w:r>
        <w:t>Repository: Executes database operations and Cypher queries.</w:t>
      </w:r>
    </w:p>
    <w:p>
      <w:pPr>
        <w:pStyle w:val="ListBullet"/>
      </w:pPr>
      <w:r>
        <w:t>Neo4j: Stores nodes, properties and relationships.</w:t>
      </w:r>
    </w:p>
    <w:p>
      <w:pPr>
        <w:pStyle w:val="Heading1"/>
      </w:pPr>
      <w:r>
        <w:t>18. UI/UX and Application States</w:t>
      </w:r>
    </w:p>
    <w:p>
      <w:r>
        <w:t>The application should provide a clean, readable interface with sensible navigation between Dashboard, Candidates, Jobs, Recommendations, Skill Gap and Courses.</w:t>
      </w:r>
    </w:p>
    <w:p>
      <w:pPr>
        <w:pStyle w:val="ListBullet"/>
      </w:pPr>
      <w:r>
        <w:t>Loading state while data is being retrieved.</w:t>
      </w:r>
    </w:p>
    <w:p>
      <w:pPr>
        <w:pStyle w:val="ListBullet"/>
      </w:pPr>
      <w:r>
        <w:t>Empty state when no candidates, jobs, recommendations, skill gaps or courses are available.</w:t>
      </w:r>
    </w:p>
    <w:p>
      <w:pPr>
        <w:pStyle w:val="ListBullet"/>
      </w:pPr>
      <w:r>
        <w:t>Error state when the backend or database is unavailable.</w:t>
      </w:r>
    </w:p>
    <w:p>
      <w:pPr>
        <w:pStyle w:val="ListBullet"/>
      </w:pPr>
      <w:r>
        <w:t>Readable typography and consistent spacing.</w:t>
      </w:r>
    </w:p>
    <w:p>
      <w:pPr>
        <w:pStyle w:val="ListBullet"/>
      </w:pPr>
      <w:r>
        <w:t>Clear navigation and action buttons.</w:t>
      </w:r>
    </w:p>
    <w:p>
      <w:pPr>
        <w:pStyle w:val="Heading1"/>
      </w:pPr>
      <w:r>
        <w:t>19. Error Handling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Status</w:t>
            </w:r>
          </w:p>
        </w:tc>
        <w:tc>
          <w:tcPr>
            <w:tcW w:type="dxa" w:w="4968"/>
          </w:tcPr>
          <w:p>
            <w:r>
              <w:rPr>
                <w:b/>
              </w:rPr>
              <w:t>Meaning</w:t>
            </w:r>
          </w:p>
        </w:tc>
      </w:tr>
      <w:tr>
        <w:tc>
          <w:tcPr>
            <w:tcW w:type="dxa" w:w="4968"/>
            <w:vAlign w:val="center"/>
          </w:tcPr>
          <w:p>
            <w:r>
              <w:t>200</w:t>
            </w:r>
          </w:p>
        </w:tc>
        <w:tc>
          <w:tcPr>
            <w:tcW w:type="dxa" w:w="4968"/>
            <w:vAlign w:val="center"/>
          </w:tcPr>
          <w:p>
            <w:r>
              <w:t>Request successful</w:t>
            </w:r>
          </w:p>
        </w:tc>
      </w:tr>
      <w:tr>
        <w:tc>
          <w:tcPr>
            <w:tcW w:type="dxa" w:w="4968"/>
            <w:vAlign w:val="center"/>
          </w:tcPr>
          <w:p>
            <w:r>
              <w:t>400</w:t>
            </w:r>
          </w:p>
        </w:tc>
        <w:tc>
          <w:tcPr>
            <w:tcW w:type="dxa" w:w="4968"/>
            <w:vAlign w:val="center"/>
          </w:tcPr>
          <w:p>
            <w:r>
              <w:t>Invalid request</w:t>
            </w:r>
          </w:p>
        </w:tc>
      </w:tr>
      <w:tr>
        <w:tc>
          <w:tcPr>
            <w:tcW w:type="dxa" w:w="4968"/>
            <w:vAlign w:val="center"/>
          </w:tcPr>
          <w:p>
            <w:r>
              <w:t>404</w:t>
            </w:r>
          </w:p>
        </w:tc>
        <w:tc>
          <w:tcPr>
            <w:tcW w:type="dxa" w:w="4968"/>
            <w:vAlign w:val="center"/>
          </w:tcPr>
          <w:p>
            <w:r>
              <w:t>Resource not found</w:t>
            </w:r>
          </w:p>
        </w:tc>
      </w:tr>
      <w:tr>
        <w:tc>
          <w:tcPr>
            <w:tcW w:type="dxa" w:w="4968"/>
            <w:vAlign w:val="center"/>
          </w:tcPr>
          <w:p>
            <w:r>
              <w:t>500</w:t>
            </w:r>
          </w:p>
        </w:tc>
        <w:tc>
          <w:tcPr>
            <w:tcW w:type="dxa" w:w="4968"/>
            <w:vAlign w:val="center"/>
          </w:tcPr>
          <w:p>
            <w:r>
              <w:t>Internal server error</w:t>
            </w:r>
          </w:p>
        </w:tc>
      </w:tr>
    </w:tbl>
    <w:p/>
    <w:p>
      <w:r>
        <w:t>The frontend should display a useful error message rather than leaving the user with a blank screen. The backend should handle database failures gracefully.</w:t>
      </w:r>
    </w:p>
    <w:p>
      <w:pPr>
        <w:pStyle w:val="Heading1"/>
      </w:pPr>
      <w:r>
        <w:t>20. Configuration and Environment Variables</w:t>
      </w:r>
    </w:p>
    <w:p>
      <w:r>
        <w:t>Neo4j connection details must not be committed to the GitHub repository. URI, username and password should be supplied through environment variables or an equivalent external configuration mechanism.</w:t>
      </w:r>
    </w:p>
    <w:p>
      <w:pPr>
        <w:ind w:left="360"/>
      </w:pPr>
      <w:r>
        <w:rPr>
          <w:rFonts w:ascii="Consolas" w:hAnsi="Consolas"/>
          <w:sz w:val="18"/>
        </w:rPr>
        <w:t>NEO4J_URI</w:t>
        <w:br/>
        <w:t>NEO4J_USERNAME</w:t>
        <w:br/>
        <w:t>NEO4J_PASSWORD</w:t>
      </w:r>
    </w:p>
    <w:p>
      <w:r>
        <w:t>A .env.example or configuration example may be committed with placeholder values. The real password must never be pushed to GitHub.</w:t>
      </w:r>
    </w:p>
    <w:p>
      <w:pPr>
        <w:pStyle w:val="Heading1"/>
      </w:pPr>
      <w:r>
        <w:t>21. Project Structure</w:t>
      </w:r>
    </w:p>
    <w:p>
      <w:pPr>
        <w:ind w:left="360"/>
      </w:pPr>
      <w:r>
        <w:rPr>
          <w:rFonts w:ascii="Consolas" w:hAnsi="Consolas"/>
          <w:sz w:val="18"/>
        </w:rPr>
        <w:t>JobGraph/</w:t>
        <w:br/>
        <w:t>|</w:t>
        <w:br/>
        <w:t>+-- jobgraph-backend/</w:t>
        <w:br/>
        <w:t>|   +-- src/</w:t>
        <w:br/>
        <w:t>|   +-- pom.xml</w:t>
        <w:br/>
        <w:t>|</w:t>
        <w:br/>
        <w:t>+-- jobgraph-frontend/</w:t>
        <w:br/>
        <w:t>|   +-- src/</w:t>
        <w:br/>
        <w:t>|   +-- package.json</w:t>
        <w:br/>
        <w:t>|</w:t>
        <w:br/>
        <w:t>+-- database/</w:t>
        <w:br/>
        <w:t>|   +-- seed.cypher</w:t>
        <w:br/>
        <w:t>|</w:t>
        <w:br/>
        <w:t>+-- screenshots/</w:t>
        <w:br/>
        <w:t>|</w:t>
        <w:br/>
        <w:t>+-- README.md</w:t>
        <w:br/>
        <w:t>+-- API_DOCUMENTATION.md</w:t>
        <w:br/>
        <w:t>+-- .env.example</w:t>
      </w:r>
    </w:p>
    <w:p>
      <w:pPr>
        <w:pStyle w:val="Heading1"/>
      </w:pPr>
      <w:r>
        <w:t>22. Testing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Test Case</w:t>
            </w:r>
          </w:p>
        </w:tc>
        <w:tc>
          <w:tcPr>
            <w:tcW w:type="dxa" w:w="4968"/>
          </w:tcPr>
          <w:p>
            <w:r>
              <w:rPr>
                <w:b/>
              </w:rPr>
              <w:t>Expected Result</w:t>
            </w:r>
          </w:p>
        </w:tc>
      </w:tr>
      <w:tr>
        <w:tc>
          <w:tcPr>
            <w:tcW w:type="dxa" w:w="4968"/>
            <w:vAlign w:val="center"/>
          </w:tcPr>
          <w:p>
            <w:r>
              <w:t>Get candidates</w:t>
            </w:r>
          </w:p>
        </w:tc>
        <w:tc>
          <w:tcPr>
            <w:tcW w:type="dxa" w:w="4968"/>
            <w:vAlign w:val="center"/>
          </w:tcPr>
          <w:p>
            <w:r>
              <w:t>Candidate data is returned</w:t>
            </w:r>
          </w:p>
        </w:tc>
      </w:tr>
      <w:tr>
        <w:tc>
          <w:tcPr>
            <w:tcW w:type="dxa" w:w="4968"/>
            <w:vAlign w:val="center"/>
          </w:tcPr>
          <w:p>
            <w:r>
              <w:t>Get jobs</w:t>
            </w:r>
          </w:p>
        </w:tc>
        <w:tc>
          <w:tcPr>
            <w:tcW w:type="dxa" w:w="4968"/>
            <w:vAlign w:val="center"/>
          </w:tcPr>
          <w:p>
            <w:r>
              <w:t>Job data is returned</w:t>
            </w:r>
          </w:p>
        </w:tc>
      </w:tr>
      <w:tr>
        <w:tc>
          <w:tcPr>
            <w:tcW w:type="dxa" w:w="4968"/>
            <w:vAlign w:val="center"/>
          </w:tcPr>
          <w:p>
            <w:r>
              <w:t>Select candidate</w:t>
            </w:r>
          </w:p>
        </w:tc>
        <w:tc>
          <w:tcPr>
            <w:tcW w:type="dxa" w:w="4968"/>
            <w:vAlign w:val="center"/>
          </w:tcPr>
          <w:p>
            <w:r>
              <w:t>Selected candidate is used for recommendations</w:t>
            </w:r>
          </w:p>
        </w:tc>
      </w:tr>
      <w:tr>
        <w:tc>
          <w:tcPr>
            <w:tcW w:type="dxa" w:w="4968"/>
            <w:vAlign w:val="center"/>
          </w:tcPr>
          <w:p>
            <w:r>
              <w:t>Get recommendations</w:t>
            </w:r>
          </w:p>
        </w:tc>
        <w:tc>
          <w:tcPr>
            <w:tcW w:type="dxa" w:w="4968"/>
            <w:vAlign w:val="center"/>
          </w:tcPr>
          <w:p>
            <w:r>
              <w:t>Matching jobs are returned</w:t>
            </w:r>
          </w:p>
        </w:tc>
      </w:tr>
      <w:tr>
        <w:tc>
          <w:tcPr>
            <w:tcW w:type="dxa" w:w="4968"/>
            <w:vAlign w:val="center"/>
          </w:tcPr>
          <w:p>
            <w:r>
              <w:t>Get skill gap</w:t>
            </w:r>
          </w:p>
        </w:tc>
        <w:tc>
          <w:tcPr>
            <w:tcW w:type="dxa" w:w="4968"/>
            <w:vAlign w:val="center"/>
          </w:tcPr>
          <w:p>
            <w:r>
              <w:t>Missing skills are returned</w:t>
            </w:r>
          </w:p>
        </w:tc>
      </w:tr>
      <w:tr>
        <w:tc>
          <w:tcPr>
            <w:tcW w:type="dxa" w:w="4968"/>
            <w:vAlign w:val="center"/>
          </w:tcPr>
          <w:p>
            <w:r>
              <w:t>Get courses</w:t>
            </w:r>
          </w:p>
        </w:tc>
        <w:tc>
          <w:tcPr>
            <w:tcW w:type="dxa" w:w="4968"/>
            <w:vAlign w:val="center"/>
          </w:tcPr>
          <w:p>
            <w:r>
              <w:t>Relevant courses are returned</w:t>
            </w:r>
          </w:p>
        </w:tc>
      </w:tr>
      <w:tr>
        <w:tc>
          <w:tcPr>
            <w:tcW w:type="dxa" w:w="4968"/>
            <w:vAlign w:val="center"/>
          </w:tcPr>
          <w:p>
            <w:r>
              <w:t>Neo4j traversal</w:t>
            </w:r>
          </w:p>
        </w:tc>
        <w:tc>
          <w:tcPr>
            <w:tcW w:type="dxa" w:w="4968"/>
            <w:vAlign w:val="center"/>
          </w:tcPr>
          <w:p>
            <w:r>
              <w:t>Expected graph relationships are traversed</w:t>
            </w:r>
          </w:p>
        </w:tc>
      </w:tr>
      <w:tr>
        <w:tc>
          <w:tcPr>
            <w:tcW w:type="dxa" w:w="4968"/>
            <w:vAlign w:val="center"/>
          </w:tcPr>
          <w:p>
            <w:r>
              <w:t>Invalid candidate ID</w:t>
            </w:r>
          </w:p>
        </w:tc>
        <w:tc>
          <w:tcPr>
            <w:tcW w:type="dxa" w:w="4968"/>
            <w:vAlign w:val="center"/>
          </w:tcPr>
          <w:p>
            <w:r>
              <w:t>Appropriate error/empty response is shown</w:t>
            </w:r>
          </w:p>
        </w:tc>
      </w:tr>
      <w:tr>
        <w:tc>
          <w:tcPr>
            <w:tcW w:type="dxa" w:w="4968"/>
            <w:vAlign w:val="center"/>
          </w:tcPr>
          <w:p>
            <w:r>
              <w:t>Database unavailable</w:t>
            </w:r>
          </w:p>
        </w:tc>
        <w:tc>
          <w:tcPr>
            <w:tcW w:type="dxa" w:w="4968"/>
            <w:vAlign w:val="center"/>
          </w:tcPr>
          <w:p>
            <w:r>
              <w:t>Graceful error state is shown</w:t>
            </w:r>
          </w:p>
        </w:tc>
      </w:tr>
    </w:tbl>
    <w:p/>
    <w:p>
      <w:r>
        <w:t>The REST APIs can be tested using Postman and the full user flow can be tested through the Angular application.</w:t>
      </w:r>
    </w:p>
    <w:p>
      <w:pPr>
        <w:pStyle w:val="Heading1"/>
      </w:pPr>
      <w:r>
        <w:t>23. Demonstration Flow</w:t>
      </w:r>
    </w:p>
    <w:p>
      <w:pPr>
        <w:ind w:left="360"/>
      </w:pPr>
      <w:r>
        <w:rPr>
          <w:rFonts w:ascii="Consolas" w:hAnsi="Consolas"/>
          <w:sz w:val="18"/>
        </w:rPr>
        <w:t>Open JobGraph</w:t>
        <w:br/>
        <w:t xml:space="preserve">      |</w:t>
        <w:br/>
        <w:t xml:space="preserve">      v</w:t>
        <w:br/>
        <w:t>Dashboard</w:t>
        <w:br/>
        <w:t xml:space="preserve">      |</w:t>
        <w:br/>
        <w:t xml:space="preserve">      v</w:t>
        <w:br/>
        <w:t>Candidates</w:t>
        <w:br/>
        <w:t xml:space="preserve">      |</w:t>
        <w:br/>
        <w:t xml:space="preserve">      v</w:t>
        <w:br/>
        <w:t>Select Candidate</w:t>
        <w:br/>
        <w:t xml:space="preserve">      |</w:t>
        <w:br/>
        <w:t xml:space="preserve">      v</w:t>
        <w:br/>
        <w:t>Recommended Jobs</w:t>
        <w:br/>
        <w:t xml:space="preserve">      |</w:t>
        <w:br/>
        <w:t xml:space="preserve">      v</w:t>
        <w:br/>
        <w:t>Skill Gap</w:t>
        <w:br/>
        <w:t xml:space="preserve">      |</w:t>
        <w:br/>
        <w:t xml:space="preserve">      v</w:t>
        <w:br/>
        <w:t>Recommended Courses</w:t>
        <w:br/>
        <w:t xml:space="preserve">      |</w:t>
        <w:br/>
        <w:t xml:space="preserve">      v</w:t>
        <w:br/>
        <w:t>Neo4j Browser - show graph and Cypher query</w:t>
      </w:r>
    </w:p>
    <w:p>
      <w:r>
        <w:t>A short screen recording should demonstrate the working application and the graph database. The evaluator should be able to understand the real-world use case without needing technical knowledge.</w:t>
      </w:r>
    </w:p>
    <w:p>
      <w:pPr>
        <w:pStyle w:val="Heading1"/>
      </w:pPr>
      <w:r>
        <w:t>24. GitHub Repository and Deliverables</w:t>
      </w:r>
    </w:p>
    <w:p>
      <w:r>
        <w:t>The GitHub repository should contain the full source code, data-loading/seed scripts, Cypher queries, README, documentation and screenshots. If the repository is private, access should be provided to the evaluator as required.</w:t>
      </w:r>
    </w:p>
    <w:p>
      <w:pPr>
        <w:pStyle w:val="ListBullet"/>
      </w:pPr>
      <w:r>
        <w:t>Full source code: application, data-loading scripts and Cypher queries.</w:t>
      </w:r>
    </w:p>
    <w:p>
      <w:pPr>
        <w:pStyle w:val="ListBullet"/>
      </w:pPr>
      <w:r>
        <w:t>README: use case, why a graph database, data model diagram, setup/run instructions, main queries and UI screenshots.</w:t>
      </w:r>
    </w:p>
    <w:p>
      <w:pPr>
        <w:pStyle w:val="ListBullet"/>
      </w:pPr>
      <w:r>
        <w:t>Seed script: realistic data and graph relationships.</w:t>
      </w:r>
    </w:p>
    <w:p>
      <w:pPr>
        <w:pStyle w:val="ListBullet"/>
      </w:pPr>
      <w:r>
        <w:t>API documentation.</w:t>
      </w:r>
    </w:p>
    <w:p>
      <w:pPr>
        <w:pStyle w:val="ListBullet"/>
      </w:pPr>
      <w:r>
        <w:t>Screenshots of the working UI.</w:t>
      </w:r>
    </w:p>
    <w:p>
      <w:pPr>
        <w:pStyle w:val="ListBullet"/>
      </w:pPr>
      <w:r>
        <w:t>Hosted application demo link.</w:t>
      </w:r>
    </w:p>
    <w:p>
      <w:pPr>
        <w:pStyle w:val="ListBullet"/>
      </w:pPr>
      <w:r>
        <w:t>Short screen recording.</w:t>
      </w:r>
    </w:p>
    <w:p>
      <w:pPr>
        <w:pStyle w:val="Heading1"/>
      </w:pPr>
      <w:r>
        <w:t>25. Deployment</w:t>
      </w:r>
    </w:p>
    <w:p>
      <w:r>
        <w:t>The submitted application should be hosted so that the evaluator can access a working demo through a public URL. The final README should contain the hosted application link and any required setup information.</w:t>
      </w:r>
    </w:p>
    <w:p>
      <w:r>
        <w:t>Deployment details depend on the selected hosting provider. The backend, frontend and Neo4j connectivity must be configured for the hosted environment, and secrets must remain outside the repository.</w:t>
      </w:r>
    </w:p>
    <w:p>
      <w:pPr>
        <w:pStyle w:val="Heading1"/>
      </w:pPr>
      <w:r>
        <w:t>26.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Challenge</w:t>
            </w:r>
          </w:p>
        </w:tc>
        <w:tc>
          <w:tcPr>
            <w:tcW w:type="dxa" w:w="4968"/>
          </w:tcPr>
          <w:p>
            <w:r>
              <w:rPr>
                <w:b/>
              </w:rPr>
              <w:t>Solution</w:t>
            </w:r>
          </w:p>
        </w:tc>
      </w:tr>
      <w:tr>
        <w:tc>
          <w:tcPr>
            <w:tcW w:type="dxa" w:w="4968"/>
            <w:vAlign w:val="center"/>
          </w:tcPr>
          <w:p>
            <w:r>
              <w:t>Representing candidate-job relationships</w:t>
            </w:r>
          </w:p>
        </w:tc>
        <w:tc>
          <w:tcPr>
            <w:tcW w:type="dxa" w:w="4968"/>
            <w:vAlign w:val="center"/>
          </w:tcPr>
          <w:p>
            <w:r>
              <w:t>Used Neo4j nodes and typed relationships.</w:t>
            </w:r>
          </w:p>
        </w:tc>
      </w:tr>
      <w:tr>
        <w:tc>
          <w:tcPr>
            <w:tcW w:type="dxa" w:w="4968"/>
            <w:vAlign w:val="center"/>
          </w:tcPr>
          <w:p>
            <w:r>
              <w:t>Finding suitable jobs</w:t>
            </w:r>
          </w:p>
        </w:tc>
        <w:tc>
          <w:tcPr>
            <w:tcW w:type="dxa" w:w="4968"/>
            <w:vAlign w:val="center"/>
          </w:tcPr>
          <w:p>
            <w:r>
              <w:t>Used Cypher graph traversal across candidate skills and job requirements.</w:t>
            </w:r>
          </w:p>
        </w:tc>
      </w:tr>
      <w:tr>
        <w:tc>
          <w:tcPr>
            <w:tcW w:type="dxa" w:w="4968"/>
            <w:vAlign w:val="center"/>
          </w:tcPr>
          <w:p>
            <w:r>
              <w:t>Identifying skill gaps</w:t>
            </w:r>
          </w:p>
        </w:tc>
        <w:tc>
          <w:tcPr>
            <w:tcW w:type="dxa" w:w="4968"/>
            <w:vAlign w:val="center"/>
          </w:tcPr>
          <w:p>
            <w:r>
              <w:t>Compared required skills with candidate-associated skills.</w:t>
            </w:r>
          </w:p>
        </w:tc>
      </w:tr>
      <w:tr>
        <w:tc>
          <w:tcPr>
            <w:tcW w:type="dxa" w:w="4968"/>
            <w:vAlign w:val="center"/>
          </w:tcPr>
          <w:p>
            <w:r>
              <w:t>Connecting missing skills to learning</w:t>
            </w:r>
          </w:p>
        </w:tc>
        <w:tc>
          <w:tcPr>
            <w:tcW w:type="dxa" w:w="4968"/>
            <w:vAlign w:val="center"/>
          </w:tcPr>
          <w:p>
            <w:r>
              <w:t>Connected Skill nodes to Course nodes.</w:t>
            </w:r>
          </w:p>
        </w:tc>
      </w:tr>
      <w:tr>
        <w:tc>
          <w:tcPr>
            <w:tcW w:type="dxa" w:w="4968"/>
            <w:vAlign w:val="center"/>
          </w:tcPr>
          <w:p>
            <w:r>
              <w:t>Frontend/backend communication</w:t>
            </w:r>
          </w:p>
        </w:tc>
        <w:tc>
          <w:tcPr>
            <w:tcW w:type="dxa" w:w="4968"/>
            <w:vAlign w:val="center"/>
          </w:tcPr>
          <w:p>
            <w:r>
              <w:t>Used Angular HttpClient and Spring Boot REST APIs.</w:t>
            </w:r>
          </w:p>
        </w:tc>
      </w:tr>
      <w:tr>
        <w:tc>
          <w:tcPr>
            <w:tcW w:type="dxa" w:w="4968"/>
            <w:vAlign w:val="center"/>
          </w:tcPr>
          <w:p>
            <w:r>
              <w:t>Database connection security</w:t>
            </w:r>
          </w:p>
        </w:tc>
        <w:tc>
          <w:tcPr>
            <w:tcW w:type="dxa" w:w="4968"/>
            <w:vAlign w:val="center"/>
          </w:tcPr>
          <w:p>
            <w:r>
              <w:t>Use environment variables instead of committing credentials.</w:t>
            </w:r>
          </w:p>
        </w:tc>
      </w:tr>
    </w:tbl>
    <w:p/>
    <w:p>
      <w:pPr>
        <w:pStyle w:val="Heading1"/>
      </w:pPr>
      <w:r>
        <w:t>27. Future Enhancements</w:t>
      </w:r>
    </w:p>
    <w:p>
      <w:pPr>
        <w:pStyle w:val="ListBullet"/>
      </w:pPr>
      <w:r>
        <w:t>AI-based job recommendations.</w:t>
      </w:r>
    </w:p>
    <w:p>
      <w:pPr>
        <w:pStyle w:val="ListBullet"/>
      </w:pPr>
      <w:r>
        <w:t>Resume upload and automatic skill extraction.</w:t>
      </w:r>
    </w:p>
    <w:p>
      <w:pPr>
        <w:pStyle w:val="ListBullet"/>
      </w:pPr>
      <w:r>
        <w:t>JWT authentication and authorization.</w:t>
      </w:r>
    </w:p>
    <w:p>
      <w:pPr>
        <w:pStyle w:val="ListBullet"/>
      </w:pPr>
      <w:r>
        <w:t>Job search API integration.</w:t>
      </w:r>
    </w:p>
    <w:p>
      <w:pPr>
        <w:pStyle w:val="ListBullet"/>
      </w:pPr>
      <w:r>
        <w:t>Candidate profile management.</w:t>
      </w:r>
    </w:p>
    <w:p>
      <w:pPr>
        <w:pStyle w:val="ListBullet"/>
      </w:pPr>
      <w:r>
        <w:t>Admin dashboard.</w:t>
      </w:r>
    </w:p>
    <w:p>
      <w:pPr>
        <w:pStyle w:val="ListBullet"/>
      </w:pPr>
      <w:r>
        <w:t>Job application tracking.</w:t>
      </w:r>
    </w:p>
    <w:p>
      <w:pPr>
        <w:pStyle w:val="ListBullet"/>
      </w:pPr>
      <w:r>
        <w:t>Email notifications.</w:t>
      </w:r>
    </w:p>
    <w:p>
      <w:pPr>
        <w:pStyle w:val="ListBullet"/>
      </w:pPr>
      <w:r>
        <w:t>More advanced recommendation algorithms.</w:t>
      </w:r>
    </w:p>
    <w:p>
      <w:pPr>
        <w:pStyle w:val="Heading1"/>
      </w:pPr>
      <w:r>
        <w:t>28. Interview Explanation</w:t>
      </w:r>
    </w:p>
    <w:p>
      <w:r>
        <w:t>JobGraph can be explained in five stages: first, a candidate is selected; second, the backend retrieves the candidate's skills from Neo4j; third, graph traversal identifies jobs requiring those skills; fourth, the system identifies missing skills for suitable jobs; and fifth, courses connected to those missing skills are recommended.</w:t>
      </w:r>
    </w:p>
    <w:p>
      <w:r>
        <w:t>The key technical reason for using Neo4j is that the application's core problem is relationship-heavy. Candidates, skills, jobs and courses are naturally represented as a graph, and multi-hop Cypher traversals can discover useful connections.</w:t>
      </w:r>
    </w:p>
    <w:p>
      <w:pPr>
        <w:pStyle w:val="Heading1"/>
      </w:pPr>
      <w:r>
        <w:t>29. Conclusion</w:t>
      </w:r>
    </w:p>
    <w:p>
      <w:r>
        <w:t>JobGraph demonstrates a practical graph-based approach to job recommendation. By representing candidates, jobs, skills and courses as connected graph entities, the application can traverse relationships to recommend suitable jobs, identify skill gaps and connect candidates with learning opportunities. The project combines Angular, Spring Boot and Neo4j into a complete web application.</w:t>
      </w:r>
    </w:p>
    <w:p>
      <w:pPr>
        <w:pStyle w:val="Heading1"/>
      </w:pPr>
      <w:r>
        <w:t>30. Submission Requirements Checklist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Requirement</w:t>
            </w:r>
          </w:p>
        </w:tc>
        <w:tc>
          <w:tcPr>
            <w:tcW w:type="dxa" w:w="4968"/>
          </w:tcPr>
          <w:p>
            <w:r>
              <w:rPr>
                <w:b/>
              </w:rPr>
              <w:t>Project Status / Action</w:t>
            </w:r>
          </w:p>
        </w:tc>
      </w:tr>
      <w:tr>
        <w:tc>
          <w:tcPr>
            <w:tcW w:type="dxa" w:w="4968"/>
            <w:vAlign w:val="center"/>
          </w:tcPr>
          <w:p>
            <w:r>
              <w:t>Thoughtful graph data model</w:t>
            </w:r>
          </w:p>
        </w:tc>
        <w:tc>
          <w:tcPr>
            <w:tcW w:type="dxa" w:w="4968"/>
            <w:vAlign w:val="center"/>
          </w:tcPr>
          <w:p>
            <w:r>
              <w:t>Candidate, Job, Skill and Course nodes with typed relationships</w:t>
            </w:r>
          </w:p>
        </w:tc>
      </w:tr>
      <w:tr>
        <w:tc>
          <w:tcPr>
            <w:tcW w:type="dxa" w:w="4968"/>
            <w:vAlign w:val="center"/>
          </w:tcPr>
          <w:p>
            <w:r>
              <w:t>Realistic seed data</w:t>
            </w:r>
          </w:p>
        </w:tc>
        <w:tc>
          <w:tcPr>
            <w:tcW w:type="dxa" w:w="4968"/>
            <w:vAlign w:val="center"/>
          </w:tcPr>
          <w:p>
            <w:r>
              <w:t>Include database/seed.cypher in GitHub</w:t>
            </w:r>
          </w:p>
        </w:tc>
      </w:tr>
      <w:tr>
        <w:tc>
          <w:tcPr>
            <w:tcW w:type="dxa" w:w="4968"/>
            <w:vAlign w:val="center"/>
          </w:tcPr>
          <w:p>
            <w:r>
              <w:t>Multi-hop Cypher traversal</w:t>
            </w:r>
          </w:p>
        </w:tc>
        <w:tc>
          <w:tcPr>
            <w:tcW w:type="dxa" w:w="4968"/>
            <w:vAlign w:val="center"/>
          </w:tcPr>
          <w:p>
            <w:r>
              <w:t>Include and explain recommendation traversal</w:t>
            </w:r>
          </w:p>
        </w:tc>
      </w:tr>
      <w:tr>
        <w:tc>
          <w:tcPr>
            <w:tcW w:type="dxa" w:w="4968"/>
            <w:vAlign w:val="center"/>
          </w:tcPr>
          <w:p>
            <w:r>
              <w:t>Parameterized official Neo4j driver queries</w:t>
            </w:r>
          </w:p>
        </w:tc>
        <w:tc>
          <w:tcPr>
            <w:tcW w:type="dxa" w:w="4968"/>
            <w:vAlign w:val="center"/>
          </w:tcPr>
          <w:p>
            <w:r>
              <w:t>Use query parameters; no string concatenation</w:t>
            </w:r>
          </w:p>
        </w:tc>
      </w:tr>
      <w:tr>
        <w:tc>
          <w:tcPr>
            <w:tcW w:type="dxa" w:w="4968"/>
            <w:vAlign w:val="center"/>
          </w:tcPr>
          <w:p>
            <w:r>
              <w:t>Functional web application</w:t>
            </w:r>
          </w:p>
        </w:tc>
        <w:tc>
          <w:tcPr>
            <w:tcW w:type="dxa" w:w="4968"/>
            <w:vAlign w:val="center"/>
          </w:tcPr>
          <w:p>
            <w:r>
              <w:t>Angular + Spring Boot application</w:t>
            </w:r>
          </w:p>
        </w:tc>
      </w:tr>
      <w:tr>
        <w:tc>
          <w:tcPr>
            <w:tcW w:type="dxa" w:w="4968"/>
            <w:vAlign w:val="center"/>
          </w:tcPr>
          <w:p>
            <w:r>
              <w:t>Clean UI/UX</w:t>
            </w:r>
          </w:p>
        </w:tc>
        <w:tc>
          <w:tcPr>
            <w:tcW w:type="dxa" w:w="4968"/>
            <w:vAlign w:val="center"/>
          </w:tcPr>
          <w:p>
            <w:r>
              <w:t>Navigation, readable UI, loading/empty/error states</w:t>
            </w:r>
          </w:p>
        </w:tc>
      </w:tr>
      <w:tr>
        <w:tc>
          <w:tcPr>
            <w:tcW w:type="dxa" w:w="4968"/>
            <w:vAlign w:val="center"/>
          </w:tcPr>
          <w:p>
            <w:r>
              <w:t>Environment-based connection details</w:t>
            </w:r>
          </w:p>
        </w:tc>
        <w:tc>
          <w:tcPr>
            <w:tcW w:type="dxa" w:w="4968"/>
            <w:vAlign w:val="center"/>
          </w:tcPr>
          <w:p>
            <w:r>
              <w:t>Keep URI/password outside GitHub</w:t>
            </w:r>
          </w:p>
        </w:tc>
      </w:tr>
      <w:tr>
        <w:tc>
          <w:tcPr>
            <w:tcW w:type="dxa" w:w="4968"/>
            <w:vAlign w:val="center"/>
          </w:tcPr>
          <w:p>
            <w:r>
              <w:t>Clear project structure</w:t>
            </w:r>
          </w:p>
        </w:tc>
        <w:tc>
          <w:tcPr>
            <w:tcW w:type="dxa" w:w="4968"/>
            <w:vAlign w:val="center"/>
          </w:tcPr>
          <w:p>
            <w:r>
              <w:t>Backend, frontend, database, screenshots and documentation</w:t>
            </w:r>
          </w:p>
        </w:tc>
      </w:tr>
      <w:tr>
        <w:tc>
          <w:tcPr>
            <w:tcW w:type="dxa" w:w="4968"/>
            <w:vAlign w:val="center"/>
          </w:tcPr>
          <w:p>
            <w:r>
              <w:t>Graceful database error handling</w:t>
            </w:r>
          </w:p>
        </w:tc>
        <w:tc>
          <w:tcPr>
            <w:tcW w:type="dxa" w:w="4968"/>
            <w:vAlign w:val="center"/>
          </w:tcPr>
          <w:p>
            <w:r>
              <w:t>Show useful frontend/backend error states</w:t>
            </w:r>
          </w:p>
        </w:tc>
      </w:tr>
      <w:tr>
        <w:tc>
          <w:tcPr>
            <w:tcW w:type="dxa" w:w="4968"/>
            <w:vAlign w:val="center"/>
          </w:tcPr>
          <w:p>
            <w:r>
              <w:t>Full source code</w:t>
            </w:r>
          </w:p>
        </w:tc>
        <w:tc>
          <w:tcPr>
            <w:tcW w:type="dxa" w:w="4968"/>
            <w:vAlign w:val="center"/>
          </w:tcPr>
          <w:p>
            <w:r>
              <w:t>Push application and seed/query scripts</w:t>
            </w:r>
          </w:p>
        </w:tc>
      </w:tr>
      <w:tr>
        <w:tc>
          <w:tcPr>
            <w:tcW w:type="dxa" w:w="4968"/>
            <w:vAlign w:val="center"/>
          </w:tcPr>
          <w:p>
            <w:r>
              <w:t>README</w:t>
            </w:r>
          </w:p>
        </w:tc>
        <w:tc>
          <w:tcPr>
            <w:tcW w:type="dxa" w:w="4968"/>
            <w:vAlign w:val="center"/>
          </w:tcPr>
          <w:p>
            <w:r>
              <w:t>Include use case, why graph DB, model diagram, setup, queries and screenshots</w:t>
            </w:r>
          </w:p>
        </w:tc>
      </w:tr>
      <w:tr>
        <w:tc>
          <w:tcPr>
            <w:tcW w:type="dxa" w:w="4968"/>
            <w:vAlign w:val="center"/>
          </w:tcPr>
          <w:p>
            <w:r>
              <w:t>Hosted application demo</w:t>
            </w:r>
          </w:p>
        </w:tc>
        <w:tc>
          <w:tcPr>
            <w:tcW w:type="dxa" w:w="4968"/>
            <w:vAlign w:val="center"/>
          </w:tcPr>
          <w:p>
            <w:r>
              <w:t>Deploy and add public URL to README</w:t>
            </w:r>
          </w:p>
        </w:tc>
      </w:tr>
      <w:tr>
        <w:tc>
          <w:tcPr>
            <w:tcW w:type="dxa" w:w="4968"/>
            <w:vAlign w:val="center"/>
          </w:tcPr>
          <w:p>
            <w:r>
              <w:t>Short screen recording</w:t>
            </w:r>
          </w:p>
        </w:tc>
        <w:tc>
          <w:tcPr>
            <w:tcW w:type="dxa" w:w="4968"/>
            <w:vAlign w:val="center"/>
          </w:tcPr>
          <w:p>
            <w:r>
              <w:t>Record the main application and graph flow</w:t>
            </w:r>
          </w:p>
        </w:tc>
      </w:tr>
    </w:tbl>
    <w:p/>
    <w:p>
      <w:r>
        <w:br w:type="page"/>
      </w:r>
    </w:p>
    <w:p>
      <w:pPr>
        <w:jc w:val="center"/>
      </w:pPr>
      <w:r>
        <w:rPr>
          <w:b/>
        </w:rPr>
        <w:t>End of JobGraph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