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2B3712" w14:textId="77777777" w:rsidR="001236C9" w:rsidRPr="00611971" w:rsidRDefault="001236C9" w:rsidP="001236C9">
      <w:pPr>
        <w:rPr>
          <w:rFonts w:ascii="Arial" w:hAnsi="Arial" w:cs="Arial"/>
          <w:sz w:val="20"/>
          <w:szCs w:val="20"/>
        </w:rPr>
      </w:pPr>
    </w:p>
    <w:p w14:paraId="7659F78E" w14:textId="4F386374" w:rsidR="00611971" w:rsidRPr="00611971" w:rsidRDefault="00611971" w:rsidP="00611971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611971">
        <w:rPr>
          <w:rFonts w:ascii="Arial" w:hAnsi="Arial" w:cs="Arial"/>
          <w:b/>
          <w:bCs/>
          <w:sz w:val="20"/>
          <w:szCs w:val="20"/>
        </w:rPr>
        <w:t>Piyushi Jain</w:t>
      </w:r>
    </w:p>
    <w:p w14:paraId="2BA1DB46" w14:textId="511CA804" w:rsidR="00563207" w:rsidRPr="00563207" w:rsidRDefault="00563207" w:rsidP="00563207">
      <w:pPr>
        <w:rPr>
          <w:rFonts w:ascii="Arial" w:hAnsi="Arial" w:cs="Arial"/>
          <w:b/>
          <w:bCs/>
          <w:sz w:val="20"/>
          <w:szCs w:val="20"/>
        </w:rPr>
      </w:pPr>
      <w:r w:rsidRPr="00563207">
        <w:rPr>
          <w:rFonts w:ascii="Arial" w:hAnsi="Arial" w:cs="Arial"/>
          <w:b/>
          <w:bCs/>
          <w:sz w:val="20"/>
          <w:szCs w:val="20"/>
        </w:rPr>
        <w:t>Contact : 9424473292</w:t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</w:p>
    <w:p w14:paraId="7B65D3C2" w14:textId="77777777" w:rsidR="00563207" w:rsidRPr="00563207" w:rsidRDefault="00563207" w:rsidP="00563207">
      <w:pPr>
        <w:rPr>
          <w:rFonts w:ascii="Arial" w:hAnsi="Arial" w:cs="Arial"/>
          <w:b/>
          <w:bCs/>
          <w:sz w:val="20"/>
          <w:szCs w:val="20"/>
        </w:rPr>
      </w:pPr>
      <w:r w:rsidRPr="00563207">
        <w:rPr>
          <w:rFonts w:ascii="Arial" w:hAnsi="Arial" w:cs="Arial"/>
          <w:b/>
          <w:bCs/>
          <w:sz w:val="20"/>
          <w:szCs w:val="20"/>
        </w:rPr>
        <w:t>E-Mail: piyushi.30.jain@gmail.com</w:t>
      </w:r>
    </w:p>
    <w:p w14:paraId="2A4CDD6A" w14:textId="0C79B6AF" w:rsidR="00611971" w:rsidRPr="00563207" w:rsidRDefault="00563207" w:rsidP="00563207">
      <w:pPr>
        <w:rPr>
          <w:rFonts w:ascii="Arial" w:hAnsi="Arial" w:cs="Arial"/>
          <w:b/>
          <w:bCs/>
          <w:sz w:val="20"/>
          <w:szCs w:val="20"/>
        </w:rPr>
      </w:pPr>
      <w:r w:rsidRPr="00563207">
        <w:rPr>
          <w:rFonts w:ascii="Arial" w:hAnsi="Arial" w:cs="Arial"/>
          <w:b/>
          <w:bCs/>
          <w:sz w:val="20"/>
          <w:szCs w:val="20"/>
        </w:rPr>
        <w:t>Location: Indore MP</w:t>
      </w:r>
    </w:p>
    <w:p w14:paraId="1EEC6CEE" w14:textId="747AE916" w:rsidR="001236C9" w:rsidRPr="00611971" w:rsidRDefault="001236C9" w:rsidP="001236C9">
      <w:pPr>
        <w:rPr>
          <w:rFonts w:ascii="Arial" w:hAnsi="Arial" w:cs="Arial"/>
          <w:sz w:val="20"/>
          <w:szCs w:val="20"/>
          <w:u w:val="single"/>
        </w:rPr>
      </w:pPr>
      <w:r w:rsidRPr="00611971">
        <w:rPr>
          <w:rFonts w:ascii="Arial" w:hAnsi="Arial" w:cs="Arial"/>
          <w:b/>
          <w:bCs/>
          <w:sz w:val="20"/>
          <w:szCs w:val="20"/>
          <w:u w:val="single"/>
        </w:rPr>
        <w:t>Objectives</w:t>
      </w:r>
      <w:r w:rsidRPr="00611971">
        <w:rPr>
          <w:rFonts w:ascii="Arial" w:hAnsi="Arial" w:cs="Arial"/>
          <w:sz w:val="20"/>
          <w:szCs w:val="20"/>
          <w:u w:val="single"/>
        </w:rPr>
        <w:t>:</w:t>
      </w:r>
    </w:p>
    <w:p w14:paraId="14C471A2" w14:textId="1C536FAB" w:rsidR="001236C9" w:rsidRPr="00611971" w:rsidRDefault="001236C9" w:rsidP="001236C9">
      <w:pPr>
        <w:rPr>
          <w:rFonts w:ascii="Arial" w:hAnsi="Arial" w:cs="Arial"/>
          <w:sz w:val="20"/>
          <w:szCs w:val="20"/>
        </w:rPr>
      </w:pPr>
      <w:r w:rsidRPr="00611971">
        <w:rPr>
          <w:rFonts w:ascii="Arial" w:hAnsi="Arial" w:cs="Arial"/>
          <w:sz w:val="20"/>
          <w:szCs w:val="20"/>
        </w:rPr>
        <w:t>Highly motivated and enthusiast fresher eager to kickstart a career in the dynamic world of finance and human resource, eager to contribute towards the building of strong team.</w:t>
      </w:r>
      <w:r w:rsidR="00611971" w:rsidRPr="00611971">
        <w:rPr>
          <w:rFonts w:ascii="Arial" w:hAnsi="Arial" w:cs="Arial"/>
          <w:sz w:val="20"/>
          <w:szCs w:val="20"/>
        </w:rPr>
        <w:t xml:space="preserve"> </w:t>
      </w:r>
      <w:r w:rsidRPr="00611971">
        <w:rPr>
          <w:rFonts w:ascii="Arial" w:hAnsi="Arial" w:cs="Arial"/>
          <w:sz w:val="20"/>
          <w:szCs w:val="20"/>
        </w:rPr>
        <w:t xml:space="preserve">Passionate about learning new concept and possess the ability to </w:t>
      </w:r>
      <w:r w:rsidRPr="00611971">
        <w:rPr>
          <w:rFonts w:ascii="Arial" w:hAnsi="Arial" w:cs="Arial"/>
          <w:sz w:val="20"/>
          <w:szCs w:val="20"/>
        </w:rPr>
        <w:t>handle</w:t>
      </w:r>
      <w:r w:rsidRPr="00611971">
        <w:rPr>
          <w:rFonts w:ascii="Arial" w:hAnsi="Arial" w:cs="Arial"/>
          <w:sz w:val="20"/>
          <w:szCs w:val="20"/>
        </w:rPr>
        <w:t xml:space="preserve"> work pressure and customer issues.</w:t>
      </w:r>
    </w:p>
    <w:p w14:paraId="100B26C7" w14:textId="53FAA8DA" w:rsidR="001236C9" w:rsidRPr="001236C9" w:rsidRDefault="001236C9" w:rsidP="001236C9">
      <w:pPr>
        <w:rPr>
          <w:rFonts w:ascii="Arial" w:hAnsi="Arial" w:cs="Arial"/>
          <w:b/>
          <w:bCs/>
          <w:sz w:val="20"/>
          <w:szCs w:val="20"/>
          <w:lang w:val="en-US"/>
        </w:rPr>
      </w:pPr>
      <w:r w:rsidRPr="00611971">
        <w:rPr>
          <w:rFonts w:ascii="Arial" w:hAnsi="Arial" w:cs="Arial"/>
          <w:b/>
          <w:bCs/>
          <w:sz w:val="20"/>
          <w:szCs w:val="20"/>
          <w:u w:val="single"/>
          <w:lang w:val="en-US"/>
        </w:rPr>
        <w:t>Education</w:t>
      </w:r>
      <w:r w:rsidRPr="00611971">
        <w:rPr>
          <w:rFonts w:ascii="Arial" w:hAnsi="Arial" w:cs="Arial"/>
          <w:b/>
          <w:bCs/>
          <w:sz w:val="20"/>
          <w:szCs w:val="20"/>
          <w:lang w:val="en-US"/>
        </w:rPr>
        <w:t>:</w:t>
      </w:r>
    </w:p>
    <w:p w14:paraId="48B31A32" w14:textId="641F80CD" w:rsidR="001236C9" w:rsidRPr="00563207" w:rsidRDefault="00611971" w:rsidP="00563207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  <w:sz w:val="20"/>
          <w:szCs w:val="20"/>
        </w:rPr>
      </w:pPr>
      <w:r w:rsidRPr="00563207">
        <w:rPr>
          <w:rFonts w:ascii="Arial" w:hAnsi="Arial" w:cs="Arial"/>
          <w:b/>
          <w:bCs/>
          <w:sz w:val="20"/>
          <w:szCs w:val="20"/>
        </w:rPr>
        <w:t xml:space="preserve">Acropolis Faculty </w:t>
      </w:r>
      <w:r w:rsidR="00563207">
        <w:rPr>
          <w:rFonts w:ascii="Arial" w:hAnsi="Arial" w:cs="Arial"/>
          <w:b/>
          <w:bCs/>
          <w:sz w:val="20"/>
          <w:szCs w:val="20"/>
        </w:rPr>
        <w:t>o</w:t>
      </w:r>
      <w:r w:rsidRPr="00563207">
        <w:rPr>
          <w:rFonts w:ascii="Arial" w:hAnsi="Arial" w:cs="Arial"/>
          <w:b/>
          <w:bCs/>
          <w:sz w:val="20"/>
          <w:szCs w:val="20"/>
        </w:rPr>
        <w:t>f Management And Research, Mangliya Indore</w:t>
      </w:r>
      <w:r w:rsidRPr="00563207">
        <w:rPr>
          <w:rFonts w:ascii="Arial" w:hAnsi="Arial" w:cs="Arial"/>
          <w:b/>
          <w:bCs/>
          <w:sz w:val="20"/>
          <w:szCs w:val="20"/>
        </w:rPr>
        <w:tab/>
      </w:r>
      <w:r w:rsidRPr="00563207">
        <w:rPr>
          <w:rFonts w:ascii="Arial" w:hAnsi="Arial" w:cs="Arial"/>
          <w:b/>
          <w:bCs/>
          <w:sz w:val="20"/>
          <w:szCs w:val="20"/>
        </w:rPr>
        <w:tab/>
      </w:r>
      <w:r w:rsidRPr="00563207">
        <w:rPr>
          <w:rFonts w:ascii="Arial" w:hAnsi="Arial" w:cs="Arial"/>
          <w:b/>
          <w:bCs/>
          <w:sz w:val="20"/>
          <w:szCs w:val="20"/>
        </w:rPr>
        <w:t>2021 - 2023</w:t>
      </w:r>
    </w:p>
    <w:p w14:paraId="796325E2" w14:textId="71A0C558" w:rsidR="001236C9" w:rsidRPr="00611971" w:rsidRDefault="00611971" w:rsidP="00563207">
      <w:pPr>
        <w:ind w:firstLine="720"/>
        <w:rPr>
          <w:rFonts w:ascii="Arial" w:hAnsi="Arial" w:cs="Arial"/>
          <w:sz w:val="20"/>
          <w:szCs w:val="20"/>
        </w:rPr>
      </w:pPr>
      <w:r w:rsidRPr="00611971">
        <w:rPr>
          <w:rFonts w:ascii="Arial" w:hAnsi="Arial" w:cs="Arial"/>
          <w:sz w:val="20"/>
          <w:szCs w:val="20"/>
        </w:rPr>
        <w:t xml:space="preserve">Master’s In Business Administration, (Finance </w:t>
      </w:r>
      <w:r w:rsidR="00563207">
        <w:rPr>
          <w:rFonts w:ascii="Arial" w:hAnsi="Arial" w:cs="Arial"/>
          <w:sz w:val="20"/>
          <w:szCs w:val="20"/>
        </w:rPr>
        <w:t>a</w:t>
      </w:r>
      <w:r w:rsidRPr="00611971">
        <w:rPr>
          <w:rFonts w:ascii="Arial" w:hAnsi="Arial" w:cs="Arial"/>
          <w:sz w:val="20"/>
          <w:szCs w:val="20"/>
        </w:rPr>
        <w:t xml:space="preserve">nd Human Resource) </w:t>
      </w:r>
    </w:p>
    <w:p w14:paraId="5110DCB3" w14:textId="69E610A0" w:rsidR="00611971" w:rsidRPr="00563207" w:rsidRDefault="00611971" w:rsidP="00563207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  <w:sz w:val="20"/>
          <w:szCs w:val="20"/>
        </w:rPr>
      </w:pPr>
      <w:r w:rsidRPr="00563207">
        <w:rPr>
          <w:rFonts w:ascii="Arial" w:hAnsi="Arial" w:cs="Arial"/>
          <w:b/>
          <w:bCs/>
          <w:sz w:val="20"/>
          <w:szCs w:val="20"/>
        </w:rPr>
        <w:t>Ravindranath Tagore Institute of Science &amp; Professional Studies</w:t>
      </w:r>
      <w:r w:rsidR="00563207">
        <w:rPr>
          <w:rFonts w:ascii="Arial" w:hAnsi="Arial" w:cs="Arial"/>
          <w:b/>
          <w:bCs/>
          <w:sz w:val="20"/>
          <w:szCs w:val="20"/>
        </w:rPr>
        <w:tab/>
      </w:r>
      <w:r w:rsidRPr="00563207">
        <w:rPr>
          <w:rFonts w:ascii="Arial" w:hAnsi="Arial" w:cs="Arial"/>
          <w:b/>
          <w:bCs/>
          <w:sz w:val="20"/>
          <w:szCs w:val="20"/>
        </w:rPr>
        <w:tab/>
      </w:r>
      <w:r w:rsidRPr="00563207">
        <w:rPr>
          <w:rFonts w:ascii="Arial" w:hAnsi="Arial" w:cs="Arial"/>
          <w:b/>
          <w:bCs/>
          <w:sz w:val="20"/>
          <w:szCs w:val="20"/>
        </w:rPr>
        <w:t xml:space="preserve">2017 </w:t>
      </w:r>
      <w:r w:rsidRPr="00563207">
        <w:rPr>
          <w:rFonts w:ascii="Arial" w:hAnsi="Arial" w:cs="Arial"/>
          <w:b/>
          <w:bCs/>
          <w:sz w:val="20"/>
          <w:szCs w:val="20"/>
        </w:rPr>
        <w:t>–</w:t>
      </w:r>
      <w:r w:rsidRPr="00563207">
        <w:rPr>
          <w:rFonts w:ascii="Arial" w:hAnsi="Arial" w:cs="Arial"/>
          <w:b/>
          <w:bCs/>
          <w:sz w:val="20"/>
          <w:szCs w:val="20"/>
        </w:rPr>
        <w:t xml:space="preserve"> 2020</w:t>
      </w:r>
    </w:p>
    <w:p w14:paraId="20AE3584" w14:textId="40C31C88" w:rsidR="001236C9" w:rsidRPr="00611971" w:rsidRDefault="001236C9" w:rsidP="0056320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970"/>
        </w:tabs>
        <w:rPr>
          <w:rFonts w:ascii="Arial" w:hAnsi="Arial" w:cs="Arial"/>
          <w:sz w:val="20"/>
          <w:szCs w:val="20"/>
        </w:rPr>
      </w:pPr>
      <w:r w:rsidRPr="00611971">
        <w:rPr>
          <w:rFonts w:ascii="Arial" w:hAnsi="Arial" w:cs="Arial"/>
          <w:sz w:val="20"/>
          <w:szCs w:val="20"/>
        </w:rPr>
        <w:t xml:space="preserve"> </w:t>
      </w:r>
      <w:r w:rsidR="00563207">
        <w:rPr>
          <w:rFonts w:ascii="Arial" w:hAnsi="Arial" w:cs="Arial"/>
          <w:sz w:val="20"/>
          <w:szCs w:val="20"/>
        </w:rPr>
        <w:tab/>
      </w:r>
      <w:r w:rsidR="00563207" w:rsidRPr="00611971">
        <w:rPr>
          <w:rFonts w:ascii="Arial" w:hAnsi="Arial" w:cs="Arial"/>
          <w:sz w:val="20"/>
          <w:szCs w:val="20"/>
        </w:rPr>
        <w:t>Bachelors</w:t>
      </w:r>
      <w:r w:rsidR="00611971" w:rsidRPr="00611971">
        <w:rPr>
          <w:rFonts w:ascii="Arial" w:hAnsi="Arial" w:cs="Arial"/>
          <w:sz w:val="20"/>
          <w:szCs w:val="20"/>
        </w:rPr>
        <w:t xml:space="preserve"> of Commerce, Taxation </w:t>
      </w:r>
      <w:r w:rsidR="00563207">
        <w:rPr>
          <w:rFonts w:ascii="Arial" w:hAnsi="Arial" w:cs="Arial"/>
          <w:sz w:val="20"/>
          <w:szCs w:val="20"/>
        </w:rPr>
        <w:t>Management</w:t>
      </w:r>
    </w:p>
    <w:p w14:paraId="5647CF03" w14:textId="6614BAAF" w:rsidR="001236C9" w:rsidRPr="00563207" w:rsidRDefault="001236C9" w:rsidP="00563207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  <w:sz w:val="20"/>
          <w:szCs w:val="20"/>
        </w:rPr>
      </w:pPr>
      <w:r w:rsidRPr="00563207">
        <w:rPr>
          <w:rFonts w:ascii="Arial" w:hAnsi="Arial" w:cs="Arial"/>
          <w:b/>
          <w:bCs/>
          <w:sz w:val="20"/>
          <w:szCs w:val="20"/>
        </w:rPr>
        <w:t>AISECT UNIVERSITY</w:t>
      </w:r>
      <w:r w:rsidR="00563207">
        <w:rPr>
          <w:rFonts w:ascii="Arial" w:hAnsi="Arial" w:cs="Arial"/>
          <w:b/>
          <w:bCs/>
          <w:sz w:val="20"/>
          <w:szCs w:val="20"/>
        </w:rPr>
        <w:tab/>
      </w:r>
      <w:r w:rsidR="00563207">
        <w:rPr>
          <w:rFonts w:ascii="Arial" w:hAnsi="Arial" w:cs="Arial"/>
          <w:b/>
          <w:bCs/>
          <w:sz w:val="20"/>
          <w:szCs w:val="20"/>
        </w:rPr>
        <w:tab/>
      </w:r>
      <w:r w:rsidR="00563207">
        <w:rPr>
          <w:rFonts w:ascii="Arial" w:hAnsi="Arial" w:cs="Arial"/>
          <w:b/>
          <w:bCs/>
          <w:sz w:val="20"/>
          <w:szCs w:val="20"/>
        </w:rPr>
        <w:tab/>
      </w:r>
      <w:r w:rsidR="00611971" w:rsidRPr="00563207">
        <w:rPr>
          <w:rFonts w:ascii="Arial" w:hAnsi="Arial" w:cs="Arial"/>
          <w:b/>
          <w:bCs/>
          <w:sz w:val="20"/>
          <w:szCs w:val="20"/>
        </w:rPr>
        <w:tab/>
      </w:r>
      <w:r w:rsidR="00611971" w:rsidRPr="00563207">
        <w:rPr>
          <w:rFonts w:ascii="Arial" w:hAnsi="Arial" w:cs="Arial"/>
          <w:b/>
          <w:bCs/>
          <w:sz w:val="20"/>
          <w:szCs w:val="20"/>
        </w:rPr>
        <w:tab/>
      </w:r>
      <w:r w:rsidR="00611971" w:rsidRPr="00563207">
        <w:rPr>
          <w:rFonts w:ascii="Arial" w:hAnsi="Arial" w:cs="Arial"/>
          <w:b/>
          <w:bCs/>
          <w:sz w:val="20"/>
          <w:szCs w:val="20"/>
        </w:rPr>
        <w:tab/>
      </w:r>
      <w:r w:rsidR="00611971" w:rsidRPr="00563207">
        <w:rPr>
          <w:rFonts w:ascii="Arial" w:hAnsi="Arial" w:cs="Arial"/>
          <w:b/>
          <w:bCs/>
          <w:sz w:val="20"/>
          <w:szCs w:val="20"/>
        </w:rPr>
        <w:tab/>
      </w:r>
      <w:r w:rsidR="00611971" w:rsidRPr="00563207">
        <w:rPr>
          <w:rFonts w:ascii="Arial" w:hAnsi="Arial" w:cs="Arial"/>
          <w:b/>
          <w:bCs/>
          <w:sz w:val="20"/>
          <w:szCs w:val="20"/>
        </w:rPr>
        <w:tab/>
      </w:r>
      <w:r w:rsidR="00611971" w:rsidRPr="00563207">
        <w:rPr>
          <w:rFonts w:ascii="Arial" w:hAnsi="Arial" w:cs="Arial"/>
          <w:b/>
          <w:bCs/>
          <w:sz w:val="20"/>
          <w:szCs w:val="20"/>
        </w:rPr>
        <w:t>2016 - 2017</w:t>
      </w:r>
    </w:p>
    <w:p w14:paraId="1BDD7990" w14:textId="3F48F30A" w:rsidR="001236C9" w:rsidRPr="00611971" w:rsidRDefault="00611971" w:rsidP="00563207">
      <w:pPr>
        <w:ind w:firstLine="720"/>
        <w:rPr>
          <w:rFonts w:ascii="Arial" w:hAnsi="Arial" w:cs="Arial"/>
          <w:sz w:val="20"/>
          <w:szCs w:val="20"/>
        </w:rPr>
      </w:pPr>
      <w:r w:rsidRPr="00611971">
        <w:rPr>
          <w:rFonts w:ascii="Arial" w:hAnsi="Arial" w:cs="Arial"/>
          <w:sz w:val="20"/>
          <w:szCs w:val="20"/>
        </w:rPr>
        <w:t>Diploma in Computer Programming &amp; Application</w:t>
      </w:r>
    </w:p>
    <w:p w14:paraId="0BA9AA59" w14:textId="6034232A" w:rsidR="00611971" w:rsidRPr="00611971" w:rsidRDefault="00611971" w:rsidP="001236C9">
      <w:pPr>
        <w:rPr>
          <w:rFonts w:ascii="Arial" w:hAnsi="Arial" w:cs="Arial"/>
          <w:b/>
          <w:bCs/>
          <w:sz w:val="20"/>
          <w:szCs w:val="20"/>
          <w:u w:val="single"/>
        </w:rPr>
      </w:pPr>
      <w:r w:rsidRPr="00611971">
        <w:rPr>
          <w:rFonts w:ascii="Arial" w:hAnsi="Arial" w:cs="Arial"/>
          <w:b/>
          <w:bCs/>
          <w:sz w:val="20"/>
          <w:szCs w:val="20"/>
          <w:u w:val="single"/>
        </w:rPr>
        <w:t>Skills:</w:t>
      </w:r>
    </w:p>
    <w:p w14:paraId="51AB8D4C" w14:textId="77777777" w:rsidR="00611971" w:rsidRPr="00611971" w:rsidRDefault="00611971" w:rsidP="00611971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611971">
        <w:rPr>
          <w:rFonts w:ascii="Arial" w:hAnsi="Arial" w:cs="Arial"/>
          <w:sz w:val="20"/>
          <w:szCs w:val="20"/>
        </w:rPr>
        <w:t xml:space="preserve">Management Skills </w:t>
      </w:r>
    </w:p>
    <w:p w14:paraId="3D588DD4" w14:textId="77777777" w:rsidR="00611971" w:rsidRPr="00611971" w:rsidRDefault="00611971" w:rsidP="00611971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611971">
        <w:rPr>
          <w:rFonts w:ascii="Arial" w:hAnsi="Arial" w:cs="Arial"/>
          <w:sz w:val="20"/>
          <w:szCs w:val="20"/>
        </w:rPr>
        <w:t xml:space="preserve">Financial Accounting </w:t>
      </w:r>
    </w:p>
    <w:p w14:paraId="0945C31A" w14:textId="77777777" w:rsidR="00611971" w:rsidRPr="00611971" w:rsidRDefault="00611971" w:rsidP="00611971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611971">
        <w:rPr>
          <w:rFonts w:ascii="Arial" w:hAnsi="Arial" w:cs="Arial"/>
          <w:sz w:val="20"/>
          <w:szCs w:val="20"/>
        </w:rPr>
        <w:t xml:space="preserve">Tally ERP9 with GST </w:t>
      </w:r>
    </w:p>
    <w:p w14:paraId="545A820E" w14:textId="77777777" w:rsidR="00611971" w:rsidRPr="00611971" w:rsidRDefault="00611971" w:rsidP="00611971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611971">
        <w:rPr>
          <w:rFonts w:ascii="Arial" w:hAnsi="Arial" w:cs="Arial"/>
          <w:sz w:val="20"/>
          <w:szCs w:val="20"/>
        </w:rPr>
        <w:t>Intermediate in Excel</w:t>
      </w:r>
    </w:p>
    <w:p w14:paraId="712624C1" w14:textId="2F3C231C" w:rsidR="00611971" w:rsidRPr="00611971" w:rsidRDefault="00611971" w:rsidP="00611971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611971">
        <w:rPr>
          <w:rFonts w:ascii="Arial" w:hAnsi="Arial" w:cs="Arial"/>
          <w:sz w:val="20"/>
          <w:szCs w:val="20"/>
        </w:rPr>
        <w:t>MS Office Suit</w:t>
      </w:r>
    </w:p>
    <w:p w14:paraId="6D1226EC" w14:textId="7F3E149C" w:rsidR="00611971" w:rsidRPr="00611971" w:rsidRDefault="00611971" w:rsidP="001236C9">
      <w:pPr>
        <w:rPr>
          <w:rFonts w:ascii="Arial" w:hAnsi="Arial" w:cs="Arial"/>
          <w:b/>
          <w:bCs/>
          <w:sz w:val="20"/>
          <w:szCs w:val="20"/>
          <w:u w:val="single"/>
        </w:rPr>
      </w:pPr>
      <w:r w:rsidRPr="00611971">
        <w:rPr>
          <w:rFonts w:ascii="Arial" w:hAnsi="Arial" w:cs="Arial"/>
          <w:b/>
          <w:bCs/>
          <w:sz w:val="20"/>
          <w:szCs w:val="20"/>
          <w:u w:val="single"/>
        </w:rPr>
        <w:t>Experience:</w:t>
      </w:r>
    </w:p>
    <w:p w14:paraId="39618C09" w14:textId="2738541B" w:rsidR="001236C9" w:rsidRPr="00611971" w:rsidRDefault="001236C9" w:rsidP="001236C9">
      <w:pPr>
        <w:rPr>
          <w:rFonts w:ascii="Arial" w:hAnsi="Arial" w:cs="Arial"/>
          <w:b/>
          <w:bCs/>
          <w:sz w:val="20"/>
          <w:szCs w:val="20"/>
        </w:rPr>
      </w:pPr>
      <w:r w:rsidRPr="00611971">
        <w:rPr>
          <w:rFonts w:ascii="Arial" w:hAnsi="Arial" w:cs="Arial"/>
          <w:b/>
          <w:bCs/>
          <w:sz w:val="20"/>
          <w:szCs w:val="20"/>
        </w:rPr>
        <w:t>Neno</w:t>
      </w:r>
      <w:r w:rsidR="00563207">
        <w:rPr>
          <w:rFonts w:ascii="Arial" w:hAnsi="Arial" w:cs="Arial"/>
          <w:b/>
          <w:bCs/>
          <w:sz w:val="20"/>
          <w:szCs w:val="20"/>
        </w:rPr>
        <w:t>System</w:t>
      </w:r>
      <w:r w:rsidRPr="00611971">
        <w:rPr>
          <w:rFonts w:ascii="Arial" w:hAnsi="Arial" w:cs="Arial"/>
          <w:b/>
          <w:bCs/>
          <w:sz w:val="20"/>
          <w:szCs w:val="20"/>
        </w:rPr>
        <w:t xml:space="preserve"> Consulting</w:t>
      </w:r>
      <w:r w:rsidR="00563207">
        <w:rPr>
          <w:rFonts w:ascii="Arial" w:hAnsi="Arial" w:cs="Arial"/>
          <w:b/>
          <w:bCs/>
          <w:sz w:val="20"/>
          <w:szCs w:val="20"/>
        </w:rPr>
        <w:t xml:space="preserve"> service</w:t>
      </w:r>
      <w:r w:rsidRPr="00611971">
        <w:rPr>
          <w:rFonts w:ascii="Arial" w:hAnsi="Arial" w:cs="Arial"/>
          <w:b/>
          <w:bCs/>
          <w:sz w:val="20"/>
          <w:szCs w:val="20"/>
        </w:rPr>
        <w:t>, Indore</w:t>
      </w:r>
      <w:r w:rsidRPr="00611971">
        <w:rPr>
          <w:rFonts w:ascii="Arial" w:hAnsi="Arial" w:cs="Arial"/>
          <w:b/>
          <w:bCs/>
          <w:sz w:val="20"/>
          <w:szCs w:val="20"/>
        </w:rPr>
        <w:tab/>
      </w:r>
      <w:r w:rsidRPr="00611971">
        <w:rPr>
          <w:rFonts w:ascii="Arial" w:hAnsi="Arial" w:cs="Arial"/>
          <w:b/>
          <w:bCs/>
          <w:sz w:val="20"/>
          <w:szCs w:val="20"/>
        </w:rPr>
        <w:tab/>
      </w:r>
      <w:r w:rsidRPr="00611971">
        <w:rPr>
          <w:rFonts w:ascii="Arial" w:hAnsi="Arial" w:cs="Arial"/>
          <w:b/>
          <w:bCs/>
          <w:sz w:val="20"/>
          <w:szCs w:val="20"/>
        </w:rPr>
        <w:tab/>
      </w:r>
      <w:r w:rsidRPr="00611971">
        <w:rPr>
          <w:rFonts w:ascii="Arial" w:hAnsi="Arial" w:cs="Arial"/>
          <w:b/>
          <w:bCs/>
          <w:sz w:val="20"/>
          <w:szCs w:val="20"/>
        </w:rPr>
        <w:tab/>
      </w:r>
      <w:r w:rsidRPr="00611971">
        <w:rPr>
          <w:rFonts w:ascii="Arial" w:hAnsi="Arial" w:cs="Arial"/>
          <w:b/>
          <w:bCs/>
          <w:sz w:val="20"/>
          <w:szCs w:val="20"/>
        </w:rPr>
        <w:tab/>
      </w:r>
      <w:r w:rsidRPr="00611971">
        <w:rPr>
          <w:rFonts w:ascii="Arial" w:hAnsi="Arial" w:cs="Arial"/>
          <w:b/>
          <w:bCs/>
          <w:sz w:val="20"/>
          <w:szCs w:val="20"/>
        </w:rPr>
        <w:t>Dec 23 – Jan 24</w:t>
      </w:r>
    </w:p>
    <w:p w14:paraId="6E460A03" w14:textId="77777777" w:rsidR="001236C9" w:rsidRPr="00611971" w:rsidRDefault="001236C9" w:rsidP="001236C9">
      <w:pPr>
        <w:rPr>
          <w:rFonts w:ascii="Arial" w:hAnsi="Arial" w:cs="Arial"/>
          <w:b/>
          <w:bCs/>
          <w:sz w:val="20"/>
          <w:szCs w:val="20"/>
        </w:rPr>
      </w:pPr>
      <w:r w:rsidRPr="00611971">
        <w:rPr>
          <w:rFonts w:ascii="Arial" w:hAnsi="Arial" w:cs="Arial"/>
          <w:b/>
          <w:bCs/>
          <w:sz w:val="20"/>
          <w:szCs w:val="20"/>
        </w:rPr>
        <w:t>Office Assistant</w:t>
      </w:r>
    </w:p>
    <w:p w14:paraId="0FFAFFA4" w14:textId="5C096657" w:rsidR="001236C9" w:rsidRPr="00611971" w:rsidRDefault="001236C9" w:rsidP="001236C9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611971">
        <w:rPr>
          <w:rFonts w:ascii="Arial" w:hAnsi="Arial" w:cs="Arial"/>
          <w:sz w:val="20"/>
          <w:szCs w:val="20"/>
        </w:rPr>
        <w:t>Sourced candidate using LinkedIn, Carrier Builder (CB) Apna, Indeed for IT positions.</w:t>
      </w:r>
    </w:p>
    <w:p w14:paraId="2B2DF572" w14:textId="58B6D7FC" w:rsidR="001236C9" w:rsidRPr="00611971" w:rsidRDefault="001236C9" w:rsidP="001236C9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611971">
        <w:rPr>
          <w:rFonts w:ascii="Arial" w:hAnsi="Arial" w:cs="Arial"/>
          <w:sz w:val="20"/>
          <w:szCs w:val="20"/>
        </w:rPr>
        <w:t>Cold calling, screening, pay-Negotiations, Interview scheduling, E-mail handling.</w:t>
      </w:r>
    </w:p>
    <w:p w14:paraId="1D2DD91A" w14:textId="21A72A82" w:rsidR="001236C9" w:rsidRPr="00611971" w:rsidRDefault="001236C9" w:rsidP="001236C9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611971">
        <w:rPr>
          <w:rFonts w:ascii="Arial" w:hAnsi="Arial" w:cs="Arial"/>
          <w:sz w:val="20"/>
          <w:szCs w:val="20"/>
        </w:rPr>
        <w:t>Managed Database using MS Office suit.</w:t>
      </w:r>
    </w:p>
    <w:p w14:paraId="02EE8740" w14:textId="44B19FFC" w:rsidR="001236C9" w:rsidRPr="00611971" w:rsidRDefault="001236C9" w:rsidP="001236C9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611971">
        <w:rPr>
          <w:rFonts w:ascii="Arial" w:hAnsi="Arial" w:cs="Arial"/>
          <w:sz w:val="20"/>
          <w:szCs w:val="20"/>
        </w:rPr>
        <w:t>Scheduled meetings of Managers according to business needs.</w:t>
      </w:r>
    </w:p>
    <w:p w14:paraId="13C75CB2" w14:textId="05BC825A" w:rsidR="001236C9" w:rsidRPr="00611971" w:rsidRDefault="001236C9" w:rsidP="001236C9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611971">
        <w:rPr>
          <w:rFonts w:ascii="Arial" w:hAnsi="Arial" w:cs="Arial"/>
          <w:sz w:val="20"/>
          <w:szCs w:val="20"/>
        </w:rPr>
        <w:t>Cash Expenses, reimbursement and traveling expenses management.</w:t>
      </w:r>
    </w:p>
    <w:p w14:paraId="76A4BF07" w14:textId="77777777" w:rsidR="00563207" w:rsidRDefault="001236C9" w:rsidP="001236C9">
      <w:pPr>
        <w:rPr>
          <w:rFonts w:ascii="Arial" w:hAnsi="Arial" w:cs="Arial"/>
          <w:b/>
          <w:bCs/>
          <w:sz w:val="20"/>
          <w:szCs w:val="20"/>
        </w:rPr>
      </w:pPr>
      <w:r w:rsidRPr="00611971">
        <w:rPr>
          <w:rFonts w:ascii="Arial" w:hAnsi="Arial" w:cs="Arial"/>
          <w:b/>
          <w:bCs/>
          <w:sz w:val="20"/>
          <w:szCs w:val="20"/>
        </w:rPr>
        <w:t>Buldana Urban Cooperative Credit Society, Barwaha</w:t>
      </w:r>
      <w:r w:rsidRPr="00611971">
        <w:rPr>
          <w:rFonts w:ascii="Arial" w:hAnsi="Arial" w:cs="Arial"/>
          <w:b/>
          <w:bCs/>
          <w:sz w:val="20"/>
          <w:szCs w:val="20"/>
        </w:rPr>
        <w:tab/>
      </w:r>
      <w:r w:rsidRPr="00611971">
        <w:rPr>
          <w:rFonts w:ascii="Arial" w:hAnsi="Arial" w:cs="Arial"/>
          <w:b/>
          <w:bCs/>
          <w:sz w:val="20"/>
          <w:szCs w:val="20"/>
        </w:rPr>
        <w:tab/>
      </w:r>
      <w:r w:rsidRPr="00611971">
        <w:rPr>
          <w:rFonts w:ascii="Arial" w:hAnsi="Arial" w:cs="Arial"/>
          <w:b/>
          <w:bCs/>
          <w:sz w:val="20"/>
          <w:szCs w:val="20"/>
        </w:rPr>
        <w:tab/>
      </w:r>
      <w:r w:rsidRPr="00611971">
        <w:rPr>
          <w:rFonts w:ascii="Arial" w:hAnsi="Arial" w:cs="Arial"/>
          <w:b/>
          <w:bCs/>
          <w:sz w:val="20"/>
          <w:szCs w:val="20"/>
        </w:rPr>
        <w:tab/>
      </w:r>
      <w:r w:rsidRPr="00611971">
        <w:rPr>
          <w:rFonts w:ascii="Arial" w:hAnsi="Arial" w:cs="Arial"/>
          <w:b/>
          <w:bCs/>
          <w:sz w:val="20"/>
          <w:szCs w:val="20"/>
        </w:rPr>
        <w:t>Sep 22 – Oct 22</w:t>
      </w:r>
    </w:p>
    <w:p w14:paraId="0A84D364" w14:textId="736EA45F" w:rsidR="001236C9" w:rsidRPr="00611971" w:rsidRDefault="001236C9" w:rsidP="001236C9">
      <w:pPr>
        <w:rPr>
          <w:rFonts w:ascii="Arial" w:hAnsi="Arial" w:cs="Arial"/>
          <w:b/>
          <w:bCs/>
          <w:sz w:val="20"/>
          <w:szCs w:val="20"/>
        </w:rPr>
      </w:pPr>
      <w:r w:rsidRPr="00611971">
        <w:rPr>
          <w:rFonts w:ascii="Arial" w:hAnsi="Arial" w:cs="Arial"/>
          <w:b/>
          <w:bCs/>
          <w:sz w:val="20"/>
          <w:szCs w:val="20"/>
        </w:rPr>
        <w:t>Internship</w:t>
      </w:r>
    </w:p>
    <w:p w14:paraId="05119B34" w14:textId="24AE5B4D" w:rsidR="00D3204E" w:rsidRPr="00611971" w:rsidRDefault="001236C9" w:rsidP="001236C9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611971">
        <w:rPr>
          <w:rFonts w:ascii="Arial" w:hAnsi="Arial" w:cs="Arial"/>
          <w:sz w:val="20"/>
          <w:szCs w:val="20"/>
        </w:rPr>
        <w:t>Worked into loan sector, as loan provider.</w:t>
      </w:r>
    </w:p>
    <w:p w14:paraId="7829C77E" w14:textId="47009F95" w:rsidR="001236C9" w:rsidRPr="00611971" w:rsidRDefault="001236C9" w:rsidP="001236C9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611971">
        <w:rPr>
          <w:rFonts w:ascii="Arial" w:hAnsi="Arial" w:cs="Arial"/>
          <w:sz w:val="20"/>
          <w:szCs w:val="20"/>
        </w:rPr>
        <w:t>Valuation of gold, pricing and providing the loan to takers.</w:t>
      </w:r>
    </w:p>
    <w:p w14:paraId="7518A317" w14:textId="6E634100" w:rsidR="001236C9" w:rsidRPr="00563207" w:rsidRDefault="001236C9" w:rsidP="001236C9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611971">
        <w:rPr>
          <w:rFonts w:ascii="Arial" w:hAnsi="Arial" w:cs="Arial"/>
          <w:sz w:val="20"/>
          <w:szCs w:val="20"/>
        </w:rPr>
        <w:t>Dealing and negotiation.</w:t>
      </w:r>
    </w:p>
    <w:sectPr w:rsidR="001236C9" w:rsidRPr="005632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F24C5C"/>
    <w:multiLevelType w:val="hybridMultilevel"/>
    <w:tmpl w:val="44CCA1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76A8C"/>
    <w:multiLevelType w:val="hybridMultilevel"/>
    <w:tmpl w:val="77A20692"/>
    <w:lvl w:ilvl="0" w:tplc="DA547BA8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9466F8"/>
    <w:multiLevelType w:val="hybridMultilevel"/>
    <w:tmpl w:val="174C2278"/>
    <w:lvl w:ilvl="0" w:tplc="DA547BA8">
      <w:numFmt w:val="bullet"/>
      <w:lvlText w:val="•"/>
      <w:lvlJc w:val="left"/>
      <w:pPr>
        <w:ind w:left="720" w:hanging="72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6A77415"/>
    <w:multiLevelType w:val="hybridMultilevel"/>
    <w:tmpl w:val="243C9C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461F51"/>
    <w:multiLevelType w:val="hybridMultilevel"/>
    <w:tmpl w:val="B7720F86"/>
    <w:lvl w:ilvl="0" w:tplc="DA547BA8">
      <w:numFmt w:val="bullet"/>
      <w:lvlText w:val="•"/>
      <w:lvlJc w:val="left"/>
      <w:pPr>
        <w:ind w:left="720" w:hanging="72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28834FA"/>
    <w:multiLevelType w:val="hybridMultilevel"/>
    <w:tmpl w:val="496E74BA"/>
    <w:lvl w:ilvl="0" w:tplc="DA547BA8">
      <w:numFmt w:val="bullet"/>
      <w:lvlText w:val="•"/>
      <w:lvlJc w:val="left"/>
      <w:pPr>
        <w:ind w:left="720" w:hanging="72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07C0853"/>
    <w:multiLevelType w:val="hybridMultilevel"/>
    <w:tmpl w:val="23BC6A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6277214">
    <w:abstractNumId w:val="3"/>
  </w:num>
  <w:num w:numId="2" w16cid:durableId="1663002137">
    <w:abstractNumId w:val="0"/>
  </w:num>
  <w:num w:numId="3" w16cid:durableId="770706455">
    <w:abstractNumId w:val="6"/>
  </w:num>
  <w:num w:numId="4" w16cid:durableId="1927375818">
    <w:abstractNumId w:val="1"/>
  </w:num>
  <w:num w:numId="5" w16cid:durableId="735204496">
    <w:abstractNumId w:val="5"/>
  </w:num>
  <w:num w:numId="6" w16cid:durableId="88040572">
    <w:abstractNumId w:val="2"/>
  </w:num>
  <w:num w:numId="7" w16cid:durableId="12202886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6086"/>
    <w:rsid w:val="001236C9"/>
    <w:rsid w:val="00194791"/>
    <w:rsid w:val="002C6086"/>
    <w:rsid w:val="00563207"/>
    <w:rsid w:val="00611971"/>
    <w:rsid w:val="00BA325F"/>
    <w:rsid w:val="00D3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7392FF05"/>
  <w15:chartTrackingRefBased/>
  <w15:docId w15:val="{613052C0-C172-4874-AE59-07C10801F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60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BHAVEN PRAJAPAT</dc:creator>
  <cp:keywords/>
  <dc:description/>
  <cp:lastModifiedBy>BHAVEN PRAJAPAT</cp:lastModifiedBy>
  <cp:revision>1</cp:revision>
  <dcterms:created xsi:type="dcterms:W3CDTF">2024-05-10T11:17:00Z</dcterms:created>
  <dcterms:modified xsi:type="dcterms:W3CDTF">2024-05-10T12:04:00Z</dcterms:modified>
</cp:coreProperties>
</file>