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Daily Assignment</w:t>
      </w:r>
    </w:p>
    <w:p>
      <w:pPr>
        <w:pStyle w:val="style0"/>
        <w:rPr>
          <w:lang w:val="en-US"/>
        </w:rPr>
      </w:pPr>
      <w:r>
        <w:rPr>
          <w:lang w:val="en-US"/>
        </w:rPr>
        <w:t>Dated 3/6/24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Subject physics </w:t>
      </w:r>
    </w:p>
    <w:p>
      <w:pPr>
        <w:pStyle w:val="style0"/>
        <w:rPr/>
      </w:pPr>
      <w:r>
        <w:rPr>
          <w:lang w:val="en-US"/>
        </w:rPr>
        <w:t>Q.1 What is Population inversion?</w:t>
      </w:r>
    </w:p>
    <w:p>
      <w:pPr>
        <w:pStyle w:val="style0"/>
        <w:rPr/>
      </w:pPr>
      <w:r>
        <w:rPr>
          <w:lang w:val="en-US"/>
        </w:rPr>
        <w:t xml:space="preserve">Ans. </w:t>
      </w:r>
      <w:r>
        <w:t>Population inversion is the process by which a laser medium is excited to create more atoms in higher energy state than in the ground state. This allows stimulated emission to happen and produces a coherent and monochromatic beam of light. It is a fundamental principle in the operation of lasers.</w:t>
      </w:r>
    </w:p>
    <w:p>
      <w:pPr>
        <w:pStyle w:val="style0"/>
        <w:rPr/>
      </w:pPr>
      <w:r>
        <w:rPr/>
        <w:drawing>
          <wp:inline distL="114300" distT="0" distB="0" distR="114300">
            <wp:extent cx="2559037" cy="194258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59037" cy="194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Q.2 what is pumping ?</w:t>
      </w:r>
    </w:p>
    <w:p>
      <w:pPr>
        <w:pStyle w:val="style0"/>
        <w:rPr/>
      </w:pPr>
      <w:r>
        <w:rPr>
          <w:lang w:val="en-US"/>
        </w:rPr>
        <w:t xml:space="preserve">Ans. Pumping is provided to achieve the condition of population inversion. Some external factors are used to increase the population of higher energy levels. </w:t>
      </w:r>
    </w:p>
    <w:p>
      <w:pPr>
        <w:pStyle w:val="style0"/>
        <w:rPr/>
      </w:pPr>
      <w:r>
        <w:rPr>
          <w:lang w:val="en-US"/>
        </w:rPr>
        <w:t>There are different types of pumping such as:</w:t>
      </w:r>
    </w:p>
    <w:p>
      <w:pPr>
        <w:pStyle w:val="style0"/>
        <w:rPr/>
      </w:pPr>
      <w:r>
        <w:rPr>
          <w:lang w:val="en-US"/>
        </w:rPr>
        <w:t>Optical Pumping</w:t>
      </w:r>
    </w:p>
    <w:p>
      <w:pPr>
        <w:pStyle w:val="style0"/>
        <w:rPr/>
      </w:pPr>
      <w:r>
        <w:rPr>
          <w:lang w:val="en-US"/>
        </w:rPr>
        <w:t xml:space="preserve">Thermal pumping </w:t>
      </w:r>
    </w:p>
    <w:p>
      <w:pPr>
        <w:pStyle w:val="style0"/>
        <w:rPr/>
      </w:pPr>
      <w:r>
        <w:rPr>
          <w:lang w:val="en-US"/>
        </w:rPr>
        <w:t xml:space="preserve">Chemical pumping </w:t>
      </w:r>
    </w:p>
    <w:p>
      <w:pPr>
        <w:pStyle w:val="style0"/>
        <w:rPr/>
      </w:pPr>
      <w:r>
        <w:rPr>
          <w:lang w:val="en-US"/>
        </w:rPr>
        <w:t xml:space="preserve">Electrical pumping </w:t>
      </w:r>
    </w:p>
    <w:p>
      <w:pPr>
        <w:pStyle w:val="style0"/>
        <w:rPr/>
      </w:pPr>
      <w:r>
        <w:rPr>
          <w:lang w:val="en-US"/>
        </w:rPr>
        <w:t xml:space="preserve">In elastic pumping </w:t>
      </w:r>
    </w:p>
    <w:p>
      <w:pPr>
        <w:pStyle w:val="style0"/>
        <w:rPr/>
      </w:pPr>
      <w:r>
        <w:rPr/>
        <w:drawing>
          <wp:inline distL="114300" distT="0" distB="0" distR="114300">
            <wp:extent cx="2352124" cy="178552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52124" cy="17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Q.3 Write down applications of Hall effect.</w:t>
      </w:r>
    </w:p>
    <w:p>
      <w:pPr>
        <w:pStyle w:val="style0"/>
        <w:rPr/>
      </w:pPr>
      <w:r>
        <w:rPr>
          <w:lang w:val="en-US"/>
        </w:rPr>
        <w:t>Ans. Applications of Hall Effect</w:t>
      </w:r>
    </w:p>
    <w:p>
      <w:pPr>
        <w:pStyle w:val="style0"/>
        <w:rPr/>
      </w:pPr>
      <w:r>
        <w:rPr>
          <w:lang w:val="en-US"/>
        </w:rPr>
        <w:t>Hall effect principle is employed in the following cases: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Magnetic field sensing equipment</w:t>
      </w:r>
    </w:p>
    <w:p>
      <w:pPr>
        <w:pStyle w:val="style0"/>
        <w:rPr/>
      </w:pPr>
      <w:r>
        <w:rPr>
          <w:lang w:val="en-US"/>
        </w:rPr>
        <w:t>2. For the measurement of direct current, Hall effect Tong Tester is used.</w:t>
      </w:r>
    </w:p>
    <w:p>
      <w:pPr>
        <w:pStyle w:val="style0"/>
        <w:rPr/>
      </w:pPr>
      <w:r>
        <w:rPr>
          <w:lang w:val="en-US"/>
        </w:rPr>
        <w:t>3. It is used in phase angle measurement</w:t>
      </w:r>
    </w:p>
    <w:p>
      <w:pPr>
        <w:pStyle w:val="style0"/>
        <w:rPr/>
      </w:pPr>
      <w:r>
        <w:rPr>
          <w:lang w:val="en-US"/>
        </w:rPr>
        <w:t>4. Proximity detectors</w:t>
      </w:r>
    </w:p>
    <w:p>
      <w:pPr>
        <w:pStyle w:val="style0"/>
        <w:rPr/>
      </w:pPr>
      <w:r>
        <w:rPr>
          <w:lang w:val="en-US"/>
        </w:rPr>
        <w:t>5. Hall effect Sensors and Probes</w:t>
      </w:r>
    </w:p>
    <w:p>
      <w:pPr>
        <w:pStyle w:val="style0"/>
        <w:rPr/>
      </w:pPr>
      <w:r>
        <w:rPr>
          <w:lang w:val="en-US"/>
        </w:rPr>
        <w:t>6. Linear or Angular displacement transducers</w:t>
      </w:r>
    </w:p>
    <w:p>
      <w:pPr>
        <w:pStyle w:val="style0"/>
        <w:rPr/>
      </w:pPr>
      <w:r>
        <w:rPr>
          <w:lang w:val="en-US"/>
        </w:rPr>
        <w:t>7. For detecting wheel speed and accordingly assist the anti-lock braking system.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184</Words>
  <Characters>984</Characters>
  <Application>WPS Office</Application>
  <Paragraphs>26</Paragraphs>
  <CharactersWithSpaces>1151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2024-06-03T07:43:25Z</dcterms:created>
  <dc:creator>Redmi Note 8 Pro</dc:creator>
  <lastModifiedBy>Redmi Note 8 Pro</lastModifiedBy>
  <dcterms:modified xsi:type="dcterms:W3CDTF">2024-06-03T07:56:06Z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c2d4c2661e5940f2991c484c59d32378</vt:lpwstr>
  </property>
</Properties>
</file>