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3 Demo 1: Install and Configure Metric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Install and configure metric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Installing and configuring metric server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Installing and configuring metric server</w:t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Kubernetes metric server is an aggregator of resource usage data in your cluster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your lab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metric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server is installed by default in your cluster using the below command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color w:val="000000"/>
          <w:sz w:val="24"/>
          <w:szCs w:val="24"/>
          <w:rtl w:val="0"/>
        </w:rPr>
        <w:t xml:space="preserve">kubectl get pods --all-namespaces | grep metrics-server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If this command doesn’t return anything, we need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a metrics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following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jq:</w:t>
      </w:r>
    </w:p>
    <w:p w:rsidR="00000000" w:rsidDel="00000000" w:rsidP="00000000" w:rsidRDefault="00000000" w:rsidRPr="00000000" w14:paraId="00000010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 install jq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and paste the commands below and hit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execute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200" w:line="240" w:lineRule="auto"/>
        <w:ind w:left="709" w:hanging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&gt;&gt;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DOWNLOAD_URL=$(curl --silent "https://api.github.com/repos/kubernetes-sigs/metrics-server/releases/20705532" | jq -r .tarball_url)</w:t>
      </w:r>
    </w:p>
    <w:p w:rsidR="00000000" w:rsidDel="00000000" w:rsidP="00000000" w:rsidRDefault="00000000" w:rsidRPr="00000000" w14:paraId="00000013">
      <w:pPr>
        <w:tabs>
          <w:tab w:val="left" w:pos="3434"/>
        </w:tabs>
        <w:spacing w:after="200" w:line="240" w:lineRule="auto"/>
        <w:ind w:left="709" w:hanging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&gt;&gt; DOWNLOAD_VERSION=$(grep -o '[^/v]*$' &lt;&lt;&lt; $DOWNLOAD_URL)</w:t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&gt;&gt; curl -Ls $DOWNLOAD_URL -o metrics-server-$DOWNLOAD_VERSION.tar.gz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ind w:left="85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&gt;&gt; mkdir metrics-server-$DOWNLOAD_VERSION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85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&gt;&gt; tar -xzf metrics-server-$DOWNLOAD_VERSION.tar.gz --directory metrics-server-$DOWNLOAD_VERSION --strip-components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before="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&gt;&gt; kubectl apply -f metrics-server-$DOWNLOAD_VERSION/deploy/1.8+/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Extract it and apply the version 1.8+ manifests to your cluster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24550" cy="283029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026" l="0" r="0" t="804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0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Verify that the metric server deployment is running the desired number of pods with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1429" w:hanging="709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deployment metrics-server -n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86450" cy="49101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23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kUItPFT8xwKXD+LnXvfZiRNPw==">AMUW2mWbsPxRsyCHv4NkLE98ZwiO1vIw/9q4hSkHqy44cC6tFLNYpWrAOZOIsTgPYf+BEsC/dgIccKkS/2zRQqbIZPeCvFu4Ik1q+6jngaDR88OCKQsGsW4=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2020-06-24T06:18:00Z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