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2: Deployment Rolling Update using the Deployment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0"/>
          <w:tab w:val="left" w:pos="2727"/>
        </w:tabs>
        <w:spacing w:after="160" w:before="0" w:line="259" w:lineRule="auto"/>
        <w:ind w:left="707" w:hanging="283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Update deployment rolling by editing the deployment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deployment rolling by editing the deployment file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 deployment rolling by editing the deployment file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your lab</w:t>
      </w:r>
    </w:p>
    <w:p w:rsidR="00000000" w:rsidDel="00000000" w:rsidP="00000000" w:rsidRDefault="00000000" w:rsidRPr="00000000" w14:paraId="0000000B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rolling update applies changes to the configuration of the pods being managed by a replication controller. The changes can be passed as a new replication controller configuration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or,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just an image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has to be updated, a new container image can be specified directly.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3434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Applying update to deployment rolling by editing configuration file</w:t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Let’s say you are running version 1.7.9 of nginx: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142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replication-nginx-1.7.9.yaml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kind: ReplicationController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name: my-nginx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replicas: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app: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- name: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image: nginx:1.7.9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- containerPort: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Next, submit the ReplicationController to the Kubernetes cluster using kubectl command as shown below:</w:t>
      </w:r>
    </w:p>
    <w:p w:rsidR="00000000" w:rsidDel="00000000" w:rsidP="00000000" w:rsidRDefault="00000000" w:rsidRPr="00000000" w14:paraId="00000021">
      <w:pPr>
        <w:spacing w:after="160" w:before="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apply -f replication-nginx-1.7.9.yaml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get 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verify nginx is running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update to version 1.9.1, you can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edit the yaml file as shown below and update the version to 1.9.1. Next, submit the file in the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replication-nginx-1.7.9.yaml</w:t>
      </w:r>
    </w:p>
    <w:p w:rsidR="00000000" w:rsidDel="00000000" w:rsidP="00000000" w:rsidRDefault="00000000" w:rsidRPr="00000000" w14:paraId="00000026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43375" cy="24384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edited, you can submit the updated yaml to the Kubernetes cluster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apply -f replication-nginx-1.7.9.yaml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see the rollout status as shown below after applying below changes: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describe replicationcontrollers/my-nginx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ourceText">
    <w:name w:val="Source Text"/>
    <w:qFormat w:val="1"/>
    <w:rPr>
      <w:rFonts w:ascii="Liberation Mono" w:cs="Liberation Mono" w:eastAsia="NSimSun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NSimSun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nMrY/UVYX2SqCnFtIycPr8DDBA==">AMUW2mXkbj5V9KRl69PfyuY5VRZCp4bSA2T+MJ4GB8JEE123y0n6C/uVbz+DFUgzfNZnHJ3gRrAOaMPqCEGfa/m02G6nB23PtD6InbhkQyZptJpGIz/Usrw=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