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Pr="0039303D" w:rsidR="0039303D" w:rsidP="0039303D" w:rsidRDefault="0039303D" w14:paraId="6BF25B6A" w14:textId="77777777">
      <w:pPr>
        <w:pStyle w:val="Heading1"/>
        <w:spacing w:line="276" w:lineRule="auto"/>
        <w:jc w:val="center"/>
        <w:rPr>
          <w:rFonts w:ascii="Cambria" w:hAnsi="Cambria" w:eastAsiaTheme="minorHAnsi" w:cstheme="minorBidi"/>
          <w:b/>
          <w:bCs/>
          <w:color w:val="1F497D"/>
          <w:sz w:val="28"/>
          <w:szCs w:val="28"/>
        </w:rPr>
      </w:pPr>
      <w:r w:rsidRPr="0039303D">
        <w:rPr>
          <w:rFonts w:ascii="Cambria" w:hAnsi="Cambria" w:eastAsiaTheme="minorHAnsi" w:cstheme="minorBidi"/>
          <w:b/>
          <w:bCs/>
          <w:color w:val="1F497D"/>
          <w:sz w:val="28"/>
          <w:szCs w:val="28"/>
        </w:rPr>
        <w:t>Speed Control of Three Phase BLDC Motor Using MATLAB Simulation of Matrix Converter</w:t>
      </w:r>
    </w:p>
    <w:p w:rsidRPr="0039303D" w:rsidR="0039303D" w:rsidP="202B7EAF" w:rsidRDefault="0039303D" w14:paraId="2343FFEC" w14:textId="79CFE128">
      <w:pPr>
        <w:pStyle w:val="BodyText"/>
        <w:spacing w:before="278" w:line="229" w:lineRule="exact"/>
        <w:ind w:left="1095" w:right="1272"/>
        <w:jc w:val="center"/>
        <w:rPr>
          <w:rFonts w:ascii="Cambria" w:hAnsi="Cambria" w:eastAsia="Calibri" w:cs="Mangal" w:eastAsiaTheme="minorAscii" w:cstheme="minorBidi"/>
          <w:b w:val="1"/>
          <w:bCs w:val="1"/>
          <w:sz w:val="24"/>
          <w:szCs w:val="24"/>
          <w:lang w:val="en-IN"/>
        </w:rPr>
      </w:pPr>
      <w:r w:rsidRPr="202B7EAF" w:rsidR="65CE93E1">
        <w:rPr>
          <w:rFonts w:ascii="Cambria" w:hAnsi="Cambria" w:eastAsia="Calibri" w:cs="Mangal" w:eastAsiaTheme="minorAscii" w:cstheme="minorBidi"/>
          <w:b w:val="1"/>
          <w:bCs w:val="1"/>
          <w:sz w:val="24"/>
          <w:szCs w:val="24"/>
          <w:lang w:val="en-IN"/>
        </w:rPr>
        <w:t>Mr</w:t>
      </w:r>
      <w:r w:rsidRPr="202B7EAF" w:rsidR="65CE93E1">
        <w:rPr>
          <w:rFonts w:ascii="Cambria" w:hAnsi="Cambria" w:eastAsia="Calibri" w:cs="Mangal" w:eastAsiaTheme="minorAscii" w:cstheme="minorBidi"/>
          <w:b w:val="1"/>
          <w:bCs w:val="1"/>
          <w:sz w:val="24"/>
          <w:szCs w:val="24"/>
          <w:lang w:val="en-IN"/>
        </w:rPr>
        <w:t>.</w:t>
      </w:r>
      <w:r w:rsidRPr="202B7EAF" w:rsidR="68B6F38D">
        <w:rPr>
          <w:rFonts w:ascii="Cambria" w:hAnsi="Cambria" w:eastAsia="Calibri" w:cs="Mangal" w:eastAsiaTheme="minorAscii" w:cstheme="minorBidi"/>
          <w:b w:val="1"/>
          <w:bCs w:val="1"/>
          <w:sz w:val="24"/>
          <w:szCs w:val="24"/>
          <w:lang w:val="en-IN"/>
        </w:rPr>
        <w:t xml:space="preserve"> </w:t>
      </w:r>
      <w:r w:rsidRPr="202B7EAF" w:rsidR="65CE93E1">
        <w:rPr>
          <w:rFonts w:ascii="Cambria" w:hAnsi="Cambria" w:eastAsia="Calibri" w:cs="Mangal" w:eastAsiaTheme="minorAscii" w:cstheme="minorBidi"/>
          <w:b w:val="1"/>
          <w:bCs w:val="1"/>
          <w:sz w:val="24"/>
          <w:szCs w:val="24"/>
          <w:lang w:val="en-IN"/>
        </w:rPr>
        <w:t xml:space="preserve">Pravin </w:t>
      </w:r>
      <w:r w:rsidRPr="202B7EAF" w:rsidR="65CE93E1">
        <w:rPr>
          <w:rFonts w:ascii="Cambria" w:hAnsi="Cambria" w:eastAsia="Calibri" w:cs="Mangal" w:eastAsiaTheme="minorAscii" w:cstheme="minorBidi"/>
          <w:b w:val="1"/>
          <w:bCs w:val="1"/>
          <w:sz w:val="24"/>
          <w:szCs w:val="24"/>
          <w:lang w:val="en-IN"/>
        </w:rPr>
        <w:t>Turare</w:t>
      </w:r>
    </w:p>
    <w:p w:rsidRPr="00612C11" w:rsidR="0039303D" w:rsidP="202B7EAF" w:rsidRDefault="0039303D" w14:paraId="27A22DA1" w14:textId="2CC990ED">
      <w:pPr>
        <w:pStyle w:val="BodyText"/>
        <w:ind w:left="142" w:right="19"/>
        <w:jc w:val="center"/>
        <w:rPr>
          <w:rFonts w:ascii="Cambria" w:hAnsi="Cambria" w:eastAsia="Calibri" w:cs="Mangal" w:eastAsiaTheme="minorAscii" w:cstheme="minorBidi"/>
          <w:sz w:val="24"/>
          <w:szCs w:val="24"/>
          <w:vertAlign w:val="superscript"/>
          <w:lang w:val="en-IN"/>
        </w:rPr>
      </w:pPr>
      <w:r w:rsidRPr="202B7EAF" w:rsidR="65CE93E1">
        <w:rPr>
          <w:rFonts w:ascii="Cambria" w:hAnsi="Cambria" w:eastAsia="Calibri" w:cs="Mangal" w:eastAsiaTheme="minorAscii" w:cstheme="minorBidi"/>
          <w:sz w:val="22"/>
          <w:szCs w:val="22"/>
          <w:vertAlign w:val="superscript"/>
          <w:lang w:val="en-IN"/>
        </w:rPr>
        <w:t>GOVERNMENT COLLEGE OF</w:t>
      </w:r>
      <w:r w:rsidRPr="202B7EAF" w:rsidR="65CE93E1">
        <w:rPr>
          <w:rFonts w:ascii="Cambria" w:hAnsi="Cambria" w:eastAsia="Calibri" w:cs="Mangal" w:eastAsiaTheme="minorAscii" w:cstheme="minorBidi"/>
          <w:sz w:val="22"/>
          <w:szCs w:val="22"/>
          <w:vertAlign w:val="superscript"/>
          <w:lang w:val="en-IN"/>
        </w:rPr>
        <w:t xml:space="preserve"> </w:t>
      </w:r>
      <w:r w:rsidRPr="202B7EAF" w:rsidR="65CE93E1">
        <w:rPr>
          <w:rFonts w:ascii="Cambria" w:hAnsi="Cambria" w:eastAsia="Calibri" w:cs="Mangal" w:eastAsiaTheme="minorAscii" w:cstheme="minorBidi"/>
          <w:sz w:val="22"/>
          <w:szCs w:val="22"/>
          <w:vertAlign w:val="superscript"/>
          <w:lang w:val="en-IN"/>
        </w:rPr>
        <w:t>ENGINEERING, CHANDRAPUR</w:t>
      </w:r>
      <w:r w:rsidRPr="202B7EAF" w:rsidR="65CE93E1">
        <w:rPr>
          <w:rFonts w:ascii="Cambria" w:hAnsi="Cambria" w:eastAsia="Calibri" w:cs="Mangal" w:eastAsiaTheme="minorAscii" w:cstheme="minorBidi"/>
          <w:sz w:val="22"/>
          <w:szCs w:val="22"/>
          <w:vertAlign w:val="superscript"/>
          <w:lang w:val="en-IN"/>
        </w:rPr>
        <w:t>,</w:t>
      </w:r>
      <w:r w:rsidRPr="202B7EAF" w:rsidR="51A62BBA">
        <w:rPr>
          <w:rFonts w:ascii="Cambria" w:hAnsi="Cambria" w:eastAsia="Calibri" w:cs="Mangal" w:eastAsiaTheme="minorAscii" w:cstheme="minorBidi"/>
          <w:sz w:val="22"/>
          <w:szCs w:val="22"/>
          <w:vertAlign w:val="superscript"/>
          <w:lang w:val="en-IN"/>
        </w:rPr>
        <w:t xml:space="preserve"> </w:t>
      </w:r>
      <w:r w:rsidRPr="202B7EAF" w:rsidR="51A62BBA">
        <w:rPr>
          <w:rFonts w:ascii="Cambria" w:hAnsi="Cambria" w:eastAsia="Calibri" w:cs="Mangal" w:eastAsiaTheme="minorAscii" w:cstheme="minorBidi"/>
          <w:sz w:val="22"/>
          <w:szCs w:val="22"/>
          <w:vertAlign w:val="superscript"/>
          <w:lang w:val="en-IN"/>
        </w:rPr>
        <w:t>MAHARASHTRA</w:t>
      </w:r>
      <w:r w:rsidRPr="202B7EAF" w:rsidR="65CE93E1">
        <w:rPr>
          <w:rFonts w:ascii="Cambria" w:hAnsi="Cambria" w:eastAsia="Calibri" w:cs="Mangal" w:eastAsiaTheme="minorAscii" w:cstheme="minorBidi"/>
          <w:sz w:val="22"/>
          <w:szCs w:val="22"/>
          <w:vertAlign w:val="superscript"/>
          <w:lang w:val="en-IN"/>
        </w:rPr>
        <w:t>(</w:t>
      </w:r>
      <w:r w:rsidRPr="202B7EAF" w:rsidR="65CE93E1">
        <w:rPr>
          <w:rFonts w:ascii="Cambria" w:hAnsi="Cambria" w:eastAsia="Calibri" w:cs="Mangal" w:eastAsiaTheme="minorAscii" w:cstheme="minorBidi"/>
          <w:sz w:val="22"/>
          <w:szCs w:val="22"/>
          <w:vertAlign w:val="superscript"/>
          <w:lang w:val="en-IN"/>
        </w:rPr>
        <w:t>INDIA)</w:t>
      </w:r>
    </w:p>
    <w:p w:rsidRPr="00612C11" w:rsidR="0039303D" w:rsidP="202B7EAF" w:rsidRDefault="0039303D" w14:paraId="31BC4AEB" w14:textId="7539316D">
      <w:pPr>
        <w:pStyle w:val="BodyText"/>
        <w:ind w:left="142" w:right="19"/>
        <w:jc w:val="center"/>
        <w:rPr>
          <w:rFonts w:ascii="Cambria" w:hAnsi="Cambria" w:eastAsia="Calibri" w:cs="Mangal" w:eastAsiaTheme="minorAscii" w:cstheme="minorBidi"/>
          <w:sz w:val="24"/>
          <w:szCs w:val="24"/>
          <w:vertAlign w:val="superscript"/>
          <w:lang w:val="en-IN"/>
        </w:rPr>
      </w:pPr>
      <w:r w:rsidRPr="202B7EAF" w:rsidR="65CE93E1">
        <w:rPr>
          <w:rFonts w:ascii="Cambria" w:hAnsi="Cambria" w:eastAsia="Calibri" w:cs="Mangal" w:eastAsiaTheme="minorAscii" w:cstheme="minorBidi"/>
          <w:sz w:val="24"/>
          <w:szCs w:val="24"/>
          <w:vertAlign w:val="superscript"/>
          <w:lang w:val="en-IN"/>
        </w:rPr>
        <w:t>email:</w:t>
      </w:r>
      <w:hyperlink r:id="R811d185895eb4bdf">
        <w:r w:rsidRPr="202B7EAF" w:rsidR="65CE93E1">
          <w:rPr>
            <w:rFonts w:ascii="Cambria" w:hAnsi="Cambria" w:eastAsia="Calibri" w:cs="Mangal" w:eastAsiaTheme="minorAscii" w:cstheme="minorBidi"/>
            <w:sz w:val="24"/>
            <w:szCs w:val="24"/>
            <w:vertAlign w:val="superscript"/>
            <w:lang w:val="en-IN"/>
          </w:rPr>
          <w:t>pravinturare@gmail.com</w:t>
        </w:r>
      </w:hyperlink>
    </w:p>
    <w:p w:rsidR="002921A2" w:rsidRDefault="002921A2" w14:paraId="259F94CA" w14:textId="77777777">
      <w:pPr>
        <w:pBdr>
          <w:bottom w:val="single" w:color="auto" w:sz="4" w:space="1"/>
        </w:pBdr>
        <w:spacing w:before="54" w:after="0" w:line="276" w:lineRule="auto"/>
        <w:rPr>
          <w:rFonts w:ascii="Cambria" w:hAnsi="Cambria"/>
        </w:rPr>
      </w:pPr>
    </w:p>
    <w:p w:rsidR="002921A2" w:rsidRDefault="00000000" w14:paraId="761BDBBA" w14:textId="77777777">
      <w:pPr>
        <w:spacing w:before="54" w:after="0" w:line="276" w:lineRule="auto"/>
        <w:jc w:val="center"/>
        <w:rPr>
          <w:rFonts w:ascii="Cambria" w:hAnsi="Cambria"/>
          <w:b/>
          <w:bCs/>
          <w:color w:val="1F497D"/>
          <w:sz w:val="24"/>
          <w:szCs w:val="24"/>
        </w:rPr>
      </w:pPr>
      <w:r>
        <w:rPr>
          <w:rFonts w:ascii="Cambria" w:hAnsi="Cambria"/>
          <w:b/>
          <w:bCs/>
          <w:color w:val="1F497D"/>
          <w:sz w:val="24"/>
          <w:szCs w:val="24"/>
        </w:rPr>
        <w:t xml:space="preserve">ABSTRACT </w:t>
      </w:r>
    </w:p>
    <w:p w:rsidR="00940189" w:rsidP="00940189" w:rsidRDefault="00940189" w14:paraId="731A81B2" w14:textId="54DFAB46">
      <w:pPr>
        <w:spacing w:before="2" w:line="360" w:lineRule="auto"/>
        <w:ind w:right="41" w:firstLine="861"/>
        <w:jc w:val="both"/>
        <w:rPr>
          <w:b/>
          <w:sz w:val="18"/>
        </w:rPr>
      </w:pPr>
      <w:r w:rsidRPr="00940189">
        <w:rPr>
          <w:rFonts w:ascii="Cambria" w:hAnsi="Cambria" w:cs="Cambria"/>
          <w:sz w:val="20"/>
          <w:szCs w:val="20"/>
        </w:rPr>
        <w:t xml:space="preserve">Brushless DC (BLDC) motor drives find wide application in industries due to their </w:t>
      </w:r>
      <w:r w:rsidRPr="00940189">
        <w:rPr>
          <w:rFonts w:ascii="Cambria" w:hAnsi="Cambria" w:cs="Cambria"/>
          <w:sz w:val="20"/>
          <w:szCs w:val="20"/>
        </w:rPr>
        <w:t>high-power</w:t>
      </w:r>
      <w:r w:rsidRPr="00940189">
        <w:rPr>
          <w:rFonts w:ascii="Cambria" w:hAnsi="Cambria" w:cs="Cambria"/>
          <w:sz w:val="20"/>
          <w:szCs w:val="20"/>
        </w:rPr>
        <w:t xml:space="preserve"> density and control capabilities. This paper deals with matrix </w:t>
      </w:r>
      <w:r w:rsidRPr="00940189">
        <w:rPr>
          <w:rFonts w:ascii="Cambria" w:hAnsi="Cambria" w:cs="Cambria"/>
          <w:sz w:val="20"/>
          <w:szCs w:val="20"/>
        </w:rPr>
        <w:t>converter-based</w:t>
      </w:r>
      <w:r w:rsidRPr="00940189">
        <w:rPr>
          <w:rFonts w:ascii="Cambria" w:hAnsi="Cambria" w:cs="Cambria"/>
          <w:sz w:val="20"/>
          <w:szCs w:val="20"/>
        </w:rPr>
        <w:t xml:space="preserve"> drive techniques for control of three phase BLDC motor. MATLAB simulation technique is use to generate PWM </w:t>
      </w:r>
      <w:r w:rsidRPr="00940189">
        <w:rPr>
          <w:rFonts w:ascii="Cambria" w:hAnsi="Cambria" w:cs="Cambria"/>
          <w:sz w:val="20"/>
          <w:szCs w:val="20"/>
        </w:rPr>
        <w:t>signal. WM</w:t>
      </w:r>
      <w:r w:rsidRPr="00940189">
        <w:rPr>
          <w:rFonts w:ascii="Cambria" w:hAnsi="Cambria" w:cs="Cambria"/>
          <w:sz w:val="20"/>
          <w:szCs w:val="20"/>
        </w:rPr>
        <w:t xml:space="preserve"> signal </w:t>
      </w:r>
      <w:proofErr w:type="gramStart"/>
      <w:r w:rsidRPr="00940189">
        <w:rPr>
          <w:rFonts w:ascii="Cambria" w:hAnsi="Cambria" w:cs="Cambria"/>
          <w:sz w:val="20"/>
          <w:szCs w:val="20"/>
        </w:rPr>
        <w:t>modulate</w:t>
      </w:r>
      <w:proofErr w:type="gramEnd"/>
      <w:r w:rsidRPr="00940189">
        <w:rPr>
          <w:rFonts w:ascii="Cambria" w:hAnsi="Cambria" w:cs="Cambria"/>
          <w:sz w:val="20"/>
          <w:szCs w:val="20"/>
        </w:rPr>
        <w:t xml:space="preserve"> the pulse width. Modulated pulses are gives to the digital control electronics circuit to commuted the current. The simulation of matrix converter is done by MATLAB simulation. Matrix converter shown in accordance with switching algorithm table. The need of the proposed work is to make simple hardware circuit which is more reliable, more efficient, less noisy, excellent speed control and smooth transition between the quadrants.</w:t>
      </w:r>
    </w:p>
    <w:p w:rsidRPr="00B74D89" w:rsidR="00940189" w:rsidP="00940189" w:rsidRDefault="00AF092B" w14:paraId="5AEE799B" w14:textId="2011E9E4">
      <w:pPr>
        <w:ind w:left="-142" w:right="510" w:firstLine="50"/>
        <w:jc w:val="both"/>
        <w:rPr>
          <w:b/>
          <w:sz w:val="20"/>
          <w:szCs w:val="24"/>
        </w:rPr>
      </w:pPr>
      <w:r>
        <w:rPr>
          <w:rFonts w:ascii="Cambria" w:hAnsi="Cambria" w:cs="Cambria"/>
          <w:b/>
          <w:bCs/>
          <w:sz w:val="20"/>
          <w:szCs w:val="20"/>
        </w:rPr>
        <w:t xml:space="preserve">  </w:t>
      </w:r>
      <w:r>
        <w:rPr>
          <w:rFonts w:ascii="Cambria" w:hAnsi="Cambria" w:cs="Cambria"/>
          <w:b/>
          <w:bCs/>
          <w:sz w:val="20"/>
          <w:szCs w:val="20"/>
        </w:rPr>
        <w:t>Keywords:</w:t>
      </w:r>
      <w:r>
        <w:rPr>
          <w:rFonts w:ascii="Cambria" w:hAnsi="Cambria" w:cs="Cambria"/>
          <w:b/>
          <w:bCs/>
          <w:sz w:val="20"/>
          <w:szCs w:val="20"/>
          <w:lang w:val="en-US"/>
        </w:rPr>
        <w:t xml:space="preserve"> </w:t>
      </w:r>
      <w:r w:rsidR="00940189">
        <w:rPr>
          <w:b/>
          <w:spacing w:val="-6"/>
          <w:sz w:val="18"/>
        </w:rPr>
        <w:t xml:space="preserve"> </w:t>
      </w:r>
      <w:r w:rsidRPr="00B74D89" w:rsidR="00940189">
        <w:rPr>
          <w:b/>
          <w:sz w:val="20"/>
          <w:szCs w:val="24"/>
        </w:rPr>
        <w:t>BLDC</w:t>
      </w:r>
      <w:r w:rsidRPr="00B74D89" w:rsidR="00940189">
        <w:rPr>
          <w:b/>
          <w:spacing w:val="-8"/>
          <w:sz w:val="20"/>
          <w:szCs w:val="24"/>
        </w:rPr>
        <w:t xml:space="preserve"> </w:t>
      </w:r>
      <w:r w:rsidRPr="00B74D89" w:rsidR="00940189">
        <w:rPr>
          <w:b/>
          <w:sz w:val="20"/>
          <w:szCs w:val="24"/>
        </w:rPr>
        <w:t>motor,</w:t>
      </w:r>
      <w:r w:rsidRPr="00B74D89" w:rsidR="00940189">
        <w:rPr>
          <w:b/>
          <w:spacing w:val="-8"/>
          <w:sz w:val="20"/>
          <w:szCs w:val="24"/>
        </w:rPr>
        <w:t xml:space="preserve"> </w:t>
      </w:r>
      <w:r w:rsidRPr="00B74D89" w:rsidR="00940189">
        <w:rPr>
          <w:b/>
          <w:sz w:val="20"/>
          <w:szCs w:val="24"/>
        </w:rPr>
        <w:t>Matrix</w:t>
      </w:r>
      <w:r w:rsidRPr="00B74D89" w:rsidR="00940189">
        <w:rPr>
          <w:b/>
          <w:spacing w:val="-6"/>
          <w:sz w:val="20"/>
          <w:szCs w:val="24"/>
        </w:rPr>
        <w:t xml:space="preserve"> </w:t>
      </w:r>
      <w:r w:rsidRPr="00B74D89" w:rsidR="00940189">
        <w:rPr>
          <w:b/>
          <w:sz w:val="20"/>
          <w:szCs w:val="24"/>
        </w:rPr>
        <w:t>Converter,</w:t>
      </w:r>
      <w:r w:rsidRPr="00B74D89" w:rsidR="00940189">
        <w:rPr>
          <w:b/>
          <w:spacing w:val="-6"/>
          <w:sz w:val="20"/>
          <w:szCs w:val="24"/>
        </w:rPr>
        <w:t xml:space="preserve"> </w:t>
      </w:r>
      <w:r w:rsidRPr="00B74D89" w:rsidR="00940189">
        <w:rPr>
          <w:b/>
          <w:sz w:val="20"/>
          <w:szCs w:val="24"/>
        </w:rPr>
        <w:t>PWM</w:t>
      </w:r>
      <w:r w:rsidRPr="00B74D89" w:rsidR="00940189">
        <w:rPr>
          <w:b/>
          <w:spacing w:val="-6"/>
          <w:sz w:val="20"/>
          <w:szCs w:val="24"/>
        </w:rPr>
        <w:t xml:space="preserve"> </w:t>
      </w:r>
      <w:r w:rsidRPr="00B74D89" w:rsidR="00940189">
        <w:rPr>
          <w:b/>
          <w:sz w:val="20"/>
          <w:szCs w:val="24"/>
        </w:rPr>
        <w:t>signal, MATLAB simulation, Current Commutation</w:t>
      </w:r>
    </w:p>
    <w:p w:rsidR="002921A2" w:rsidRDefault="00000000" w14:paraId="186E9F2E" w14:textId="6A46980F">
      <w:pPr>
        <w:pStyle w:val="ListParagraph"/>
        <w:numPr>
          <w:ilvl w:val="0"/>
          <w:numId w:val="2"/>
        </w:numPr>
        <w:spacing w:before="54" w:after="0" w:line="276" w:lineRule="auto"/>
        <w:jc w:val="center"/>
        <w:rPr>
          <w:rFonts w:ascii="Cambria" w:hAnsi="Cambria"/>
          <w:b/>
          <w:bCs/>
          <w:color w:val="1F497D"/>
          <w:sz w:val="24"/>
          <w:szCs w:val="24"/>
        </w:rPr>
      </w:pPr>
      <w:r>
        <w:rPr>
          <w:rFonts w:ascii="Cambria" w:hAnsi="Cambria"/>
          <w:b/>
          <w:bCs/>
          <w:color w:val="1F497D"/>
          <w:sz w:val="24"/>
          <w:szCs w:val="24"/>
        </w:rPr>
        <w:t>INTRODUCTION</w:t>
      </w:r>
    </w:p>
    <w:p w:rsidR="001F031D" w:rsidRDefault="001F031D" w14:paraId="0591D70F" w14:textId="77777777">
      <w:pPr>
        <w:tabs>
          <w:tab w:val="left" w:pos="2860"/>
        </w:tabs>
        <w:spacing w:before="54" w:after="0" w:line="276" w:lineRule="auto"/>
        <w:jc w:val="both"/>
        <w:rPr>
          <w:rFonts w:ascii="Cambria" w:hAnsi="Cambria" w:cs="Cambria"/>
          <w:sz w:val="20"/>
          <w:szCs w:val="20"/>
        </w:rPr>
      </w:pPr>
    </w:p>
    <w:p w:rsidRPr="001F031D" w:rsidR="001F031D" w:rsidP="00711809" w:rsidRDefault="001F031D" w14:paraId="3A251B4B" w14:textId="4F44288E">
      <w:pPr>
        <w:pStyle w:val="BodyText"/>
        <w:ind w:left="0" w:right="38" w:firstLine="720"/>
        <w:rPr>
          <w:rFonts w:ascii="Cambria" w:hAnsi="Cambria" w:cs="Cambria" w:eastAsiaTheme="minorHAnsi"/>
          <w:lang w:val="en-IN"/>
        </w:rPr>
      </w:pPr>
      <w:r w:rsidRPr="001F031D">
        <w:rPr>
          <w:rFonts w:ascii="Cambria" w:hAnsi="Cambria" w:cs="Cambria" w:eastAsiaTheme="minorHAnsi"/>
          <w:lang w:val="en-IN"/>
        </w:rPr>
        <w:t xml:space="preserve">Permanent Magnet Brushless DC Motor is a kind of three phase synchronous motor, having a rotor with permanent magnet, that replacing the commutation and brushes. Stator winding of BLDC motor is wound such that back electromotive force is </w:t>
      </w:r>
      <w:proofErr w:type="gramStart"/>
      <w:r w:rsidRPr="001F031D">
        <w:rPr>
          <w:rFonts w:ascii="Cambria" w:hAnsi="Cambria" w:cs="Cambria" w:eastAsiaTheme="minorHAnsi"/>
          <w:lang w:val="en-IN"/>
        </w:rPr>
        <w:t>trapezoidal.BLDC</w:t>
      </w:r>
      <w:proofErr w:type="gramEnd"/>
      <w:r w:rsidRPr="001F031D">
        <w:rPr>
          <w:rFonts w:ascii="Cambria" w:hAnsi="Cambria" w:cs="Cambria" w:eastAsiaTheme="minorHAnsi"/>
          <w:lang w:val="en-IN"/>
        </w:rPr>
        <w:t xml:space="preserve"> motor is driven with trapezoidal or rectangular voltage coupled with rotor position. The voltage stroke is properly aligned with flux, so that angle between stator and rotor flux is kept close to </w:t>
      </w:r>
      <w:r w:rsidRPr="001F031D" w:rsidR="00532849">
        <w:rPr>
          <w:rFonts w:ascii="Cambria" w:hAnsi="Cambria" w:cs="Cambria" w:eastAsiaTheme="minorHAnsi"/>
          <w:lang w:val="en-IN"/>
        </w:rPr>
        <w:t>900, to</w:t>
      </w:r>
      <w:r w:rsidRPr="001F031D">
        <w:rPr>
          <w:rFonts w:ascii="Cambria" w:hAnsi="Cambria" w:cs="Cambria" w:eastAsiaTheme="minorHAnsi"/>
          <w:lang w:val="en-IN"/>
        </w:rPr>
        <w:t xml:space="preserve"> get maximum torque. In some applications, when speed control is </w:t>
      </w:r>
      <w:r w:rsidRPr="001F031D" w:rsidR="00532849">
        <w:rPr>
          <w:rFonts w:ascii="Cambria" w:hAnsi="Cambria" w:cs="Cambria" w:eastAsiaTheme="minorHAnsi"/>
          <w:lang w:val="en-IN"/>
        </w:rPr>
        <w:t>required</w:t>
      </w:r>
      <w:r w:rsidRPr="001F031D">
        <w:rPr>
          <w:rFonts w:ascii="Cambria" w:hAnsi="Cambria" w:cs="Cambria" w:eastAsiaTheme="minorHAnsi"/>
          <w:lang w:val="en-IN"/>
        </w:rPr>
        <w:t xml:space="preserve">, large size of DC Brushed motors </w:t>
      </w:r>
      <w:proofErr w:type="gramStart"/>
      <w:r w:rsidRPr="001F031D">
        <w:rPr>
          <w:rFonts w:ascii="Cambria" w:hAnsi="Cambria" w:cs="Cambria" w:eastAsiaTheme="minorHAnsi"/>
          <w:lang w:val="en-IN"/>
        </w:rPr>
        <w:t>are</w:t>
      </w:r>
      <w:proofErr w:type="gramEnd"/>
      <w:r w:rsidRPr="001F031D">
        <w:rPr>
          <w:rFonts w:ascii="Cambria" w:hAnsi="Cambria" w:cs="Cambria" w:eastAsiaTheme="minorHAnsi"/>
          <w:lang w:val="en-IN"/>
        </w:rPr>
        <w:t xml:space="preserve"> use and have a much maintenance, lower efficiency and also it has a very high temperature etc. In electric technology development it comes to achievement of new motor for speed control – Brushless DC motor. In BLDC motor, the brushes are not present, so that it is maintenance free, better performance no matter in high or low speed region. When the power output is same, half size of BLDC motor is use as compare to DC Brushed motor.</w:t>
      </w:r>
    </w:p>
    <w:p w:rsidR="001F031D" w:rsidP="00711809" w:rsidRDefault="001F031D" w14:paraId="1E9E4E0D" w14:textId="6CCA3428">
      <w:pPr>
        <w:pStyle w:val="BodyText"/>
        <w:ind w:left="0" w:right="39" w:firstLine="861"/>
        <w:rPr>
          <w:rFonts w:ascii="Cambria" w:hAnsi="Cambria" w:cs="Cambria"/>
        </w:rPr>
      </w:pPr>
      <w:r w:rsidRPr="001F031D">
        <w:rPr>
          <w:rFonts w:ascii="Cambria" w:hAnsi="Cambria" w:cs="Cambria" w:eastAsiaTheme="minorHAnsi"/>
          <w:lang w:val="en-IN"/>
        </w:rPr>
        <w:t xml:space="preserve">The speed control of BLDC motor is possible by using pulse width modulation technique. </w:t>
      </w:r>
      <w:r w:rsidRPr="001F031D" w:rsidR="00532849">
        <w:rPr>
          <w:rFonts w:ascii="Cambria" w:hAnsi="Cambria" w:cs="Cambria" w:eastAsiaTheme="minorHAnsi"/>
          <w:lang w:val="en-IN"/>
        </w:rPr>
        <w:t>Therefore,</w:t>
      </w:r>
      <w:r w:rsidRPr="001F031D">
        <w:rPr>
          <w:rFonts w:ascii="Cambria" w:hAnsi="Cambria" w:cs="Cambria" w:eastAsiaTheme="minorHAnsi"/>
          <w:lang w:val="en-IN"/>
        </w:rPr>
        <w:t xml:space="preserve"> to obtain the reliable speed measurements, BLDC motor consists of rotor with permanent magnets and a stator with windings. It is also known as electronically commutated motor that are</w:t>
      </w:r>
      <w:r w:rsidR="00711809">
        <w:rPr>
          <w:rFonts w:ascii="Cambria" w:hAnsi="Cambria" w:cs="Cambria" w:eastAsiaTheme="minorHAnsi"/>
          <w:lang w:val="en-IN"/>
        </w:rPr>
        <w:t xml:space="preserve"> </w:t>
      </w:r>
      <w:r w:rsidRPr="001F031D">
        <w:rPr>
          <w:rFonts w:ascii="Cambria" w:hAnsi="Cambria" w:cs="Cambria"/>
        </w:rPr>
        <w:t xml:space="preserve">powered by DC electric source via inverter, which produces ac electric signal to drive the motor. The brushes and commutator have been eliminated and the windings are connected to the control electronics. The control electronics replaces the function of the commutator and energize the proper winding. The motor has less </w:t>
      </w:r>
      <w:r w:rsidRPr="001F031D" w:rsidR="00532849">
        <w:rPr>
          <w:rFonts w:ascii="Cambria" w:hAnsi="Cambria" w:cs="Cambria"/>
        </w:rPr>
        <w:t>inertia;</w:t>
      </w:r>
      <w:r w:rsidRPr="001F031D">
        <w:rPr>
          <w:rFonts w:ascii="Cambria" w:hAnsi="Cambria" w:cs="Cambria"/>
        </w:rPr>
        <w:t xml:space="preserve"> therefore, it is easy to start and stop. Some of the qualities of BLDC motor are good potential, more efficient, comparatively faster and more reliable. BLDC motor is driven by DC voltage but current commutation is controlled by solid state switches. BLDC motors are used in Automotive, Aerospace, Consumer, Medical, Industrial Automation equipment and instrumentation [1].</w:t>
      </w:r>
    </w:p>
    <w:p w:rsidR="00711809" w:rsidP="00711809" w:rsidRDefault="00711809" w14:paraId="084219AD" w14:textId="77777777">
      <w:pPr>
        <w:pStyle w:val="BodyText"/>
        <w:ind w:left="0" w:right="39" w:firstLine="861"/>
        <w:rPr>
          <w:rFonts w:ascii="Cambria" w:hAnsi="Cambria" w:cs="Cambria"/>
        </w:rPr>
      </w:pPr>
    </w:p>
    <w:p w:rsidR="00711809" w:rsidP="00711809" w:rsidRDefault="00711809" w14:paraId="218CD63A" w14:textId="77777777">
      <w:pPr>
        <w:pStyle w:val="BodyText"/>
        <w:ind w:left="0" w:right="39" w:firstLine="861"/>
        <w:rPr>
          <w:rFonts w:ascii="Cambria" w:hAnsi="Cambria" w:cs="Cambria"/>
        </w:rPr>
      </w:pPr>
    </w:p>
    <w:p w:rsidR="002921A2" w:rsidRDefault="001F031D" w14:paraId="14FD7FCD" w14:textId="5675426D">
      <w:pPr>
        <w:pStyle w:val="ListParagraph"/>
        <w:numPr>
          <w:ilvl w:val="0"/>
          <w:numId w:val="2"/>
        </w:numPr>
        <w:spacing w:before="54" w:after="0" w:line="276" w:lineRule="auto"/>
        <w:jc w:val="center"/>
        <w:rPr>
          <w:rFonts w:ascii="Cambria" w:hAnsi="Cambria"/>
          <w:b/>
          <w:bCs/>
          <w:color w:val="1F497D"/>
          <w:sz w:val="24"/>
          <w:szCs w:val="24"/>
        </w:rPr>
      </w:pPr>
      <w:r>
        <w:rPr>
          <w:rFonts w:ascii="Cambria" w:hAnsi="Cambria"/>
          <w:b/>
          <w:bCs/>
          <w:color w:val="1F497D"/>
          <w:sz w:val="24"/>
          <w:szCs w:val="24"/>
        </w:rPr>
        <w:lastRenderedPageBreak/>
        <w:t>COMPLETE DRIVE SYSTEM</w:t>
      </w:r>
    </w:p>
    <w:p w:rsidRPr="005078EF" w:rsidR="005078EF" w:rsidP="005078EF" w:rsidRDefault="005078EF" w14:paraId="72E7F239" w14:textId="6CC2F7CA">
      <w:pPr>
        <w:spacing w:before="54" w:after="0" w:line="276" w:lineRule="auto"/>
        <w:jc w:val="both"/>
      </w:pPr>
      <w:r>
        <w:t>The digital pulse width modulation control of BLDC</w:t>
      </w:r>
      <w:r>
        <w:rPr>
          <w:spacing w:val="-2"/>
        </w:rPr>
        <w:t xml:space="preserve"> </w:t>
      </w:r>
      <w:r>
        <w:t>motor</w:t>
      </w:r>
      <w:r>
        <w:rPr>
          <w:spacing w:val="-1"/>
        </w:rPr>
        <w:t xml:space="preserve"> </w:t>
      </w:r>
      <w:r>
        <w:t>will</w:t>
      </w:r>
      <w:r>
        <w:rPr>
          <w:spacing w:val="-1"/>
        </w:rPr>
        <w:t xml:space="preserve"> </w:t>
      </w:r>
      <w:r>
        <w:t>be efficient</w:t>
      </w:r>
      <w:r>
        <w:rPr>
          <w:spacing w:val="-5"/>
        </w:rPr>
        <w:t xml:space="preserve"> </w:t>
      </w:r>
      <w:r>
        <w:t>and cost</w:t>
      </w:r>
      <w:r>
        <w:rPr>
          <w:spacing w:val="-3"/>
        </w:rPr>
        <w:t xml:space="preserve"> </w:t>
      </w:r>
      <w:r>
        <w:t>effective.</w:t>
      </w:r>
      <w:r>
        <w:rPr>
          <w:spacing w:val="-5"/>
        </w:rPr>
        <w:t xml:space="preserve"> </w:t>
      </w:r>
      <w:r>
        <w:t>The</w:t>
      </w:r>
      <w:r>
        <w:rPr>
          <w:spacing w:val="-5"/>
        </w:rPr>
        <w:t xml:space="preserve"> </w:t>
      </w:r>
      <w:r>
        <w:t>digital control of three phase BLDC motor is achieved with MATLAB simulation for generating the actual PWM</w:t>
      </w:r>
      <w:r>
        <w:rPr>
          <w:spacing w:val="40"/>
        </w:rPr>
        <w:t xml:space="preserve"> </w:t>
      </w:r>
      <w:r>
        <w:t>signal. The digital controller combines the digital signal processor</w:t>
      </w:r>
      <w:r w:rsidRPr="005078EF">
        <w:t xml:space="preserve"> </w:t>
      </w:r>
      <w:r>
        <w:t>features</w:t>
      </w:r>
      <w:r w:rsidRPr="005078EF">
        <w:t xml:space="preserve"> </w:t>
      </w:r>
      <w:r>
        <w:t>and</w:t>
      </w:r>
      <w:r w:rsidRPr="005078EF">
        <w:t xml:space="preserve"> </w:t>
      </w:r>
      <w:r>
        <w:t>PIC</w:t>
      </w:r>
      <w:r w:rsidRPr="005078EF">
        <w:t xml:space="preserve"> </w:t>
      </w:r>
      <w:r>
        <w:t>microcontroller</w:t>
      </w:r>
      <w:r w:rsidRPr="005078EF">
        <w:t xml:space="preserve"> </w:t>
      </w:r>
      <w:r>
        <w:t>features,</w:t>
      </w:r>
      <w:r w:rsidRPr="005078EF">
        <w:t xml:space="preserve"> </w:t>
      </w:r>
      <w:r>
        <w:t>making it versatile. The required duty cycle and the reference speed can be fed into the PI controller.</w:t>
      </w:r>
    </w:p>
    <w:p w:rsidRPr="005078EF" w:rsidR="005078EF" w:rsidP="005078EF" w:rsidRDefault="005078EF" w14:paraId="47446792" w14:textId="2CD1BB91">
      <w:pPr>
        <w:pStyle w:val="BodyText"/>
        <w:spacing w:before="56" w:line="232" w:lineRule="auto"/>
        <w:ind w:left="0" w:right="-122" w:firstLine="861"/>
        <w:rPr>
          <w:rFonts w:asciiTheme="minorHAnsi" w:hAnsiTheme="minorHAnsi" w:eastAsiaTheme="minorHAnsi" w:cstheme="minorBidi"/>
          <w:sz w:val="22"/>
          <w:szCs w:val="22"/>
          <w:lang w:val="en-IN"/>
        </w:rPr>
      </w:pPr>
      <w:r w:rsidRPr="005078EF">
        <w:rPr>
          <w:rFonts w:asciiTheme="minorHAnsi" w:hAnsiTheme="minorHAnsi" w:eastAsiaTheme="minorHAnsi" w:cstheme="minorBidi"/>
          <w:sz w:val="22"/>
          <w:szCs w:val="22"/>
          <w:lang w:val="en-IN"/>
        </w:rPr>
        <w:t xml:space="preserve">The schematic diagram of the drive arrangement of the three phase BLDC motor is shown in Fig.1. BLDC motor is a brushless motor it </w:t>
      </w:r>
      <w:r w:rsidRPr="005078EF">
        <w:rPr>
          <w:rFonts w:asciiTheme="minorHAnsi" w:hAnsiTheme="minorHAnsi" w:eastAsiaTheme="minorHAnsi" w:cstheme="minorBidi"/>
          <w:sz w:val="22"/>
          <w:szCs w:val="22"/>
          <w:lang w:val="en-IN"/>
        </w:rPr>
        <w:t>does</w:t>
      </w:r>
      <w:r w:rsidRPr="005078EF">
        <w:rPr>
          <w:rFonts w:asciiTheme="minorHAnsi" w:hAnsiTheme="minorHAnsi" w:eastAsiaTheme="minorHAnsi" w:cstheme="minorBidi"/>
          <w:sz w:val="22"/>
          <w:szCs w:val="22"/>
          <w:lang w:val="en-IN"/>
        </w:rPr>
        <w:t xml:space="preserve"> not use brushes for the commutation. So that the commutation is performed electronically by using an array of switching devices based on the rotor position information and the rotor position information is obtained from the Hall Effect sensors. Whenever the rotor magnetic poles pass near the Hall Effect sensors, indicating either North Pole or South Pole, the rotor position is sensed by the Hall Effect sensors which provides signal to the respective switches and according to that exact sequence of commutation is determined. </w:t>
      </w:r>
      <w:r w:rsidRPr="005078EF">
        <w:rPr>
          <w:rFonts w:asciiTheme="minorHAnsi" w:hAnsiTheme="minorHAnsi" w:eastAsiaTheme="minorHAnsi" w:cstheme="minorBidi"/>
          <w:sz w:val="22"/>
          <w:szCs w:val="22"/>
          <w:lang w:val="en-IN"/>
        </w:rPr>
        <w:t>These signals</w:t>
      </w:r>
      <w:r w:rsidRPr="005078EF">
        <w:rPr>
          <w:rFonts w:asciiTheme="minorHAnsi" w:hAnsiTheme="minorHAnsi" w:eastAsiaTheme="minorHAnsi" w:cstheme="minorBidi"/>
          <w:sz w:val="22"/>
          <w:szCs w:val="22"/>
          <w:lang w:val="en-IN"/>
        </w:rPr>
        <w:t xml:space="preserve"> are decoded by combinational logic to provide the firing signals for 1200 conduction on each of the three phases.</w:t>
      </w:r>
    </w:p>
    <w:p w:rsidR="005078EF" w:rsidP="005078EF" w:rsidRDefault="005078EF" w14:paraId="73FF58C9" w14:textId="77777777">
      <w:pPr>
        <w:pStyle w:val="BodyText"/>
        <w:spacing w:before="68" w:line="266" w:lineRule="auto"/>
        <w:ind w:left="0" w:right="19"/>
        <w:rPr>
          <w:spacing w:val="-2"/>
        </w:rPr>
      </w:pPr>
      <w:r w:rsidRPr="005078EF">
        <w:rPr>
          <w:rFonts w:asciiTheme="minorHAnsi" w:hAnsiTheme="minorHAnsi" w:eastAsiaTheme="minorHAnsi" w:cstheme="minorBidi"/>
          <w:sz w:val="22"/>
          <w:szCs w:val="22"/>
          <w:lang w:val="en-IN"/>
        </w:rPr>
        <w:t xml:space="preserve">The hall sensor inputs which </w:t>
      </w:r>
      <w:proofErr w:type="gramStart"/>
      <w:r w:rsidRPr="005078EF">
        <w:rPr>
          <w:rFonts w:asciiTheme="minorHAnsi" w:hAnsiTheme="minorHAnsi" w:eastAsiaTheme="minorHAnsi" w:cstheme="minorBidi"/>
          <w:sz w:val="22"/>
          <w:szCs w:val="22"/>
          <w:lang w:val="en-IN"/>
        </w:rPr>
        <w:t>gives</w:t>
      </w:r>
      <w:proofErr w:type="gramEnd"/>
      <w:r w:rsidRPr="005078EF">
        <w:rPr>
          <w:rFonts w:asciiTheme="minorHAnsi" w:hAnsiTheme="minorHAnsi" w:eastAsiaTheme="minorHAnsi" w:cstheme="minorBidi"/>
          <w:sz w:val="22"/>
          <w:szCs w:val="22"/>
          <w:lang w:val="en-IN"/>
        </w:rPr>
        <w:t xml:space="preserve"> the position of rotor is fed to the microcontroller. The microcontroller compares it with the reference speed and generates an error</w:t>
      </w:r>
      <w:r>
        <w:rPr>
          <w:rFonts w:asciiTheme="minorHAnsi" w:hAnsiTheme="minorHAnsi" w:eastAsiaTheme="minorHAnsi" w:cstheme="minorBidi"/>
          <w:sz w:val="22"/>
          <w:szCs w:val="22"/>
          <w:lang w:val="en-IN"/>
        </w:rPr>
        <w:t xml:space="preserve"> </w:t>
      </w:r>
      <w:r>
        <w:t xml:space="preserve">signal. The PWM module of the controller generates appropriate PWM signals, which are applied to the </w:t>
      </w:r>
      <w:proofErr w:type="gramStart"/>
      <w:r>
        <w:t>three phase</w:t>
      </w:r>
      <w:proofErr w:type="gramEnd"/>
      <w:r>
        <w:t xml:space="preserve"> inverter at the appropriate time to trigger the appropriate switches. In three phase inverter circuit</w:t>
      </w:r>
      <w:r>
        <w:rPr>
          <w:spacing w:val="40"/>
        </w:rPr>
        <w:t xml:space="preserve"> </w:t>
      </w:r>
      <w:r>
        <w:rPr>
          <w:spacing w:val="-2"/>
        </w:rPr>
        <w:t>proposed</w:t>
      </w:r>
    </w:p>
    <w:p w:rsidR="005078EF" w:rsidP="00532CC8" w:rsidRDefault="005078EF" w14:paraId="601A9AD3" w14:textId="77B26A7D">
      <w:pPr>
        <w:pStyle w:val="BodyText"/>
        <w:spacing w:before="68" w:line="266" w:lineRule="auto"/>
        <w:ind w:left="0" w:right="19"/>
        <w:jc w:val="center"/>
      </w:pPr>
      <w:r>
        <w:rPr>
          <w:noProof/>
        </w:rPr>
        <w:drawing>
          <wp:inline distT="0" distB="0" distL="0" distR="0" wp14:anchorId="12AC3573" wp14:editId="738B2FF3">
            <wp:extent cx="3200245" cy="2010918"/>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0" cstate="print"/>
                    <a:stretch>
                      <a:fillRect/>
                    </a:stretch>
                  </pic:blipFill>
                  <pic:spPr>
                    <a:xfrm>
                      <a:off x="0" y="0"/>
                      <a:ext cx="3200245" cy="2010918"/>
                    </a:xfrm>
                    <a:prstGeom prst="rect">
                      <a:avLst/>
                    </a:prstGeom>
                  </pic:spPr>
                </pic:pic>
              </a:graphicData>
            </a:graphic>
          </wp:inline>
        </w:drawing>
      </w:r>
    </w:p>
    <w:p w:rsidRPr="005078EF" w:rsidR="005078EF" w:rsidP="00532849" w:rsidRDefault="00532849" w14:paraId="4BB343BF" w14:textId="68B47A14">
      <w:pPr>
        <w:pStyle w:val="BodyText"/>
        <w:spacing w:before="1"/>
        <w:ind w:left="2172"/>
        <w:rPr>
          <w:b/>
          <w:bCs/>
        </w:rPr>
      </w:pPr>
      <w:r>
        <w:rPr>
          <w:b/>
          <w:bCs/>
        </w:rPr>
        <w:t xml:space="preserve">                                     </w:t>
      </w:r>
      <w:r w:rsidRPr="005078EF" w:rsidR="005078EF">
        <w:rPr>
          <w:b/>
          <w:bCs/>
        </w:rPr>
        <w:t>Fig.1</w:t>
      </w:r>
      <w:r w:rsidRPr="005078EF" w:rsidR="005078EF">
        <w:rPr>
          <w:b/>
          <w:bCs/>
          <w:spacing w:val="-4"/>
        </w:rPr>
        <w:t xml:space="preserve"> </w:t>
      </w:r>
      <w:r w:rsidRPr="005078EF" w:rsidR="005078EF">
        <w:rPr>
          <w:b/>
          <w:bCs/>
        </w:rPr>
        <w:t>Closed</w:t>
      </w:r>
      <w:r w:rsidRPr="005078EF" w:rsidR="005078EF">
        <w:rPr>
          <w:b/>
          <w:bCs/>
          <w:spacing w:val="-3"/>
        </w:rPr>
        <w:t xml:space="preserve"> </w:t>
      </w:r>
      <w:r w:rsidRPr="005078EF" w:rsidR="005078EF">
        <w:rPr>
          <w:b/>
          <w:bCs/>
        </w:rPr>
        <w:t>Loop</w:t>
      </w:r>
      <w:r w:rsidRPr="005078EF" w:rsidR="005078EF">
        <w:rPr>
          <w:b/>
          <w:bCs/>
          <w:spacing w:val="-3"/>
        </w:rPr>
        <w:t xml:space="preserve"> </w:t>
      </w:r>
      <w:r w:rsidRPr="005078EF" w:rsidR="005078EF">
        <w:rPr>
          <w:b/>
          <w:bCs/>
          <w:spacing w:val="-4"/>
        </w:rPr>
        <w:t>Drive</w:t>
      </w:r>
    </w:p>
    <w:p w:rsidR="005078EF" w:rsidP="005078EF" w:rsidRDefault="005078EF" w14:paraId="453CB568" w14:textId="77777777">
      <w:pPr>
        <w:pStyle w:val="BodyText"/>
        <w:spacing w:before="67"/>
      </w:pPr>
    </w:p>
    <w:p w:rsidR="005078EF" w:rsidP="005078EF" w:rsidRDefault="005078EF" w14:paraId="45082262" w14:textId="77777777">
      <w:pPr>
        <w:pStyle w:val="BodyText"/>
        <w:spacing w:before="1" w:line="252" w:lineRule="auto"/>
        <w:ind w:left="576" w:right="350"/>
      </w:pPr>
      <w:r>
        <w:t>Matrix</w:t>
      </w:r>
      <w:r>
        <w:rPr>
          <w:spacing w:val="-1"/>
        </w:rPr>
        <w:t xml:space="preserve"> </w:t>
      </w:r>
      <w:r>
        <w:t>converter</w:t>
      </w:r>
      <w:r>
        <w:rPr>
          <w:spacing w:val="-1"/>
        </w:rPr>
        <w:t xml:space="preserve"> </w:t>
      </w:r>
      <w:r>
        <w:t>is</w:t>
      </w:r>
      <w:r>
        <w:rPr>
          <w:spacing w:val="-6"/>
        </w:rPr>
        <w:t xml:space="preserve"> </w:t>
      </w:r>
      <w:r>
        <w:t>used</w:t>
      </w:r>
      <w:r>
        <w:rPr>
          <w:spacing w:val="-3"/>
        </w:rPr>
        <w:t xml:space="preserve"> </w:t>
      </w:r>
      <w:r>
        <w:t>shown</w:t>
      </w:r>
      <w:r>
        <w:rPr>
          <w:spacing w:val="-3"/>
        </w:rPr>
        <w:t xml:space="preserve"> </w:t>
      </w:r>
      <w:r>
        <w:t>in</w:t>
      </w:r>
      <w:r>
        <w:rPr>
          <w:spacing w:val="-3"/>
        </w:rPr>
        <w:t xml:space="preserve"> </w:t>
      </w:r>
      <w:r>
        <w:t>Fig.2.</w:t>
      </w:r>
      <w:r>
        <w:rPr>
          <w:spacing w:val="-3"/>
        </w:rPr>
        <w:t xml:space="preserve"> </w:t>
      </w:r>
      <w:r>
        <w:t>in</w:t>
      </w:r>
      <w:r>
        <w:rPr>
          <w:spacing w:val="-3"/>
        </w:rPr>
        <w:t xml:space="preserve"> </w:t>
      </w:r>
      <w:r>
        <w:t>which</w:t>
      </w:r>
      <w:r>
        <w:rPr>
          <w:spacing w:val="-5"/>
        </w:rPr>
        <w:t xml:space="preserve"> </w:t>
      </w:r>
      <w:r>
        <w:t>switching devices have to be turn on and off in accordance with the switching algorithm table which is consider.</w:t>
      </w:r>
    </w:p>
    <w:p w:rsidR="002921A2" w:rsidRDefault="00DA001F" w14:paraId="7E4709B0" w14:textId="7F2AC539">
      <w:pPr>
        <w:pStyle w:val="ListParagraph"/>
        <w:numPr>
          <w:ilvl w:val="0"/>
          <w:numId w:val="2"/>
        </w:numPr>
        <w:spacing w:before="54" w:after="0" w:line="276" w:lineRule="auto"/>
        <w:jc w:val="center"/>
        <w:rPr>
          <w:rFonts w:ascii="Cambria" w:hAnsi="Cambria"/>
          <w:b/>
          <w:bCs/>
          <w:sz w:val="24"/>
          <w:szCs w:val="24"/>
        </w:rPr>
      </w:pPr>
      <w:r>
        <w:rPr>
          <w:rFonts w:ascii="Cambria" w:hAnsi="Cambria"/>
          <w:b/>
          <w:bCs/>
          <w:color w:val="1F497D"/>
          <w:sz w:val="24"/>
          <w:szCs w:val="24"/>
        </w:rPr>
        <w:t>M</w:t>
      </w:r>
      <w:r>
        <w:rPr>
          <w:rFonts w:ascii="Cambria" w:hAnsi="Cambria"/>
          <w:b/>
          <w:bCs/>
          <w:color w:val="1F497D"/>
          <w:sz w:val="24"/>
          <w:szCs w:val="24"/>
          <w:lang w:val="en-US"/>
        </w:rPr>
        <w:t>ETHODOLOGY:</w:t>
      </w:r>
      <w:r w:rsidR="005078EF">
        <w:rPr>
          <w:rFonts w:ascii="Cambria" w:hAnsi="Cambria"/>
          <w:b/>
          <w:bCs/>
          <w:color w:val="1F497D"/>
          <w:sz w:val="24"/>
          <w:szCs w:val="24"/>
          <w:lang w:val="en-US"/>
        </w:rPr>
        <w:t xml:space="preserve"> PROPOSED MATRIX CONVERTER</w:t>
      </w:r>
    </w:p>
    <w:p w:rsidR="005078EF" w:rsidP="005078EF" w:rsidRDefault="005078EF" w14:paraId="5FBB7F48" w14:textId="6CC375F5">
      <w:pPr>
        <w:pStyle w:val="BodyText"/>
        <w:spacing w:before="115" w:line="252" w:lineRule="auto"/>
        <w:ind w:left="0" w:right="351"/>
      </w:pPr>
      <w:r>
        <w:t xml:space="preserve">The proposed Technology for the matrix converter </w:t>
      </w:r>
      <w:r w:rsidR="00DA001F">
        <w:t>consists</w:t>
      </w:r>
      <w:r>
        <w:t xml:space="preserve"> of two signal phase to three phase inverters for positive and negative half cycle of the input signal phase voltage source. The implementation technique of the proposed matrix converter is similar to the “Separation and Link topology”.</w:t>
      </w:r>
    </w:p>
    <w:p w:rsidR="005078EF" w:rsidP="005078EF" w:rsidRDefault="005078EF" w14:paraId="370ECB91" w14:textId="125DA093">
      <w:pPr>
        <w:pStyle w:val="BodyText"/>
        <w:spacing w:line="252" w:lineRule="auto"/>
        <w:ind w:left="0" w:right="351"/>
      </w:pPr>
      <w:r>
        <w:t>The method reported for separation and link and in conventional converter topologies consist of switches in the inverter do not</w:t>
      </w:r>
      <w:r>
        <w:rPr>
          <w:spacing w:val="-3"/>
        </w:rPr>
        <w:t xml:space="preserve"> </w:t>
      </w:r>
      <w:r>
        <w:t>need anti parallel freewheeling diode. At</w:t>
      </w:r>
      <w:r>
        <w:rPr>
          <w:spacing w:val="-1"/>
        </w:rPr>
        <w:t xml:space="preserve"> </w:t>
      </w:r>
      <w:r>
        <w:t>the correct instant of time the freewheeling path are provided</w:t>
      </w:r>
      <w:r>
        <w:rPr>
          <w:spacing w:val="40"/>
        </w:rPr>
        <w:t xml:space="preserve"> </w:t>
      </w:r>
      <w:r>
        <w:t xml:space="preserve">by the commutation. The proposed matrix </w:t>
      </w:r>
      <w:r w:rsidR="00DA001F">
        <w:t>converter-based</w:t>
      </w:r>
      <w:r>
        <w:t xml:space="preserve"> BLDC motor drive system is as shown in fig.2 consist of two signal </w:t>
      </w:r>
      <w:proofErr w:type="gramStart"/>
      <w:r>
        <w:t>phase</w:t>
      </w:r>
      <w:proofErr w:type="gramEnd"/>
      <w:r>
        <w:t xml:space="preserve"> to three phase </w:t>
      </w:r>
      <w:r w:rsidR="00DA001F">
        <w:t>inverters</w:t>
      </w:r>
      <w:r>
        <w:t>. The nomenclature of the switches use in the matrix converter is as follows.</w:t>
      </w:r>
    </w:p>
    <w:p w:rsidR="005078EF" w:rsidP="005078EF" w:rsidRDefault="005078EF" w14:paraId="4DA44E6B" w14:textId="77777777">
      <w:pPr>
        <w:pStyle w:val="ListParagraph"/>
        <w:widowControl w:val="0"/>
        <w:numPr>
          <w:ilvl w:val="0"/>
          <w:numId w:val="6"/>
        </w:numPr>
        <w:tabs>
          <w:tab w:val="left" w:pos="1207"/>
        </w:tabs>
        <w:autoSpaceDE w:val="0"/>
        <w:autoSpaceDN w:val="0"/>
        <w:spacing w:after="0" w:line="249" w:lineRule="auto"/>
        <w:ind w:left="993" w:right="689" w:firstLine="0"/>
        <w:contextualSpacing w:val="0"/>
        <w:rPr>
          <w:sz w:val="20"/>
        </w:rPr>
      </w:pPr>
      <w:r>
        <w:rPr>
          <w:sz w:val="20"/>
        </w:rPr>
        <w:t>The</w:t>
      </w:r>
      <w:r>
        <w:rPr>
          <w:spacing w:val="-9"/>
          <w:sz w:val="20"/>
        </w:rPr>
        <w:t xml:space="preserve"> </w:t>
      </w:r>
      <w:r>
        <w:rPr>
          <w:sz w:val="20"/>
        </w:rPr>
        <w:t>inverter-1</w:t>
      </w:r>
      <w:r>
        <w:rPr>
          <w:spacing w:val="-8"/>
          <w:sz w:val="20"/>
        </w:rPr>
        <w:t xml:space="preserve"> </w:t>
      </w:r>
      <w:r>
        <w:rPr>
          <w:sz w:val="20"/>
        </w:rPr>
        <w:t>consist</w:t>
      </w:r>
      <w:r>
        <w:rPr>
          <w:spacing w:val="-9"/>
          <w:sz w:val="20"/>
        </w:rPr>
        <w:t xml:space="preserve"> </w:t>
      </w:r>
      <w:r>
        <w:rPr>
          <w:sz w:val="20"/>
        </w:rPr>
        <w:t>of</w:t>
      </w:r>
      <w:r>
        <w:rPr>
          <w:spacing w:val="-8"/>
          <w:sz w:val="20"/>
        </w:rPr>
        <w:t xml:space="preserve"> </w:t>
      </w:r>
      <w:r>
        <w:rPr>
          <w:sz w:val="20"/>
        </w:rPr>
        <w:t>switches</w:t>
      </w:r>
      <w:r>
        <w:rPr>
          <w:spacing w:val="-10"/>
          <w:sz w:val="20"/>
        </w:rPr>
        <w:t xml:space="preserve"> </w:t>
      </w:r>
      <w:r>
        <w:rPr>
          <w:sz w:val="20"/>
        </w:rPr>
        <w:t>A</w:t>
      </w:r>
      <w:proofErr w:type="gramStart"/>
      <w:r>
        <w:rPr>
          <w:sz w:val="20"/>
        </w:rPr>
        <w:t>1,A2,B1,B</w:t>
      </w:r>
      <w:proofErr w:type="gramEnd"/>
      <w:r>
        <w:rPr>
          <w:sz w:val="20"/>
        </w:rPr>
        <w:t>2 and C</w:t>
      </w:r>
      <w:proofErr w:type="gramStart"/>
      <w:r>
        <w:rPr>
          <w:sz w:val="20"/>
        </w:rPr>
        <w:t>1,C</w:t>
      </w:r>
      <w:proofErr w:type="gramEnd"/>
      <w:r>
        <w:rPr>
          <w:sz w:val="20"/>
        </w:rPr>
        <w:t>2</w:t>
      </w:r>
    </w:p>
    <w:p w:rsidR="005078EF" w:rsidP="005078EF" w:rsidRDefault="005078EF" w14:paraId="3361496C" w14:textId="77777777">
      <w:pPr>
        <w:pStyle w:val="ListParagraph"/>
        <w:widowControl w:val="0"/>
        <w:numPr>
          <w:ilvl w:val="0"/>
          <w:numId w:val="6"/>
        </w:numPr>
        <w:tabs>
          <w:tab w:val="left" w:pos="1207"/>
        </w:tabs>
        <w:autoSpaceDE w:val="0"/>
        <w:autoSpaceDN w:val="0"/>
        <w:spacing w:after="0" w:line="249" w:lineRule="auto"/>
        <w:ind w:left="993" w:right="355" w:firstLine="0"/>
        <w:contextualSpacing w:val="0"/>
        <w:rPr>
          <w:sz w:val="20"/>
        </w:rPr>
      </w:pPr>
      <w:r>
        <w:rPr>
          <w:sz w:val="20"/>
        </w:rPr>
        <w:t>The</w:t>
      </w:r>
      <w:r>
        <w:rPr>
          <w:spacing w:val="40"/>
          <w:sz w:val="20"/>
        </w:rPr>
        <w:t xml:space="preserve"> </w:t>
      </w:r>
      <w:r>
        <w:rPr>
          <w:sz w:val="20"/>
        </w:rPr>
        <w:t>inverter-2</w:t>
      </w:r>
      <w:r>
        <w:rPr>
          <w:spacing w:val="40"/>
          <w:sz w:val="20"/>
        </w:rPr>
        <w:t xml:space="preserve"> </w:t>
      </w:r>
      <w:r>
        <w:rPr>
          <w:sz w:val="20"/>
        </w:rPr>
        <w:t>consist</w:t>
      </w:r>
      <w:r>
        <w:rPr>
          <w:spacing w:val="40"/>
          <w:sz w:val="20"/>
        </w:rPr>
        <w:t xml:space="preserve"> </w:t>
      </w:r>
      <w:r>
        <w:rPr>
          <w:sz w:val="20"/>
        </w:rPr>
        <w:t>of</w:t>
      </w:r>
      <w:r>
        <w:rPr>
          <w:spacing w:val="40"/>
          <w:sz w:val="20"/>
        </w:rPr>
        <w:t xml:space="preserve"> </w:t>
      </w:r>
      <w:r>
        <w:rPr>
          <w:sz w:val="20"/>
        </w:rPr>
        <w:t>switches</w:t>
      </w:r>
      <w:r>
        <w:rPr>
          <w:spacing w:val="40"/>
          <w:sz w:val="20"/>
        </w:rPr>
        <w:t xml:space="preserve"> </w:t>
      </w:r>
      <w:r>
        <w:rPr>
          <w:sz w:val="20"/>
        </w:rPr>
        <w:t>A</w:t>
      </w:r>
      <w:proofErr w:type="gramStart"/>
      <w:r>
        <w:rPr>
          <w:sz w:val="20"/>
        </w:rPr>
        <w:t>3,A4,B3,B</w:t>
      </w:r>
      <w:proofErr w:type="gramEnd"/>
      <w:r>
        <w:rPr>
          <w:sz w:val="20"/>
        </w:rPr>
        <w:t>4 and C</w:t>
      </w:r>
      <w:proofErr w:type="gramStart"/>
      <w:r>
        <w:rPr>
          <w:sz w:val="20"/>
        </w:rPr>
        <w:t>3,C</w:t>
      </w:r>
      <w:proofErr w:type="gramEnd"/>
      <w:r>
        <w:rPr>
          <w:sz w:val="20"/>
        </w:rPr>
        <w:t>4</w:t>
      </w:r>
    </w:p>
    <w:p w:rsidR="004355A2" w:rsidP="004355A2" w:rsidRDefault="004355A2" w14:paraId="223DFC27" w14:textId="77777777">
      <w:pPr>
        <w:pStyle w:val="ListParagraph"/>
        <w:widowControl w:val="0"/>
        <w:tabs>
          <w:tab w:val="left" w:pos="1207"/>
        </w:tabs>
        <w:autoSpaceDE w:val="0"/>
        <w:autoSpaceDN w:val="0"/>
        <w:spacing w:after="0" w:line="249" w:lineRule="auto"/>
        <w:ind w:left="993" w:right="355"/>
        <w:contextualSpacing w:val="0"/>
        <w:rPr>
          <w:sz w:val="20"/>
        </w:rPr>
      </w:pPr>
    </w:p>
    <w:p w:rsidR="004355A2" w:rsidP="004355A2" w:rsidRDefault="004355A2" w14:paraId="5E76C15E" w14:textId="77777777">
      <w:pPr>
        <w:pStyle w:val="ListParagraph"/>
        <w:widowControl w:val="0"/>
        <w:tabs>
          <w:tab w:val="left" w:pos="1207"/>
        </w:tabs>
        <w:autoSpaceDE w:val="0"/>
        <w:autoSpaceDN w:val="0"/>
        <w:spacing w:after="0" w:line="249" w:lineRule="auto"/>
        <w:ind w:left="993" w:right="355"/>
        <w:contextualSpacing w:val="0"/>
        <w:rPr>
          <w:sz w:val="20"/>
        </w:rPr>
      </w:pPr>
    </w:p>
    <w:p w:rsidR="004355A2" w:rsidP="00533DD1" w:rsidRDefault="004355A2" w14:paraId="4A7AD438" w14:textId="652C49AC">
      <w:pPr>
        <w:pStyle w:val="ListParagraph"/>
        <w:widowControl w:val="0"/>
        <w:tabs>
          <w:tab w:val="left" w:pos="1207"/>
        </w:tabs>
        <w:autoSpaceDE w:val="0"/>
        <w:autoSpaceDN w:val="0"/>
        <w:spacing w:after="0" w:line="249" w:lineRule="auto"/>
        <w:ind w:left="993" w:right="355"/>
        <w:contextualSpacing w:val="0"/>
        <w:jc w:val="center"/>
        <w:rPr>
          <w:sz w:val="20"/>
        </w:rPr>
      </w:pPr>
      <w:r>
        <w:rPr>
          <w:noProof/>
          <w:sz w:val="20"/>
        </w:rPr>
        <w:drawing>
          <wp:inline distT="0" distB="0" distL="0" distR="0" wp14:anchorId="6F1349D0" wp14:editId="520393D7">
            <wp:extent cx="2835704" cy="1913381"/>
            <wp:effectExtent l="0" t="0" r="0" b="0"/>
            <wp:docPr id="398282726"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1" cstate="print"/>
                    <a:stretch>
                      <a:fillRect/>
                    </a:stretch>
                  </pic:blipFill>
                  <pic:spPr>
                    <a:xfrm>
                      <a:off x="0" y="0"/>
                      <a:ext cx="2835704" cy="1913381"/>
                    </a:xfrm>
                    <a:prstGeom prst="rect">
                      <a:avLst/>
                    </a:prstGeom>
                  </pic:spPr>
                </pic:pic>
              </a:graphicData>
            </a:graphic>
          </wp:inline>
        </w:drawing>
      </w:r>
    </w:p>
    <w:p w:rsidRPr="004355A2" w:rsidR="004355A2" w:rsidP="00533DD1" w:rsidRDefault="004355A2" w14:paraId="5B11B9AA" w14:textId="77777777">
      <w:pPr>
        <w:pStyle w:val="BodyText"/>
        <w:spacing w:before="88" w:line="249" w:lineRule="auto"/>
        <w:ind w:left="2638" w:right="1080" w:hanging="1911"/>
        <w:jc w:val="center"/>
        <w:rPr>
          <w:b/>
          <w:bCs/>
        </w:rPr>
      </w:pPr>
      <w:r w:rsidRPr="004355A2">
        <w:rPr>
          <w:b/>
          <w:bCs/>
        </w:rPr>
        <w:t>Fig.2</w:t>
      </w:r>
      <w:r w:rsidRPr="004355A2">
        <w:rPr>
          <w:b/>
          <w:bCs/>
          <w:spacing w:val="-7"/>
        </w:rPr>
        <w:t xml:space="preserve"> </w:t>
      </w:r>
      <w:r w:rsidRPr="004355A2">
        <w:rPr>
          <w:b/>
          <w:bCs/>
        </w:rPr>
        <w:t>Proposed</w:t>
      </w:r>
      <w:r w:rsidRPr="004355A2">
        <w:rPr>
          <w:b/>
          <w:bCs/>
          <w:spacing w:val="-7"/>
        </w:rPr>
        <w:t xml:space="preserve"> </w:t>
      </w:r>
      <w:r w:rsidRPr="004355A2">
        <w:rPr>
          <w:b/>
          <w:bCs/>
        </w:rPr>
        <w:t>Matrix</w:t>
      </w:r>
      <w:r w:rsidRPr="004355A2">
        <w:rPr>
          <w:b/>
          <w:bCs/>
          <w:spacing w:val="-7"/>
        </w:rPr>
        <w:t xml:space="preserve"> </w:t>
      </w:r>
      <w:r w:rsidRPr="004355A2">
        <w:rPr>
          <w:b/>
          <w:bCs/>
        </w:rPr>
        <w:t>Converter</w:t>
      </w:r>
      <w:r w:rsidRPr="004355A2">
        <w:rPr>
          <w:b/>
          <w:bCs/>
          <w:spacing w:val="-7"/>
        </w:rPr>
        <w:t xml:space="preserve"> </w:t>
      </w:r>
      <w:r w:rsidRPr="004355A2">
        <w:rPr>
          <w:b/>
          <w:bCs/>
        </w:rPr>
        <w:t>based</w:t>
      </w:r>
      <w:r w:rsidRPr="004355A2">
        <w:rPr>
          <w:b/>
          <w:bCs/>
          <w:spacing w:val="-7"/>
        </w:rPr>
        <w:t xml:space="preserve"> </w:t>
      </w:r>
      <w:r w:rsidRPr="004355A2">
        <w:rPr>
          <w:b/>
          <w:bCs/>
        </w:rPr>
        <w:t>BLDC</w:t>
      </w:r>
      <w:r w:rsidRPr="004355A2">
        <w:rPr>
          <w:b/>
          <w:bCs/>
          <w:spacing w:val="-8"/>
        </w:rPr>
        <w:t xml:space="preserve"> </w:t>
      </w:r>
      <w:r w:rsidRPr="004355A2">
        <w:rPr>
          <w:b/>
          <w:bCs/>
        </w:rPr>
        <w:t xml:space="preserve">motor </w:t>
      </w:r>
      <w:r w:rsidRPr="004355A2">
        <w:rPr>
          <w:b/>
          <w:bCs/>
          <w:spacing w:val="-4"/>
        </w:rPr>
        <w:t>Drive</w:t>
      </w:r>
    </w:p>
    <w:p w:rsidR="004355A2" w:rsidP="00533DD1" w:rsidRDefault="004355A2" w14:paraId="27254984" w14:textId="272756BC">
      <w:pPr>
        <w:pStyle w:val="BodyText"/>
        <w:spacing w:before="115" w:line="252" w:lineRule="auto"/>
        <w:ind w:left="0" w:right="351"/>
      </w:pPr>
      <w:r>
        <w:t>During the positive half cycle of the supply voltage, power to the load is supplied by the inverter-1 and inverter-2 is in the freewheeling path. During the negative half cycle of the supply voltage, power to the load is supplied by the</w:t>
      </w:r>
      <w:r w:rsidRPr="00533DD1">
        <w:t xml:space="preserve"> </w:t>
      </w:r>
      <w:r>
        <w:t>inverter-2</w:t>
      </w:r>
      <w:r w:rsidRPr="00533DD1">
        <w:t xml:space="preserve"> </w:t>
      </w:r>
      <w:r>
        <w:t>and</w:t>
      </w:r>
      <w:r w:rsidRPr="00533DD1">
        <w:t xml:space="preserve"> </w:t>
      </w:r>
      <w:r>
        <w:t>inverter-1 is</w:t>
      </w:r>
      <w:r w:rsidRPr="00533DD1">
        <w:t xml:space="preserve"> </w:t>
      </w:r>
      <w:r>
        <w:t>in</w:t>
      </w:r>
      <w:r w:rsidRPr="00533DD1">
        <w:t xml:space="preserve"> </w:t>
      </w:r>
      <w:r>
        <w:t>the</w:t>
      </w:r>
      <w:r w:rsidRPr="00533DD1">
        <w:t xml:space="preserve"> </w:t>
      </w:r>
      <w:r>
        <w:t>freewheeling</w:t>
      </w:r>
      <w:r w:rsidRPr="00533DD1">
        <w:t xml:space="preserve"> </w:t>
      </w:r>
      <w:r>
        <w:t>path.</w:t>
      </w:r>
      <w:r w:rsidRPr="00533DD1">
        <w:t xml:space="preserve"> </w:t>
      </w:r>
      <w:r>
        <w:t>In</w:t>
      </w:r>
      <w:r w:rsidRPr="00533DD1">
        <w:t xml:space="preserve"> </w:t>
      </w:r>
      <w:r>
        <w:t xml:space="preserve">both the cases freewheeling current path are provided by the forced commutation of the </w:t>
      </w:r>
      <w:r w:rsidR="00533DD1">
        <w:t>switches. Four</w:t>
      </w:r>
      <w:r>
        <w:t xml:space="preserve"> diode such as D</w:t>
      </w:r>
      <w:proofErr w:type="gramStart"/>
      <w:r>
        <w:t>1,D2,D3,D</w:t>
      </w:r>
      <w:proofErr w:type="gramEnd"/>
      <w:r>
        <w:t xml:space="preserve">4 are selected for the appropriate half cycle of the input voltage source to the relevant inverter and also it </w:t>
      </w:r>
      <w:r w:rsidR="004869D1">
        <w:t>avoids</w:t>
      </w:r>
      <w:r>
        <w:t xml:space="preserve"> the reverse voltage applied to the switching devices and protect the input side short circuits.</w:t>
      </w:r>
    </w:p>
    <w:p w:rsidR="004355A2" w:rsidP="00533DD1" w:rsidRDefault="004355A2" w14:paraId="5C8210D6" w14:textId="1E5ABB55">
      <w:pPr>
        <w:pStyle w:val="BodyText"/>
        <w:spacing w:before="115" w:line="252" w:lineRule="auto"/>
        <w:ind w:left="0" w:right="351"/>
      </w:pPr>
      <w:r>
        <w:t xml:space="preserve">Fig.3. consist of two single </w:t>
      </w:r>
      <w:proofErr w:type="gramStart"/>
      <w:r>
        <w:t>phase</w:t>
      </w:r>
      <w:proofErr w:type="gramEnd"/>
      <w:r>
        <w:t xml:space="preserve"> to three phase matrix </w:t>
      </w:r>
      <w:r w:rsidR="00533DD1">
        <w:t>converters</w:t>
      </w:r>
      <w:r>
        <w:t xml:space="preserve"> of proposed matrix </w:t>
      </w:r>
      <w:r w:rsidR="00533DD1">
        <w:t>converter-based</w:t>
      </w:r>
      <w:r>
        <w:t xml:space="preserve"> BLDC Motor drive. It </w:t>
      </w:r>
      <w:r w:rsidR="00533DD1">
        <w:t>consists</w:t>
      </w:r>
      <w:r>
        <w:t xml:space="preserve"> of two single </w:t>
      </w:r>
      <w:proofErr w:type="gramStart"/>
      <w:r w:rsidR="00533DD1">
        <w:t>phase</w:t>
      </w:r>
      <w:proofErr w:type="gramEnd"/>
      <w:r>
        <w:t xml:space="preserve"> to three phase Inverter for positive and negative half cycle of input single phase voltage </w:t>
      </w:r>
      <w:r w:rsidR="00533DD1">
        <w:t>source. Inverter</w:t>
      </w:r>
      <w:r>
        <w:t>-1 comprised of switches A1, A2, B1, B2, C1 and C2. Inverter-2 comprised of switches</w:t>
      </w:r>
      <w:r w:rsidRPr="00533DD1">
        <w:t xml:space="preserve"> </w:t>
      </w:r>
      <w:r>
        <w:t>A3, A4, B3, B4, C3 and C4. During the positive half cycle, power supplied to the load by inverter-1 and freewheeling path are provided by inverter-2. During negative half cycle, power Supplied to the load by inverter-2 and freewheeling path are provided by inverter-1. Reverse voltage applied to the switching devices can be avoided by applying the proper input voltage half cycle for selected inverter. At the correct instant of time freewheeling path are provided at the force commutation of appropriate switching devices.</w:t>
      </w:r>
    </w:p>
    <w:p w:rsidR="004355A2" w:rsidP="00533DD1" w:rsidRDefault="004355A2" w14:paraId="04CCD150" w14:textId="77777777">
      <w:pPr>
        <w:pStyle w:val="BodyText"/>
        <w:spacing w:before="115" w:line="252" w:lineRule="auto"/>
        <w:ind w:left="0" w:right="351"/>
      </w:pPr>
      <w:r>
        <w:t>The precaution should be taken to operate the converter in safe mode to avoid the occurrence of high current due to supplying input voltage. In case of safe operating mode, don’t turn on both switches at a time. Second precaution is to avoid the higher voltage, don’t open circuited the output lines at a time. The matrix converter is the most popular and widely used converter topology in the family of direct converters.</w:t>
      </w:r>
    </w:p>
    <w:p w:rsidR="005078EF" w:rsidP="00FA15AC" w:rsidRDefault="004355A2" w14:paraId="364A72F3" w14:textId="47632291">
      <w:pPr>
        <w:pStyle w:val="BodyText"/>
        <w:spacing w:before="115" w:line="252" w:lineRule="auto"/>
        <w:ind w:left="0" w:right="351"/>
        <w:rPr>
          <w:sz w:val="13"/>
        </w:rPr>
      </w:pPr>
      <w:r>
        <w:t xml:space="preserve">The practical implementation of the </w:t>
      </w:r>
      <w:r w:rsidR="004869D1">
        <w:t>four-quadrant</w:t>
      </w:r>
      <w:r>
        <w:t xml:space="preserve"> control of three phase BLDC motor based on advanced matrix switching will be developed. The hardware model consists of BLDC motor, MOSFET gate drive, power</w:t>
      </w:r>
      <w:r w:rsidRPr="00533DD1">
        <w:t xml:space="preserve"> </w:t>
      </w:r>
      <w:r>
        <w:t xml:space="preserve">supply, Hall Effect sensor. The simulation model of the proposed matrix converter based on BLDC motor will be modeled using MATLAB and the simulation results will be </w:t>
      </w:r>
      <w:r w:rsidRPr="00533DD1">
        <w:t>analyzed.</w:t>
      </w:r>
    </w:p>
    <w:p w:rsidR="00152A46" w:rsidP="00FA15AC" w:rsidRDefault="005078EF" w14:paraId="0DB21A54" w14:textId="41320093">
      <w:pPr>
        <w:tabs>
          <w:tab w:val="left" w:pos="2027"/>
        </w:tabs>
        <w:spacing w:before="54" w:after="0" w:line="276" w:lineRule="auto"/>
        <w:jc w:val="both"/>
        <w:rPr>
          <w:rFonts w:ascii="Cambria" w:hAnsi="Cambria" w:cs="Cambria"/>
          <w:color w:val="EE0000"/>
          <w:sz w:val="20"/>
          <w:szCs w:val="20"/>
        </w:rPr>
      </w:pPr>
      <w:r>
        <w:rPr>
          <w:rFonts w:ascii="Times New Roman" w:hAnsi="Times New Roman" w:cs="Times New Roman"/>
          <w:sz w:val="20"/>
          <w:szCs w:val="20"/>
          <w:lang w:val="en-US"/>
        </w:rPr>
        <w:tab/>
      </w:r>
    </w:p>
    <w:p w:rsidRPr="0001216B" w:rsidR="00152A46" w:rsidP="00152A46" w:rsidRDefault="00152A46" w14:paraId="6757B2E5" w14:textId="77916309">
      <w:pPr>
        <w:pStyle w:val="Heading2"/>
        <w:numPr>
          <w:ilvl w:val="0"/>
          <w:numId w:val="2"/>
        </w:numPr>
        <w:tabs>
          <w:tab w:val="left" w:pos="1404"/>
          <w:tab w:val="left" w:pos="2300"/>
        </w:tabs>
        <w:spacing w:line="216" w:lineRule="auto"/>
        <w:ind w:right="1307"/>
        <w:jc w:val="center"/>
      </w:pPr>
      <w:r w:rsidRPr="00152A46">
        <w:rPr>
          <w:color w:val="1F497D"/>
          <w:sz w:val="24"/>
          <w:szCs w:val="24"/>
        </w:rPr>
        <w:t>GENRATION OF PWM SWITCHING SIGNAL</w:t>
      </w:r>
    </w:p>
    <w:p w:rsidR="00152A46" w:rsidP="00FA15AC" w:rsidRDefault="00152A46" w14:paraId="0887F828" w14:textId="192CE244">
      <w:pPr>
        <w:pStyle w:val="BodyText"/>
        <w:spacing w:before="115" w:line="252" w:lineRule="auto"/>
        <w:ind w:left="0" w:right="351"/>
      </w:pPr>
      <w:r>
        <w:t>Output torque of the BLDC motor is directly proportional</w:t>
      </w:r>
      <w:r w:rsidRPr="00FA15AC">
        <w:t xml:space="preserve"> </w:t>
      </w:r>
      <w:r>
        <w:t>to the magnitude</w:t>
      </w:r>
      <w:r w:rsidRPr="00FA15AC">
        <w:t xml:space="preserve"> </w:t>
      </w:r>
      <w:r>
        <w:t>of the stator input</w:t>
      </w:r>
      <w:r w:rsidRPr="00FA15AC">
        <w:t xml:space="preserve"> </w:t>
      </w:r>
      <w:r>
        <w:t xml:space="preserve">current. The magnitudes of the stator input current are sense by all three input phases of the motor and compeered with reference current signal, so that it </w:t>
      </w:r>
      <w:r w:rsidR="007C39D7">
        <w:t>generates</w:t>
      </w:r>
      <w:r>
        <w:t xml:space="preserve"> the current reference signal of the phase current.</w:t>
      </w:r>
    </w:p>
    <w:p w:rsidR="00152A46" w:rsidP="00FA15AC" w:rsidRDefault="00152A46" w14:paraId="6347C55C" w14:textId="77777777">
      <w:pPr>
        <w:pStyle w:val="BodyText"/>
        <w:spacing w:before="115" w:line="252" w:lineRule="auto"/>
        <w:ind w:left="0" w:right="351"/>
      </w:pPr>
      <w:r>
        <w:t>The</w:t>
      </w:r>
      <w:r w:rsidRPr="00FA15AC">
        <w:t xml:space="preserve"> </w:t>
      </w:r>
      <w:r>
        <w:t>value</w:t>
      </w:r>
      <w:r w:rsidRPr="00FA15AC">
        <w:t xml:space="preserve"> </w:t>
      </w:r>
      <w:r>
        <w:t>of the</w:t>
      </w:r>
      <w:r w:rsidRPr="00FA15AC">
        <w:t xml:space="preserve"> </w:t>
      </w:r>
      <w:r>
        <w:t>measured</w:t>
      </w:r>
      <w:r w:rsidRPr="00FA15AC">
        <w:t xml:space="preserve"> </w:t>
      </w:r>
      <w:r>
        <w:t>current</w:t>
      </w:r>
      <w:r w:rsidRPr="00FA15AC">
        <w:t xml:space="preserve"> </w:t>
      </w:r>
      <w:r>
        <w:t>is</w:t>
      </w:r>
      <w:r w:rsidRPr="00FA15AC">
        <w:t xml:space="preserve"> </w:t>
      </w:r>
      <w:r>
        <w:t>then</w:t>
      </w:r>
      <w:r w:rsidRPr="00FA15AC">
        <w:t xml:space="preserve"> </w:t>
      </w:r>
      <w:r>
        <w:t>taken</w:t>
      </w:r>
      <w:r w:rsidRPr="00FA15AC">
        <w:t xml:space="preserve"> </w:t>
      </w:r>
      <w:r>
        <w:t>to</w:t>
      </w:r>
      <w:r w:rsidRPr="00FA15AC">
        <w:t xml:space="preserve"> </w:t>
      </w:r>
      <w:r>
        <w:t>compare</w:t>
      </w:r>
      <w:r w:rsidRPr="00FA15AC">
        <w:t xml:space="preserve"> </w:t>
      </w:r>
      <w:r>
        <w:t>it with reference current value. Calculated current error with</w:t>
      </w:r>
      <w:r w:rsidRPr="00FA15AC">
        <w:t xml:space="preserve"> </w:t>
      </w:r>
      <w:r>
        <w:t>the reference value is then feed to the PI controller, to force them to the zero value. The schematic generation of the PWM switching signal is as shown in the fig.3.PI controller is also use in current measurement as that of the speed measurement. Signal from the controller output compared with the triangular waveform to produce the PWM signal for switches to adjusted the gain of the PI controller. The switching devices can trigger by the PWM signals in accordance to the switching algorithm table.</w:t>
      </w:r>
    </w:p>
    <w:p w:rsidR="00152A46" w:rsidP="00152A46" w:rsidRDefault="00152A46" w14:paraId="04EC0AC5" w14:textId="77777777">
      <w:pPr>
        <w:pStyle w:val="Heading2"/>
        <w:tabs>
          <w:tab w:val="left" w:pos="1404"/>
          <w:tab w:val="left" w:pos="2300"/>
        </w:tabs>
        <w:spacing w:line="216" w:lineRule="auto"/>
        <w:ind w:right="1307"/>
      </w:pPr>
    </w:p>
    <w:p w:rsidR="00152A46" w:rsidP="00152A46" w:rsidRDefault="00152A46" w14:paraId="0D4A25E4" w14:textId="61936BB2">
      <w:pPr>
        <w:pStyle w:val="Heading2"/>
        <w:tabs>
          <w:tab w:val="left" w:pos="1404"/>
          <w:tab w:val="left" w:pos="2300"/>
        </w:tabs>
        <w:spacing w:line="216" w:lineRule="auto"/>
        <w:ind w:right="1307"/>
      </w:pPr>
      <w:r>
        <w:rPr>
          <w:b w:val="0"/>
          <w:noProof/>
        </w:rPr>
        <w:lastRenderedPageBreak/>
        <w:drawing>
          <wp:anchor distT="0" distB="0" distL="0" distR="0" simplePos="0" relativeHeight="251659264" behindDoc="1" locked="0" layoutInCell="1" allowOverlap="1" wp14:anchorId="6F977948" wp14:editId="25517CA0">
            <wp:simplePos x="0" y="0"/>
            <wp:positionH relativeFrom="page">
              <wp:posOffset>1403985</wp:posOffset>
            </wp:positionH>
            <wp:positionV relativeFrom="paragraph">
              <wp:posOffset>276225</wp:posOffset>
            </wp:positionV>
            <wp:extent cx="4691380" cy="3475990"/>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2" cstate="print"/>
                    <a:stretch>
                      <a:fillRect/>
                    </a:stretch>
                  </pic:blipFill>
                  <pic:spPr>
                    <a:xfrm>
                      <a:off x="0" y="0"/>
                      <a:ext cx="4691380" cy="3475990"/>
                    </a:xfrm>
                    <a:prstGeom prst="rect">
                      <a:avLst/>
                    </a:prstGeom>
                  </pic:spPr>
                </pic:pic>
              </a:graphicData>
            </a:graphic>
            <wp14:sizeRelH relativeFrom="margin">
              <wp14:pctWidth>0</wp14:pctWidth>
            </wp14:sizeRelH>
          </wp:anchor>
        </w:drawing>
      </w:r>
    </w:p>
    <w:p w:rsidRPr="00FA15AC" w:rsidR="00152A46" w:rsidP="00FA15AC" w:rsidRDefault="00152A46" w14:paraId="6ED2A694" w14:textId="67BB804A">
      <w:pPr>
        <w:spacing w:before="211"/>
        <w:ind w:left="444" w:right="849"/>
        <w:jc w:val="center"/>
        <w:rPr>
          <w:b/>
          <w:sz w:val="18"/>
          <w:szCs w:val="24"/>
        </w:rPr>
      </w:pPr>
      <w:r w:rsidRPr="00FA15AC">
        <w:rPr>
          <w:b/>
          <w:sz w:val="18"/>
          <w:szCs w:val="24"/>
        </w:rPr>
        <w:t>TABLE</w:t>
      </w:r>
      <w:r w:rsidRPr="00FA15AC">
        <w:rPr>
          <w:b/>
          <w:spacing w:val="1"/>
          <w:sz w:val="18"/>
          <w:szCs w:val="24"/>
        </w:rPr>
        <w:t xml:space="preserve"> </w:t>
      </w:r>
      <w:r w:rsidRPr="00FA15AC">
        <w:rPr>
          <w:b/>
          <w:spacing w:val="-10"/>
          <w:sz w:val="18"/>
          <w:szCs w:val="24"/>
        </w:rPr>
        <w:t>I</w:t>
      </w:r>
      <w:r w:rsidRPr="00FA15AC" w:rsidR="00FA15AC">
        <w:rPr>
          <w:b/>
          <w:sz w:val="18"/>
          <w:szCs w:val="24"/>
        </w:rPr>
        <w:t xml:space="preserve"> </w:t>
      </w:r>
      <w:r w:rsidRPr="00FA15AC">
        <w:rPr>
          <w:b/>
          <w:sz w:val="18"/>
          <w:szCs w:val="24"/>
        </w:rPr>
        <w:t>SWITCHING</w:t>
      </w:r>
      <w:r w:rsidRPr="00FA15AC">
        <w:rPr>
          <w:b/>
          <w:spacing w:val="-7"/>
          <w:sz w:val="18"/>
          <w:szCs w:val="24"/>
        </w:rPr>
        <w:t xml:space="preserve"> </w:t>
      </w:r>
      <w:r w:rsidRPr="00FA15AC">
        <w:rPr>
          <w:b/>
          <w:sz w:val="18"/>
          <w:szCs w:val="24"/>
        </w:rPr>
        <w:t>ALGORITHM</w:t>
      </w:r>
      <w:r w:rsidRPr="00FA15AC">
        <w:rPr>
          <w:b/>
          <w:spacing w:val="-6"/>
          <w:sz w:val="18"/>
          <w:szCs w:val="24"/>
        </w:rPr>
        <w:t xml:space="preserve"> </w:t>
      </w:r>
      <w:r w:rsidRPr="00FA15AC">
        <w:rPr>
          <w:b/>
          <w:sz w:val="18"/>
          <w:szCs w:val="24"/>
        </w:rPr>
        <w:t>FOR</w:t>
      </w:r>
      <w:r w:rsidRPr="00FA15AC">
        <w:rPr>
          <w:b/>
          <w:spacing w:val="-10"/>
          <w:sz w:val="18"/>
          <w:szCs w:val="24"/>
        </w:rPr>
        <w:t xml:space="preserve"> </w:t>
      </w:r>
      <w:r w:rsidRPr="00FA15AC">
        <w:rPr>
          <w:b/>
          <w:sz w:val="18"/>
          <w:szCs w:val="24"/>
        </w:rPr>
        <w:t>A</w:t>
      </w:r>
      <w:r w:rsidRPr="00FA15AC">
        <w:rPr>
          <w:b/>
          <w:spacing w:val="-7"/>
          <w:sz w:val="18"/>
          <w:szCs w:val="24"/>
        </w:rPr>
        <w:t xml:space="preserve"> </w:t>
      </w:r>
      <w:r w:rsidRPr="00FA15AC">
        <w:rPr>
          <w:b/>
          <w:sz w:val="18"/>
          <w:szCs w:val="24"/>
        </w:rPr>
        <w:t>BRUSHLESS</w:t>
      </w:r>
      <w:r w:rsidRPr="00FA15AC">
        <w:rPr>
          <w:b/>
          <w:spacing w:val="-7"/>
          <w:sz w:val="18"/>
          <w:szCs w:val="24"/>
        </w:rPr>
        <w:t xml:space="preserve"> </w:t>
      </w:r>
      <w:r w:rsidRPr="00FA15AC">
        <w:rPr>
          <w:b/>
          <w:sz w:val="18"/>
          <w:szCs w:val="24"/>
        </w:rPr>
        <w:t>DC</w:t>
      </w:r>
      <w:r w:rsidRPr="00FA15AC">
        <w:rPr>
          <w:b/>
          <w:spacing w:val="40"/>
          <w:sz w:val="18"/>
          <w:szCs w:val="24"/>
        </w:rPr>
        <w:t xml:space="preserve"> </w:t>
      </w:r>
      <w:r w:rsidRPr="00FA15AC">
        <w:rPr>
          <w:b/>
          <w:sz w:val="18"/>
          <w:szCs w:val="24"/>
        </w:rPr>
        <w:t>MOTOR</w:t>
      </w:r>
      <w:r w:rsidRPr="00FA15AC">
        <w:rPr>
          <w:b/>
          <w:spacing w:val="-1"/>
          <w:sz w:val="18"/>
          <w:szCs w:val="24"/>
        </w:rPr>
        <w:t xml:space="preserve"> </w:t>
      </w:r>
      <w:r w:rsidRPr="00FA15AC">
        <w:rPr>
          <w:b/>
          <w:sz w:val="18"/>
          <w:szCs w:val="24"/>
        </w:rPr>
        <w:t>WITH</w:t>
      </w:r>
    </w:p>
    <w:p w:rsidRPr="00FA15AC" w:rsidR="00152A46" w:rsidP="202B7EAF" w:rsidRDefault="00152A46" w14:textId="77777777" w14:paraId="0EDFA187">
      <w:pPr>
        <w:spacing w:before="4"/>
        <w:ind w:left="444" w:right="826"/>
        <w:jc w:val="center"/>
        <w:rPr>
          <w:b w:val="1"/>
          <w:bCs w:val="1"/>
          <w:sz w:val="18"/>
          <w:szCs w:val="18"/>
        </w:rPr>
      </w:pPr>
      <w:r w:rsidRPr="202B7EAF" w:rsidR="1CA4B0C7">
        <w:rPr>
          <w:b w:val="1"/>
          <w:bCs w:val="1"/>
          <w:sz w:val="18"/>
          <w:szCs w:val="18"/>
        </w:rPr>
        <w:t>TRAPEZOIDAL</w:t>
      </w:r>
      <w:r w:rsidRPr="202B7EAF" w:rsidR="1CA4B0C7">
        <w:rPr>
          <w:b w:val="1"/>
          <w:bCs w:val="1"/>
          <w:spacing w:val="-4"/>
          <w:sz w:val="18"/>
          <w:szCs w:val="18"/>
        </w:rPr>
        <w:t xml:space="preserve"> </w:t>
      </w:r>
      <w:r w:rsidRPr="202B7EAF" w:rsidR="1CA4B0C7">
        <w:rPr>
          <w:b w:val="1"/>
          <w:bCs w:val="1"/>
          <w:sz w:val="18"/>
          <w:szCs w:val="18"/>
        </w:rPr>
        <w:t>BACK</w:t>
      </w:r>
      <w:r w:rsidRPr="202B7EAF" w:rsidR="1CA4B0C7">
        <w:rPr>
          <w:b w:val="1"/>
          <w:bCs w:val="1"/>
          <w:spacing w:val="-5"/>
          <w:sz w:val="18"/>
          <w:szCs w:val="18"/>
        </w:rPr>
        <w:t xml:space="preserve"> EMF</w:t>
      </w:r>
    </w:p>
    <w:p w:rsidR="0001216B" w:rsidP="00152A46" w:rsidRDefault="0001216B" w14:paraId="435E76A4" w14:textId="3740C86D">
      <w:pPr>
        <w:pStyle w:val="Heading2"/>
        <w:tabs>
          <w:tab w:val="left" w:pos="1404"/>
          <w:tab w:val="left" w:pos="2300"/>
        </w:tabs>
        <w:spacing w:line="216" w:lineRule="auto"/>
        <w:ind w:right="1307"/>
      </w:pPr>
      <w:r>
        <w:rPr>
          <w:noProof/>
        </w:rPr>
        <w:drawing>
          <wp:anchor distT="0" distB="0" distL="0" distR="0" simplePos="0" relativeHeight="251661312" behindDoc="0" locked="0" layoutInCell="1" allowOverlap="1" wp14:anchorId="4B55CA53" wp14:editId="06410680">
            <wp:simplePos x="0" y="0"/>
            <wp:positionH relativeFrom="page">
              <wp:posOffset>2248958</wp:posOffset>
            </wp:positionH>
            <wp:positionV relativeFrom="paragraph">
              <wp:posOffset>8467</wp:posOffset>
            </wp:positionV>
            <wp:extent cx="3005808" cy="2036331"/>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3" cstate="print"/>
                    <a:stretch>
                      <a:fillRect/>
                    </a:stretch>
                  </pic:blipFill>
                  <pic:spPr>
                    <a:xfrm>
                      <a:off x="0" y="0"/>
                      <a:ext cx="3005808" cy="2036331"/>
                    </a:xfrm>
                    <a:prstGeom prst="rect">
                      <a:avLst/>
                    </a:prstGeom>
                  </pic:spPr>
                </pic:pic>
              </a:graphicData>
            </a:graphic>
          </wp:anchor>
        </w:drawing>
      </w:r>
    </w:p>
    <w:p w:rsidR="0001216B" w:rsidP="00152A46" w:rsidRDefault="0001216B" w14:paraId="2F23FC76" w14:textId="77777777">
      <w:pPr>
        <w:pStyle w:val="Heading2"/>
        <w:tabs>
          <w:tab w:val="left" w:pos="1404"/>
          <w:tab w:val="left" w:pos="2300"/>
        </w:tabs>
        <w:spacing w:line="216" w:lineRule="auto"/>
        <w:ind w:right="1307"/>
      </w:pPr>
    </w:p>
    <w:p w:rsidR="0001216B" w:rsidP="00152A46" w:rsidRDefault="0001216B" w14:paraId="15B0B5F2" w14:textId="77777777">
      <w:pPr>
        <w:pStyle w:val="Heading2"/>
        <w:tabs>
          <w:tab w:val="left" w:pos="1404"/>
          <w:tab w:val="left" w:pos="2300"/>
        </w:tabs>
        <w:spacing w:line="216" w:lineRule="auto"/>
        <w:ind w:right="1307"/>
      </w:pPr>
    </w:p>
    <w:p w:rsidRPr="00152A46" w:rsidR="00152A46" w:rsidP="00152A46" w:rsidRDefault="00152A46" w14:paraId="6ACB9E23" w14:textId="2A76DC00">
      <w:pPr>
        <w:pStyle w:val="ListParagraph"/>
        <w:numPr>
          <w:ilvl w:val="0"/>
          <w:numId w:val="2"/>
        </w:numPr>
        <w:spacing w:before="54" w:after="0" w:line="276" w:lineRule="auto"/>
        <w:jc w:val="center"/>
        <w:rPr>
          <w:rFonts w:ascii="Cambria" w:hAnsi="Cambria" w:cs="Cambria"/>
          <w:sz w:val="24"/>
          <w:szCs w:val="24"/>
        </w:rPr>
      </w:pPr>
    </w:p>
    <w:p w:rsidRPr="004355A2" w:rsidR="00152A46" w:rsidRDefault="00152A46" w14:paraId="5A041CA4" w14:textId="77777777">
      <w:pPr>
        <w:spacing w:before="54" w:after="0" w:line="276" w:lineRule="auto"/>
        <w:jc w:val="both"/>
        <w:rPr>
          <w:rFonts w:ascii="Cambria" w:hAnsi="Cambria" w:cs="Cambria"/>
          <w:color w:val="EE0000"/>
          <w:sz w:val="20"/>
          <w:szCs w:val="20"/>
        </w:rPr>
      </w:pPr>
    </w:p>
    <w:p w:rsidR="002921A2" w:rsidRDefault="00000000" w14:paraId="0F7C60A5" w14:textId="77777777">
      <w:pPr>
        <w:spacing w:before="54" w:after="0" w:line="276" w:lineRule="auto"/>
        <w:jc w:val="both"/>
        <w:rPr>
          <w:rFonts w:ascii="Cambria" w:hAnsi="Cambria" w:cs="Cambria"/>
          <w:sz w:val="20"/>
          <w:szCs w:val="20"/>
          <w:lang w:val="en-US"/>
        </w:rPr>
      </w:pPr>
      <w:r>
        <w:rPr>
          <w:rFonts w:ascii="Cambria" w:hAnsi="Cambria" w:cs="Cambria"/>
          <w:sz w:val="20"/>
          <w:szCs w:val="20"/>
          <w:lang w:val="en-US"/>
        </w:rPr>
        <w:t xml:space="preserve">                                                                                                      </w:t>
      </w:r>
    </w:p>
    <w:p w:rsidR="002921A2" w:rsidRDefault="00000000" w14:paraId="3194439A" w14:textId="77777777">
      <w:pPr>
        <w:spacing w:before="54" w:after="0" w:line="276" w:lineRule="auto"/>
        <w:jc w:val="both"/>
        <w:rPr>
          <w:rFonts w:ascii="Times New Roman" w:hAnsi="Times New Roman" w:cs="Times New Roman"/>
          <w:sz w:val="20"/>
          <w:szCs w:val="20"/>
          <w:lang w:val="en-US"/>
        </w:rPr>
      </w:pPr>
      <w:r>
        <w:rPr>
          <w:rFonts w:ascii="Times New Roman" w:hAnsi="Times New Roman" w:cs="Times New Roman"/>
          <w:sz w:val="20"/>
          <w:szCs w:val="20"/>
        </w:rPr>
        <w:t xml:space="preserve"> </w:t>
      </w:r>
      <w:r>
        <w:rPr>
          <w:rFonts w:ascii="Times New Roman" w:hAnsi="Times New Roman" w:cs="Times New Roman"/>
          <w:sz w:val="20"/>
          <w:szCs w:val="20"/>
          <w:lang w:val="en-US"/>
        </w:rPr>
        <w:t xml:space="preserve">                                                                                  </w:t>
      </w:r>
    </w:p>
    <w:p w:rsidR="002921A2" w:rsidRDefault="002921A2" w14:paraId="1FF2447D" w14:textId="77777777">
      <w:pPr>
        <w:spacing w:before="54" w:after="0" w:line="276" w:lineRule="auto"/>
        <w:jc w:val="both"/>
        <w:rPr>
          <w:rFonts w:ascii="Times New Roman" w:hAnsi="Times New Roman" w:cs="Times New Roman"/>
          <w:sz w:val="20"/>
          <w:szCs w:val="20"/>
          <w:lang w:val="en-US"/>
        </w:rPr>
      </w:pPr>
    </w:p>
    <w:p w:rsidR="002921A2" w:rsidRDefault="002921A2" w14:paraId="2C3A2536" w14:textId="77777777">
      <w:pPr>
        <w:spacing w:before="54" w:after="0" w:line="276" w:lineRule="auto"/>
        <w:jc w:val="both"/>
        <w:rPr>
          <w:rFonts w:ascii="Times New Roman" w:hAnsi="Times New Roman" w:cs="Times New Roman"/>
          <w:sz w:val="20"/>
          <w:szCs w:val="20"/>
          <w:lang w:val="en-US"/>
        </w:rPr>
      </w:pPr>
    </w:p>
    <w:p w:rsidR="002921A2" w:rsidRDefault="002921A2" w14:paraId="4DB24C21" w14:textId="77777777">
      <w:pPr>
        <w:spacing w:before="54" w:after="0" w:line="276" w:lineRule="auto"/>
        <w:jc w:val="both"/>
        <w:rPr>
          <w:rFonts w:ascii="Times New Roman" w:hAnsi="Times New Roman" w:cs="Times New Roman"/>
          <w:sz w:val="20"/>
          <w:szCs w:val="20"/>
          <w:lang w:val="en-US"/>
        </w:rPr>
      </w:pPr>
    </w:p>
    <w:p w:rsidR="002921A2" w:rsidRDefault="002921A2" w14:paraId="2762C756" w14:textId="77777777">
      <w:pPr>
        <w:spacing w:before="54" w:after="0" w:line="276" w:lineRule="auto"/>
        <w:jc w:val="both"/>
        <w:rPr>
          <w:rFonts w:ascii="Cambria" w:hAnsi="Cambria" w:cs="Cambria"/>
          <w:spacing w:val="-2"/>
          <w:sz w:val="20"/>
          <w:szCs w:val="20"/>
          <w:lang w:val="en-US"/>
        </w:rPr>
      </w:pPr>
    </w:p>
    <w:p w:rsidRPr="00FA15AC" w:rsidR="00FA15AC" w:rsidP="202B7EAF" w:rsidRDefault="00FA15AC" w14:paraId="4D087E06" w14:textId="21C79892">
      <w:pPr>
        <w:spacing w:before="54" w:after="0" w:line="276" w:lineRule="auto"/>
        <w:jc w:val="center"/>
        <w:rPr>
          <w:b w:val="1"/>
          <w:bCs w:val="1"/>
        </w:rPr>
      </w:pPr>
      <w:r w:rsidRPr="202B7EAF" w:rsidR="534A4579">
        <w:rPr>
          <w:b w:val="1"/>
          <w:bCs w:val="1"/>
        </w:rPr>
        <w:t>Fig.3 Generation of PWM switching signa</w:t>
      </w:r>
      <w:r w:rsidRPr="202B7EAF" w:rsidR="534A4579">
        <w:rPr>
          <w:b w:val="1"/>
          <w:bCs w:val="1"/>
        </w:rPr>
        <w:t>l</w:t>
      </w:r>
    </w:p>
    <w:p w:rsidR="0001216B" w:rsidRDefault="0001216B" w14:paraId="56A7A022" w14:textId="77777777">
      <w:pPr>
        <w:spacing w:before="54" w:after="0" w:line="276" w:lineRule="auto"/>
        <w:jc w:val="both"/>
        <w:rPr>
          <w:b/>
          <w:bCs/>
          <w:spacing w:val="-2"/>
        </w:rPr>
      </w:pPr>
    </w:p>
    <w:p w:rsidRPr="0001216B" w:rsidR="0001216B" w:rsidP="004E4C87" w:rsidRDefault="0001216B" w14:paraId="433E3912" w14:textId="149067E0">
      <w:pPr>
        <w:pStyle w:val="Heading2"/>
        <w:numPr>
          <w:ilvl w:val="0"/>
          <w:numId w:val="11"/>
        </w:numPr>
        <w:tabs>
          <w:tab w:val="left" w:pos="1404"/>
          <w:tab w:val="left" w:pos="2300"/>
        </w:tabs>
        <w:spacing w:line="216" w:lineRule="auto"/>
        <w:ind w:right="1307"/>
        <w:jc w:val="center"/>
        <w:rPr>
          <w:color w:val="1F497D"/>
          <w:sz w:val="24"/>
          <w:szCs w:val="24"/>
        </w:rPr>
      </w:pPr>
      <w:r w:rsidRPr="0001216B">
        <w:rPr>
          <w:color w:val="1F497D"/>
          <w:sz w:val="24"/>
          <w:szCs w:val="24"/>
        </w:rPr>
        <w:lastRenderedPageBreak/>
        <w:t>CONTR</w:t>
      </w:r>
      <w:r>
        <w:rPr>
          <w:color w:val="1F497D"/>
          <w:sz w:val="24"/>
          <w:szCs w:val="24"/>
        </w:rPr>
        <w:t>OLLING DC WITH PVM</w:t>
      </w:r>
    </w:p>
    <w:p w:rsidR="0001216B" w:rsidP="00DA001F" w:rsidRDefault="0001216B" w14:paraId="721A3313" w14:textId="408F414E">
      <w:pPr>
        <w:pStyle w:val="BodyText"/>
        <w:spacing w:line="360" w:lineRule="auto"/>
        <w:ind w:right="19"/>
      </w:pPr>
      <w:r>
        <w:drawing>
          <wp:anchor distT="0" distB="0" distL="0" distR="0" simplePos="0" relativeHeight="251663360" behindDoc="1" locked="0" layoutInCell="1" allowOverlap="1" wp14:anchorId="69FA3A9B" wp14:editId="0EB88E32">
            <wp:simplePos x="0" y="0"/>
            <wp:positionH relativeFrom="page">
              <wp:posOffset>2138045</wp:posOffset>
            </wp:positionH>
            <wp:positionV relativeFrom="paragraph">
              <wp:posOffset>1359535</wp:posOffset>
            </wp:positionV>
            <wp:extent cx="3109996" cy="3300984"/>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4" cstate="print"/>
                    <a:stretch>
                      <a:fillRect/>
                    </a:stretch>
                  </pic:blipFill>
                  <pic:spPr>
                    <a:xfrm>
                      <a:off x="0" y="0"/>
                      <a:ext cx="3109996" cy="3300984"/>
                    </a:xfrm>
                    <a:prstGeom prst="rect">
                      <a:avLst/>
                    </a:prstGeom>
                  </pic:spPr>
                </pic:pic>
              </a:graphicData>
            </a:graphic>
          </wp:anchor>
        </w:drawing>
      </w:r>
      <w:r>
        <w:t>PWM is a pulse width modulation to change the width of pulses</w:t>
      </w:r>
      <w:r w:rsidRPr="00DA001F">
        <w:t xml:space="preserve"> </w:t>
      </w:r>
      <w:r>
        <w:t>and</w:t>
      </w:r>
      <w:r w:rsidRPr="00DA001F">
        <w:t xml:space="preserve"> </w:t>
      </w:r>
      <w:r>
        <w:t>then</w:t>
      </w:r>
      <w:r w:rsidRPr="00DA001F">
        <w:t xml:space="preserve"> </w:t>
      </w:r>
      <w:r>
        <w:t>adjusting</w:t>
      </w:r>
      <w:r w:rsidRPr="00DA001F">
        <w:t xml:space="preserve"> </w:t>
      </w:r>
      <w:r>
        <w:t>the</w:t>
      </w:r>
      <w:r w:rsidRPr="00DA001F">
        <w:t xml:space="preserve"> </w:t>
      </w:r>
      <w:r>
        <w:t>amount</w:t>
      </w:r>
      <w:r w:rsidRPr="00DA001F">
        <w:t xml:space="preserve"> </w:t>
      </w:r>
      <w:r>
        <w:t>of power delivered to the load. Smooth speed variation without reducing the starting torque and eliminates harmonics can be allowing the PWM technique. In PWM method, power required to operate the motors is turned on and off to modulate the current to the motor. The Speed of the</w:t>
      </w:r>
      <w:r w:rsidRPr="00DA001F">
        <w:t xml:space="preserve"> </w:t>
      </w:r>
      <w:r>
        <w:t>motor</w:t>
      </w:r>
      <w:r w:rsidRPr="00DA001F">
        <w:t xml:space="preserve"> </w:t>
      </w:r>
      <w:r>
        <w:t>is</w:t>
      </w:r>
      <w:r w:rsidRPr="00DA001F">
        <w:t xml:space="preserve"> </w:t>
      </w:r>
      <w:r>
        <w:t>determined</w:t>
      </w:r>
      <w:r w:rsidRPr="00DA001F">
        <w:t xml:space="preserve"> </w:t>
      </w:r>
      <w:r>
        <w:t>by the</w:t>
      </w:r>
      <w:r w:rsidRPr="00DA001F">
        <w:t xml:space="preserve"> </w:t>
      </w:r>
      <w:r>
        <w:t>term</w:t>
      </w:r>
      <w:r w:rsidRPr="00DA001F">
        <w:t xml:space="preserve"> </w:t>
      </w:r>
      <w:r>
        <w:t>duty</w:t>
      </w:r>
      <w:r w:rsidRPr="00DA001F">
        <w:t xml:space="preserve"> </w:t>
      </w:r>
      <w:r>
        <w:t>cycle.</w:t>
      </w:r>
      <w:r w:rsidRPr="00DA001F">
        <w:t xml:space="preserve"> </w:t>
      </w:r>
      <w:r>
        <w:t>It</w:t>
      </w:r>
      <w:r w:rsidRPr="00DA001F">
        <w:t xml:space="preserve"> </w:t>
      </w:r>
      <w:r>
        <w:t>is</w:t>
      </w:r>
      <w:r w:rsidRPr="00DA001F">
        <w:t xml:space="preserve"> </w:t>
      </w:r>
      <w:r>
        <w:t xml:space="preserve">the ratio of on to off </w:t>
      </w:r>
      <w:proofErr w:type="spellStart"/>
      <w:r>
        <w:t>time.PWM</w:t>
      </w:r>
      <w:proofErr w:type="spellEnd"/>
      <w:r>
        <w:t xml:space="preserve"> technique embedded in microcontroller to achieve the desired speed by controlling the duty cycle of DC motor drive. Matrix converter</w:t>
      </w:r>
      <w:r w:rsidRPr="00DA001F">
        <w:t xml:space="preserve"> </w:t>
      </w:r>
      <w:r>
        <w:t>based</w:t>
      </w:r>
      <w:r w:rsidRPr="00DA001F">
        <w:t xml:space="preserve"> </w:t>
      </w:r>
      <w:r>
        <w:t>on</w:t>
      </w:r>
      <w:r w:rsidRPr="00DA001F">
        <w:t xml:space="preserve"> </w:t>
      </w:r>
      <w:r>
        <w:t>BLDC</w:t>
      </w:r>
      <w:r w:rsidRPr="00DA001F">
        <w:t xml:space="preserve"> </w:t>
      </w:r>
      <w:r>
        <w:t>motor</w:t>
      </w:r>
      <w:r w:rsidRPr="00DA001F">
        <w:t xml:space="preserve"> </w:t>
      </w:r>
      <w:r>
        <w:t>will</w:t>
      </w:r>
      <w:r w:rsidRPr="00DA001F">
        <w:t xml:space="preserve"> </w:t>
      </w:r>
      <w:r>
        <w:t>be</w:t>
      </w:r>
      <w:r w:rsidRPr="00DA001F">
        <w:t xml:space="preserve"> </w:t>
      </w:r>
      <w:r>
        <w:t>modeled</w:t>
      </w:r>
      <w:r w:rsidRPr="00DA001F">
        <w:t xml:space="preserve"> </w:t>
      </w:r>
      <w:r>
        <w:t>using MATLAB and the simulation results will be analyzed.</w:t>
      </w:r>
    </w:p>
    <w:p w:rsidR="0001216B" w:rsidRDefault="0001216B" w14:paraId="473E7C95" w14:textId="5BE73A5C">
      <w:pPr>
        <w:spacing w:before="54" w:after="0" w:line="276" w:lineRule="auto"/>
        <w:jc w:val="both"/>
        <w:rPr>
          <w:rFonts w:ascii="Cambria" w:hAnsi="Cambria" w:cs="Cambria"/>
          <w:b/>
          <w:bCs/>
          <w:spacing w:val="-2"/>
          <w:sz w:val="20"/>
          <w:szCs w:val="20"/>
          <w:lang w:val="en-US"/>
        </w:rPr>
      </w:pPr>
    </w:p>
    <w:p w:rsidR="0001216B" w:rsidP="202B7EAF" w:rsidRDefault="0001216B" w14:paraId="0F749F90" w14:textId="7F8D51C1">
      <w:pPr>
        <w:pStyle w:val="BodyText"/>
        <w:ind w:right="357"/>
        <w:jc w:val="center"/>
        <w:rPr>
          <w:b w:val="1"/>
          <w:bCs w:val="1"/>
          <w:spacing w:val="-2"/>
          <w:lang w:val="en-US"/>
        </w:rPr>
      </w:pPr>
      <w:r w:rsidRPr="0001216B" w:rsidR="534A4579">
        <w:rPr>
          <w:b w:val="1"/>
          <w:bCs w:val="1"/>
        </w:rPr>
        <w:t>Fig</w:t>
      </w:r>
      <w:r w:rsidRPr="0001216B" w:rsidR="534A4579">
        <w:rPr>
          <w:b w:val="1"/>
          <w:bCs w:val="1"/>
        </w:rPr>
        <w:t>.4</w:t>
      </w:r>
      <w:r w:rsidRPr="0001216B" w:rsidR="534A4579">
        <w:rPr>
          <w:b w:val="1"/>
          <w:bCs w:val="1"/>
        </w:rPr>
        <w:t>.</w:t>
      </w:r>
      <w:r w:rsidRPr="0001216B" w:rsidR="534A4579">
        <w:rPr>
          <w:b w:val="1"/>
          <w:bCs w:val="1"/>
          <w:spacing w:val="-4"/>
        </w:rPr>
        <w:t xml:space="preserve"> </w:t>
      </w:r>
      <w:r w:rsidRPr="0001216B" w:rsidR="534A4579">
        <w:rPr>
          <w:b w:val="1"/>
          <w:bCs w:val="1"/>
        </w:rPr>
        <w:t>PWM</w:t>
      </w:r>
      <w:r w:rsidRPr="0001216B" w:rsidR="534A4579">
        <w:rPr>
          <w:b w:val="1"/>
          <w:bCs w:val="1"/>
          <w:spacing w:val="-3"/>
        </w:rPr>
        <w:t xml:space="preserve"> </w:t>
      </w:r>
      <w:r w:rsidRPr="0001216B" w:rsidR="534A4579">
        <w:rPr>
          <w:b w:val="1"/>
          <w:bCs w:val="1"/>
        </w:rPr>
        <w:t>output</w:t>
      </w:r>
      <w:r w:rsidRPr="0001216B" w:rsidR="534A4579">
        <w:rPr>
          <w:b w:val="1"/>
          <w:bCs w:val="1"/>
          <w:spacing w:val="-5"/>
        </w:rPr>
        <w:t xml:space="preserve"> </w:t>
      </w:r>
      <w:r w:rsidRPr="0001216B" w:rsidR="534A4579">
        <w:rPr>
          <w:b w:val="1"/>
          <w:bCs w:val="1"/>
        </w:rPr>
        <w:t>with</w:t>
      </w:r>
      <w:r w:rsidRPr="0001216B" w:rsidR="534A4579">
        <w:rPr>
          <w:b w:val="1"/>
          <w:bCs w:val="1"/>
          <w:spacing w:val="-3"/>
        </w:rPr>
        <w:t xml:space="preserve"> </w:t>
      </w:r>
      <w:r w:rsidRPr="0001216B" w:rsidR="534A4579">
        <w:rPr>
          <w:b w:val="1"/>
          <w:bCs w:val="1"/>
        </w:rPr>
        <w:t>respect</w:t>
      </w:r>
      <w:r w:rsidRPr="0001216B" w:rsidR="534A4579">
        <w:rPr>
          <w:b w:val="1"/>
          <w:bCs w:val="1"/>
          <w:spacing w:val="-6"/>
        </w:rPr>
        <w:t xml:space="preserve"> </w:t>
      </w:r>
      <w:r w:rsidRPr="0001216B" w:rsidR="534A4579">
        <w:rPr>
          <w:b w:val="1"/>
          <w:bCs w:val="1"/>
        </w:rPr>
        <w:t>to</w:t>
      </w:r>
      <w:r w:rsidRPr="0001216B" w:rsidR="534A4579">
        <w:rPr>
          <w:b w:val="1"/>
          <w:bCs w:val="1"/>
          <w:spacing w:val="-3"/>
        </w:rPr>
        <w:t xml:space="preserve"> </w:t>
      </w:r>
      <w:r w:rsidRPr="0001216B" w:rsidR="534A4579">
        <w:rPr>
          <w:b w:val="1"/>
          <w:bCs w:val="1"/>
        </w:rPr>
        <w:t>hall</w:t>
      </w:r>
      <w:r w:rsidRPr="0001216B" w:rsidR="534A4579">
        <w:rPr>
          <w:b w:val="1"/>
          <w:bCs w:val="1"/>
          <w:spacing w:val="-3"/>
        </w:rPr>
        <w:t xml:space="preserve"> </w:t>
      </w:r>
      <w:r w:rsidRPr="0001216B" w:rsidR="534A4579">
        <w:rPr>
          <w:b w:val="1"/>
          <w:bCs w:val="1"/>
        </w:rPr>
        <w:t>sensor</w:t>
      </w:r>
      <w:r w:rsidRPr="0001216B" w:rsidR="534A4579">
        <w:rPr>
          <w:b w:val="1"/>
          <w:bCs w:val="1"/>
          <w:spacing w:val="-3"/>
        </w:rPr>
        <w:t xml:space="preserve"> </w:t>
      </w:r>
      <w:r w:rsidRPr="0001216B" w:rsidR="534A4579">
        <w:rPr>
          <w:b w:val="1"/>
          <w:bCs w:val="1"/>
          <w:spacing w:val="-2"/>
        </w:rPr>
        <w:t>output</w:t>
      </w:r>
    </w:p>
    <w:p w:rsidR="00A72EE5" w:rsidP="004E4C87" w:rsidRDefault="00A72EE5" w14:paraId="743637D8" w14:textId="1D43009D">
      <w:pPr>
        <w:pStyle w:val="ListParagraph"/>
        <w:numPr>
          <w:ilvl w:val="0"/>
          <w:numId w:val="11"/>
        </w:numPr>
        <w:spacing w:before="54" w:after="0" w:line="276" w:lineRule="auto"/>
        <w:jc w:val="center"/>
        <w:rPr>
          <w:rFonts w:ascii="Cambria" w:hAnsi="Cambria"/>
          <w:b/>
          <w:bCs/>
          <w:color w:val="1F497D"/>
          <w:sz w:val="24"/>
          <w:szCs w:val="24"/>
          <w:lang w:val="en-US"/>
        </w:rPr>
      </w:pPr>
      <w:r w:rsidRPr="00A72EE5">
        <w:rPr>
          <w:rFonts w:ascii="Cambria" w:hAnsi="Cambria"/>
          <w:b/>
          <w:bCs/>
          <w:color w:val="1F497D"/>
          <w:sz w:val="24"/>
          <w:szCs w:val="24"/>
          <w:lang w:val="en-US"/>
        </w:rPr>
        <w:t>PI CONTROLLER</w:t>
      </w:r>
    </w:p>
    <w:p w:rsidR="004E4C87" w:rsidP="202B7EAF" w:rsidRDefault="004E4C87" w14:paraId="7BEFD100" w14:textId="3B6918C1">
      <w:pPr>
        <w:pStyle w:val="BodyText"/>
        <w:spacing w:before="79" w:line="276" w:lineRule="auto"/>
        <w:ind w:left="0" w:right="19" w:firstLine="360"/>
        <w:rPr>
          <w:rFonts w:ascii="Cambria" w:hAnsi="Cambria" w:eastAsia="Calibri" w:cs="Cambria" w:eastAsiaTheme="minorAscii"/>
          <w:lang w:val="en-IN"/>
        </w:rPr>
      </w:pPr>
      <w:r w:rsidRPr="202B7EAF" w:rsidR="000790F8">
        <w:rPr>
          <w:rFonts w:ascii="Cambria" w:hAnsi="Cambria" w:eastAsia="Calibri" w:cs="Cambria" w:eastAsiaTheme="minorAscii"/>
          <w:lang w:val="en-IN"/>
        </w:rPr>
        <w:t xml:space="preserve">The speed controllers are conventional PI </w:t>
      </w:r>
      <w:r w:rsidRPr="202B7EAF" w:rsidR="000790F8">
        <w:rPr>
          <w:rFonts w:ascii="Cambria" w:hAnsi="Cambria" w:eastAsia="Calibri" w:cs="Cambria" w:eastAsiaTheme="minorAscii"/>
          <w:lang w:val="en-IN"/>
        </w:rPr>
        <w:t>controller</w:t>
      </w:r>
      <w:r w:rsidRPr="202B7EAF" w:rsidR="000790F8">
        <w:rPr>
          <w:rFonts w:ascii="Cambria" w:hAnsi="Cambria" w:eastAsia="Calibri" w:cs="Cambria" w:eastAsiaTheme="minorAscii"/>
          <w:lang w:val="en-IN"/>
        </w:rPr>
        <w:t xml:space="preserve"> and current controllers are the P controllers to achieve high performance. Conventional PI controller is used as a speed controller for recovering the actual motor speed to the reference. The reference and the measured speed are the input signals to the PI controller. The KP and KI values of the controller are </w:t>
      </w:r>
      <w:r w:rsidRPr="202B7EAF" w:rsidR="000790F8">
        <w:rPr>
          <w:rFonts w:ascii="Cambria" w:hAnsi="Cambria" w:eastAsia="Calibri" w:cs="Cambria" w:eastAsiaTheme="minorAscii"/>
          <w:lang w:val="en-IN"/>
        </w:rPr>
        <w:t>determined</w:t>
      </w:r>
      <w:r w:rsidRPr="202B7EAF" w:rsidR="000790F8">
        <w:rPr>
          <w:rFonts w:ascii="Cambria" w:hAnsi="Cambria" w:eastAsia="Calibri" w:cs="Cambria" w:eastAsiaTheme="minorAscii"/>
          <w:lang w:val="en-IN"/>
        </w:rPr>
        <w:t xml:space="preserve"> by </w:t>
      </w:r>
      <w:r w:rsidRPr="202B7EAF" w:rsidR="000790F8">
        <w:rPr>
          <w:rFonts w:ascii="Cambria" w:hAnsi="Cambria" w:eastAsia="Calibri" w:cs="Cambria" w:eastAsiaTheme="minorAscii"/>
          <w:lang w:val="en-IN"/>
        </w:rPr>
        <w:t>trial and error</w:t>
      </w:r>
      <w:r w:rsidRPr="202B7EAF" w:rsidR="000790F8">
        <w:rPr>
          <w:rFonts w:ascii="Cambria" w:hAnsi="Cambria" w:eastAsia="Calibri" w:cs="Cambria" w:eastAsiaTheme="minorAscii"/>
          <w:lang w:val="en-IN"/>
        </w:rPr>
        <w:t xml:space="preserve"> method for each set speed. The controller output is limited to give the reference torque.80%of the controller are PI controllers because they are facile.</w:t>
      </w:r>
    </w:p>
    <w:p w:rsidRPr="00A72EE5" w:rsidR="004E4C87" w:rsidP="00DA001F" w:rsidRDefault="004E4C87" w14:paraId="299667EE" w14:textId="77777777">
      <w:pPr>
        <w:pStyle w:val="BodyText"/>
        <w:spacing w:before="79" w:line="276" w:lineRule="auto"/>
        <w:ind w:left="0" w:right="19" w:firstLine="360"/>
        <w:rPr>
          <w:rFonts w:ascii="Cambria" w:hAnsi="Cambria" w:cs="Cambria" w:eastAsiaTheme="minorHAnsi"/>
          <w:lang w:val="en-IN"/>
        </w:rPr>
      </w:pPr>
    </w:p>
    <w:p w:rsidR="00A72EE5" w:rsidP="004E4C87" w:rsidRDefault="00A72EE5" w14:paraId="6D9905E2" w14:textId="3C80043D">
      <w:pPr>
        <w:pStyle w:val="ListParagraph"/>
        <w:numPr>
          <w:ilvl w:val="0"/>
          <w:numId w:val="11"/>
        </w:numPr>
        <w:spacing w:before="54" w:after="0" w:line="276" w:lineRule="auto"/>
        <w:jc w:val="center"/>
        <w:rPr>
          <w:rFonts w:ascii="Cambria" w:hAnsi="Cambria"/>
          <w:b/>
          <w:bCs/>
          <w:color w:val="1F497D"/>
          <w:sz w:val="24"/>
          <w:szCs w:val="24"/>
          <w:lang w:val="en-US"/>
        </w:rPr>
      </w:pPr>
      <w:r>
        <w:rPr>
          <w:rFonts w:ascii="Cambria" w:hAnsi="Cambria"/>
          <w:b/>
          <w:bCs/>
          <w:color w:val="1F497D"/>
          <w:sz w:val="24"/>
          <w:szCs w:val="24"/>
          <w:lang w:val="en-US"/>
        </w:rPr>
        <w:lastRenderedPageBreak/>
        <w:t>MATLAB SIMULATION MODEL FOR PROPOSED SYSTEM</w:t>
      </w:r>
    </w:p>
    <w:p w:rsidR="004E4C87" w:rsidP="004E4C87" w:rsidRDefault="004E4C87" w14:paraId="340A491F" w14:textId="71922058">
      <w:pPr>
        <w:pStyle w:val="ListParagraph"/>
        <w:spacing w:before="54" w:after="0" w:line="276" w:lineRule="auto"/>
        <w:ind w:left="1080"/>
        <w:rPr>
          <w:rFonts w:ascii="Cambria" w:hAnsi="Cambria"/>
          <w:b/>
          <w:bCs/>
          <w:color w:val="1F497D"/>
          <w:sz w:val="24"/>
          <w:szCs w:val="24"/>
          <w:lang w:val="en-US"/>
        </w:rPr>
      </w:pPr>
      <w:r>
        <w:rPr>
          <w:b/>
          <w:noProof/>
        </w:rPr>
        <w:drawing>
          <wp:anchor distT="0" distB="0" distL="0" distR="0" simplePos="0" relativeHeight="251671552" behindDoc="1" locked="0" layoutInCell="1" allowOverlap="1" wp14:anchorId="6BE345C0" wp14:editId="6E98807F">
            <wp:simplePos x="0" y="0"/>
            <wp:positionH relativeFrom="page">
              <wp:posOffset>2141311</wp:posOffset>
            </wp:positionH>
            <wp:positionV relativeFrom="paragraph">
              <wp:posOffset>247105</wp:posOffset>
            </wp:positionV>
            <wp:extent cx="3168160" cy="3526536"/>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5" cstate="print"/>
                    <a:stretch>
                      <a:fillRect/>
                    </a:stretch>
                  </pic:blipFill>
                  <pic:spPr>
                    <a:xfrm>
                      <a:off x="0" y="0"/>
                      <a:ext cx="3168160" cy="3526536"/>
                    </a:xfrm>
                    <a:prstGeom prst="rect">
                      <a:avLst/>
                    </a:prstGeom>
                  </pic:spPr>
                </pic:pic>
              </a:graphicData>
            </a:graphic>
          </wp:anchor>
        </w:drawing>
      </w:r>
    </w:p>
    <w:p w:rsidR="004E4C87" w:rsidP="004E4C87" w:rsidRDefault="004E4C87" w14:paraId="0A4EC49B" w14:textId="51A64F75">
      <w:pPr>
        <w:pStyle w:val="ListParagraph"/>
        <w:spacing w:before="54" w:after="0" w:line="276" w:lineRule="auto"/>
        <w:ind w:left="1080"/>
        <w:rPr>
          <w:rFonts w:ascii="Cambria" w:hAnsi="Cambria"/>
          <w:b/>
          <w:bCs/>
          <w:color w:val="1F497D"/>
          <w:sz w:val="24"/>
          <w:szCs w:val="24"/>
          <w:lang w:val="en-US"/>
        </w:rPr>
      </w:pPr>
    </w:p>
    <w:p w:rsidR="00A72EE5" w:rsidP="00DA001F" w:rsidRDefault="00A72EE5" w14:paraId="097C5C55" w14:textId="21034077">
      <w:pPr>
        <w:pStyle w:val="ListParagraph"/>
        <w:spacing w:before="54" w:after="0" w:line="276" w:lineRule="auto"/>
        <w:jc w:val="center"/>
        <w:rPr>
          <w:b/>
          <w:bCs/>
          <w:spacing w:val="-2"/>
        </w:rPr>
      </w:pPr>
      <w:r w:rsidRPr="00A72EE5">
        <w:rPr>
          <w:b/>
          <w:bCs/>
        </w:rPr>
        <w:t>Fig.5</w:t>
      </w:r>
      <w:r w:rsidRPr="00A72EE5">
        <w:rPr>
          <w:b/>
          <w:bCs/>
          <w:spacing w:val="-5"/>
        </w:rPr>
        <w:t xml:space="preserve"> </w:t>
      </w:r>
      <w:r w:rsidRPr="00A72EE5">
        <w:rPr>
          <w:b/>
          <w:bCs/>
        </w:rPr>
        <w:t>Simulation</w:t>
      </w:r>
      <w:r w:rsidRPr="00A72EE5">
        <w:rPr>
          <w:b/>
          <w:bCs/>
          <w:spacing w:val="-5"/>
        </w:rPr>
        <w:t xml:space="preserve"> </w:t>
      </w:r>
      <w:r w:rsidRPr="00A72EE5">
        <w:rPr>
          <w:b/>
          <w:bCs/>
          <w:spacing w:val="-2"/>
        </w:rPr>
        <w:t>Model</w:t>
      </w:r>
    </w:p>
    <w:p w:rsidR="007C39D7" w:rsidP="00A72EE5" w:rsidRDefault="007C39D7" w14:paraId="31455E59" w14:textId="77777777">
      <w:pPr>
        <w:spacing w:before="54" w:after="0" w:line="276" w:lineRule="auto"/>
        <w:jc w:val="both"/>
        <w:rPr>
          <w:rFonts w:ascii="Cambria" w:hAnsi="Cambria" w:cs="Cambria"/>
          <w:sz w:val="20"/>
          <w:szCs w:val="20"/>
        </w:rPr>
      </w:pPr>
    </w:p>
    <w:p w:rsidRPr="00A72EE5" w:rsidR="00A72EE5" w:rsidP="00A72EE5" w:rsidRDefault="00A72EE5" w14:paraId="346A0DDE" w14:textId="0968FFCF">
      <w:pPr>
        <w:spacing w:before="54" w:after="0" w:line="276" w:lineRule="auto"/>
        <w:jc w:val="both"/>
        <w:rPr>
          <w:rFonts w:ascii="Cambria" w:hAnsi="Cambria" w:cs="Cambria"/>
          <w:sz w:val="20"/>
          <w:szCs w:val="20"/>
        </w:rPr>
      </w:pPr>
      <w:r w:rsidRPr="00A72EE5">
        <w:rPr>
          <w:rFonts w:ascii="Cambria" w:hAnsi="Cambria" w:cs="Cambria"/>
          <w:sz w:val="20"/>
          <w:szCs w:val="20"/>
        </w:rPr>
        <w:t xml:space="preserve">The simulation model </w:t>
      </w:r>
      <w:r w:rsidRPr="00A72EE5" w:rsidR="007C39D7">
        <w:rPr>
          <w:rFonts w:ascii="Cambria" w:hAnsi="Cambria" w:cs="Cambria"/>
          <w:sz w:val="20"/>
          <w:szCs w:val="20"/>
        </w:rPr>
        <w:t>consists</w:t>
      </w:r>
      <w:r w:rsidRPr="00A72EE5">
        <w:rPr>
          <w:rFonts w:ascii="Cambria" w:hAnsi="Cambria" w:cs="Cambria"/>
          <w:sz w:val="20"/>
          <w:szCs w:val="20"/>
        </w:rPr>
        <w:t xml:space="preserve"> of two single </w:t>
      </w:r>
      <w:proofErr w:type="gramStart"/>
      <w:r w:rsidRPr="00A72EE5">
        <w:rPr>
          <w:rFonts w:ascii="Cambria" w:hAnsi="Cambria" w:cs="Cambria"/>
          <w:sz w:val="20"/>
          <w:szCs w:val="20"/>
        </w:rPr>
        <w:t>phase</w:t>
      </w:r>
      <w:proofErr w:type="gramEnd"/>
      <w:r w:rsidRPr="00A72EE5">
        <w:rPr>
          <w:rFonts w:ascii="Cambria" w:hAnsi="Cambria" w:cs="Cambria"/>
          <w:sz w:val="20"/>
          <w:szCs w:val="20"/>
        </w:rPr>
        <w:t xml:space="preserve"> to three phase matrix </w:t>
      </w:r>
      <w:r w:rsidRPr="00A72EE5" w:rsidR="007C39D7">
        <w:rPr>
          <w:rFonts w:ascii="Cambria" w:hAnsi="Cambria" w:cs="Cambria"/>
          <w:sz w:val="20"/>
          <w:szCs w:val="20"/>
        </w:rPr>
        <w:t>converters</w:t>
      </w:r>
      <w:r w:rsidRPr="00A72EE5">
        <w:rPr>
          <w:rFonts w:ascii="Cambria" w:hAnsi="Cambria" w:cs="Cambria"/>
          <w:sz w:val="20"/>
          <w:szCs w:val="20"/>
        </w:rPr>
        <w:t xml:space="preserve"> named as Inverter-1 and Inverter-2 for positive and negative half cycles of the input single phase voltage </w:t>
      </w:r>
      <w:r w:rsidRPr="00A72EE5" w:rsidR="007C39D7">
        <w:rPr>
          <w:rFonts w:ascii="Cambria" w:hAnsi="Cambria" w:cs="Cambria"/>
          <w:sz w:val="20"/>
          <w:szCs w:val="20"/>
        </w:rPr>
        <w:t>source.</w:t>
      </w:r>
      <w:r w:rsidRPr="00A72EE5">
        <w:rPr>
          <w:rFonts w:ascii="Cambria" w:hAnsi="Cambria" w:cs="Cambria"/>
          <w:sz w:val="20"/>
          <w:szCs w:val="20"/>
        </w:rPr>
        <w:t xml:space="preserve"> When the supply voltage is in its positive half cycle, the inverter-1 supplies power to the load and the inverter-2 provides freewheeling paths. When the supply voltage is in its negative half cycle, the inverter-2 supplies power to the load and the inverter-1 provides freewheeling paths. The gating pulse generation for matrix converter is designed in such a manner that only two devices conduct at a time Hall Effect sensor signals obtained from the output bus of the used machine model, are processed to determine the appropriate switching devices, which have to be turn on and off.</w:t>
      </w:r>
    </w:p>
    <w:p w:rsidRPr="00A72EE5" w:rsidR="00A72EE5" w:rsidP="004E4C87" w:rsidRDefault="00A72EE5" w14:paraId="6245E771" w14:textId="10AD4688">
      <w:pPr>
        <w:pStyle w:val="ListParagraph"/>
        <w:numPr>
          <w:ilvl w:val="0"/>
          <w:numId w:val="11"/>
        </w:numPr>
        <w:spacing w:before="54" w:after="0" w:line="276" w:lineRule="auto"/>
        <w:jc w:val="center"/>
        <w:rPr>
          <w:rFonts w:ascii="Cambria" w:hAnsi="Cambria"/>
          <w:b/>
          <w:bCs/>
          <w:color w:val="1F497D"/>
          <w:sz w:val="24"/>
          <w:szCs w:val="24"/>
          <w:lang w:val="en-US"/>
        </w:rPr>
      </w:pPr>
      <w:r w:rsidRPr="00A72EE5">
        <w:rPr>
          <w:rFonts w:ascii="Cambria" w:hAnsi="Cambria"/>
          <w:b/>
          <w:bCs/>
          <w:color w:val="1F497D"/>
          <w:sz w:val="24"/>
          <w:szCs w:val="24"/>
          <w:lang w:val="en-US"/>
        </w:rPr>
        <w:t>SIMULATIO</w:t>
      </w:r>
      <w:r w:rsidR="00C45C31">
        <w:rPr>
          <w:rFonts w:ascii="Cambria" w:hAnsi="Cambria"/>
          <w:b/>
          <w:bCs/>
          <w:color w:val="1F497D"/>
          <w:sz w:val="24"/>
          <w:szCs w:val="24"/>
          <w:lang w:val="en-US"/>
        </w:rPr>
        <w:t>N</w:t>
      </w:r>
      <w:r w:rsidRPr="00A72EE5">
        <w:rPr>
          <w:rFonts w:ascii="Cambria" w:hAnsi="Cambria"/>
          <w:b/>
          <w:bCs/>
          <w:color w:val="1F497D"/>
          <w:sz w:val="24"/>
          <w:szCs w:val="24"/>
          <w:lang w:val="en-US"/>
        </w:rPr>
        <w:t xml:space="preserve"> RESULT</w:t>
      </w:r>
    </w:p>
    <w:p w:rsidR="00A72EE5" w:rsidP="00A72EE5" w:rsidRDefault="00A72EE5" w14:paraId="77B26538" w14:textId="77777777">
      <w:pPr>
        <w:pStyle w:val="ListParagraph"/>
        <w:spacing w:before="54" w:after="0" w:line="276" w:lineRule="auto"/>
        <w:rPr>
          <w:rFonts w:ascii="Cambria" w:hAnsi="Cambria"/>
          <w:b/>
          <w:bCs/>
          <w:color w:val="1F497D"/>
          <w:sz w:val="24"/>
          <w:szCs w:val="24"/>
          <w:lang w:val="en-US"/>
        </w:rPr>
      </w:pPr>
    </w:p>
    <w:p w:rsidR="00A72EE5" w:rsidP="00A72EE5" w:rsidRDefault="00A72EE5" w14:paraId="7ED0A692" w14:textId="77777777">
      <w:pPr>
        <w:pStyle w:val="BodyText"/>
        <w:spacing w:before="1"/>
        <w:ind w:left="0" w:right="19" w:firstLine="811"/>
        <w:rPr>
          <w:rFonts w:ascii="Cambria" w:hAnsi="Cambria" w:cs="Cambria" w:eastAsiaTheme="minorHAnsi"/>
          <w:lang w:val="en-IN"/>
        </w:rPr>
      </w:pPr>
      <w:r w:rsidRPr="00A72EE5">
        <w:rPr>
          <w:rFonts w:ascii="Cambria" w:hAnsi="Cambria" w:cs="Cambria" w:eastAsiaTheme="minorHAnsi"/>
          <w:lang w:val="en-IN"/>
        </w:rPr>
        <w:t xml:space="preserve">The simulation results for rotor speed and electromagnetic torque waveform are shown in Fig.7. The speed is ripple due to zero crossing points (zero voltage points) in supply voltage Vs. As shown in Fig.7, the speed increases </w:t>
      </w:r>
      <w:proofErr w:type="spellStart"/>
      <w:r w:rsidRPr="00A72EE5">
        <w:rPr>
          <w:rFonts w:ascii="Cambria" w:hAnsi="Cambria" w:cs="Cambria" w:eastAsiaTheme="minorHAnsi"/>
          <w:lang w:val="en-IN"/>
        </w:rPr>
        <w:t>upto</w:t>
      </w:r>
      <w:proofErr w:type="spellEnd"/>
      <w:r w:rsidRPr="00A72EE5">
        <w:rPr>
          <w:rFonts w:ascii="Cambria" w:hAnsi="Cambria" w:cs="Cambria" w:eastAsiaTheme="minorHAnsi"/>
          <w:lang w:val="en-IN"/>
        </w:rPr>
        <w:t xml:space="preserve"> 800 rpm and after 800 rpm constant speed is obtained. Also, the ripple torque is obtained due to the zero crossing points (zero current</w:t>
      </w:r>
      <w:r w:rsidRPr="00DA001F">
        <w:rPr>
          <w:rFonts w:ascii="Cambria" w:hAnsi="Cambria" w:cs="Cambria" w:eastAsiaTheme="minorHAnsi"/>
          <w:lang w:val="en-IN"/>
        </w:rPr>
        <w:t xml:space="preserve"> points) in the input voltage source Vs.</w:t>
      </w:r>
    </w:p>
    <w:p w:rsidR="00C45C31" w:rsidP="00A72EE5" w:rsidRDefault="00C45C31" w14:paraId="6337640B" w14:textId="77777777">
      <w:pPr>
        <w:pStyle w:val="BodyText"/>
        <w:spacing w:before="1"/>
        <w:ind w:left="0" w:right="19" w:firstLine="811"/>
        <w:rPr>
          <w:rFonts w:ascii="Cambria" w:hAnsi="Cambria" w:cs="Cambria" w:eastAsiaTheme="minorHAnsi"/>
          <w:lang w:val="en-IN"/>
        </w:rPr>
      </w:pPr>
    </w:p>
    <w:p w:rsidR="00C45C31" w:rsidP="00A72EE5" w:rsidRDefault="00C45C31" w14:paraId="00D59C4E" w14:textId="77777777">
      <w:pPr>
        <w:pStyle w:val="BodyText"/>
        <w:spacing w:before="1"/>
        <w:ind w:left="0" w:right="19" w:firstLine="811"/>
        <w:rPr>
          <w:rFonts w:ascii="Cambria" w:hAnsi="Cambria" w:cs="Cambria" w:eastAsiaTheme="minorHAnsi"/>
          <w:lang w:val="en-IN"/>
        </w:rPr>
      </w:pPr>
    </w:p>
    <w:p w:rsidR="00C45C31" w:rsidP="00A72EE5" w:rsidRDefault="00C45C31" w14:paraId="512A7568" w14:textId="77777777">
      <w:pPr>
        <w:pStyle w:val="BodyText"/>
        <w:spacing w:before="1"/>
        <w:ind w:left="0" w:right="19" w:firstLine="811"/>
        <w:rPr>
          <w:rFonts w:ascii="Cambria" w:hAnsi="Cambria" w:cs="Cambria" w:eastAsiaTheme="minorHAnsi"/>
          <w:lang w:val="en-IN"/>
        </w:rPr>
      </w:pPr>
    </w:p>
    <w:p w:rsidR="00C45C31" w:rsidP="00A72EE5" w:rsidRDefault="00C45C31" w14:paraId="0E06BEBE" w14:textId="77777777">
      <w:pPr>
        <w:pStyle w:val="BodyText"/>
        <w:spacing w:before="1"/>
        <w:ind w:left="0" w:right="19" w:firstLine="811"/>
        <w:rPr>
          <w:rFonts w:ascii="Cambria" w:hAnsi="Cambria" w:cs="Cambria" w:eastAsiaTheme="minorHAnsi"/>
          <w:lang w:val="en-IN"/>
        </w:rPr>
      </w:pPr>
    </w:p>
    <w:p w:rsidR="00C45C31" w:rsidP="00A72EE5" w:rsidRDefault="00C45C31" w14:paraId="54A43061" w14:textId="77777777">
      <w:pPr>
        <w:pStyle w:val="BodyText"/>
        <w:spacing w:before="1"/>
        <w:ind w:left="0" w:right="19" w:firstLine="811"/>
        <w:rPr>
          <w:rFonts w:ascii="Cambria" w:hAnsi="Cambria" w:cs="Cambria" w:eastAsiaTheme="minorHAnsi"/>
          <w:lang w:val="en-IN"/>
        </w:rPr>
      </w:pPr>
    </w:p>
    <w:p w:rsidR="00C45C31" w:rsidP="00A72EE5" w:rsidRDefault="00C45C31" w14:paraId="01E32E5F" w14:textId="38AD1AE2">
      <w:pPr>
        <w:pStyle w:val="BodyText"/>
        <w:spacing w:before="1"/>
        <w:ind w:left="0" w:right="19" w:firstLine="811"/>
        <w:rPr>
          <w:rFonts w:ascii="Cambria" w:hAnsi="Cambria" w:cs="Cambria" w:eastAsiaTheme="minorHAnsi"/>
          <w:lang w:val="en-IN"/>
        </w:rPr>
      </w:pPr>
      <w:r>
        <w:rPr>
          <w:noProof/>
        </w:rPr>
        <w:lastRenderedPageBreak/>
        <w:drawing>
          <wp:anchor distT="0" distB="0" distL="0" distR="0" simplePos="0" relativeHeight="251673600" behindDoc="1" locked="0" layoutInCell="1" allowOverlap="1" wp14:anchorId="21855BCC" wp14:editId="23250F6D">
            <wp:simplePos x="0" y="0"/>
            <wp:positionH relativeFrom="page">
              <wp:posOffset>2043339</wp:posOffset>
            </wp:positionH>
            <wp:positionV relativeFrom="paragraph">
              <wp:posOffset>252095</wp:posOffset>
            </wp:positionV>
            <wp:extent cx="3146537" cy="2331720"/>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6" cstate="print"/>
                    <a:stretch>
                      <a:fillRect/>
                    </a:stretch>
                  </pic:blipFill>
                  <pic:spPr>
                    <a:xfrm>
                      <a:off x="0" y="0"/>
                      <a:ext cx="3146537" cy="2331720"/>
                    </a:xfrm>
                    <a:prstGeom prst="rect">
                      <a:avLst/>
                    </a:prstGeom>
                  </pic:spPr>
                </pic:pic>
              </a:graphicData>
            </a:graphic>
          </wp:anchor>
        </w:drawing>
      </w:r>
    </w:p>
    <w:p w:rsidR="00A72EE5" w:rsidP="00A72EE5" w:rsidRDefault="00A72EE5" w14:paraId="101126E7" w14:textId="7CC47EE9">
      <w:pPr>
        <w:pStyle w:val="BodyText"/>
        <w:spacing w:before="91"/>
        <w:ind w:left="330" w:right="953"/>
        <w:jc w:val="center"/>
      </w:pPr>
    </w:p>
    <w:p w:rsidRPr="00A72EE5" w:rsidR="00A72EE5" w:rsidP="00A72EE5" w:rsidRDefault="004E4C87" w14:paraId="26DBC794" w14:textId="5C7684FF">
      <w:pPr>
        <w:pStyle w:val="BodyText"/>
        <w:spacing w:before="91"/>
        <w:ind w:left="330" w:right="953"/>
        <w:jc w:val="center"/>
        <w:rPr>
          <w:b/>
          <w:bCs/>
        </w:rPr>
      </w:pPr>
      <w:r>
        <w:rPr>
          <w:noProof/>
          <w:sz w:val="19"/>
        </w:rPr>
        <w:drawing>
          <wp:anchor distT="0" distB="0" distL="0" distR="0" simplePos="0" relativeHeight="251669504" behindDoc="1" locked="0" layoutInCell="1" allowOverlap="1" wp14:anchorId="39D4F3AD" wp14:editId="594D17E7">
            <wp:simplePos x="0" y="0"/>
            <wp:positionH relativeFrom="margin">
              <wp:posOffset>1306195</wp:posOffset>
            </wp:positionH>
            <wp:positionV relativeFrom="paragraph">
              <wp:posOffset>389255</wp:posOffset>
            </wp:positionV>
            <wp:extent cx="3432810" cy="1592580"/>
            <wp:effectExtent l="0" t="0" r="0" b="762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7" cstate="print"/>
                    <a:stretch>
                      <a:fillRect/>
                    </a:stretch>
                  </pic:blipFill>
                  <pic:spPr>
                    <a:xfrm>
                      <a:off x="0" y="0"/>
                      <a:ext cx="3432810" cy="1592580"/>
                    </a:xfrm>
                    <a:prstGeom prst="rect">
                      <a:avLst/>
                    </a:prstGeom>
                  </pic:spPr>
                </pic:pic>
              </a:graphicData>
            </a:graphic>
            <wp14:sizeRelV relativeFrom="margin">
              <wp14:pctHeight>0</wp14:pctHeight>
            </wp14:sizeRelV>
          </wp:anchor>
        </w:drawing>
      </w:r>
      <w:r w:rsidRPr="00A72EE5" w:rsidR="00A72EE5">
        <w:rPr>
          <w:b/>
          <w:bCs/>
        </w:rPr>
        <w:t>Fig.6</w:t>
      </w:r>
      <w:r w:rsidRPr="00A72EE5" w:rsidR="00A72EE5">
        <w:rPr>
          <w:b/>
          <w:bCs/>
          <w:spacing w:val="-5"/>
        </w:rPr>
        <w:t xml:space="preserve"> </w:t>
      </w:r>
      <w:r w:rsidRPr="00A72EE5" w:rsidR="00A72EE5">
        <w:rPr>
          <w:b/>
          <w:bCs/>
        </w:rPr>
        <w:t>Phase</w:t>
      </w:r>
      <w:r w:rsidRPr="00A72EE5" w:rsidR="00A72EE5">
        <w:rPr>
          <w:b/>
          <w:bCs/>
          <w:spacing w:val="-6"/>
        </w:rPr>
        <w:t xml:space="preserve"> </w:t>
      </w:r>
      <w:r w:rsidRPr="00A72EE5" w:rsidR="00A72EE5">
        <w:rPr>
          <w:b/>
          <w:bCs/>
        </w:rPr>
        <w:t>A</w:t>
      </w:r>
      <w:r w:rsidRPr="00A72EE5" w:rsidR="00A72EE5">
        <w:rPr>
          <w:b/>
          <w:bCs/>
          <w:spacing w:val="-5"/>
        </w:rPr>
        <w:t xml:space="preserve"> </w:t>
      </w:r>
      <w:r w:rsidRPr="00A72EE5" w:rsidR="00A72EE5">
        <w:rPr>
          <w:b/>
          <w:bCs/>
        </w:rPr>
        <w:t>Current</w:t>
      </w:r>
      <w:r w:rsidRPr="00A72EE5" w:rsidR="00A72EE5">
        <w:rPr>
          <w:b/>
          <w:bCs/>
          <w:spacing w:val="-5"/>
        </w:rPr>
        <w:t xml:space="preserve"> </w:t>
      </w:r>
      <w:r w:rsidRPr="00A72EE5" w:rsidR="00A72EE5">
        <w:rPr>
          <w:b/>
          <w:bCs/>
        </w:rPr>
        <w:t>and</w:t>
      </w:r>
      <w:r w:rsidRPr="00A72EE5" w:rsidR="00A72EE5">
        <w:rPr>
          <w:b/>
          <w:bCs/>
          <w:spacing w:val="-8"/>
        </w:rPr>
        <w:t xml:space="preserve"> </w:t>
      </w:r>
      <w:r w:rsidRPr="00A72EE5" w:rsidR="00A72EE5">
        <w:rPr>
          <w:b/>
          <w:bCs/>
        </w:rPr>
        <w:t>Back</w:t>
      </w:r>
      <w:r w:rsidRPr="00A72EE5" w:rsidR="00A72EE5">
        <w:rPr>
          <w:b/>
          <w:bCs/>
          <w:spacing w:val="-5"/>
        </w:rPr>
        <w:t xml:space="preserve"> </w:t>
      </w:r>
      <w:r w:rsidRPr="00A72EE5" w:rsidR="00A72EE5">
        <w:rPr>
          <w:b/>
          <w:bCs/>
        </w:rPr>
        <w:t>EMF</w:t>
      </w:r>
      <w:r w:rsidRPr="00A72EE5" w:rsidR="00A72EE5">
        <w:rPr>
          <w:b/>
          <w:bCs/>
          <w:spacing w:val="-7"/>
        </w:rPr>
        <w:t xml:space="preserve"> </w:t>
      </w:r>
      <w:r w:rsidRPr="00A72EE5" w:rsidR="00A72EE5">
        <w:rPr>
          <w:b/>
          <w:bCs/>
        </w:rPr>
        <w:t>waveform</w:t>
      </w:r>
      <w:r w:rsidRPr="00A72EE5" w:rsidR="00A72EE5">
        <w:rPr>
          <w:b/>
          <w:bCs/>
          <w:spacing w:val="-6"/>
        </w:rPr>
        <w:t xml:space="preserve"> </w:t>
      </w:r>
      <w:r w:rsidRPr="00A72EE5" w:rsidR="00A72EE5">
        <w:rPr>
          <w:b/>
          <w:bCs/>
        </w:rPr>
        <w:t>with Supply Voltage</w:t>
      </w:r>
    </w:p>
    <w:p w:rsidR="00A72EE5" w:rsidP="00A72EE5" w:rsidRDefault="00A72EE5" w14:paraId="49101B55" w14:textId="5ED2EA61">
      <w:pPr>
        <w:pStyle w:val="BodyText"/>
        <w:spacing w:before="1"/>
        <w:ind w:left="0" w:right="19" w:firstLine="811"/>
      </w:pPr>
    </w:p>
    <w:p w:rsidRPr="00A72EE5" w:rsidR="00A72EE5" w:rsidP="00A72EE5" w:rsidRDefault="00A72EE5" w14:paraId="7E0EBF23" w14:textId="77777777">
      <w:pPr>
        <w:pStyle w:val="BodyText"/>
        <w:spacing w:before="79"/>
        <w:ind w:left="334" w:right="953"/>
        <w:jc w:val="center"/>
        <w:rPr>
          <w:b/>
          <w:bCs/>
        </w:rPr>
      </w:pPr>
      <w:r w:rsidRPr="00A72EE5">
        <w:rPr>
          <w:b/>
          <w:bCs/>
        </w:rPr>
        <w:t>Fig.7</w:t>
      </w:r>
      <w:r w:rsidRPr="00A72EE5">
        <w:rPr>
          <w:b/>
          <w:bCs/>
          <w:spacing w:val="-6"/>
        </w:rPr>
        <w:t xml:space="preserve"> </w:t>
      </w:r>
      <w:r w:rsidRPr="00A72EE5">
        <w:rPr>
          <w:b/>
          <w:bCs/>
        </w:rPr>
        <w:t>PWM</w:t>
      </w:r>
      <w:r w:rsidRPr="00A72EE5">
        <w:rPr>
          <w:b/>
          <w:bCs/>
          <w:spacing w:val="-6"/>
        </w:rPr>
        <w:t xml:space="preserve"> </w:t>
      </w:r>
      <w:r w:rsidRPr="00A72EE5">
        <w:rPr>
          <w:b/>
          <w:bCs/>
        </w:rPr>
        <w:t>Switching</w:t>
      </w:r>
      <w:r w:rsidRPr="00A72EE5">
        <w:rPr>
          <w:b/>
          <w:bCs/>
          <w:spacing w:val="-6"/>
        </w:rPr>
        <w:t xml:space="preserve"> </w:t>
      </w:r>
      <w:r w:rsidRPr="00A72EE5">
        <w:rPr>
          <w:b/>
          <w:bCs/>
          <w:spacing w:val="-2"/>
        </w:rPr>
        <w:t>Signals</w:t>
      </w:r>
    </w:p>
    <w:p w:rsidR="006F3372" w:rsidP="006F3372" w:rsidRDefault="006F3372" w14:paraId="045BD55A" w14:textId="77777777">
      <w:pPr>
        <w:pStyle w:val="BodyText"/>
        <w:ind w:left="0" w:right="-122"/>
      </w:pPr>
      <w:r>
        <w:t xml:space="preserve">The PWM </w:t>
      </w:r>
      <w:r w:rsidRPr="006F3372">
        <w:rPr>
          <w:rFonts w:ascii="Cambria" w:hAnsi="Cambria" w:cs="Cambria" w:eastAsiaTheme="minorHAnsi"/>
          <w:lang w:val="en-IN"/>
        </w:rPr>
        <w:t>switching signals are shown in Fig.8 Six PWM switching signals are generated. Those signals are used to trigger the appropriate</w:t>
      </w:r>
      <w:r>
        <w:t xml:space="preserve"> switching devices, which are used in the simulation model.</w:t>
      </w:r>
    </w:p>
    <w:p w:rsidR="006F3372" w:rsidP="006F3372" w:rsidRDefault="006F3372" w14:paraId="090D0357" w14:textId="5345C71E">
      <w:pPr>
        <w:pStyle w:val="BodyText"/>
        <w:ind w:left="2694" w:right="-122"/>
      </w:pPr>
      <w:r>
        <w:rPr>
          <w:noProof/>
        </w:rPr>
        <w:drawing>
          <wp:inline distT="0" distB="0" distL="0" distR="0" wp14:anchorId="36F4B1AD" wp14:editId="64510347">
            <wp:extent cx="3131878" cy="2362200"/>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8" cstate="print"/>
                    <a:stretch>
                      <a:fillRect/>
                    </a:stretch>
                  </pic:blipFill>
                  <pic:spPr>
                    <a:xfrm>
                      <a:off x="0" y="0"/>
                      <a:ext cx="3131878" cy="2362200"/>
                    </a:xfrm>
                    <a:prstGeom prst="rect">
                      <a:avLst/>
                    </a:prstGeom>
                  </pic:spPr>
                </pic:pic>
              </a:graphicData>
            </a:graphic>
          </wp:inline>
        </w:drawing>
      </w:r>
    </w:p>
    <w:p w:rsidRPr="000B0204" w:rsidR="000B0204" w:rsidP="004E4C87" w:rsidRDefault="000B0204" w14:paraId="1DD39721" w14:textId="77777777">
      <w:pPr>
        <w:pStyle w:val="BodyText"/>
        <w:spacing w:before="68"/>
        <w:ind w:left="980"/>
        <w:jc w:val="center"/>
        <w:rPr>
          <w:b/>
          <w:bCs/>
        </w:rPr>
      </w:pPr>
      <w:r w:rsidRPr="000B0204">
        <w:rPr>
          <w:b/>
          <w:bCs/>
        </w:rPr>
        <w:t>Fig.8</w:t>
      </w:r>
      <w:r w:rsidRPr="000B0204">
        <w:rPr>
          <w:b/>
          <w:bCs/>
          <w:spacing w:val="-5"/>
        </w:rPr>
        <w:t xml:space="preserve"> </w:t>
      </w:r>
      <w:r w:rsidRPr="000B0204">
        <w:rPr>
          <w:b/>
          <w:bCs/>
        </w:rPr>
        <w:t>Rotor</w:t>
      </w:r>
      <w:r w:rsidRPr="000B0204">
        <w:rPr>
          <w:b/>
          <w:bCs/>
          <w:spacing w:val="-5"/>
        </w:rPr>
        <w:t xml:space="preserve"> </w:t>
      </w:r>
      <w:r w:rsidRPr="000B0204">
        <w:rPr>
          <w:b/>
          <w:bCs/>
        </w:rPr>
        <w:t>Speed</w:t>
      </w:r>
      <w:r w:rsidRPr="000B0204">
        <w:rPr>
          <w:b/>
          <w:bCs/>
          <w:spacing w:val="-5"/>
        </w:rPr>
        <w:t xml:space="preserve"> </w:t>
      </w:r>
      <w:r w:rsidRPr="000B0204">
        <w:rPr>
          <w:b/>
          <w:bCs/>
        </w:rPr>
        <w:t>and</w:t>
      </w:r>
      <w:r w:rsidRPr="000B0204">
        <w:rPr>
          <w:b/>
          <w:bCs/>
          <w:spacing w:val="-5"/>
        </w:rPr>
        <w:t xml:space="preserve"> </w:t>
      </w:r>
      <w:r w:rsidRPr="000B0204">
        <w:rPr>
          <w:b/>
          <w:bCs/>
        </w:rPr>
        <w:t>Electromagnetic</w:t>
      </w:r>
      <w:r w:rsidRPr="000B0204">
        <w:rPr>
          <w:b/>
          <w:bCs/>
          <w:spacing w:val="-7"/>
        </w:rPr>
        <w:t xml:space="preserve"> </w:t>
      </w:r>
      <w:r w:rsidRPr="000B0204">
        <w:rPr>
          <w:b/>
          <w:bCs/>
          <w:spacing w:val="-2"/>
        </w:rPr>
        <w:t>Torque</w:t>
      </w:r>
    </w:p>
    <w:p w:rsidR="006F3372" w:rsidP="006F3372" w:rsidRDefault="006F3372" w14:paraId="3055D0E8" w14:textId="77777777">
      <w:pPr>
        <w:pStyle w:val="BodyText"/>
        <w:ind w:left="2694" w:right="-122"/>
      </w:pPr>
    </w:p>
    <w:p w:rsidR="006F3372" w:rsidP="00C45C31" w:rsidRDefault="006F3372" w14:paraId="1376340E" w14:textId="77777777">
      <w:pPr>
        <w:pStyle w:val="BodyText"/>
        <w:spacing w:before="82" w:line="276" w:lineRule="auto"/>
        <w:ind w:left="142" w:right="-264" w:firstLine="425"/>
      </w:pPr>
      <w:r>
        <w:t xml:space="preserve">The </w:t>
      </w:r>
      <w:r w:rsidRPr="006F3372">
        <w:rPr>
          <w:rFonts w:ascii="Cambria" w:hAnsi="Cambria" w:cs="Cambria" w:eastAsiaTheme="minorHAnsi"/>
          <w:lang w:val="en-IN"/>
        </w:rPr>
        <w:t xml:space="preserve">simulation results for rotor speed and electromagnetic Torque waveforms are shown in Fig.9. The speed is ripple due to zero crossing points (zero voltage points) in supply voltage Vs. As shown in Fig.9 the speed increases </w:t>
      </w:r>
      <w:proofErr w:type="spellStart"/>
      <w:r w:rsidRPr="006F3372">
        <w:rPr>
          <w:rFonts w:ascii="Cambria" w:hAnsi="Cambria" w:cs="Cambria" w:eastAsiaTheme="minorHAnsi"/>
          <w:lang w:val="en-IN"/>
        </w:rPr>
        <w:t>upto</w:t>
      </w:r>
      <w:proofErr w:type="spellEnd"/>
      <w:r w:rsidRPr="006F3372">
        <w:rPr>
          <w:rFonts w:ascii="Cambria" w:hAnsi="Cambria" w:cs="Cambria" w:eastAsiaTheme="minorHAnsi"/>
          <w:lang w:val="en-IN"/>
        </w:rPr>
        <w:t xml:space="preserve"> 800 rpm and after 800 rpm constant speed is obtained. Also, the ripple torque is obtained due to the zero</w:t>
      </w:r>
      <w:r>
        <w:t xml:space="preserve"> crossing points (zero current points) in the input voltage source Vs.</w:t>
      </w:r>
    </w:p>
    <w:p w:rsidR="002921A2" w:rsidP="004E4C87" w:rsidRDefault="00000000" w14:paraId="15BA98C8" w14:textId="4EF6FC34">
      <w:pPr>
        <w:pStyle w:val="ListParagraph"/>
        <w:numPr>
          <w:ilvl w:val="0"/>
          <w:numId w:val="11"/>
        </w:numPr>
        <w:spacing w:before="54" w:after="0" w:line="276" w:lineRule="auto"/>
        <w:jc w:val="center"/>
        <w:rPr>
          <w:rFonts w:ascii="Cambria" w:hAnsi="Cambria" w:cs="Cambria"/>
          <w:sz w:val="24"/>
          <w:szCs w:val="24"/>
        </w:rPr>
      </w:pPr>
      <w:r>
        <w:rPr>
          <w:rFonts w:ascii="Cambria" w:hAnsi="Cambria"/>
          <w:b/>
          <w:bCs/>
          <w:color w:val="1F497D"/>
          <w:sz w:val="24"/>
          <w:szCs w:val="24"/>
          <w:lang w:val="en-US"/>
        </w:rPr>
        <w:t>CONCLUSIO</w:t>
      </w:r>
      <w:r>
        <w:rPr>
          <w:rFonts w:ascii="Cambria" w:hAnsi="Cambria"/>
          <w:b/>
          <w:bCs/>
          <w:color w:val="1F497D"/>
          <w:sz w:val="24"/>
          <w:szCs w:val="24"/>
        </w:rPr>
        <w:t>N</w:t>
      </w:r>
    </w:p>
    <w:p w:rsidRPr="006F3372" w:rsidR="006F3372" w:rsidP="006F3372" w:rsidRDefault="006F3372" w14:paraId="2EE87159" w14:textId="6C99D79E">
      <w:pPr>
        <w:spacing w:before="54" w:after="0" w:line="276" w:lineRule="auto"/>
        <w:jc w:val="both"/>
        <w:rPr>
          <w:rFonts w:ascii="Cambria" w:hAnsi="Cambria" w:cs="Cambria"/>
          <w:sz w:val="20"/>
          <w:szCs w:val="20"/>
        </w:rPr>
      </w:pPr>
      <w:r w:rsidRPr="006F3372">
        <w:rPr>
          <w:rFonts w:ascii="Cambria" w:hAnsi="Cambria" w:cs="Cambria"/>
          <w:sz w:val="20"/>
          <w:szCs w:val="20"/>
        </w:rPr>
        <w:t>The mentioned speed control of BLDC motor is used to control the speed of the BLDC motor using MATLAB simulation technique. This work is to make simple software circuit which is more reliable, more efficient, less noisy, excellent speed control. If mentioned method is implemented in higher rating motors, arcing might occur during the switching on and off of the relay contacts. But if the mentioned method is implemented in low power motors like motors used in sewing/ embroidery machine, arcing will be very less which is not even visible.</w:t>
      </w:r>
      <w:r>
        <w:rPr>
          <w:rFonts w:ascii="Cambria" w:hAnsi="Cambria" w:cs="Cambria"/>
          <w:sz w:val="20"/>
          <w:szCs w:val="20"/>
        </w:rPr>
        <w:t xml:space="preserve"> </w:t>
      </w:r>
      <w:r w:rsidRPr="006F3372">
        <w:rPr>
          <w:rFonts w:ascii="Cambria" w:hAnsi="Cambria" w:cs="Cambria"/>
          <w:sz w:val="20"/>
          <w:szCs w:val="20"/>
        </w:rPr>
        <w:t>It is also useful method to run the motor without brushes, so that commutation is done using control electronics circuitry. In the above method matrix converter topology is used to control the current and supplied the power to the three phase BLDC motor during the entire input cycle.</w:t>
      </w:r>
      <w:r>
        <w:rPr>
          <w:rFonts w:ascii="Cambria" w:hAnsi="Cambria" w:cs="Cambria"/>
          <w:sz w:val="20"/>
          <w:szCs w:val="20"/>
        </w:rPr>
        <w:t xml:space="preserve"> </w:t>
      </w:r>
      <w:r w:rsidRPr="006F3372">
        <w:rPr>
          <w:rFonts w:ascii="Cambria" w:hAnsi="Cambria" w:cs="Cambria"/>
          <w:sz w:val="20"/>
          <w:szCs w:val="20"/>
        </w:rPr>
        <w:t xml:space="preserve">By using the above mentioned </w:t>
      </w:r>
      <w:proofErr w:type="gramStart"/>
      <w:r w:rsidRPr="006F3372">
        <w:rPr>
          <w:rFonts w:ascii="Cambria" w:hAnsi="Cambria" w:cs="Cambria"/>
          <w:sz w:val="20"/>
          <w:szCs w:val="20"/>
        </w:rPr>
        <w:t>method</w:t>
      </w:r>
      <w:proofErr w:type="gramEnd"/>
      <w:r w:rsidRPr="006F3372">
        <w:rPr>
          <w:rFonts w:ascii="Cambria" w:hAnsi="Cambria" w:cs="Cambria"/>
          <w:sz w:val="20"/>
          <w:szCs w:val="20"/>
        </w:rPr>
        <w:t xml:space="preserve"> we must have to improve the performance of motor.</w:t>
      </w:r>
    </w:p>
    <w:p w:rsidR="002921A2" w:rsidRDefault="002921A2" w14:paraId="7AF55FE0" w14:textId="77777777">
      <w:pPr>
        <w:spacing w:before="54" w:after="0" w:line="276" w:lineRule="auto"/>
        <w:jc w:val="both"/>
        <w:rPr>
          <w:rFonts w:ascii="Cambria" w:hAnsi="Cambria"/>
          <w:sz w:val="20"/>
          <w:szCs w:val="20"/>
        </w:rPr>
      </w:pPr>
    </w:p>
    <w:p w:rsidR="002921A2" w:rsidP="004E4C87" w:rsidRDefault="00000000" w14:paraId="326C03DF" w14:textId="77777777">
      <w:pPr>
        <w:pStyle w:val="ListParagraph"/>
        <w:numPr>
          <w:ilvl w:val="0"/>
          <w:numId w:val="11"/>
        </w:numPr>
        <w:spacing w:before="54" w:after="0" w:line="276" w:lineRule="auto"/>
        <w:jc w:val="center"/>
        <w:rPr>
          <w:rFonts w:ascii="Cambria" w:hAnsi="Cambria"/>
          <w:b/>
          <w:bCs/>
          <w:color w:val="1F497D"/>
          <w:sz w:val="24"/>
          <w:szCs w:val="24"/>
        </w:rPr>
      </w:pPr>
      <w:r>
        <w:rPr>
          <w:rFonts w:ascii="Cambria" w:hAnsi="Cambria"/>
          <w:b/>
          <w:bCs/>
          <w:color w:val="1F497D"/>
          <w:sz w:val="24"/>
          <w:szCs w:val="24"/>
        </w:rPr>
        <w:t>REFERENCES</w:t>
      </w:r>
    </w:p>
    <w:p w:rsidRPr="00592555" w:rsidR="00C51D70" w:rsidP="00E901A8" w:rsidRDefault="00E901A8" w14:paraId="0DF8D57A" w14:textId="65C71E5D">
      <w:pPr>
        <w:widowControl w:val="0"/>
        <w:tabs>
          <w:tab w:val="left" w:pos="868"/>
          <w:tab w:val="left" w:pos="1000"/>
        </w:tabs>
        <w:autoSpaceDE w:val="0"/>
        <w:autoSpaceDN w:val="0"/>
        <w:spacing w:after="0" w:line="228" w:lineRule="auto"/>
        <w:ind w:left="284" w:right="191" w:hanging="284"/>
        <w:jc w:val="both"/>
        <w:rPr>
          <w:sz w:val="24"/>
          <w:szCs w:val="28"/>
        </w:rPr>
      </w:pPr>
      <w:r w:rsidRPr="00E901A8">
        <w:rPr>
          <w:sz w:val="20"/>
          <w:szCs w:val="28"/>
        </w:rPr>
        <w:t>[</w:t>
      </w:r>
      <w:proofErr w:type="gramStart"/>
      <w:r w:rsidRPr="00E901A8">
        <w:rPr>
          <w:sz w:val="20"/>
          <w:szCs w:val="28"/>
        </w:rPr>
        <w:t>1]</w:t>
      </w:r>
      <w:r w:rsidRPr="00592555" w:rsidR="00C51D70">
        <w:rPr>
          <w:sz w:val="20"/>
          <w:szCs w:val="28"/>
        </w:rPr>
        <w:t>C.S.</w:t>
      </w:r>
      <w:proofErr w:type="gramEnd"/>
      <w:r w:rsidRPr="00592555" w:rsidR="00C51D70">
        <w:rPr>
          <w:sz w:val="20"/>
          <w:szCs w:val="28"/>
        </w:rPr>
        <w:t xml:space="preserve"> Joice, Dr. S.R. Paranjothi, and Dr. V.J.S. Kumar, —Digital</w:t>
      </w:r>
      <w:r w:rsidRPr="00592555" w:rsidR="00C51D70">
        <w:rPr>
          <w:spacing w:val="40"/>
          <w:sz w:val="20"/>
          <w:szCs w:val="28"/>
        </w:rPr>
        <w:t xml:space="preserve"> </w:t>
      </w:r>
      <w:r w:rsidRPr="00592555" w:rsidR="00C51D70">
        <w:rPr>
          <w:sz w:val="20"/>
          <w:szCs w:val="28"/>
        </w:rPr>
        <w:t>control strategy for four quadrant operation of three phase BLDC</w:t>
      </w:r>
      <w:r w:rsidRPr="00592555" w:rsidR="00C51D70">
        <w:rPr>
          <w:spacing w:val="40"/>
          <w:sz w:val="20"/>
          <w:szCs w:val="28"/>
        </w:rPr>
        <w:t xml:space="preserve"> </w:t>
      </w:r>
      <w:r w:rsidRPr="00592555" w:rsidR="00C51D70">
        <w:rPr>
          <w:sz w:val="20"/>
          <w:szCs w:val="28"/>
        </w:rPr>
        <w:t>motor with load variation</w:t>
      </w:r>
      <w:r w:rsidRPr="00592555" w:rsidR="00C51D70">
        <w:rPr>
          <w:i/>
          <w:sz w:val="20"/>
          <w:szCs w:val="28"/>
        </w:rPr>
        <w:t xml:space="preserve">,” IEEE Trans. On industrial </w:t>
      </w:r>
      <w:proofErr w:type="spellStart"/>
      <w:r w:rsidRPr="00592555" w:rsidR="00C51D70">
        <w:rPr>
          <w:i/>
          <w:sz w:val="20"/>
          <w:szCs w:val="28"/>
        </w:rPr>
        <w:t>informaiics</w:t>
      </w:r>
      <w:proofErr w:type="spellEnd"/>
      <w:r w:rsidRPr="00592555" w:rsidR="00C51D70">
        <w:rPr>
          <w:sz w:val="20"/>
          <w:szCs w:val="28"/>
        </w:rPr>
        <w:t>,</w:t>
      </w:r>
      <w:r w:rsidRPr="00592555" w:rsidR="00C51D70">
        <w:rPr>
          <w:spacing w:val="40"/>
          <w:sz w:val="20"/>
          <w:szCs w:val="28"/>
        </w:rPr>
        <w:t xml:space="preserve"> </w:t>
      </w:r>
      <w:r w:rsidRPr="00592555" w:rsidR="00C51D70">
        <w:rPr>
          <w:sz w:val="20"/>
          <w:szCs w:val="28"/>
        </w:rPr>
        <w:t>vol.9, no.2, May 2013.</w:t>
      </w:r>
    </w:p>
    <w:p w:rsidRPr="00592555" w:rsidR="00C51D70" w:rsidP="00E901A8" w:rsidRDefault="00C51D70" w14:paraId="1E226C62" w14:textId="0347BC07">
      <w:pPr>
        <w:widowControl w:val="0"/>
        <w:tabs>
          <w:tab w:val="left" w:pos="1000"/>
        </w:tabs>
        <w:autoSpaceDE w:val="0"/>
        <w:autoSpaceDN w:val="0"/>
        <w:spacing w:before="32" w:after="0" w:line="216" w:lineRule="auto"/>
        <w:ind w:left="284" w:right="214" w:hanging="284"/>
        <w:jc w:val="both"/>
        <w:rPr>
          <w:sz w:val="20"/>
          <w:szCs w:val="28"/>
        </w:rPr>
      </w:pPr>
      <w:r w:rsidRPr="00592555">
        <w:rPr>
          <w:sz w:val="20"/>
          <w:szCs w:val="28"/>
        </w:rPr>
        <w:t xml:space="preserve">[2] </w:t>
      </w:r>
      <w:r w:rsidRPr="00592555">
        <w:rPr>
          <w:sz w:val="20"/>
          <w:szCs w:val="28"/>
        </w:rPr>
        <w:t>H.K. SamithaRansara, U.</w:t>
      </w:r>
      <w:proofErr w:type="gramStart"/>
      <w:r w:rsidRPr="00592555">
        <w:rPr>
          <w:sz w:val="20"/>
          <w:szCs w:val="28"/>
        </w:rPr>
        <w:t>k.Madawala</w:t>
      </w:r>
      <w:proofErr w:type="gramEnd"/>
      <w:r w:rsidRPr="00592555">
        <w:rPr>
          <w:sz w:val="20"/>
          <w:szCs w:val="28"/>
        </w:rPr>
        <w:t xml:space="preserve"> , —A new matrix converter</w:t>
      </w:r>
      <w:r w:rsidRPr="00592555">
        <w:rPr>
          <w:spacing w:val="40"/>
          <w:sz w:val="20"/>
          <w:szCs w:val="28"/>
        </w:rPr>
        <w:t xml:space="preserve"> </w:t>
      </w:r>
      <w:r w:rsidRPr="00592555">
        <w:rPr>
          <w:sz w:val="20"/>
          <w:szCs w:val="28"/>
        </w:rPr>
        <w:t xml:space="preserve">based three phase brushless dc motor </w:t>
      </w:r>
      <w:proofErr w:type="gramStart"/>
      <w:r w:rsidRPr="00592555">
        <w:rPr>
          <w:sz w:val="20"/>
          <w:szCs w:val="28"/>
        </w:rPr>
        <w:t>drive,‖</w:t>
      </w:r>
      <w:proofErr w:type="gramEnd"/>
      <w:r w:rsidRPr="00592555">
        <w:rPr>
          <w:sz w:val="20"/>
          <w:szCs w:val="28"/>
        </w:rPr>
        <w:t xml:space="preserve"> </w:t>
      </w:r>
      <w:r w:rsidRPr="00592555">
        <w:rPr>
          <w:i/>
          <w:sz w:val="20"/>
          <w:szCs w:val="28"/>
        </w:rPr>
        <w:t xml:space="preserve">IEEE </w:t>
      </w:r>
      <w:r w:rsidRPr="00592555">
        <w:rPr>
          <w:sz w:val="20"/>
          <w:szCs w:val="28"/>
        </w:rPr>
        <w:t>2011.</w:t>
      </w:r>
    </w:p>
    <w:p w:rsidRPr="00592555" w:rsidR="00C51D70" w:rsidP="00E901A8" w:rsidRDefault="00C51D70" w14:paraId="29A4B4E2" w14:textId="563A26E0">
      <w:pPr>
        <w:widowControl w:val="0"/>
        <w:tabs>
          <w:tab w:val="left" w:pos="963"/>
          <w:tab w:val="left" w:pos="1000"/>
        </w:tabs>
        <w:autoSpaceDE w:val="0"/>
        <w:autoSpaceDN w:val="0"/>
        <w:spacing w:before="40" w:after="0" w:line="225" w:lineRule="auto"/>
        <w:ind w:left="284" w:right="193" w:hanging="284"/>
        <w:jc w:val="both"/>
        <w:rPr>
          <w:sz w:val="20"/>
          <w:szCs w:val="28"/>
        </w:rPr>
      </w:pPr>
      <w:r w:rsidRPr="00592555">
        <w:rPr>
          <w:sz w:val="20"/>
          <w:szCs w:val="28"/>
        </w:rPr>
        <w:t xml:space="preserve">[3] </w:t>
      </w:r>
      <w:r w:rsidRPr="00592555">
        <w:rPr>
          <w:sz w:val="20"/>
          <w:szCs w:val="28"/>
        </w:rPr>
        <w:t>C. S. Joice, Dr. S. R. Paranjothi, and Dr. V. J. S. Kumar, —Practical</w:t>
      </w:r>
      <w:r w:rsidRPr="00592555">
        <w:rPr>
          <w:spacing w:val="40"/>
          <w:sz w:val="20"/>
          <w:szCs w:val="28"/>
        </w:rPr>
        <w:t xml:space="preserve"> </w:t>
      </w:r>
      <w:r w:rsidRPr="00592555">
        <w:rPr>
          <w:sz w:val="20"/>
          <w:szCs w:val="28"/>
        </w:rPr>
        <w:t>implementation of four quadrant operation of three phase Brushless</w:t>
      </w:r>
      <w:r w:rsidRPr="00592555">
        <w:rPr>
          <w:spacing w:val="40"/>
          <w:sz w:val="20"/>
          <w:szCs w:val="28"/>
        </w:rPr>
        <w:t xml:space="preserve"> </w:t>
      </w:r>
      <w:r w:rsidRPr="00592555">
        <w:rPr>
          <w:sz w:val="20"/>
          <w:szCs w:val="28"/>
        </w:rPr>
        <w:t xml:space="preserve">DC motor using </w:t>
      </w:r>
      <w:proofErr w:type="spellStart"/>
      <w:proofErr w:type="gramStart"/>
      <w:r w:rsidRPr="00592555">
        <w:rPr>
          <w:sz w:val="20"/>
          <w:szCs w:val="28"/>
        </w:rPr>
        <w:t>dsPIC</w:t>
      </w:r>
      <w:proofErr w:type="spellEnd"/>
      <w:r w:rsidRPr="00592555">
        <w:rPr>
          <w:sz w:val="20"/>
          <w:szCs w:val="28"/>
        </w:rPr>
        <w:t>,‖</w:t>
      </w:r>
      <w:proofErr w:type="gramEnd"/>
      <w:r w:rsidRPr="00592555">
        <w:rPr>
          <w:sz w:val="20"/>
          <w:szCs w:val="28"/>
        </w:rPr>
        <w:t xml:space="preserve"> in Proc. IConRAEeCE 2011, 2011, pp. 91–94, IEEE.</w:t>
      </w:r>
    </w:p>
    <w:p w:rsidRPr="004E18C2" w:rsidR="00C51D70" w:rsidP="00E901A8" w:rsidRDefault="00C51D70" w14:paraId="7F7D95C2" w14:textId="105970D3">
      <w:pPr>
        <w:widowControl w:val="0"/>
        <w:tabs>
          <w:tab w:val="left" w:pos="980"/>
          <w:tab w:val="left" w:pos="1000"/>
        </w:tabs>
        <w:autoSpaceDE w:val="0"/>
        <w:autoSpaceDN w:val="0"/>
        <w:spacing w:before="68" w:after="0" w:line="223" w:lineRule="auto"/>
        <w:ind w:left="284" w:right="213" w:hanging="284"/>
        <w:jc w:val="both"/>
        <w:rPr>
          <w:sz w:val="28"/>
          <w:szCs w:val="28"/>
        </w:rPr>
      </w:pPr>
      <w:r w:rsidRPr="00592555">
        <w:rPr>
          <w:sz w:val="20"/>
          <w:szCs w:val="28"/>
        </w:rPr>
        <w:t>[</w:t>
      </w:r>
      <w:proofErr w:type="gramStart"/>
      <w:r w:rsidRPr="00592555">
        <w:rPr>
          <w:sz w:val="20"/>
          <w:szCs w:val="28"/>
        </w:rPr>
        <w:t>4]</w:t>
      </w:r>
      <w:r w:rsidRPr="00592555">
        <w:rPr>
          <w:sz w:val="20"/>
          <w:szCs w:val="28"/>
        </w:rPr>
        <w:t>B.</w:t>
      </w:r>
      <w:proofErr w:type="gramEnd"/>
      <w:r w:rsidRPr="00592555">
        <w:rPr>
          <w:sz w:val="20"/>
          <w:szCs w:val="28"/>
        </w:rPr>
        <w:t xml:space="preserve"> Singh and S. Singh, —State of the art on permanent magnet</w:t>
      </w:r>
      <w:r w:rsidRPr="00592555">
        <w:rPr>
          <w:spacing w:val="40"/>
          <w:sz w:val="20"/>
          <w:szCs w:val="28"/>
        </w:rPr>
        <w:t xml:space="preserve"> </w:t>
      </w:r>
      <w:r w:rsidRPr="00592555">
        <w:rPr>
          <w:sz w:val="20"/>
          <w:szCs w:val="28"/>
        </w:rPr>
        <w:t>brushless DC</w:t>
      </w:r>
      <w:r w:rsidRPr="00592555">
        <w:rPr>
          <w:spacing w:val="-2"/>
          <w:sz w:val="20"/>
          <w:szCs w:val="28"/>
        </w:rPr>
        <w:t xml:space="preserve"> </w:t>
      </w:r>
      <w:r w:rsidRPr="00592555">
        <w:rPr>
          <w:sz w:val="20"/>
          <w:szCs w:val="28"/>
        </w:rPr>
        <w:t>Motor</w:t>
      </w:r>
      <w:r w:rsidRPr="00592555">
        <w:rPr>
          <w:spacing w:val="-3"/>
          <w:sz w:val="20"/>
          <w:szCs w:val="28"/>
        </w:rPr>
        <w:t xml:space="preserve"> </w:t>
      </w:r>
      <w:proofErr w:type="gramStart"/>
      <w:r w:rsidRPr="00592555">
        <w:rPr>
          <w:sz w:val="20"/>
          <w:szCs w:val="28"/>
        </w:rPr>
        <w:t>drives,‖</w:t>
      </w:r>
      <w:proofErr w:type="gramEnd"/>
      <w:r w:rsidRPr="00592555">
        <w:rPr>
          <w:sz w:val="20"/>
          <w:szCs w:val="28"/>
        </w:rPr>
        <w:t xml:space="preserve"> </w:t>
      </w:r>
      <w:r w:rsidRPr="00592555">
        <w:rPr>
          <w:i/>
          <w:sz w:val="20"/>
          <w:szCs w:val="28"/>
        </w:rPr>
        <w:t>J.</w:t>
      </w:r>
      <w:r w:rsidRPr="00592555">
        <w:rPr>
          <w:i/>
          <w:spacing w:val="-2"/>
          <w:sz w:val="20"/>
          <w:szCs w:val="28"/>
        </w:rPr>
        <w:t xml:space="preserve"> </w:t>
      </w:r>
      <w:r w:rsidRPr="00592555">
        <w:rPr>
          <w:i/>
          <w:sz w:val="20"/>
          <w:szCs w:val="28"/>
        </w:rPr>
        <w:t>Power</w:t>
      </w:r>
      <w:r w:rsidRPr="00592555">
        <w:rPr>
          <w:i/>
          <w:spacing w:val="-3"/>
          <w:sz w:val="20"/>
          <w:szCs w:val="28"/>
        </w:rPr>
        <w:t xml:space="preserve"> </w:t>
      </w:r>
      <w:r w:rsidRPr="00592555">
        <w:rPr>
          <w:i/>
          <w:sz w:val="20"/>
          <w:szCs w:val="28"/>
        </w:rPr>
        <w:t>Electron</w:t>
      </w:r>
      <w:r w:rsidRPr="00592555">
        <w:rPr>
          <w:sz w:val="20"/>
          <w:szCs w:val="28"/>
        </w:rPr>
        <w:t>.,</w:t>
      </w:r>
      <w:r w:rsidRPr="00592555">
        <w:rPr>
          <w:spacing w:val="-2"/>
          <w:sz w:val="20"/>
          <w:szCs w:val="28"/>
        </w:rPr>
        <w:t xml:space="preserve"> </w:t>
      </w:r>
      <w:r w:rsidRPr="00592555">
        <w:rPr>
          <w:sz w:val="20"/>
          <w:szCs w:val="28"/>
        </w:rPr>
        <w:t>vol.</w:t>
      </w:r>
      <w:r w:rsidRPr="00592555">
        <w:rPr>
          <w:spacing w:val="-3"/>
          <w:sz w:val="20"/>
          <w:szCs w:val="28"/>
        </w:rPr>
        <w:t xml:space="preserve"> </w:t>
      </w:r>
      <w:r w:rsidRPr="00592555">
        <w:rPr>
          <w:sz w:val="20"/>
          <w:szCs w:val="28"/>
        </w:rPr>
        <w:t>9,</w:t>
      </w:r>
      <w:r w:rsidRPr="00592555">
        <w:rPr>
          <w:spacing w:val="-3"/>
          <w:sz w:val="20"/>
          <w:szCs w:val="28"/>
        </w:rPr>
        <w:t xml:space="preserve"> </w:t>
      </w:r>
      <w:r w:rsidRPr="00592555">
        <w:rPr>
          <w:sz w:val="20"/>
          <w:szCs w:val="28"/>
        </w:rPr>
        <w:t>no.</w:t>
      </w:r>
      <w:r w:rsidRPr="00592555">
        <w:rPr>
          <w:spacing w:val="-3"/>
          <w:sz w:val="20"/>
          <w:szCs w:val="28"/>
        </w:rPr>
        <w:t xml:space="preserve"> </w:t>
      </w:r>
      <w:r w:rsidRPr="00592555">
        <w:rPr>
          <w:sz w:val="20"/>
          <w:szCs w:val="28"/>
        </w:rPr>
        <w:t>1,</w:t>
      </w:r>
      <w:r w:rsidRPr="00592555">
        <w:rPr>
          <w:spacing w:val="-3"/>
          <w:sz w:val="20"/>
          <w:szCs w:val="28"/>
        </w:rPr>
        <w:t xml:space="preserve"> </w:t>
      </w:r>
      <w:r w:rsidRPr="00592555">
        <w:rPr>
          <w:sz w:val="20"/>
          <w:szCs w:val="28"/>
        </w:rPr>
        <w:t>pp.</w:t>
      </w:r>
      <w:r w:rsidRPr="00592555">
        <w:rPr>
          <w:spacing w:val="-2"/>
          <w:sz w:val="20"/>
          <w:szCs w:val="28"/>
        </w:rPr>
        <w:t xml:space="preserve"> </w:t>
      </w:r>
      <w:r w:rsidRPr="00592555">
        <w:rPr>
          <w:sz w:val="20"/>
          <w:szCs w:val="28"/>
        </w:rPr>
        <w:t>1–17,</w:t>
      </w:r>
      <w:r w:rsidRPr="00592555">
        <w:rPr>
          <w:spacing w:val="-1"/>
          <w:sz w:val="20"/>
          <w:szCs w:val="28"/>
        </w:rPr>
        <w:t xml:space="preserve"> </w:t>
      </w:r>
      <w:r w:rsidRPr="00592555">
        <w:rPr>
          <w:sz w:val="20"/>
          <w:szCs w:val="28"/>
        </w:rPr>
        <w:t>Jan.</w:t>
      </w:r>
      <w:r w:rsidRPr="00592555">
        <w:rPr>
          <w:spacing w:val="-3"/>
          <w:sz w:val="20"/>
          <w:szCs w:val="28"/>
        </w:rPr>
        <w:t xml:space="preserve"> </w:t>
      </w:r>
      <w:r w:rsidRPr="00592555">
        <w:rPr>
          <w:spacing w:val="-2"/>
          <w:sz w:val="20"/>
          <w:szCs w:val="28"/>
        </w:rPr>
        <w:t>2009.</w:t>
      </w:r>
    </w:p>
    <w:p w:rsidRPr="00592555" w:rsidR="00C51D70" w:rsidP="00E901A8" w:rsidRDefault="00C51D70" w14:paraId="0FE72200" w14:textId="0AE52B50">
      <w:pPr>
        <w:widowControl w:val="0"/>
        <w:tabs>
          <w:tab w:val="left" w:pos="811"/>
          <w:tab w:val="left" w:pos="886"/>
        </w:tabs>
        <w:autoSpaceDE w:val="0"/>
        <w:autoSpaceDN w:val="0"/>
        <w:spacing w:before="35" w:after="0" w:line="228" w:lineRule="auto"/>
        <w:ind w:left="284" w:right="19" w:hanging="284"/>
        <w:jc w:val="both"/>
        <w:rPr>
          <w:sz w:val="20"/>
          <w:szCs w:val="28"/>
        </w:rPr>
      </w:pPr>
      <w:r w:rsidRPr="00592555">
        <w:rPr>
          <w:sz w:val="20"/>
          <w:szCs w:val="28"/>
        </w:rPr>
        <w:t>[</w:t>
      </w:r>
      <w:proofErr w:type="gramStart"/>
      <w:r w:rsidRPr="00592555">
        <w:rPr>
          <w:sz w:val="20"/>
          <w:szCs w:val="28"/>
        </w:rPr>
        <w:t>5]</w:t>
      </w:r>
      <w:r w:rsidRPr="00592555">
        <w:rPr>
          <w:sz w:val="20"/>
          <w:szCs w:val="28"/>
        </w:rPr>
        <w:t>T.</w:t>
      </w:r>
      <w:proofErr w:type="gramEnd"/>
      <w:r w:rsidRPr="00592555">
        <w:rPr>
          <w:sz w:val="20"/>
          <w:szCs w:val="28"/>
        </w:rPr>
        <w:t xml:space="preserve"> Saito, M. Takeshita and N. Matsui, —A single to three phase</w:t>
      </w:r>
      <w:r w:rsidRPr="00592555">
        <w:rPr>
          <w:spacing w:val="40"/>
          <w:sz w:val="20"/>
          <w:szCs w:val="28"/>
        </w:rPr>
        <w:t xml:space="preserve"> </w:t>
      </w:r>
      <w:r w:rsidRPr="00592555">
        <w:rPr>
          <w:sz w:val="20"/>
          <w:szCs w:val="28"/>
        </w:rPr>
        <w:t xml:space="preserve">matrix </w:t>
      </w:r>
      <w:proofErr w:type="gramStart"/>
      <w:r w:rsidRPr="00592555">
        <w:rPr>
          <w:sz w:val="20"/>
          <w:szCs w:val="28"/>
        </w:rPr>
        <w:t>converter</w:t>
      </w:r>
      <w:proofErr w:type="gramEnd"/>
      <w:r w:rsidRPr="00592555">
        <w:rPr>
          <w:sz w:val="20"/>
          <w:szCs w:val="28"/>
        </w:rPr>
        <w:t xml:space="preserve"> with a power decoupling </w:t>
      </w:r>
      <w:proofErr w:type="gramStart"/>
      <w:r w:rsidRPr="00592555">
        <w:rPr>
          <w:sz w:val="20"/>
          <w:szCs w:val="28"/>
        </w:rPr>
        <w:t>capability,‖</w:t>
      </w:r>
      <w:proofErr w:type="gramEnd"/>
      <w:r w:rsidRPr="00592555">
        <w:rPr>
          <w:sz w:val="20"/>
          <w:szCs w:val="28"/>
        </w:rPr>
        <w:t xml:space="preserve"> in </w:t>
      </w:r>
      <w:r w:rsidRPr="00592555">
        <w:rPr>
          <w:i/>
          <w:sz w:val="20"/>
          <w:szCs w:val="28"/>
        </w:rPr>
        <w:t>Power</w:t>
      </w:r>
      <w:r w:rsidRPr="00592555">
        <w:rPr>
          <w:i/>
          <w:spacing w:val="40"/>
          <w:sz w:val="20"/>
          <w:szCs w:val="28"/>
        </w:rPr>
        <w:t xml:space="preserve"> </w:t>
      </w:r>
      <w:r w:rsidRPr="00592555">
        <w:rPr>
          <w:i/>
          <w:sz w:val="20"/>
          <w:szCs w:val="28"/>
        </w:rPr>
        <w:t>Electronics Specialists Conference</w:t>
      </w:r>
      <w:r w:rsidRPr="00592555">
        <w:rPr>
          <w:sz w:val="20"/>
          <w:szCs w:val="28"/>
        </w:rPr>
        <w:t>, 2004. PESC 04.2004 IEEE35th</w:t>
      </w:r>
      <w:r w:rsidRPr="00592555">
        <w:rPr>
          <w:spacing w:val="40"/>
          <w:sz w:val="20"/>
          <w:szCs w:val="28"/>
        </w:rPr>
        <w:t xml:space="preserve"> </w:t>
      </w:r>
      <w:r w:rsidRPr="00592555">
        <w:rPr>
          <w:sz w:val="20"/>
          <w:szCs w:val="28"/>
        </w:rPr>
        <w:t>Annual, vol. 3, June 2004, pp. 2400 – 2405 Vol.3.</w:t>
      </w:r>
    </w:p>
    <w:p w:rsidRPr="00592555" w:rsidR="00C51D70" w:rsidP="007E35BD" w:rsidRDefault="00C51D70" w14:paraId="31100A7B" w14:textId="520B0652">
      <w:pPr>
        <w:widowControl w:val="0"/>
        <w:tabs>
          <w:tab w:val="left" w:pos="886"/>
          <w:tab w:val="left" w:pos="904"/>
        </w:tabs>
        <w:autoSpaceDE w:val="0"/>
        <w:autoSpaceDN w:val="0"/>
        <w:spacing w:before="4" w:after="0" w:line="240" w:lineRule="auto"/>
        <w:ind w:left="284" w:right="19" w:hanging="284"/>
        <w:jc w:val="both"/>
        <w:rPr>
          <w:sz w:val="20"/>
          <w:szCs w:val="28"/>
        </w:rPr>
      </w:pPr>
      <w:r w:rsidRPr="00592555">
        <w:rPr>
          <w:sz w:val="20"/>
          <w:szCs w:val="28"/>
        </w:rPr>
        <w:t xml:space="preserve">[6] </w:t>
      </w:r>
      <w:r w:rsidRPr="00592555">
        <w:rPr>
          <w:sz w:val="20"/>
          <w:szCs w:val="28"/>
        </w:rPr>
        <w:t>Xiaoyan</w:t>
      </w:r>
      <w:r w:rsidRPr="00592555">
        <w:rPr>
          <w:spacing w:val="40"/>
          <w:sz w:val="20"/>
          <w:szCs w:val="28"/>
        </w:rPr>
        <w:t xml:space="preserve"> </w:t>
      </w:r>
      <w:r w:rsidRPr="00592555">
        <w:rPr>
          <w:sz w:val="20"/>
          <w:szCs w:val="28"/>
        </w:rPr>
        <w:t xml:space="preserve">Huang, Andrew Goodman, Chris Gerada, </w:t>
      </w:r>
      <w:proofErr w:type="spellStart"/>
      <w:r w:rsidRPr="00592555">
        <w:rPr>
          <w:sz w:val="20"/>
          <w:szCs w:val="28"/>
        </w:rPr>
        <w:t>Youtong</w:t>
      </w:r>
      <w:proofErr w:type="spellEnd"/>
      <w:r w:rsidRPr="00592555">
        <w:rPr>
          <w:spacing w:val="40"/>
          <w:sz w:val="20"/>
          <w:szCs w:val="28"/>
        </w:rPr>
        <w:t xml:space="preserve"> </w:t>
      </w:r>
      <w:proofErr w:type="spellStart"/>
      <w:proofErr w:type="gramStart"/>
      <w:r w:rsidRPr="00592555">
        <w:rPr>
          <w:sz w:val="20"/>
          <w:szCs w:val="28"/>
        </w:rPr>
        <w:t>Fang,Qinfen</w:t>
      </w:r>
      <w:proofErr w:type="spellEnd"/>
      <w:proofErr w:type="gramEnd"/>
      <w:r w:rsidRPr="00592555">
        <w:rPr>
          <w:spacing w:val="-1"/>
          <w:sz w:val="20"/>
          <w:szCs w:val="28"/>
        </w:rPr>
        <w:t xml:space="preserve"> </w:t>
      </w:r>
      <w:r w:rsidRPr="00592555">
        <w:rPr>
          <w:sz w:val="20"/>
          <w:szCs w:val="28"/>
        </w:rPr>
        <w:t>Lu,</w:t>
      </w:r>
      <w:r w:rsidRPr="00592555">
        <w:rPr>
          <w:spacing w:val="-4"/>
          <w:sz w:val="20"/>
          <w:szCs w:val="28"/>
        </w:rPr>
        <w:t xml:space="preserve"> </w:t>
      </w:r>
      <w:r w:rsidRPr="00592555">
        <w:rPr>
          <w:sz w:val="20"/>
          <w:szCs w:val="28"/>
        </w:rPr>
        <w:t>—A</w:t>
      </w:r>
      <w:r w:rsidRPr="00592555">
        <w:rPr>
          <w:spacing w:val="-1"/>
          <w:sz w:val="20"/>
          <w:szCs w:val="28"/>
        </w:rPr>
        <w:t xml:space="preserve"> </w:t>
      </w:r>
      <w:r w:rsidRPr="00592555">
        <w:rPr>
          <w:sz w:val="20"/>
          <w:szCs w:val="28"/>
        </w:rPr>
        <w:t>Single</w:t>
      </w:r>
      <w:r w:rsidRPr="00592555">
        <w:rPr>
          <w:spacing w:val="37"/>
          <w:sz w:val="20"/>
          <w:szCs w:val="28"/>
        </w:rPr>
        <w:t xml:space="preserve"> </w:t>
      </w:r>
      <w:r w:rsidRPr="00592555">
        <w:rPr>
          <w:sz w:val="20"/>
          <w:szCs w:val="28"/>
        </w:rPr>
        <w:t>sided</w:t>
      </w:r>
      <w:r w:rsidRPr="00592555">
        <w:rPr>
          <w:spacing w:val="72"/>
          <w:sz w:val="20"/>
          <w:szCs w:val="28"/>
        </w:rPr>
        <w:t xml:space="preserve"> </w:t>
      </w:r>
      <w:r w:rsidRPr="00592555">
        <w:rPr>
          <w:sz w:val="20"/>
          <w:szCs w:val="28"/>
        </w:rPr>
        <w:t>matrix</w:t>
      </w:r>
      <w:r w:rsidRPr="00592555">
        <w:rPr>
          <w:spacing w:val="37"/>
          <w:sz w:val="20"/>
          <w:szCs w:val="28"/>
        </w:rPr>
        <w:t xml:space="preserve"> </w:t>
      </w:r>
      <w:r w:rsidRPr="00592555">
        <w:rPr>
          <w:sz w:val="20"/>
          <w:szCs w:val="28"/>
        </w:rPr>
        <w:t>converter</w:t>
      </w:r>
      <w:r w:rsidRPr="00592555">
        <w:rPr>
          <w:spacing w:val="35"/>
          <w:sz w:val="20"/>
          <w:szCs w:val="28"/>
        </w:rPr>
        <w:t xml:space="preserve"> </w:t>
      </w:r>
      <w:r w:rsidRPr="00592555">
        <w:rPr>
          <w:sz w:val="20"/>
          <w:szCs w:val="28"/>
        </w:rPr>
        <w:t>drive</w:t>
      </w:r>
      <w:r w:rsidRPr="00592555">
        <w:rPr>
          <w:spacing w:val="-2"/>
          <w:sz w:val="20"/>
          <w:szCs w:val="28"/>
        </w:rPr>
        <w:t xml:space="preserve"> </w:t>
      </w:r>
      <w:r w:rsidRPr="00592555">
        <w:rPr>
          <w:sz w:val="20"/>
          <w:szCs w:val="28"/>
        </w:rPr>
        <w:t>for</w:t>
      </w:r>
      <w:r w:rsidRPr="00592555">
        <w:rPr>
          <w:spacing w:val="-3"/>
          <w:sz w:val="20"/>
          <w:szCs w:val="28"/>
        </w:rPr>
        <w:t xml:space="preserve"> </w:t>
      </w:r>
      <w:r w:rsidRPr="00592555">
        <w:rPr>
          <w:spacing w:val="-10"/>
          <w:sz w:val="20"/>
          <w:szCs w:val="28"/>
        </w:rPr>
        <w:t xml:space="preserve">a </w:t>
      </w:r>
      <w:r w:rsidRPr="00592555">
        <w:rPr>
          <w:sz w:val="20"/>
          <w:szCs w:val="28"/>
        </w:rPr>
        <w:t>brushless</w:t>
      </w:r>
      <w:r w:rsidRPr="00592555">
        <w:rPr>
          <w:spacing w:val="-5"/>
          <w:sz w:val="20"/>
          <w:szCs w:val="28"/>
        </w:rPr>
        <w:t xml:space="preserve"> </w:t>
      </w:r>
      <w:r w:rsidRPr="00592555">
        <w:rPr>
          <w:sz w:val="20"/>
          <w:szCs w:val="28"/>
        </w:rPr>
        <w:t>dc</w:t>
      </w:r>
      <w:r w:rsidRPr="00592555">
        <w:rPr>
          <w:spacing w:val="-6"/>
          <w:sz w:val="20"/>
          <w:szCs w:val="28"/>
        </w:rPr>
        <w:t xml:space="preserve"> </w:t>
      </w:r>
      <w:r w:rsidRPr="00592555">
        <w:rPr>
          <w:sz w:val="20"/>
          <w:szCs w:val="28"/>
        </w:rPr>
        <w:t>motor</w:t>
      </w:r>
      <w:r w:rsidRPr="00592555">
        <w:rPr>
          <w:spacing w:val="-3"/>
          <w:sz w:val="20"/>
          <w:szCs w:val="28"/>
        </w:rPr>
        <w:t xml:space="preserve"> </w:t>
      </w:r>
      <w:r w:rsidRPr="00592555">
        <w:rPr>
          <w:sz w:val="20"/>
          <w:szCs w:val="28"/>
        </w:rPr>
        <w:t>in</w:t>
      </w:r>
      <w:r w:rsidRPr="00592555">
        <w:rPr>
          <w:spacing w:val="-2"/>
          <w:sz w:val="20"/>
          <w:szCs w:val="28"/>
        </w:rPr>
        <w:t xml:space="preserve"> </w:t>
      </w:r>
      <w:r w:rsidRPr="00592555">
        <w:rPr>
          <w:sz w:val="20"/>
          <w:szCs w:val="28"/>
        </w:rPr>
        <w:t>Aerospace</w:t>
      </w:r>
      <w:r w:rsidRPr="00592555">
        <w:rPr>
          <w:spacing w:val="40"/>
          <w:sz w:val="20"/>
          <w:szCs w:val="28"/>
        </w:rPr>
        <w:t xml:space="preserve"> </w:t>
      </w:r>
      <w:r w:rsidRPr="00592555">
        <w:rPr>
          <w:sz w:val="20"/>
          <w:szCs w:val="28"/>
        </w:rPr>
        <w:t>applications</w:t>
      </w:r>
      <w:r w:rsidRPr="00592555">
        <w:rPr>
          <w:i/>
          <w:sz w:val="20"/>
          <w:szCs w:val="28"/>
        </w:rPr>
        <w:t>,”</w:t>
      </w:r>
      <w:r w:rsidRPr="00592555">
        <w:rPr>
          <w:i/>
          <w:spacing w:val="-4"/>
          <w:sz w:val="20"/>
          <w:szCs w:val="28"/>
        </w:rPr>
        <w:t xml:space="preserve"> </w:t>
      </w:r>
      <w:r w:rsidRPr="00592555">
        <w:rPr>
          <w:i/>
          <w:sz w:val="20"/>
          <w:szCs w:val="28"/>
        </w:rPr>
        <w:t>IEEE</w:t>
      </w:r>
      <w:r w:rsidRPr="00592555">
        <w:rPr>
          <w:i/>
          <w:spacing w:val="32"/>
          <w:sz w:val="20"/>
          <w:szCs w:val="28"/>
        </w:rPr>
        <w:t xml:space="preserve"> </w:t>
      </w:r>
      <w:r w:rsidRPr="00592555">
        <w:rPr>
          <w:i/>
          <w:sz w:val="20"/>
          <w:szCs w:val="28"/>
        </w:rPr>
        <w:t>Trans.</w:t>
      </w:r>
      <w:r w:rsidRPr="00592555">
        <w:rPr>
          <w:i/>
          <w:spacing w:val="-3"/>
          <w:sz w:val="20"/>
          <w:szCs w:val="28"/>
        </w:rPr>
        <w:t xml:space="preserve"> </w:t>
      </w:r>
      <w:r w:rsidRPr="00592555">
        <w:rPr>
          <w:i/>
          <w:sz w:val="20"/>
          <w:szCs w:val="28"/>
        </w:rPr>
        <w:t>on</w:t>
      </w:r>
      <w:r w:rsidRPr="00592555">
        <w:rPr>
          <w:i/>
          <w:spacing w:val="40"/>
          <w:sz w:val="20"/>
          <w:szCs w:val="28"/>
        </w:rPr>
        <w:t xml:space="preserve"> </w:t>
      </w:r>
      <w:r w:rsidRPr="00592555">
        <w:rPr>
          <w:i/>
          <w:sz w:val="20"/>
          <w:szCs w:val="28"/>
        </w:rPr>
        <w:t>industrial electronics</w:t>
      </w:r>
      <w:r w:rsidRPr="00592555">
        <w:rPr>
          <w:sz w:val="20"/>
          <w:szCs w:val="28"/>
        </w:rPr>
        <w:t>, vol.59, no.9,</w:t>
      </w:r>
      <w:r w:rsidRPr="00592555">
        <w:rPr>
          <w:spacing w:val="40"/>
          <w:sz w:val="20"/>
          <w:szCs w:val="28"/>
        </w:rPr>
        <w:t xml:space="preserve"> </w:t>
      </w:r>
      <w:r w:rsidRPr="00592555">
        <w:rPr>
          <w:sz w:val="20"/>
          <w:szCs w:val="28"/>
        </w:rPr>
        <w:t>September 2012.</w:t>
      </w:r>
    </w:p>
    <w:p w:rsidRPr="00592555" w:rsidR="00C51D70" w:rsidP="00C11C61" w:rsidRDefault="00C51D70" w14:paraId="4F6ED82A" w14:textId="02420E0C">
      <w:pPr>
        <w:widowControl w:val="0"/>
        <w:tabs>
          <w:tab w:val="left" w:pos="962"/>
          <w:tab w:val="left" w:pos="1020"/>
        </w:tabs>
        <w:autoSpaceDE w:val="0"/>
        <w:autoSpaceDN w:val="0"/>
        <w:spacing w:before="39" w:after="0" w:line="223" w:lineRule="auto"/>
        <w:ind w:left="284" w:right="59" w:hanging="284"/>
        <w:jc w:val="both"/>
        <w:rPr>
          <w:sz w:val="20"/>
          <w:szCs w:val="28"/>
        </w:rPr>
      </w:pPr>
      <w:r w:rsidRPr="00592555">
        <w:rPr>
          <w:sz w:val="20"/>
          <w:szCs w:val="28"/>
        </w:rPr>
        <w:t xml:space="preserve">[7] </w:t>
      </w:r>
      <w:proofErr w:type="spellStart"/>
      <w:r w:rsidRPr="00592555">
        <w:rPr>
          <w:sz w:val="20"/>
          <w:szCs w:val="28"/>
        </w:rPr>
        <w:t>Vashit</w:t>
      </w:r>
      <w:proofErr w:type="spellEnd"/>
      <w:r w:rsidRPr="00592555">
        <w:rPr>
          <w:sz w:val="20"/>
          <w:szCs w:val="28"/>
        </w:rPr>
        <w:t xml:space="preserve"> Bist and Bhim </w:t>
      </w:r>
      <w:proofErr w:type="spellStart"/>
      <w:r w:rsidRPr="00592555">
        <w:rPr>
          <w:sz w:val="20"/>
          <w:szCs w:val="28"/>
        </w:rPr>
        <w:t>singh</w:t>
      </w:r>
      <w:proofErr w:type="spellEnd"/>
      <w:r w:rsidRPr="00592555">
        <w:rPr>
          <w:sz w:val="20"/>
          <w:szCs w:val="28"/>
        </w:rPr>
        <w:t xml:space="preserve">, —A PFC - based </w:t>
      </w:r>
      <w:proofErr w:type="spellStart"/>
      <w:r w:rsidRPr="00592555">
        <w:rPr>
          <w:sz w:val="20"/>
          <w:szCs w:val="28"/>
        </w:rPr>
        <w:t>bldc</w:t>
      </w:r>
      <w:proofErr w:type="spellEnd"/>
      <w:r w:rsidRPr="00592555">
        <w:rPr>
          <w:sz w:val="20"/>
          <w:szCs w:val="28"/>
        </w:rPr>
        <w:t xml:space="preserve"> motor drive</w:t>
      </w:r>
      <w:r w:rsidRPr="00592555">
        <w:rPr>
          <w:spacing w:val="80"/>
          <w:sz w:val="20"/>
          <w:szCs w:val="28"/>
        </w:rPr>
        <w:t xml:space="preserve"> </w:t>
      </w:r>
      <w:r w:rsidRPr="00592555">
        <w:rPr>
          <w:sz w:val="20"/>
          <w:szCs w:val="28"/>
        </w:rPr>
        <w:t xml:space="preserve">using a canonical Switching cell </w:t>
      </w:r>
      <w:proofErr w:type="gramStart"/>
      <w:r w:rsidRPr="00592555">
        <w:rPr>
          <w:sz w:val="20"/>
          <w:szCs w:val="28"/>
        </w:rPr>
        <w:t>converter,‖</w:t>
      </w:r>
      <w:proofErr w:type="gramEnd"/>
      <w:r w:rsidRPr="00592555">
        <w:rPr>
          <w:sz w:val="20"/>
          <w:szCs w:val="28"/>
        </w:rPr>
        <w:t xml:space="preserve"> </w:t>
      </w:r>
      <w:r w:rsidRPr="00592555">
        <w:rPr>
          <w:i/>
          <w:sz w:val="20"/>
          <w:szCs w:val="28"/>
        </w:rPr>
        <w:t>IEEE Trans. on</w:t>
      </w:r>
      <w:r w:rsidRPr="00592555">
        <w:rPr>
          <w:i/>
          <w:spacing w:val="40"/>
          <w:sz w:val="20"/>
          <w:szCs w:val="28"/>
        </w:rPr>
        <w:t xml:space="preserve"> </w:t>
      </w:r>
      <w:r w:rsidRPr="00592555">
        <w:rPr>
          <w:i/>
          <w:sz w:val="20"/>
          <w:szCs w:val="28"/>
        </w:rPr>
        <w:t>industrial informatics</w:t>
      </w:r>
      <w:r w:rsidRPr="00592555">
        <w:rPr>
          <w:sz w:val="20"/>
          <w:szCs w:val="28"/>
        </w:rPr>
        <w:t>, vol.10, no.2 May 2014.</w:t>
      </w:r>
    </w:p>
    <w:p w:rsidRPr="00592555" w:rsidR="00C51D70" w:rsidP="00C11C61" w:rsidRDefault="00C51D70" w14:paraId="25A646E0" w14:textId="727A92E5">
      <w:pPr>
        <w:widowControl w:val="0"/>
        <w:tabs>
          <w:tab w:val="left" w:pos="986"/>
          <w:tab w:val="left" w:pos="1020"/>
        </w:tabs>
        <w:autoSpaceDE w:val="0"/>
        <w:autoSpaceDN w:val="0"/>
        <w:spacing w:before="37" w:after="0" w:line="213" w:lineRule="auto"/>
        <w:ind w:left="426" w:right="61" w:hanging="426"/>
        <w:jc w:val="both"/>
        <w:rPr>
          <w:sz w:val="20"/>
          <w:szCs w:val="28"/>
        </w:rPr>
      </w:pPr>
      <w:r w:rsidRPr="00592555">
        <w:rPr>
          <w:sz w:val="20"/>
          <w:szCs w:val="28"/>
        </w:rPr>
        <w:t xml:space="preserve">[8] </w:t>
      </w:r>
      <w:r w:rsidRPr="00592555">
        <w:rPr>
          <w:sz w:val="20"/>
          <w:szCs w:val="28"/>
        </w:rPr>
        <w:t>C.</w:t>
      </w:r>
      <w:r w:rsidRPr="00592555">
        <w:rPr>
          <w:spacing w:val="-1"/>
          <w:sz w:val="20"/>
          <w:szCs w:val="28"/>
        </w:rPr>
        <w:t xml:space="preserve"> </w:t>
      </w:r>
      <w:r w:rsidRPr="00592555">
        <w:rPr>
          <w:sz w:val="20"/>
          <w:szCs w:val="28"/>
        </w:rPr>
        <w:t>Xia,</w:t>
      </w:r>
      <w:r w:rsidRPr="00592555">
        <w:rPr>
          <w:spacing w:val="-2"/>
          <w:sz w:val="20"/>
          <w:szCs w:val="28"/>
        </w:rPr>
        <w:t xml:space="preserve"> </w:t>
      </w:r>
      <w:r w:rsidRPr="00592555">
        <w:rPr>
          <w:sz w:val="20"/>
          <w:szCs w:val="28"/>
        </w:rPr>
        <w:t>Z.</w:t>
      </w:r>
      <w:r w:rsidRPr="00592555">
        <w:rPr>
          <w:spacing w:val="-1"/>
          <w:sz w:val="20"/>
          <w:szCs w:val="28"/>
        </w:rPr>
        <w:t xml:space="preserve"> </w:t>
      </w:r>
      <w:r w:rsidRPr="00592555">
        <w:rPr>
          <w:sz w:val="20"/>
          <w:szCs w:val="28"/>
        </w:rPr>
        <w:t>Li,</w:t>
      </w:r>
      <w:r w:rsidRPr="00592555">
        <w:rPr>
          <w:spacing w:val="-2"/>
          <w:sz w:val="20"/>
          <w:szCs w:val="28"/>
        </w:rPr>
        <w:t xml:space="preserve"> </w:t>
      </w:r>
      <w:r w:rsidRPr="00592555">
        <w:rPr>
          <w:sz w:val="20"/>
          <w:szCs w:val="28"/>
        </w:rPr>
        <w:t>and T.</w:t>
      </w:r>
      <w:r w:rsidRPr="00592555">
        <w:rPr>
          <w:spacing w:val="-2"/>
          <w:sz w:val="20"/>
          <w:szCs w:val="28"/>
        </w:rPr>
        <w:t xml:space="preserve"> </w:t>
      </w:r>
      <w:r w:rsidRPr="00592555">
        <w:rPr>
          <w:sz w:val="20"/>
          <w:szCs w:val="28"/>
        </w:rPr>
        <w:t>Shi,</w:t>
      </w:r>
      <w:r w:rsidRPr="00592555">
        <w:rPr>
          <w:spacing w:val="-1"/>
          <w:sz w:val="20"/>
          <w:szCs w:val="28"/>
        </w:rPr>
        <w:t xml:space="preserve"> </w:t>
      </w:r>
      <w:r w:rsidRPr="00592555">
        <w:rPr>
          <w:sz w:val="20"/>
          <w:szCs w:val="28"/>
        </w:rPr>
        <w:t>—A</w:t>
      </w:r>
      <w:r w:rsidRPr="00592555">
        <w:rPr>
          <w:spacing w:val="-2"/>
          <w:sz w:val="20"/>
          <w:szCs w:val="28"/>
        </w:rPr>
        <w:t xml:space="preserve"> </w:t>
      </w:r>
      <w:r w:rsidRPr="00592555">
        <w:rPr>
          <w:sz w:val="20"/>
          <w:szCs w:val="28"/>
        </w:rPr>
        <w:t>control</w:t>
      </w:r>
      <w:r w:rsidRPr="00592555">
        <w:rPr>
          <w:spacing w:val="-4"/>
          <w:sz w:val="20"/>
          <w:szCs w:val="28"/>
        </w:rPr>
        <w:t xml:space="preserve"> </w:t>
      </w:r>
      <w:r w:rsidRPr="00592555">
        <w:rPr>
          <w:sz w:val="20"/>
          <w:szCs w:val="28"/>
        </w:rPr>
        <w:t>strategy</w:t>
      </w:r>
      <w:r w:rsidRPr="00592555">
        <w:rPr>
          <w:spacing w:val="-1"/>
          <w:sz w:val="20"/>
          <w:szCs w:val="28"/>
        </w:rPr>
        <w:t xml:space="preserve"> </w:t>
      </w:r>
      <w:r w:rsidRPr="00592555">
        <w:rPr>
          <w:sz w:val="20"/>
          <w:szCs w:val="28"/>
        </w:rPr>
        <w:t>for</w:t>
      </w:r>
      <w:r w:rsidRPr="00592555">
        <w:rPr>
          <w:spacing w:val="-3"/>
          <w:sz w:val="20"/>
          <w:szCs w:val="28"/>
        </w:rPr>
        <w:t xml:space="preserve"> </w:t>
      </w:r>
      <w:r w:rsidRPr="00592555">
        <w:rPr>
          <w:sz w:val="20"/>
          <w:szCs w:val="28"/>
        </w:rPr>
        <w:t>four</w:t>
      </w:r>
      <w:r w:rsidRPr="00592555">
        <w:rPr>
          <w:spacing w:val="-2"/>
          <w:sz w:val="20"/>
          <w:szCs w:val="28"/>
        </w:rPr>
        <w:t xml:space="preserve"> </w:t>
      </w:r>
      <w:r w:rsidRPr="00592555">
        <w:rPr>
          <w:sz w:val="20"/>
          <w:szCs w:val="28"/>
        </w:rPr>
        <w:t>-</w:t>
      </w:r>
      <w:r w:rsidRPr="00592555">
        <w:rPr>
          <w:spacing w:val="-3"/>
          <w:sz w:val="20"/>
          <w:szCs w:val="28"/>
        </w:rPr>
        <w:t xml:space="preserve"> </w:t>
      </w:r>
      <w:r w:rsidRPr="00592555">
        <w:rPr>
          <w:sz w:val="20"/>
          <w:szCs w:val="28"/>
        </w:rPr>
        <w:t>switch</w:t>
      </w:r>
      <w:r w:rsidRPr="00592555">
        <w:rPr>
          <w:spacing w:val="-4"/>
          <w:sz w:val="20"/>
          <w:szCs w:val="28"/>
        </w:rPr>
        <w:t xml:space="preserve"> </w:t>
      </w:r>
      <w:r w:rsidRPr="00592555">
        <w:rPr>
          <w:sz w:val="20"/>
          <w:szCs w:val="28"/>
        </w:rPr>
        <w:t>three</w:t>
      </w:r>
      <w:r w:rsidRPr="00592555">
        <w:rPr>
          <w:spacing w:val="40"/>
          <w:sz w:val="20"/>
          <w:szCs w:val="28"/>
        </w:rPr>
        <w:t xml:space="preserve"> </w:t>
      </w:r>
      <w:r w:rsidRPr="00592555">
        <w:rPr>
          <w:sz w:val="20"/>
          <w:szCs w:val="28"/>
        </w:rPr>
        <w:t xml:space="preserve">phase brushless DC motor using single current </w:t>
      </w:r>
      <w:proofErr w:type="gramStart"/>
      <w:r w:rsidRPr="00592555">
        <w:rPr>
          <w:sz w:val="20"/>
          <w:szCs w:val="28"/>
        </w:rPr>
        <w:t>sensor,‖</w:t>
      </w:r>
      <w:proofErr w:type="gramEnd"/>
      <w:r w:rsidRPr="00592555">
        <w:rPr>
          <w:sz w:val="20"/>
          <w:szCs w:val="28"/>
        </w:rPr>
        <w:t xml:space="preserve"> </w:t>
      </w:r>
      <w:r w:rsidRPr="00592555">
        <w:rPr>
          <w:i/>
          <w:sz w:val="20"/>
          <w:szCs w:val="28"/>
        </w:rPr>
        <w:t xml:space="preserve">IEEE </w:t>
      </w:r>
      <w:proofErr w:type="spellStart"/>
      <w:r w:rsidRPr="00592555">
        <w:rPr>
          <w:i/>
          <w:sz w:val="20"/>
          <w:szCs w:val="28"/>
        </w:rPr>
        <w:t>Trans.Ind</w:t>
      </w:r>
      <w:proofErr w:type="spellEnd"/>
      <w:r w:rsidRPr="00592555">
        <w:rPr>
          <w:i/>
          <w:sz w:val="20"/>
          <w:szCs w:val="28"/>
        </w:rPr>
        <w:t>. electronics</w:t>
      </w:r>
      <w:r w:rsidRPr="00592555">
        <w:rPr>
          <w:sz w:val="20"/>
          <w:szCs w:val="28"/>
        </w:rPr>
        <w:t>, vol. 56, no. 6, pp. 2058–2066, June</w:t>
      </w:r>
      <w:r w:rsidRPr="00592555">
        <w:rPr>
          <w:spacing w:val="40"/>
          <w:sz w:val="20"/>
          <w:szCs w:val="28"/>
        </w:rPr>
        <w:t xml:space="preserve"> </w:t>
      </w:r>
      <w:r w:rsidRPr="00592555">
        <w:rPr>
          <w:spacing w:val="-2"/>
          <w:sz w:val="20"/>
          <w:szCs w:val="28"/>
        </w:rPr>
        <w:t>2009.</w:t>
      </w:r>
    </w:p>
    <w:p w:rsidRPr="00592555" w:rsidR="00C51D70" w:rsidP="004E18C2" w:rsidRDefault="00C51D70" w14:paraId="76F9BE89" w14:textId="4CAA0EF0">
      <w:pPr>
        <w:widowControl w:val="0"/>
        <w:tabs>
          <w:tab w:val="left" w:pos="1015"/>
          <w:tab w:val="left" w:pos="1020"/>
        </w:tabs>
        <w:autoSpaceDE w:val="0"/>
        <w:autoSpaceDN w:val="0"/>
        <w:spacing w:before="80" w:after="0" w:line="228" w:lineRule="auto"/>
        <w:ind w:left="284" w:right="19" w:hanging="284"/>
        <w:jc w:val="both"/>
        <w:rPr>
          <w:sz w:val="20"/>
          <w:szCs w:val="28"/>
        </w:rPr>
      </w:pPr>
      <w:r w:rsidRPr="00592555">
        <w:rPr>
          <w:sz w:val="20"/>
          <w:szCs w:val="28"/>
        </w:rPr>
        <w:t xml:space="preserve">[9] </w:t>
      </w:r>
      <w:r w:rsidRPr="00592555">
        <w:rPr>
          <w:sz w:val="20"/>
          <w:szCs w:val="28"/>
        </w:rPr>
        <w:t>A. Sathyan,</w:t>
      </w:r>
      <w:r w:rsidRPr="00592555">
        <w:rPr>
          <w:spacing w:val="-2"/>
          <w:sz w:val="20"/>
          <w:szCs w:val="28"/>
        </w:rPr>
        <w:t xml:space="preserve"> </w:t>
      </w:r>
      <w:r w:rsidRPr="00592555">
        <w:rPr>
          <w:sz w:val="20"/>
          <w:szCs w:val="28"/>
        </w:rPr>
        <w:t>M.</w:t>
      </w:r>
      <w:r w:rsidRPr="00592555">
        <w:rPr>
          <w:spacing w:val="-2"/>
          <w:sz w:val="20"/>
          <w:szCs w:val="28"/>
        </w:rPr>
        <w:t xml:space="preserve"> </w:t>
      </w:r>
      <w:r w:rsidRPr="00592555">
        <w:rPr>
          <w:sz w:val="20"/>
          <w:szCs w:val="28"/>
        </w:rPr>
        <w:t>Krishnamurthy, N.</w:t>
      </w:r>
      <w:r w:rsidRPr="00592555">
        <w:rPr>
          <w:spacing w:val="-5"/>
          <w:sz w:val="20"/>
          <w:szCs w:val="28"/>
        </w:rPr>
        <w:t xml:space="preserve"> </w:t>
      </w:r>
      <w:proofErr w:type="spellStart"/>
      <w:r w:rsidRPr="00592555">
        <w:rPr>
          <w:sz w:val="20"/>
          <w:szCs w:val="28"/>
        </w:rPr>
        <w:t>Milivojevic</w:t>
      </w:r>
      <w:proofErr w:type="spellEnd"/>
      <w:r w:rsidRPr="00592555">
        <w:rPr>
          <w:sz w:val="20"/>
          <w:szCs w:val="28"/>
        </w:rPr>
        <w:t>,</w:t>
      </w:r>
      <w:r w:rsidRPr="00592555">
        <w:rPr>
          <w:spacing w:val="-3"/>
          <w:sz w:val="20"/>
          <w:szCs w:val="28"/>
        </w:rPr>
        <w:t xml:space="preserve"> </w:t>
      </w:r>
      <w:r w:rsidRPr="00592555">
        <w:rPr>
          <w:sz w:val="20"/>
          <w:szCs w:val="28"/>
        </w:rPr>
        <w:t>and</w:t>
      </w:r>
      <w:r w:rsidRPr="00592555">
        <w:rPr>
          <w:spacing w:val="-2"/>
          <w:sz w:val="20"/>
          <w:szCs w:val="28"/>
        </w:rPr>
        <w:t xml:space="preserve"> </w:t>
      </w:r>
      <w:r w:rsidRPr="00592555">
        <w:rPr>
          <w:sz w:val="20"/>
          <w:szCs w:val="28"/>
        </w:rPr>
        <w:t>A.</w:t>
      </w:r>
      <w:r w:rsidRPr="00592555">
        <w:rPr>
          <w:spacing w:val="-3"/>
          <w:sz w:val="20"/>
          <w:szCs w:val="28"/>
        </w:rPr>
        <w:t xml:space="preserve"> </w:t>
      </w:r>
      <w:r w:rsidRPr="00592555">
        <w:rPr>
          <w:sz w:val="20"/>
          <w:szCs w:val="28"/>
        </w:rPr>
        <w:t>Emadi, —</w:t>
      </w:r>
      <w:r w:rsidRPr="00592555">
        <w:rPr>
          <w:spacing w:val="-2"/>
          <w:sz w:val="20"/>
          <w:szCs w:val="28"/>
        </w:rPr>
        <w:t xml:space="preserve"> </w:t>
      </w:r>
      <w:r w:rsidRPr="00592555">
        <w:rPr>
          <w:sz w:val="20"/>
          <w:szCs w:val="28"/>
        </w:rPr>
        <w:t>A</w:t>
      </w:r>
      <w:r w:rsidRPr="00592555">
        <w:rPr>
          <w:spacing w:val="40"/>
          <w:sz w:val="20"/>
          <w:szCs w:val="28"/>
        </w:rPr>
        <w:t xml:space="preserve"> </w:t>
      </w:r>
      <w:proofErr w:type="gramStart"/>
      <w:r w:rsidRPr="00592555">
        <w:rPr>
          <w:sz w:val="20"/>
          <w:szCs w:val="28"/>
        </w:rPr>
        <w:t>low</w:t>
      </w:r>
      <w:r w:rsidRPr="00592555">
        <w:rPr>
          <w:spacing w:val="19"/>
          <w:sz w:val="20"/>
          <w:szCs w:val="28"/>
        </w:rPr>
        <w:t xml:space="preserve"> </w:t>
      </w:r>
      <w:r w:rsidRPr="00592555">
        <w:rPr>
          <w:sz w:val="20"/>
          <w:szCs w:val="28"/>
        </w:rPr>
        <w:t>cost</w:t>
      </w:r>
      <w:proofErr w:type="gramEnd"/>
      <w:r w:rsidRPr="00592555">
        <w:rPr>
          <w:spacing w:val="19"/>
          <w:sz w:val="20"/>
          <w:szCs w:val="28"/>
        </w:rPr>
        <w:t xml:space="preserve"> </w:t>
      </w:r>
      <w:r w:rsidRPr="00592555">
        <w:rPr>
          <w:sz w:val="20"/>
          <w:szCs w:val="28"/>
        </w:rPr>
        <w:t>digital</w:t>
      </w:r>
      <w:r w:rsidRPr="00592555">
        <w:rPr>
          <w:spacing w:val="19"/>
          <w:sz w:val="20"/>
          <w:szCs w:val="28"/>
        </w:rPr>
        <w:t xml:space="preserve"> </w:t>
      </w:r>
      <w:r w:rsidRPr="00592555">
        <w:rPr>
          <w:sz w:val="20"/>
          <w:szCs w:val="28"/>
        </w:rPr>
        <w:t>control</w:t>
      </w:r>
      <w:r w:rsidRPr="00592555">
        <w:rPr>
          <w:spacing w:val="19"/>
          <w:sz w:val="20"/>
          <w:szCs w:val="28"/>
        </w:rPr>
        <w:t xml:space="preserve"> </w:t>
      </w:r>
      <w:r w:rsidRPr="00592555">
        <w:rPr>
          <w:sz w:val="20"/>
          <w:szCs w:val="28"/>
        </w:rPr>
        <w:t>scheme</w:t>
      </w:r>
      <w:r w:rsidRPr="00592555">
        <w:rPr>
          <w:spacing w:val="22"/>
          <w:sz w:val="20"/>
          <w:szCs w:val="28"/>
        </w:rPr>
        <w:t xml:space="preserve"> </w:t>
      </w:r>
      <w:r w:rsidRPr="00592555">
        <w:rPr>
          <w:sz w:val="20"/>
          <w:szCs w:val="28"/>
        </w:rPr>
        <w:t>for</w:t>
      </w:r>
      <w:r w:rsidRPr="00592555">
        <w:rPr>
          <w:spacing w:val="17"/>
          <w:sz w:val="20"/>
          <w:szCs w:val="28"/>
        </w:rPr>
        <w:t xml:space="preserve"> </w:t>
      </w:r>
      <w:r w:rsidRPr="00592555">
        <w:rPr>
          <w:sz w:val="20"/>
          <w:szCs w:val="28"/>
        </w:rPr>
        <w:t>brushless</w:t>
      </w:r>
      <w:r w:rsidRPr="00592555">
        <w:rPr>
          <w:spacing w:val="22"/>
          <w:sz w:val="20"/>
          <w:szCs w:val="28"/>
        </w:rPr>
        <w:t xml:space="preserve"> </w:t>
      </w:r>
      <w:r w:rsidRPr="00592555">
        <w:rPr>
          <w:sz w:val="20"/>
          <w:szCs w:val="28"/>
        </w:rPr>
        <w:t>DC</w:t>
      </w:r>
      <w:r w:rsidRPr="00592555">
        <w:rPr>
          <w:spacing w:val="22"/>
          <w:sz w:val="20"/>
          <w:szCs w:val="28"/>
        </w:rPr>
        <w:t xml:space="preserve"> </w:t>
      </w:r>
      <w:r w:rsidRPr="00592555">
        <w:rPr>
          <w:sz w:val="20"/>
          <w:szCs w:val="28"/>
        </w:rPr>
        <w:t>motor</w:t>
      </w:r>
      <w:r w:rsidRPr="00592555">
        <w:rPr>
          <w:spacing w:val="17"/>
          <w:sz w:val="20"/>
          <w:szCs w:val="28"/>
        </w:rPr>
        <w:t xml:space="preserve"> </w:t>
      </w:r>
      <w:r w:rsidRPr="00592555">
        <w:rPr>
          <w:sz w:val="20"/>
          <w:szCs w:val="28"/>
        </w:rPr>
        <w:t>drives</w:t>
      </w:r>
      <w:r w:rsidRPr="00592555">
        <w:rPr>
          <w:spacing w:val="19"/>
          <w:sz w:val="20"/>
          <w:szCs w:val="28"/>
        </w:rPr>
        <w:t xml:space="preserve"> </w:t>
      </w:r>
      <w:r w:rsidRPr="00592555">
        <w:rPr>
          <w:sz w:val="20"/>
          <w:szCs w:val="28"/>
        </w:rPr>
        <w:t>in domestic</w:t>
      </w:r>
      <w:r w:rsidRPr="00592555">
        <w:rPr>
          <w:spacing w:val="40"/>
          <w:sz w:val="20"/>
          <w:szCs w:val="28"/>
        </w:rPr>
        <w:t xml:space="preserve"> </w:t>
      </w:r>
      <w:proofErr w:type="gramStart"/>
      <w:r w:rsidRPr="00592555">
        <w:rPr>
          <w:sz w:val="20"/>
          <w:szCs w:val="28"/>
        </w:rPr>
        <w:t>applications,‖</w:t>
      </w:r>
      <w:proofErr w:type="gramEnd"/>
      <w:r w:rsidRPr="00592555">
        <w:rPr>
          <w:spacing w:val="40"/>
          <w:sz w:val="20"/>
          <w:szCs w:val="28"/>
        </w:rPr>
        <w:t xml:space="preserve"> </w:t>
      </w:r>
      <w:r w:rsidRPr="00592555">
        <w:rPr>
          <w:sz w:val="20"/>
          <w:szCs w:val="28"/>
        </w:rPr>
        <w:t>in</w:t>
      </w:r>
      <w:r w:rsidRPr="00592555">
        <w:rPr>
          <w:spacing w:val="40"/>
          <w:sz w:val="20"/>
          <w:szCs w:val="28"/>
        </w:rPr>
        <w:t xml:space="preserve"> </w:t>
      </w:r>
      <w:r w:rsidRPr="00592555">
        <w:rPr>
          <w:i/>
          <w:sz w:val="20"/>
          <w:szCs w:val="28"/>
        </w:rPr>
        <w:t>Proc.</w:t>
      </w:r>
      <w:r w:rsidRPr="00592555">
        <w:rPr>
          <w:i/>
          <w:spacing w:val="40"/>
          <w:sz w:val="20"/>
          <w:szCs w:val="28"/>
        </w:rPr>
        <w:t xml:space="preserve"> </w:t>
      </w:r>
      <w:r w:rsidRPr="00592555">
        <w:rPr>
          <w:i/>
          <w:sz w:val="20"/>
          <w:szCs w:val="28"/>
        </w:rPr>
        <w:t>Int.</w:t>
      </w:r>
      <w:r w:rsidRPr="00592555">
        <w:rPr>
          <w:i/>
          <w:spacing w:val="40"/>
          <w:sz w:val="20"/>
          <w:szCs w:val="28"/>
        </w:rPr>
        <w:t xml:space="preserve"> </w:t>
      </w:r>
      <w:r w:rsidRPr="00592555">
        <w:rPr>
          <w:i/>
          <w:sz w:val="20"/>
          <w:szCs w:val="28"/>
        </w:rPr>
        <w:t>Electric</w:t>
      </w:r>
      <w:r w:rsidRPr="00592555">
        <w:rPr>
          <w:i/>
          <w:spacing w:val="40"/>
          <w:sz w:val="20"/>
          <w:szCs w:val="28"/>
        </w:rPr>
        <w:t xml:space="preserve"> </w:t>
      </w:r>
      <w:r w:rsidRPr="00592555">
        <w:rPr>
          <w:i/>
          <w:sz w:val="20"/>
          <w:szCs w:val="28"/>
        </w:rPr>
        <w:t>Machines</w:t>
      </w:r>
      <w:r w:rsidRPr="00592555">
        <w:rPr>
          <w:i/>
          <w:spacing w:val="40"/>
          <w:sz w:val="20"/>
          <w:szCs w:val="28"/>
        </w:rPr>
        <w:t xml:space="preserve"> </w:t>
      </w:r>
      <w:r w:rsidRPr="00592555">
        <w:rPr>
          <w:i/>
          <w:sz w:val="20"/>
          <w:szCs w:val="28"/>
        </w:rPr>
        <w:t>Drives</w:t>
      </w:r>
      <w:r w:rsidRPr="00592555">
        <w:rPr>
          <w:i/>
          <w:spacing w:val="40"/>
          <w:sz w:val="20"/>
          <w:szCs w:val="28"/>
        </w:rPr>
        <w:t xml:space="preserve"> </w:t>
      </w:r>
      <w:r w:rsidRPr="00592555">
        <w:rPr>
          <w:i/>
          <w:sz w:val="20"/>
          <w:szCs w:val="28"/>
        </w:rPr>
        <w:t>Conf</w:t>
      </w:r>
      <w:r w:rsidRPr="00592555">
        <w:rPr>
          <w:sz w:val="20"/>
          <w:szCs w:val="28"/>
        </w:rPr>
        <w:t>., 2009, pp. 76–82.</w:t>
      </w:r>
    </w:p>
    <w:p w:rsidRPr="00592555" w:rsidR="00C51D70" w:rsidP="004E18C2" w:rsidRDefault="00C51D70" w14:paraId="660F92B1" w14:textId="37384012">
      <w:pPr>
        <w:widowControl w:val="0"/>
        <w:tabs>
          <w:tab w:val="left" w:pos="1017"/>
          <w:tab w:val="left" w:pos="1079"/>
          <w:tab w:val="left" w:pos="2757"/>
          <w:tab w:val="left" w:pos="3698"/>
          <w:tab w:val="left" w:pos="5018"/>
        </w:tabs>
        <w:autoSpaceDE w:val="0"/>
        <w:autoSpaceDN w:val="0"/>
        <w:spacing w:before="3" w:after="0" w:line="240" w:lineRule="auto"/>
        <w:ind w:left="284" w:right="19" w:hanging="284"/>
        <w:rPr>
          <w:sz w:val="20"/>
          <w:szCs w:val="28"/>
        </w:rPr>
      </w:pPr>
      <w:r w:rsidRPr="00592555">
        <w:rPr>
          <w:sz w:val="20"/>
          <w:szCs w:val="28"/>
        </w:rPr>
        <w:t xml:space="preserve">[10] </w:t>
      </w:r>
      <w:r w:rsidRPr="00592555">
        <w:rPr>
          <w:sz w:val="20"/>
          <w:szCs w:val="28"/>
        </w:rPr>
        <w:t>R. Krishnan, S.-Y. Park, and K. Ha, —Theory and operation o f a</w:t>
      </w:r>
      <w:r w:rsidRPr="00592555">
        <w:rPr>
          <w:spacing w:val="40"/>
          <w:sz w:val="20"/>
          <w:szCs w:val="28"/>
        </w:rPr>
        <w:t xml:space="preserve"> </w:t>
      </w:r>
      <w:r w:rsidRPr="00592555">
        <w:rPr>
          <w:sz w:val="20"/>
          <w:szCs w:val="28"/>
        </w:rPr>
        <w:t>four</w:t>
      </w:r>
      <w:r w:rsidRPr="00592555">
        <w:rPr>
          <w:spacing w:val="40"/>
          <w:sz w:val="20"/>
          <w:szCs w:val="28"/>
        </w:rPr>
        <w:t xml:space="preserve"> </w:t>
      </w:r>
      <w:r w:rsidRPr="00592555">
        <w:rPr>
          <w:sz w:val="20"/>
          <w:szCs w:val="28"/>
        </w:rPr>
        <w:t>quadrant</w:t>
      </w:r>
      <w:r w:rsidR="004E18C2">
        <w:rPr>
          <w:sz w:val="20"/>
          <w:szCs w:val="28"/>
        </w:rPr>
        <w:t xml:space="preserve"> </w:t>
      </w:r>
      <w:proofErr w:type="spellStart"/>
      <w:r w:rsidRPr="00592555">
        <w:rPr>
          <w:sz w:val="20"/>
          <w:szCs w:val="28"/>
        </w:rPr>
        <w:t>Switchedreluctance</w:t>
      </w:r>
      <w:proofErr w:type="spellEnd"/>
      <w:r w:rsidRPr="00592555">
        <w:rPr>
          <w:spacing w:val="40"/>
          <w:sz w:val="20"/>
          <w:szCs w:val="28"/>
        </w:rPr>
        <w:t xml:space="preserve"> </w:t>
      </w:r>
      <w:r w:rsidRPr="00592555">
        <w:rPr>
          <w:sz w:val="20"/>
          <w:szCs w:val="28"/>
        </w:rPr>
        <w:t>motor</w:t>
      </w:r>
      <w:r w:rsidRPr="00592555">
        <w:rPr>
          <w:spacing w:val="40"/>
          <w:sz w:val="20"/>
          <w:szCs w:val="28"/>
        </w:rPr>
        <w:t xml:space="preserve"> </w:t>
      </w:r>
      <w:r w:rsidRPr="00592555">
        <w:rPr>
          <w:sz w:val="20"/>
          <w:szCs w:val="28"/>
        </w:rPr>
        <w:t>drive</w:t>
      </w:r>
      <w:r w:rsidRPr="00592555">
        <w:rPr>
          <w:spacing w:val="40"/>
          <w:sz w:val="20"/>
          <w:szCs w:val="28"/>
        </w:rPr>
        <w:t xml:space="preserve"> </w:t>
      </w:r>
      <w:r w:rsidRPr="00592555">
        <w:rPr>
          <w:sz w:val="20"/>
          <w:szCs w:val="28"/>
        </w:rPr>
        <w:t>with</w:t>
      </w:r>
      <w:r w:rsidRPr="00592555">
        <w:rPr>
          <w:spacing w:val="40"/>
          <w:sz w:val="20"/>
          <w:szCs w:val="28"/>
        </w:rPr>
        <w:t xml:space="preserve"> </w:t>
      </w:r>
      <w:proofErr w:type="spellStart"/>
      <w:r w:rsidRPr="00592555">
        <w:rPr>
          <w:sz w:val="20"/>
          <w:szCs w:val="28"/>
        </w:rPr>
        <w:t>a</w:t>
      </w:r>
      <w:r w:rsidRPr="00592555">
        <w:rPr>
          <w:spacing w:val="-6"/>
          <w:sz w:val="20"/>
          <w:szCs w:val="28"/>
        </w:rPr>
        <w:t>single</w:t>
      </w:r>
      <w:proofErr w:type="spellEnd"/>
      <w:r w:rsidRPr="00592555">
        <w:rPr>
          <w:spacing w:val="40"/>
          <w:sz w:val="20"/>
          <w:szCs w:val="28"/>
        </w:rPr>
        <w:t xml:space="preserve"> </w:t>
      </w:r>
      <w:r w:rsidRPr="00592555">
        <w:rPr>
          <w:sz w:val="20"/>
          <w:szCs w:val="28"/>
        </w:rPr>
        <w:t>controllable switch—the</w:t>
      </w:r>
      <w:r w:rsidRPr="00592555">
        <w:rPr>
          <w:spacing w:val="40"/>
          <w:sz w:val="20"/>
          <w:szCs w:val="28"/>
        </w:rPr>
        <w:t xml:space="preserve"> </w:t>
      </w:r>
      <w:r w:rsidRPr="00592555">
        <w:rPr>
          <w:sz w:val="20"/>
          <w:szCs w:val="28"/>
        </w:rPr>
        <w:t>lowest</w:t>
      </w:r>
      <w:r w:rsidRPr="00592555">
        <w:rPr>
          <w:spacing w:val="40"/>
          <w:sz w:val="20"/>
          <w:szCs w:val="28"/>
        </w:rPr>
        <w:t xml:space="preserve"> </w:t>
      </w:r>
      <w:r w:rsidRPr="00592555">
        <w:rPr>
          <w:sz w:val="20"/>
          <w:szCs w:val="28"/>
        </w:rPr>
        <w:t>Cost</w:t>
      </w:r>
      <w:r w:rsidRPr="00592555">
        <w:rPr>
          <w:spacing w:val="40"/>
          <w:sz w:val="20"/>
          <w:szCs w:val="28"/>
        </w:rPr>
        <w:t xml:space="preserve"> </w:t>
      </w:r>
      <w:r w:rsidRPr="00592555">
        <w:rPr>
          <w:sz w:val="20"/>
          <w:szCs w:val="28"/>
        </w:rPr>
        <w:t>four - quadrant</w:t>
      </w:r>
      <w:r w:rsidRPr="00592555">
        <w:rPr>
          <w:spacing w:val="40"/>
          <w:sz w:val="20"/>
          <w:szCs w:val="28"/>
        </w:rPr>
        <w:t xml:space="preserve"> </w:t>
      </w:r>
      <w:r w:rsidRPr="00592555">
        <w:rPr>
          <w:sz w:val="20"/>
          <w:szCs w:val="28"/>
        </w:rPr>
        <w:t>brushless</w:t>
      </w:r>
      <w:r w:rsidRPr="00592555">
        <w:rPr>
          <w:spacing w:val="40"/>
          <w:sz w:val="20"/>
          <w:szCs w:val="28"/>
        </w:rPr>
        <w:t xml:space="preserve"> </w:t>
      </w:r>
      <w:r w:rsidRPr="00592555">
        <w:rPr>
          <w:sz w:val="20"/>
          <w:szCs w:val="28"/>
        </w:rPr>
        <w:t>motor</w:t>
      </w:r>
      <w:r w:rsidRPr="00592555">
        <w:rPr>
          <w:spacing w:val="40"/>
          <w:sz w:val="20"/>
          <w:szCs w:val="28"/>
        </w:rPr>
        <w:t xml:space="preserve"> </w:t>
      </w:r>
      <w:proofErr w:type="gramStart"/>
      <w:r w:rsidRPr="00592555">
        <w:rPr>
          <w:sz w:val="20"/>
          <w:szCs w:val="28"/>
        </w:rPr>
        <w:t>rive,‖</w:t>
      </w:r>
      <w:proofErr w:type="gramEnd"/>
      <w:r w:rsidRPr="00592555">
        <w:rPr>
          <w:sz w:val="20"/>
          <w:szCs w:val="28"/>
        </w:rPr>
        <w:t xml:space="preserve"> </w:t>
      </w:r>
      <w:r w:rsidRPr="00592555">
        <w:rPr>
          <w:i/>
          <w:sz w:val="20"/>
          <w:szCs w:val="28"/>
        </w:rPr>
        <w:t xml:space="preserve">IEEE Trans. Ind. </w:t>
      </w:r>
      <w:proofErr w:type="spellStart"/>
      <w:proofErr w:type="gramStart"/>
      <w:r w:rsidRPr="00592555">
        <w:rPr>
          <w:i/>
          <w:sz w:val="20"/>
          <w:szCs w:val="28"/>
        </w:rPr>
        <w:t>Appl</w:t>
      </w:r>
      <w:r w:rsidRPr="00592555">
        <w:rPr>
          <w:sz w:val="20"/>
          <w:szCs w:val="28"/>
        </w:rPr>
        <w:t>.,vol</w:t>
      </w:r>
      <w:proofErr w:type="spellEnd"/>
      <w:r w:rsidRPr="00592555">
        <w:rPr>
          <w:sz w:val="20"/>
          <w:szCs w:val="28"/>
        </w:rPr>
        <w:t>.</w:t>
      </w:r>
      <w:proofErr w:type="gramEnd"/>
      <w:r w:rsidRPr="00592555">
        <w:rPr>
          <w:sz w:val="20"/>
          <w:szCs w:val="28"/>
        </w:rPr>
        <w:t xml:space="preserve"> </w:t>
      </w:r>
      <w:proofErr w:type="gramStart"/>
      <w:r w:rsidRPr="00592555">
        <w:rPr>
          <w:sz w:val="20"/>
          <w:szCs w:val="28"/>
        </w:rPr>
        <w:t>41,no.</w:t>
      </w:r>
      <w:proofErr w:type="gramEnd"/>
      <w:r w:rsidRPr="00592555">
        <w:rPr>
          <w:sz w:val="20"/>
          <w:szCs w:val="28"/>
        </w:rPr>
        <w:t xml:space="preserve"> 4,</w:t>
      </w:r>
      <w:r w:rsidRPr="00592555">
        <w:rPr>
          <w:spacing w:val="40"/>
          <w:sz w:val="20"/>
          <w:szCs w:val="28"/>
        </w:rPr>
        <w:t xml:space="preserve"> </w:t>
      </w:r>
      <w:r w:rsidRPr="00592555">
        <w:rPr>
          <w:sz w:val="20"/>
          <w:szCs w:val="28"/>
        </w:rPr>
        <w:t>pp. 1047–1055,</w:t>
      </w:r>
      <w:r w:rsidRPr="00592555">
        <w:rPr>
          <w:spacing w:val="-1"/>
          <w:sz w:val="20"/>
          <w:szCs w:val="28"/>
        </w:rPr>
        <w:t xml:space="preserve"> </w:t>
      </w:r>
      <w:r w:rsidRPr="00592555">
        <w:rPr>
          <w:sz w:val="20"/>
          <w:szCs w:val="28"/>
        </w:rPr>
        <w:t>2005.</w:t>
      </w:r>
    </w:p>
    <w:p w:rsidRPr="00592555" w:rsidR="00C51D70" w:rsidP="004E18C2" w:rsidRDefault="00C51D70" w14:paraId="7E7B7321" w14:textId="227E9EF7">
      <w:pPr>
        <w:widowControl w:val="0"/>
        <w:tabs>
          <w:tab w:val="left" w:pos="935"/>
          <w:tab w:val="left" w:pos="1017"/>
          <w:tab w:val="left" w:pos="1838"/>
          <w:tab w:val="left" w:pos="2258"/>
          <w:tab w:val="left" w:pos="2858"/>
          <w:tab w:val="left" w:pos="3559"/>
          <w:tab w:val="left" w:pos="3837"/>
          <w:tab w:val="left" w:pos="4617"/>
        </w:tabs>
        <w:autoSpaceDE w:val="0"/>
        <w:autoSpaceDN w:val="0"/>
        <w:spacing w:after="0" w:line="240" w:lineRule="auto"/>
        <w:ind w:left="284" w:right="939" w:hanging="284"/>
        <w:rPr>
          <w:sz w:val="20"/>
          <w:szCs w:val="28"/>
        </w:rPr>
      </w:pPr>
      <w:r w:rsidRPr="00592555">
        <w:rPr>
          <w:sz w:val="20"/>
          <w:szCs w:val="28"/>
        </w:rPr>
        <w:t>[11]</w:t>
      </w:r>
      <w:r w:rsidRPr="004E18C2" w:rsidR="004E18C2">
        <w:rPr>
          <w:rFonts w:ascii="CIDFont+F11" w:eastAsia="CIDFont+F11" w:cs="CIDFont+F11"/>
          <w:sz w:val="16"/>
          <w:szCs w:val="16"/>
          <w:lang w:eastAsia="zh-CN"/>
        </w:rPr>
        <w:t xml:space="preserve"> </w:t>
      </w:r>
      <w:r w:rsidRPr="004E18C2" w:rsidR="004E18C2">
        <w:rPr>
          <w:sz w:val="20"/>
          <w:szCs w:val="28"/>
        </w:rPr>
        <w:t xml:space="preserve">V. U, </w:t>
      </w:r>
      <w:proofErr w:type="spellStart"/>
      <w:proofErr w:type="gramStart"/>
      <w:r w:rsidRPr="004E18C2" w:rsidR="004E18C2">
        <w:rPr>
          <w:sz w:val="20"/>
          <w:szCs w:val="28"/>
        </w:rPr>
        <w:t>S.Pola</w:t>
      </w:r>
      <w:proofErr w:type="spellEnd"/>
      <w:proofErr w:type="gramEnd"/>
      <w:r w:rsidRPr="004E18C2" w:rsidR="004E18C2">
        <w:rPr>
          <w:sz w:val="20"/>
          <w:szCs w:val="28"/>
        </w:rPr>
        <w:t xml:space="preserve">, and K. P. Vittal, </w:t>
      </w:r>
      <w:r w:rsidRPr="004E18C2" w:rsidR="004E18C2">
        <w:rPr>
          <w:rFonts w:hint="eastAsia"/>
          <w:sz w:val="20"/>
          <w:szCs w:val="28"/>
        </w:rPr>
        <w:t>―</w:t>
      </w:r>
      <w:r w:rsidRPr="004E18C2" w:rsidR="004E18C2">
        <w:rPr>
          <w:sz w:val="20"/>
          <w:szCs w:val="28"/>
        </w:rPr>
        <w:t>Simulation of four quadrant</w:t>
      </w:r>
      <w:r w:rsidR="004E18C2">
        <w:rPr>
          <w:sz w:val="20"/>
          <w:szCs w:val="28"/>
        </w:rPr>
        <w:t xml:space="preserve"> </w:t>
      </w:r>
      <w:r w:rsidRPr="004E18C2" w:rsidR="004E18C2">
        <w:rPr>
          <w:sz w:val="20"/>
          <w:szCs w:val="28"/>
        </w:rPr>
        <w:t>operation &amp; Speed control of BLDC motor</w:t>
      </w:r>
      <w:r w:rsidR="004E18C2">
        <w:rPr>
          <w:sz w:val="20"/>
          <w:szCs w:val="28"/>
        </w:rPr>
        <w:t xml:space="preserve"> </w:t>
      </w:r>
      <w:r w:rsidRPr="004E18C2" w:rsidR="004E18C2">
        <w:rPr>
          <w:sz w:val="20"/>
          <w:szCs w:val="28"/>
        </w:rPr>
        <w:t>on</w:t>
      </w:r>
      <w:r w:rsidR="004E18C2">
        <w:rPr>
          <w:sz w:val="20"/>
          <w:szCs w:val="28"/>
        </w:rPr>
        <w:t xml:space="preserve"> </w:t>
      </w:r>
      <w:r w:rsidRPr="004E18C2" w:rsidR="004E18C2">
        <w:rPr>
          <w:sz w:val="20"/>
          <w:szCs w:val="28"/>
        </w:rPr>
        <w:t>MATLAB/</w:t>
      </w:r>
      <w:proofErr w:type="gramStart"/>
      <w:r w:rsidRPr="004E18C2" w:rsidR="004E18C2">
        <w:rPr>
          <w:sz w:val="20"/>
          <w:szCs w:val="28"/>
        </w:rPr>
        <w:t>SIMULINK,</w:t>
      </w:r>
      <w:r w:rsidRPr="004E18C2" w:rsidR="004E18C2">
        <w:rPr>
          <w:rFonts w:hint="eastAsia"/>
          <w:sz w:val="20"/>
          <w:szCs w:val="28"/>
        </w:rPr>
        <w:t>‖</w:t>
      </w:r>
      <w:proofErr w:type="gramEnd"/>
      <w:r w:rsidRPr="004E18C2" w:rsidR="004E18C2">
        <w:rPr>
          <w:sz w:val="20"/>
          <w:szCs w:val="28"/>
        </w:rPr>
        <w:t xml:space="preserve"> in </w:t>
      </w:r>
      <w:proofErr w:type="spellStart"/>
      <w:r w:rsidRPr="004E18C2" w:rsidR="004E18C2">
        <w:rPr>
          <w:sz w:val="20"/>
          <w:szCs w:val="28"/>
        </w:rPr>
        <w:t>Proc.IEEE</w:t>
      </w:r>
      <w:proofErr w:type="spellEnd"/>
      <w:r w:rsidRPr="004E18C2" w:rsidR="004E18C2">
        <w:rPr>
          <w:sz w:val="20"/>
          <w:szCs w:val="28"/>
        </w:rPr>
        <w:t xml:space="preserve"> Region 10 Conference,</w:t>
      </w:r>
      <w:r w:rsidR="004E18C2">
        <w:rPr>
          <w:sz w:val="20"/>
          <w:szCs w:val="28"/>
        </w:rPr>
        <w:t xml:space="preserve"> </w:t>
      </w:r>
      <w:r w:rsidRPr="004E18C2" w:rsidR="004E18C2">
        <w:rPr>
          <w:sz w:val="20"/>
          <w:szCs w:val="28"/>
        </w:rPr>
        <w:t>2008, pp. 1</w:t>
      </w:r>
      <w:r w:rsidRPr="004E18C2" w:rsidR="004E18C2">
        <w:rPr>
          <w:rFonts w:hint="eastAsia"/>
          <w:sz w:val="20"/>
          <w:szCs w:val="28"/>
        </w:rPr>
        <w:t>–</w:t>
      </w:r>
      <w:r w:rsidRPr="004E18C2" w:rsidR="004E18C2">
        <w:rPr>
          <w:sz w:val="20"/>
          <w:szCs w:val="28"/>
        </w:rPr>
        <w:t>6.</w:t>
      </w:r>
    </w:p>
    <w:p w:rsidRPr="00592555" w:rsidR="00C51D70" w:rsidP="00C51D70" w:rsidRDefault="00C51D70" w14:paraId="60FCA93B" w14:textId="77777777">
      <w:pPr>
        <w:pStyle w:val="BodyText"/>
        <w:spacing w:before="4"/>
        <w:rPr>
          <w:szCs w:val="24"/>
        </w:rPr>
      </w:pPr>
    </w:p>
    <w:p w:rsidRPr="00592555" w:rsidR="00C51D70" w:rsidP="00C51D70" w:rsidRDefault="00C51D70" w14:paraId="3BE1F26B" w14:textId="77777777">
      <w:pPr>
        <w:spacing w:before="54" w:after="0" w:line="276" w:lineRule="auto"/>
        <w:rPr>
          <w:rFonts w:ascii="Cambria" w:hAnsi="Cambria"/>
          <w:b/>
          <w:bCs/>
          <w:color w:val="1F497D"/>
          <w:sz w:val="32"/>
          <w:szCs w:val="32"/>
        </w:rPr>
      </w:pPr>
    </w:p>
    <w:sectPr w:rsidRPr="00592555" w:rsidR="00C51D70">
      <w:headerReference w:type="default" r:id="rId19"/>
      <w:footerReference w:type="default" r:id="rId20"/>
      <w:type w:val="continuous"/>
      <w:pgSz w:w="11907" w:h="16839" w:orient="portrait"/>
      <w:pgMar w:top="1843" w:right="1195" w:bottom="346" w:left="1195" w:header="113" w:footer="17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52355" w:rsidRDefault="00252355" w14:paraId="0ABEA4EC" w14:textId="77777777">
      <w:pPr>
        <w:spacing w:line="240" w:lineRule="auto"/>
      </w:pPr>
      <w:r>
        <w:separator/>
      </w:r>
    </w:p>
  </w:endnote>
  <w:endnote w:type="continuationSeparator" w:id="0">
    <w:p w:rsidR="00252355" w:rsidRDefault="00252355" w14:paraId="29A0A914"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default"/>
    <w:sig w:usb0="00000000" w:usb1="00000000" w:usb2="0000003F" w:usb3="00000000" w:csb0="003F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PMingLiU">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Kartika">
    <w:altName w:val="DangeRNighT"/>
    <w:charset w:val="00"/>
    <w:family w:val="roman"/>
    <w:pitch w:val="variable"/>
    <w:sig w:usb0="00800003" w:usb1="00000000" w:usb2="00000000" w:usb3="00000000" w:csb0="00000001" w:csb1="00000000"/>
  </w:font>
  <w:font w:name="CIDFont+F11">
    <w:altName w:val="Yu Gothic"/>
    <w:panose1 w:val="00000000000000000000"/>
    <w:charset w:val="80"/>
    <w:family w:val="auto"/>
    <w:notTrueType/>
    <w:pitch w:val="default"/>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921A2" w:rsidRDefault="00000000" w14:paraId="2EC26371" w14:textId="77777777">
    <w:pPr>
      <w:pBdr>
        <w:top w:val="single" w:color="auto" w:sz="4" w:space="1"/>
      </w:pBdr>
      <w:spacing w:after="0"/>
      <w:rPr>
        <w:rFonts w:ascii="Cambria Math" w:hAnsi="Cambria Math" w:cs="Mangal"/>
        <w:b/>
        <w:i/>
        <w:color w:val="00B050"/>
        <w:sz w:val="18"/>
        <w:szCs w:val="18"/>
      </w:rPr>
    </w:pPr>
    <w:r>
      <w:rPr>
        <w:rFonts w:ascii="Cambria Math" w:hAnsi="Cambria Math"/>
        <w:iCs/>
        <w:color w:val="0000FF"/>
        <w:sz w:val="20"/>
        <w:szCs w:val="20"/>
        <w:u w:val="single"/>
      </w:rPr>
      <w:t>www.irjtae.com</w:t>
    </w:r>
    <w:r>
      <w:rPr>
        <w:rFonts w:ascii="Cambria Math" w:hAnsi="Cambria Math"/>
        <w:iCs/>
        <w:color w:val="00A84C"/>
        <w:sz w:val="20"/>
        <w:szCs w:val="20"/>
      </w:rPr>
      <w:t xml:space="preserve">                                  </w:t>
    </w:r>
    <w:r>
      <w:rPr>
        <w:rFonts w:ascii="Cambria Math" w:hAnsi="Cambria Math"/>
        <w:iCs/>
        <w:color w:val="2E74B5" w:themeColor="accent1" w:themeShade="BF"/>
        <w:sz w:val="20"/>
        <w:szCs w:val="20"/>
      </w:rPr>
      <w:t>@Ingenious Research Journal for Technological Advancements in Engineering</w:t>
    </w:r>
  </w:p>
  <w:p w:rsidR="002921A2" w:rsidRDefault="00000000" w14:paraId="726DA7E9" w14:textId="77777777">
    <w:pPr>
      <w:tabs>
        <w:tab w:val="center" w:pos="4820"/>
        <w:tab w:val="right" w:pos="9360"/>
      </w:tabs>
      <w:spacing w:after="0" w:line="240" w:lineRule="auto"/>
      <w:jc w:val="center"/>
      <w:rPr>
        <w:rFonts w:asciiTheme="majorHAnsi" w:hAnsiTheme="majorHAnsi" w:cstheme="majorHAnsi"/>
        <w:color w:val="44546A"/>
        <w:sz w:val="20"/>
        <w:szCs w:val="20"/>
      </w:rPr>
    </w:pPr>
    <w:r>
      <w:rPr>
        <w:rFonts w:asciiTheme="majorHAnsi" w:hAnsiTheme="majorHAnsi" w:cstheme="majorHAnsi"/>
        <w:color w:val="44546A"/>
        <w:sz w:val="20"/>
        <w:szCs w:val="20"/>
      </w:rPr>
      <w:t xml:space="preserve"> [</w:t>
    </w:r>
    <w:sdt>
      <w:sdtPr>
        <w:rPr>
          <w:rFonts w:asciiTheme="majorHAnsi" w:hAnsiTheme="majorHAnsi" w:cstheme="majorHAnsi"/>
          <w:color w:val="44546A"/>
          <w:sz w:val="20"/>
          <w:szCs w:val="20"/>
        </w:rPr>
        <w:id w:val="201070037"/>
        <w:docPartObj>
          <w:docPartGallery w:val="AutoText"/>
        </w:docPartObj>
      </w:sdtPr>
      <w:sdtContent>
        <w:r>
          <w:rPr>
            <w:rFonts w:asciiTheme="majorHAnsi" w:hAnsiTheme="majorHAnsi" w:cstheme="majorHAnsi"/>
            <w:color w:val="44546A"/>
            <w:sz w:val="20"/>
            <w:szCs w:val="20"/>
          </w:rPr>
          <w:fldChar w:fldCharType="begin"/>
        </w:r>
        <w:r>
          <w:rPr>
            <w:rFonts w:asciiTheme="majorHAnsi" w:hAnsiTheme="majorHAnsi" w:cstheme="majorHAnsi"/>
            <w:color w:val="44546A"/>
            <w:sz w:val="20"/>
            <w:szCs w:val="20"/>
          </w:rPr>
          <w:instrText xml:space="preserve"> PAGE   \* MERGEFORMAT </w:instrText>
        </w:r>
        <w:r>
          <w:rPr>
            <w:rFonts w:asciiTheme="majorHAnsi" w:hAnsiTheme="majorHAnsi" w:cstheme="majorHAnsi"/>
            <w:color w:val="44546A"/>
            <w:sz w:val="20"/>
            <w:szCs w:val="20"/>
          </w:rPr>
          <w:fldChar w:fldCharType="separate"/>
        </w:r>
        <w:r>
          <w:rPr>
            <w:rFonts w:asciiTheme="majorHAnsi" w:hAnsiTheme="majorHAnsi" w:cstheme="majorHAnsi"/>
            <w:color w:val="44546A"/>
            <w:sz w:val="20"/>
            <w:szCs w:val="20"/>
          </w:rPr>
          <w:t>1</w:t>
        </w:r>
        <w:r>
          <w:rPr>
            <w:rFonts w:asciiTheme="majorHAnsi" w:hAnsiTheme="majorHAnsi" w:cstheme="majorHAnsi"/>
            <w:color w:val="44546A"/>
            <w:sz w:val="20"/>
            <w:szCs w:val="20"/>
          </w:rPr>
          <w:fldChar w:fldCharType="end"/>
        </w:r>
        <w:r>
          <w:rPr>
            <w:rFonts w:asciiTheme="majorHAnsi" w:hAnsiTheme="majorHAnsi" w:cstheme="majorHAnsi"/>
            <w:color w:val="44546A"/>
            <w:sz w:val="20"/>
            <w:szCs w:val="20"/>
          </w:rPr>
          <w:t>]</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52355" w:rsidRDefault="00252355" w14:paraId="1B6FB375" w14:textId="77777777">
      <w:pPr>
        <w:spacing w:after="0"/>
      </w:pPr>
      <w:r>
        <w:separator/>
      </w:r>
    </w:p>
  </w:footnote>
  <w:footnote w:type="continuationSeparator" w:id="0">
    <w:p w:rsidR="00252355" w:rsidRDefault="00252355" w14:paraId="0009D186" w14:textId="7777777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2921A2" w:rsidRDefault="00000000" w14:paraId="42CE7682" w14:textId="77777777">
    <w:pPr>
      <w:tabs>
        <w:tab w:val="left" w:pos="4820"/>
        <w:tab w:val="right" w:pos="9498"/>
      </w:tabs>
      <w:spacing w:after="0"/>
      <w:rPr>
        <w:rFonts w:ascii="Cambria Math" w:hAnsi="Cambria Math" w:cs="Mangal"/>
        <w:b/>
        <w:color w:val="00B050"/>
        <w:sz w:val="24"/>
        <w:szCs w:val="24"/>
        <w:lang w:bidi="mr-IN"/>
      </w:rPr>
    </w:pPr>
    <w:r>
      <w:rPr>
        <w:rFonts w:ascii="Cambria Math" w:hAnsi="Cambria Math" w:cs="Mangal"/>
        <w:b/>
        <w:noProof/>
        <w:color w:val="00B050"/>
        <w:sz w:val="28"/>
        <w:szCs w:val="28"/>
      </w:rPr>
      <w:drawing>
        <wp:anchor distT="0" distB="0" distL="114300" distR="114300" simplePos="0" relativeHeight="251659264" behindDoc="0" locked="0" layoutInCell="1" allowOverlap="1" wp14:anchorId="09C999FD" wp14:editId="1625317D">
          <wp:simplePos x="0" y="0"/>
          <wp:positionH relativeFrom="column">
            <wp:posOffset>2601595</wp:posOffset>
          </wp:positionH>
          <wp:positionV relativeFrom="paragraph">
            <wp:posOffset>111125</wp:posOffset>
          </wp:positionV>
          <wp:extent cx="822960" cy="739775"/>
          <wp:effectExtent l="0" t="0" r="0" b="3175"/>
          <wp:wrapNone/>
          <wp:docPr id="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6"/>
                  <pic:cNvPicPr>
                    <a:picLocks noChangeAspect="1" noChangeArrowheads="1"/>
                  </pic:cNvPicPr>
                </pic:nvPicPr>
                <pic:blipFill>
                  <a:blip r:embed="rId1">
                    <a:extLst>
                      <a:ext uri="{28A0092B-C50C-407E-A947-70E740481C1C}">
                        <a14:useLocalDpi xmlns:a14="http://schemas.microsoft.com/office/drawing/2010/main" val="0"/>
                      </a:ext>
                    </a:extLst>
                  </a:blip>
                  <a:srcRect l="1968" t="9880" r="3505" b="11411"/>
                  <a:stretch>
                    <a:fillRect/>
                  </a:stretch>
                </pic:blipFill>
                <pic:spPr>
                  <a:xfrm>
                    <a:off x="0" y="0"/>
                    <a:ext cx="822960" cy="739775"/>
                  </a:xfrm>
                  <a:prstGeom prst="rect">
                    <a:avLst/>
                  </a:prstGeom>
                  <a:noFill/>
                  <a:ln>
                    <a:noFill/>
                  </a:ln>
                </pic:spPr>
              </pic:pic>
            </a:graphicData>
          </a:graphic>
        </wp:anchor>
      </w:drawing>
    </w:r>
    <w:r>
      <w:rPr>
        <w:rFonts w:ascii="Cambria Math" w:hAnsi="Cambria Math" w:cs="Mangal"/>
        <w:b/>
        <w:color w:val="00B050"/>
        <w:sz w:val="28"/>
        <w:szCs w:val="28"/>
      </w:rPr>
      <w:t xml:space="preserve"> </w:t>
    </w:r>
    <w:r>
      <w:rPr>
        <w:rFonts w:ascii="Cambria Math" w:hAnsi="Cambria Math" w:eastAsia="Cambria Math" w:cs="Cambria Math"/>
        <w:b/>
        <w:color w:val="00B050"/>
        <w:sz w:val="24"/>
        <w:szCs w:val="24"/>
      </w:rPr>
      <w:t xml:space="preserve">                                                                   </w:t>
    </w:r>
    <w:r>
      <w:rPr>
        <w:rFonts w:ascii="Cambria Math" w:hAnsi="Cambria Math" w:cs="Mangal"/>
        <w:b/>
        <w:color w:val="00B050"/>
        <w:szCs w:val="20"/>
        <w:lang w:bidi="mr-IN"/>
      </w:rPr>
      <w:t xml:space="preserve">                                       </w:t>
    </w:r>
  </w:p>
  <w:p w:rsidR="002921A2" w:rsidRDefault="002921A2" w14:paraId="05A52F66" w14:textId="77777777">
    <w:pPr>
      <w:tabs>
        <w:tab w:val="left" w:pos="4820"/>
        <w:tab w:val="right" w:pos="9498"/>
      </w:tabs>
      <w:spacing w:after="0"/>
      <w:rPr>
        <w:rFonts w:ascii="Cambria Math" w:hAnsi="Cambria Math" w:cs="Mangal"/>
        <w:b/>
        <w:color w:val="00B050"/>
        <w:sz w:val="32"/>
        <w:szCs w:val="32"/>
        <w:lang w:bidi="mr-IN"/>
      </w:rPr>
    </w:pPr>
  </w:p>
  <w:p w:rsidR="002921A2" w:rsidRDefault="002921A2" w14:paraId="2D180B30" w14:textId="77777777">
    <w:pPr>
      <w:tabs>
        <w:tab w:val="left" w:pos="4820"/>
        <w:tab w:val="right" w:pos="9498"/>
      </w:tabs>
      <w:spacing w:after="0"/>
      <w:rPr>
        <w:rFonts w:ascii="Cambria Math" w:hAnsi="Cambria Math" w:cs="Mangal"/>
        <w:b/>
        <w:color w:val="00B050"/>
        <w:sz w:val="32"/>
        <w:szCs w:val="32"/>
        <w:lang w:bidi="mr-IN"/>
      </w:rPr>
    </w:pPr>
  </w:p>
  <w:p w:rsidR="002921A2" w:rsidRDefault="002921A2" w14:paraId="0E71ED95" w14:textId="77777777">
    <w:pPr>
      <w:tabs>
        <w:tab w:val="left" w:pos="4820"/>
        <w:tab w:val="right" w:pos="9498"/>
      </w:tabs>
      <w:spacing w:after="0"/>
      <w:rPr>
        <w:rFonts w:ascii="Cambria Math" w:hAnsi="Cambria Math" w:cs="Mangal"/>
        <w:b/>
        <w:color w:val="00B050"/>
        <w:sz w:val="32"/>
        <w:szCs w:val="32"/>
        <w:lang w:bidi="mr-IN"/>
      </w:rPr>
    </w:pPr>
  </w:p>
  <w:p w:rsidR="002921A2" w:rsidRDefault="00000000" w14:paraId="43B428FF" w14:textId="77777777">
    <w:pPr>
      <w:tabs>
        <w:tab w:val="center" w:pos="4680"/>
        <w:tab w:val="left" w:pos="9498"/>
      </w:tabs>
      <w:spacing w:after="0"/>
      <w:jc w:val="center"/>
      <w:rPr>
        <w:rFonts w:ascii="Cambria Math" w:hAnsi="Cambria Math" w:cs="Mangal"/>
        <w:b/>
        <w:color w:val="2E74B5" w:themeColor="accent1" w:themeShade="BF"/>
        <w:sz w:val="25"/>
        <w:szCs w:val="25"/>
        <w:lang w:bidi="mr-IN"/>
      </w:rPr>
    </w:pPr>
    <w:r>
      <w:rPr>
        <w:rFonts w:ascii="Cambria Math" w:hAnsi="Cambria Math" w:cs="Mangal"/>
        <w:b/>
        <w:color w:val="2E74B5" w:themeColor="accent1" w:themeShade="BF"/>
        <w:sz w:val="28"/>
        <w:szCs w:val="28"/>
        <w:lang w:bidi="mr-IN"/>
      </w:rPr>
      <w:t>Ingenious Research Journal for Technological Advancements in Engineering</w:t>
    </w:r>
  </w:p>
  <w:p w:rsidR="002921A2" w:rsidRDefault="00000000" w14:paraId="71959D7E" w14:textId="77777777">
    <w:pPr>
      <w:tabs>
        <w:tab w:val="center" w:pos="4680"/>
        <w:tab w:val="right" w:pos="9360"/>
        <w:tab w:val="right" w:pos="9498"/>
      </w:tabs>
      <w:spacing w:after="0" w:line="276" w:lineRule="auto"/>
      <w:jc w:val="center"/>
      <w:rPr>
        <w:rFonts w:ascii="Times New Roman" w:hAnsi="Times New Roman" w:cs="Times New Roman"/>
        <w:color w:val="1F497D"/>
        <w:sz w:val="24"/>
        <w:szCs w:val="24"/>
        <w:lang w:bidi="mr-IN"/>
      </w:rPr>
    </w:pPr>
    <w:r>
      <w:rPr>
        <w:rFonts w:ascii="Times New Roman" w:hAnsi="Times New Roman" w:cs="Times New Roman"/>
        <w:b/>
        <w:color w:val="1F497D"/>
        <w:sz w:val="24"/>
        <w:szCs w:val="20"/>
        <w:lang w:bidi="mr-IN"/>
      </w:rPr>
      <w:t>(Open Access, Peer-Reviewed, Technological Journal)</w:t>
    </w:r>
  </w:p>
  <w:p w:rsidR="002921A2" w:rsidP="202B7EAF" w:rsidRDefault="00000000" w14:paraId="13C7E955" w14:textId="2D021932">
    <w:pPr>
      <w:pBdr>
        <w:bottom w:val="single" w:color="FF000000" w:sz="4" w:space="1"/>
      </w:pBdr>
      <w:tabs>
        <w:tab w:val="center" w:pos="4680"/>
        <w:tab w:val="right" w:pos="9360"/>
        <w:tab w:val="right" w:pos="9498"/>
      </w:tabs>
      <w:spacing w:after="120" w:line="276" w:lineRule="auto"/>
      <w:jc w:val="both"/>
      <w:rPr>
        <w:rFonts w:cs="Mangal"/>
        <w:sz w:val="24"/>
        <w:szCs w:val="24"/>
        <w:lang w:bidi="mr-IN"/>
      </w:rPr>
    </w:pPr>
    <w:r w:rsidRPr="202B7EAF" w:rsidR="202B7EAF">
      <w:rPr>
        <w:rFonts w:ascii="Times New Roman" w:hAnsi="Times New Roman" w:cs="Times New Roman"/>
        <w:b w:val="1"/>
        <w:bCs w:val="1"/>
        <w:color w:val="1F497D"/>
        <w:sz w:val="24"/>
        <w:szCs w:val="24"/>
        <w:lang w:bidi="mr-IN"/>
      </w:rPr>
      <w:t>Volume:0</w:t>
    </w:r>
    <w:r w:rsidRPr="202B7EAF" w:rsidR="202B7EAF">
      <w:rPr>
        <w:rFonts w:ascii="Times New Roman" w:hAnsi="Times New Roman" w:cs="Times New Roman"/>
        <w:b w:val="1"/>
        <w:bCs w:val="1"/>
        <w:color w:val="1F497D"/>
        <w:sz w:val="24"/>
        <w:szCs w:val="24"/>
        <w:lang w:bidi="mr-IN"/>
      </w:rPr>
      <w:t>1</w:t>
    </w:r>
    <w:r w:rsidRPr="202B7EAF" w:rsidR="202B7EAF">
      <w:rPr>
        <w:rFonts w:ascii="Times New Roman" w:hAnsi="Times New Roman" w:cs="Times New Roman"/>
        <w:b w:val="1"/>
        <w:bCs w:val="1"/>
        <w:color w:val="1F497D"/>
        <w:sz w:val="24"/>
        <w:szCs w:val="24"/>
        <w:lang w:bidi="mr-IN"/>
      </w:rPr>
      <w:t>/Issue:01/</w:t>
    </w:r>
    <w:r w:rsidRPr="202B7EAF" w:rsidR="202B7EAF">
      <w:rPr>
        <w:rFonts w:ascii="Times New Roman" w:hAnsi="Times New Roman" w:cs="Times New Roman"/>
        <w:b w:val="1"/>
        <w:bCs w:val="1"/>
        <w:color w:val="1F497D"/>
        <w:sz w:val="24"/>
        <w:szCs w:val="24"/>
        <w:lang w:bidi="mr-IN"/>
      </w:rPr>
      <w:t>October</w:t>
    </w:r>
    <w:r w:rsidRPr="202B7EAF" w:rsidR="202B7EAF">
      <w:rPr>
        <w:rFonts w:ascii="Times New Roman" w:hAnsi="Times New Roman" w:cs="Times New Roman"/>
        <w:b w:val="1"/>
        <w:bCs w:val="1"/>
        <w:color w:val="1F497D"/>
        <w:sz w:val="24"/>
        <w:szCs w:val="24"/>
        <w:lang w:bidi="mr-IN"/>
      </w:rPr>
      <w:t>-202</w:t>
    </w:r>
    <w:r w:rsidRPr="202B7EAF" w:rsidR="202B7EAF">
      <w:rPr>
        <w:rFonts w:ascii="Times New Roman" w:hAnsi="Times New Roman" w:cs="Times New Roman"/>
        <w:b w:val="1"/>
        <w:bCs w:val="1"/>
        <w:color w:val="1F497D"/>
        <w:sz w:val="24"/>
        <w:szCs w:val="24"/>
        <w:lang w:bidi="mr-IN"/>
      </w:rPr>
      <w:t xml:space="preserve">3 </w:t>
    </w:r>
    <w:r w:rsidRPr="202B7EAF" w:rsidR="202B7EAF">
      <w:rPr>
        <w:rFonts w:ascii="Times New Roman" w:hAnsi="Times New Roman" w:cs="Times New Roman"/>
        <w:b w:val="1"/>
        <w:bCs w:val="1"/>
        <w:color w:val="1F497D"/>
        <w:sz w:val="24"/>
        <w:szCs w:val="24"/>
        <w:lang w:bidi="mr-IN"/>
      </w:rPr>
      <w:t xml:space="preserve">                                                                  www.irjtae.com</w:t>
    </w:r>
    <w:r w:rsidRPr="202B7EAF" w:rsidR="202B7EAF">
      <w:rPr>
        <w:rFonts w:cs="Mangal"/>
        <w:b w:val="1"/>
        <w:bCs w:val="1"/>
        <w:color w:val="44546A" w:themeColor="text2" w:themeTint="FF" w:themeShade="FF"/>
        <w:sz w:val="24"/>
        <w:szCs w:val="24"/>
        <w:lang w:bidi="mr-IN"/>
      </w:rPr>
      <w:t xml:space="preserve"> </w:t>
    </w:r>
    <w:r w:rsidRPr="202B7EAF" w:rsidR="202B7EAF">
      <w:rPr>
        <w:rFonts w:cs="Mangal"/>
        <w:lang w:bidi="mr-IN"/>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838F0"/>
    <w:multiLevelType w:val="singleLevel"/>
    <w:tmpl w:val="063838F0"/>
    <w:lvl w:ilvl="0">
      <w:start w:val="1"/>
      <w:numFmt w:val="decimal"/>
      <w:lvlText w:val="%1."/>
      <w:lvlJc w:val="left"/>
      <w:pPr>
        <w:tabs>
          <w:tab w:val="left" w:pos="425"/>
        </w:tabs>
        <w:ind w:left="425" w:hanging="425"/>
      </w:pPr>
      <w:rPr>
        <w:rFonts w:hint="default"/>
      </w:rPr>
    </w:lvl>
  </w:abstractNum>
  <w:abstractNum w:abstractNumId="1" w15:restartNumberingAfterBreak="0">
    <w:nsid w:val="06D376A9"/>
    <w:multiLevelType w:val="hybridMultilevel"/>
    <w:tmpl w:val="EA16CCFC"/>
    <w:lvl w:ilvl="0" w:tplc="7766F54E">
      <w:start w:val="5"/>
      <w:numFmt w:val="upperRoman"/>
      <w:lvlText w:val="%1."/>
      <w:lvlJc w:val="left"/>
      <w:pPr>
        <w:ind w:left="1080" w:hanging="72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AB73E19"/>
    <w:multiLevelType w:val="multilevel"/>
    <w:tmpl w:val="0AB73E19"/>
    <w:lvl w:ilvl="0">
      <w:start w:val="1"/>
      <w:numFmt w:val="upperRoman"/>
      <w:lvlText w:val="%1."/>
      <w:lvlJc w:val="right"/>
      <w:pPr>
        <w:ind w:left="720" w:hanging="360"/>
      </w:pPr>
      <w:rPr>
        <w:color w:val="1F497D"/>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5405EEB"/>
    <w:multiLevelType w:val="hybridMultilevel"/>
    <w:tmpl w:val="3F4465B2"/>
    <w:lvl w:ilvl="0" w:tplc="EF645B9C">
      <w:start w:val="2"/>
      <w:numFmt w:val="upperRoman"/>
      <w:lvlText w:val="%1."/>
      <w:lvlJc w:val="left"/>
      <w:pPr>
        <w:ind w:left="2136" w:hanging="572"/>
        <w:jc w:val="right"/>
      </w:pPr>
      <w:rPr>
        <w:rFonts w:hint="default"/>
        <w:spacing w:val="-2"/>
        <w:w w:val="99"/>
        <w:lang w:val="en-US" w:eastAsia="en-US" w:bidi="ar-SA"/>
      </w:rPr>
    </w:lvl>
    <w:lvl w:ilvl="1" w:tplc="DB8E5F18">
      <w:numFmt w:val="bullet"/>
      <w:lvlText w:val="•"/>
      <w:lvlJc w:val="left"/>
      <w:pPr>
        <w:ind w:left="2560" w:hanging="572"/>
      </w:pPr>
      <w:rPr>
        <w:rFonts w:hint="default"/>
        <w:lang w:val="en-US" w:eastAsia="en-US" w:bidi="ar-SA"/>
      </w:rPr>
    </w:lvl>
    <w:lvl w:ilvl="2" w:tplc="9F18C7A2">
      <w:numFmt w:val="bullet"/>
      <w:lvlText w:val="•"/>
      <w:lvlJc w:val="left"/>
      <w:pPr>
        <w:ind w:left="2980" w:hanging="572"/>
      </w:pPr>
      <w:rPr>
        <w:rFonts w:hint="default"/>
        <w:lang w:val="en-US" w:eastAsia="en-US" w:bidi="ar-SA"/>
      </w:rPr>
    </w:lvl>
    <w:lvl w:ilvl="3" w:tplc="1B02623A">
      <w:numFmt w:val="bullet"/>
      <w:lvlText w:val="•"/>
      <w:lvlJc w:val="left"/>
      <w:pPr>
        <w:ind w:left="3400" w:hanging="572"/>
      </w:pPr>
      <w:rPr>
        <w:rFonts w:hint="default"/>
        <w:lang w:val="en-US" w:eastAsia="en-US" w:bidi="ar-SA"/>
      </w:rPr>
    </w:lvl>
    <w:lvl w:ilvl="4" w:tplc="A2C01876">
      <w:numFmt w:val="bullet"/>
      <w:lvlText w:val="•"/>
      <w:lvlJc w:val="left"/>
      <w:pPr>
        <w:ind w:left="3820" w:hanging="572"/>
      </w:pPr>
      <w:rPr>
        <w:rFonts w:hint="default"/>
        <w:lang w:val="en-US" w:eastAsia="en-US" w:bidi="ar-SA"/>
      </w:rPr>
    </w:lvl>
    <w:lvl w:ilvl="5" w:tplc="D94E0B90">
      <w:numFmt w:val="bullet"/>
      <w:lvlText w:val="•"/>
      <w:lvlJc w:val="left"/>
      <w:pPr>
        <w:ind w:left="4240" w:hanging="572"/>
      </w:pPr>
      <w:rPr>
        <w:rFonts w:hint="default"/>
        <w:lang w:val="en-US" w:eastAsia="en-US" w:bidi="ar-SA"/>
      </w:rPr>
    </w:lvl>
    <w:lvl w:ilvl="6" w:tplc="FEFE23DA">
      <w:numFmt w:val="bullet"/>
      <w:lvlText w:val="•"/>
      <w:lvlJc w:val="left"/>
      <w:pPr>
        <w:ind w:left="4660" w:hanging="572"/>
      </w:pPr>
      <w:rPr>
        <w:rFonts w:hint="default"/>
        <w:lang w:val="en-US" w:eastAsia="en-US" w:bidi="ar-SA"/>
      </w:rPr>
    </w:lvl>
    <w:lvl w:ilvl="7" w:tplc="D7ECFA50">
      <w:numFmt w:val="bullet"/>
      <w:lvlText w:val="•"/>
      <w:lvlJc w:val="left"/>
      <w:pPr>
        <w:ind w:left="5080" w:hanging="572"/>
      </w:pPr>
      <w:rPr>
        <w:rFonts w:hint="default"/>
        <w:lang w:val="en-US" w:eastAsia="en-US" w:bidi="ar-SA"/>
      </w:rPr>
    </w:lvl>
    <w:lvl w:ilvl="8" w:tplc="71427130">
      <w:numFmt w:val="bullet"/>
      <w:lvlText w:val="•"/>
      <w:lvlJc w:val="left"/>
      <w:pPr>
        <w:ind w:left="5500" w:hanging="572"/>
      </w:pPr>
      <w:rPr>
        <w:rFonts w:hint="default"/>
        <w:lang w:val="en-US" w:eastAsia="en-US" w:bidi="ar-SA"/>
      </w:rPr>
    </w:lvl>
  </w:abstractNum>
  <w:abstractNum w:abstractNumId="4" w15:restartNumberingAfterBreak="0">
    <w:nsid w:val="339D4A36"/>
    <w:multiLevelType w:val="hybridMultilevel"/>
    <w:tmpl w:val="016E32D0"/>
    <w:lvl w:ilvl="0" w:tplc="C8027F46">
      <w:start w:val="1"/>
      <w:numFmt w:val="decimal"/>
      <w:lvlText w:val="[%1]"/>
      <w:lvlJc w:val="left"/>
      <w:pPr>
        <w:ind w:left="1000" w:hanging="300"/>
        <w:jc w:val="right"/>
      </w:pPr>
      <w:rPr>
        <w:rFonts w:hint="default"/>
        <w:spacing w:val="0"/>
        <w:w w:val="99"/>
        <w:lang w:val="en-US" w:eastAsia="en-US" w:bidi="ar-SA"/>
      </w:rPr>
    </w:lvl>
    <w:lvl w:ilvl="1" w:tplc="138A1976">
      <w:numFmt w:val="bullet"/>
      <w:lvlText w:val="•"/>
      <w:lvlJc w:val="left"/>
      <w:pPr>
        <w:ind w:left="1461" w:hanging="300"/>
      </w:pPr>
      <w:rPr>
        <w:rFonts w:hint="default"/>
        <w:lang w:val="en-US" w:eastAsia="en-US" w:bidi="ar-SA"/>
      </w:rPr>
    </w:lvl>
    <w:lvl w:ilvl="2" w:tplc="1B027688">
      <w:numFmt w:val="bullet"/>
      <w:lvlText w:val="•"/>
      <w:lvlJc w:val="left"/>
      <w:pPr>
        <w:ind w:left="1923" w:hanging="300"/>
      </w:pPr>
      <w:rPr>
        <w:rFonts w:hint="default"/>
        <w:lang w:val="en-US" w:eastAsia="en-US" w:bidi="ar-SA"/>
      </w:rPr>
    </w:lvl>
    <w:lvl w:ilvl="3" w:tplc="CFDE28D0">
      <w:numFmt w:val="bullet"/>
      <w:lvlText w:val="•"/>
      <w:lvlJc w:val="left"/>
      <w:pPr>
        <w:ind w:left="2384" w:hanging="300"/>
      </w:pPr>
      <w:rPr>
        <w:rFonts w:hint="default"/>
        <w:lang w:val="en-US" w:eastAsia="en-US" w:bidi="ar-SA"/>
      </w:rPr>
    </w:lvl>
    <w:lvl w:ilvl="4" w:tplc="051A1BE8">
      <w:numFmt w:val="bullet"/>
      <w:lvlText w:val="•"/>
      <w:lvlJc w:val="left"/>
      <w:pPr>
        <w:ind w:left="2846" w:hanging="300"/>
      </w:pPr>
      <w:rPr>
        <w:rFonts w:hint="default"/>
        <w:lang w:val="en-US" w:eastAsia="en-US" w:bidi="ar-SA"/>
      </w:rPr>
    </w:lvl>
    <w:lvl w:ilvl="5" w:tplc="14541F72">
      <w:numFmt w:val="bullet"/>
      <w:lvlText w:val="•"/>
      <w:lvlJc w:val="left"/>
      <w:pPr>
        <w:ind w:left="3308" w:hanging="300"/>
      </w:pPr>
      <w:rPr>
        <w:rFonts w:hint="default"/>
        <w:lang w:val="en-US" w:eastAsia="en-US" w:bidi="ar-SA"/>
      </w:rPr>
    </w:lvl>
    <w:lvl w:ilvl="6" w:tplc="C9AAFF20">
      <w:numFmt w:val="bullet"/>
      <w:lvlText w:val="•"/>
      <w:lvlJc w:val="left"/>
      <w:pPr>
        <w:ind w:left="3769" w:hanging="300"/>
      </w:pPr>
      <w:rPr>
        <w:rFonts w:hint="default"/>
        <w:lang w:val="en-US" w:eastAsia="en-US" w:bidi="ar-SA"/>
      </w:rPr>
    </w:lvl>
    <w:lvl w:ilvl="7" w:tplc="FF5E6CDA">
      <w:numFmt w:val="bullet"/>
      <w:lvlText w:val="•"/>
      <w:lvlJc w:val="left"/>
      <w:pPr>
        <w:ind w:left="4231" w:hanging="300"/>
      </w:pPr>
      <w:rPr>
        <w:rFonts w:hint="default"/>
        <w:lang w:val="en-US" w:eastAsia="en-US" w:bidi="ar-SA"/>
      </w:rPr>
    </w:lvl>
    <w:lvl w:ilvl="8" w:tplc="8042C50E">
      <w:numFmt w:val="bullet"/>
      <w:lvlText w:val="•"/>
      <w:lvlJc w:val="left"/>
      <w:pPr>
        <w:ind w:left="4692" w:hanging="300"/>
      </w:pPr>
      <w:rPr>
        <w:rFonts w:hint="default"/>
        <w:lang w:val="en-US" w:eastAsia="en-US" w:bidi="ar-SA"/>
      </w:rPr>
    </w:lvl>
  </w:abstractNum>
  <w:abstractNum w:abstractNumId="5" w15:restartNumberingAfterBreak="0">
    <w:nsid w:val="36A937C6"/>
    <w:multiLevelType w:val="hybridMultilevel"/>
    <w:tmpl w:val="EA3C91BA"/>
    <w:lvl w:ilvl="0" w:tplc="25D23EBA">
      <w:numFmt w:val="bullet"/>
      <w:lvlText w:val=""/>
      <w:lvlJc w:val="left"/>
      <w:pPr>
        <w:ind w:left="1207" w:hanging="360"/>
      </w:pPr>
      <w:rPr>
        <w:rFonts w:hint="default" w:ascii="Symbol" w:hAnsi="Symbol" w:eastAsia="Symbol" w:cs="Symbol"/>
        <w:b w:val="0"/>
        <w:bCs w:val="0"/>
        <w:i w:val="0"/>
        <w:iCs w:val="0"/>
        <w:spacing w:val="0"/>
        <w:w w:val="99"/>
        <w:sz w:val="20"/>
        <w:szCs w:val="20"/>
        <w:lang w:val="en-US" w:eastAsia="en-US" w:bidi="ar-SA"/>
      </w:rPr>
    </w:lvl>
    <w:lvl w:ilvl="1" w:tplc="D924DAA4">
      <w:numFmt w:val="bullet"/>
      <w:lvlText w:val="•"/>
      <w:lvlJc w:val="left"/>
      <w:pPr>
        <w:ind w:left="1656" w:hanging="360"/>
      </w:pPr>
      <w:rPr>
        <w:rFonts w:hint="default"/>
        <w:lang w:val="en-US" w:eastAsia="en-US" w:bidi="ar-SA"/>
      </w:rPr>
    </w:lvl>
    <w:lvl w:ilvl="2" w:tplc="623AD12A">
      <w:numFmt w:val="bullet"/>
      <w:lvlText w:val="•"/>
      <w:lvlJc w:val="left"/>
      <w:pPr>
        <w:ind w:left="2112" w:hanging="360"/>
      </w:pPr>
      <w:rPr>
        <w:rFonts w:hint="default"/>
        <w:lang w:val="en-US" w:eastAsia="en-US" w:bidi="ar-SA"/>
      </w:rPr>
    </w:lvl>
    <w:lvl w:ilvl="3" w:tplc="D9B0C994">
      <w:numFmt w:val="bullet"/>
      <w:lvlText w:val="•"/>
      <w:lvlJc w:val="left"/>
      <w:pPr>
        <w:ind w:left="2568" w:hanging="360"/>
      </w:pPr>
      <w:rPr>
        <w:rFonts w:hint="default"/>
        <w:lang w:val="en-US" w:eastAsia="en-US" w:bidi="ar-SA"/>
      </w:rPr>
    </w:lvl>
    <w:lvl w:ilvl="4" w:tplc="ACF24782">
      <w:numFmt w:val="bullet"/>
      <w:lvlText w:val="•"/>
      <w:lvlJc w:val="left"/>
      <w:pPr>
        <w:ind w:left="3024" w:hanging="360"/>
      </w:pPr>
      <w:rPr>
        <w:rFonts w:hint="default"/>
        <w:lang w:val="en-US" w:eastAsia="en-US" w:bidi="ar-SA"/>
      </w:rPr>
    </w:lvl>
    <w:lvl w:ilvl="5" w:tplc="D8E08FEE">
      <w:numFmt w:val="bullet"/>
      <w:lvlText w:val="•"/>
      <w:lvlJc w:val="left"/>
      <w:pPr>
        <w:ind w:left="3480" w:hanging="360"/>
      </w:pPr>
      <w:rPr>
        <w:rFonts w:hint="default"/>
        <w:lang w:val="en-US" w:eastAsia="en-US" w:bidi="ar-SA"/>
      </w:rPr>
    </w:lvl>
    <w:lvl w:ilvl="6" w:tplc="2CBECC4C">
      <w:numFmt w:val="bullet"/>
      <w:lvlText w:val="•"/>
      <w:lvlJc w:val="left"/>
      <w:pPr>
        <w:ind w:left="3936" w:hanging="360"/>
      </w:pPr>
      <w:rPr>
        <w:rFonts w:hint="default"/>
        <w:lang w:val="en-US" w:eastAsia="en-US" w:bidi="ar-SA"/>
      </w:rPr>
    </w:lvl>
    <w:lvl w:ilvl="7" w:tplc="32C2B3AE">
      <w:numFmt w:val="bullet"/>
      <w:lvlText w:val="•"/>
      <w:lvlJc w:val="left"/>
      <w:pPr>
        <w:ind w:left="4392" w:hanging="360"/>
      </w:pPr>
      <w:rPr>
        <w:rFonts w:hint="default"/>
        <w:lang w:val="en-US" w:eastAsia="en-US" w:bidi="ar-SA"/>
      </w:rPr>
    </w:lvl>
    <w:lvl w:ilvl="8" w:tplc="CC60265C">
      <w:numFmt w:val="bullet"/>
      <w:lvlText w:val="•"/>
      <w:lvlJc w:val="left"/>
      <w:pPr>
        <w:ind w:left="4848" w:hanging="360"/>
      </w:pPr>
      <w:rPr>
        <w:rFonts w:hint="default"/>
        <w:lang w:val="en-US" w:eastAsia="en-US" w:bidi="ar-SA"/>
      </w:rPr>
    </w:lvl>
  </w:abstractNum>
  <w:abstractNum w:abstractNumId="6" w15:restartNumberingAfterBreak="0">
    <w:nsid w:val="3A19093A"/>
    <w:multiLevelType w:val="hybridMultilevel"/>
    <w:tmpl w:val="6EE27792"/>
    <w:lvl w:ilvl="0" w:tplc="40090001">
      <w:start w:val="1"/>
      <w:numFmt w:val="bullet"/>
      <w:lvlText w:val=""/>
      <w:lvlJc w:val="left"/>
      <w:pPr>
        <w:ind w:left="720" w:hanging="360"/>
      </w:pPr>
      <w:rPr>
        <w:rFonts w:hint="default" w:ascii="Symbol" w:hAnsi="Symbol"/>
      </w:rPr>
    </w:lvl>
    <w:lvl w:ilvl="1" w:tplc="40090003">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7" w15:restartNumberingAfterBreak="0">
    <w:nsid w:val="42472E02"/>
    <w:multiLevelType w:val="singleLevel"/>
    <w:tmpl w:val="42472E02"/>
    <w:lvl w:ilvl="0">
      <w:start w:val="1"/>
      <w:numFmt w:val="bullet"/>
      <w:lvlText w:val=""/>
      <w:lvlJc w:val="left"/>
      <w:pPr>
        <w:tabs>
          <w:tab w:val="left" w:pos="420"/>
        </w:tabs>
        <w:ind w:left="420" w:hanging="420"/>
      </w:pPr>
      <w:rPr>
        <w:rFonts w:hint="default" w:ascii="Wingdings" w:hAnsi="Wingdings"/>
        <w:sz w:val="11"/>
        <w:szCs w:val="11"/>
      </w:rPr>
    </w:lvl>
  </w:abstractNum>
  <w:abstractNum w:abstractNumId="8" w15:restartNumberingAfterBreak="0">
    <w:nsid w:val="50232215"/>
    <w:multiLevelType w:val="multilevel"/>
    <w:tmpl w:val="50232215"/>
    <w:lvl w:ilvl="0">
      <w:start w:val="1"/>
      <w:numFmt w:val="upperLetter"/>
      <w:pStyle w:val="IEEEHeading2"/>
      <w:lvlText w:val="%1."/>
      <w:lvlJc w:val="left"/>
      <w:pPr>
        <w:tabs>
          <w:tab w:val="left" w:pos="288"/>
        </w:tabs>
        <w:ind w:left="288" w:hanging="288"/>
      </w:pPr>
      <w:rPr>
        <w:rFonts w:hint="default" w:ascii="Times New Roman" w:hAnsi="Times New Roman" w:eastAsia="Arial Unicode MS" w:cs="Times New Roman"/>
        <w:b w:val="0"/>
        <w:bCs/>
        <w:i w:val="0"/>
        <w:iCs w:val="0"/>
        <w:caps/>
        <w:strike w:val="0"/>
        <w:dstrike w:val="0"/>
        <w:vanish w:val="0"/>
        <w:color w:val="000000"/>
        <w:spacing w:val="0"/>
        <w:kern w:val="0"/>
        <w:position w:val="0"/>
        <w:sz w:val="20"/>
        <w:szCs w:val="24"/>
        <w:u w:val="none"/>
        <w:vertAlign w:val="baseline"/>
      </w:rPr>
    </w:lvl>
    <w:lvl w:ilvl="1">
      <w:start w:val="1"/>
      <w:numFmt w:val="upperLetter"/>
      <w:lvlText w:val="%2."/>
      <w:lvlJc w:val="left"/>
      <w:pPr>
        <w:tabs>
          <w:tab w:val="left" w:pos="288"/>
        </w:tabs>
        <w:ind w:left="288" w:hanging="288"/>
      </w:pPr>
      <w:rPr>
        <w:rFonts w:hint="default" w:ascii="Times New Roman" w:hAnsi="Times New Roman"/>
        <w:b w:val="0"/>
        <w:i w:val="0"/>
        <w:sz w:val="20"/>
      </w:rPr>
    </w:lvl>
    <w:lvl w:ilvl="2">
      <w:start w:val="1"/>
      <w:numFmt w:val="decimal"/>
      <w:lvlText w:val="%1.%2.%3"/>
      <w:lvlJc w:val="left"/>
      <w:pPr>
        <w:tabs>
          <w:tab w:val="left" w:pos="720"/>
        </w:tabs>
        <w:ind w:left="720" w:hanging="720"/>
      </w:pPr>
      <w:rPr>
        <w:rFonts w:hint="default"/>
      </w:rPr>
    </w:lvl>
    <w:lvl w:ilvl="3">
      <w:start w:val="1"/>
      <w:numFmt w:val="decimal"/>
      <w:lvlText w:val="%1.%2.%3.%4"/>
      <w:lvlJc w:val="left"/>
      <w:pPr>
        <w:tabs>
          <w:tab w:val="left" w:pos="864"/>
        </w:tabs>
        <w:ind w:left="864" w:hanging="864"/>
      </w:pPr>
      <w:rPr>
        <w:rFonts w:hint="default"/>
      </w:rPr>
    </w:lvl>
    <w:lvl w:ilvl="4">
      <w:start w:val="1"/>
      <w:numFmt w:val="decimal"/>
      <w:lvlText w:val="%1.%2.%3.%4.%5"/>
      <w:lvlJc w:val="left"/>
      <w:pPr>
        <w:tabs>
          <w:tab w:val="left" w:pos="1008"/>
        </w:tabs>
        <w:ind w:left="1008" w:hanging="1008"/>
      </w:pPr>
      <w:rPr>
        <w:rFonts w:hint="default"/>
      </w:rPr>
    </w:lvl>
    <w:lvl w:ilvl="5">
      <w:start w:val="1"/>
      <w:numFmt w:val="decimal"/>
      <w:lvlText w:val="%1.%2.%3.%4.%5.%6"/>
      <w:lvlJc w:val="left"/>
      <w:pPr>
        <w:tabs>
          <w:tab w:val="left" w:pos="1152"/>
        </w:tabs>
        <w:ind w:left="1152" w:hanging="1152"/>
      </w:pPr>
      <w:rPr>
        <w:rFonts w:hint="default"/>
      </w:rPr>
    </w:lvl>
    <w:lvl w:ilvl="6">
      <w:start w:val="1"/>
      <w:numFmt w:val="decimal"/>
      <w:lvlText w:val="%1.%2.%3.%4.%5.%6.%7"/>
      <w:lvlJc w:val="left"/>
      <w:pPr>
        <w:tabs>
          <w:tab w:val="left" w:pos="1296"/>
        </w:tabs>
        <w:ind w:left="1296" w:hanging="1296"/>
      </w:pPr>
      <w:rPr>
        <w:rFonts w:hint="default"/>
      </w:rPr>
    </w:lvl>
    <w:lvl w:ilvl="7">
      <w:start w:val="1"/>
      <w:numFmt w:val="decimal"/>
      <w:lvlText w:val="%1.%2.%3.%4.%5.%6.%7.%8"/>
      <w:lvlJc w:val="left"/>
      <w:pPr>
        <w:tabs>
          <w:tab w:val="left" w:pos="1440"/>
        </w:tabs>
        <w:ind w:left="1440" w:hanging="1440"/>
      </w:pPr>
      <w:rPr>
        <w:rFonts w:hint="default"/>
      </w:rPr>
    </w:lvl>
    <w:lvl w:ilvl="8">
      <w:start w:val="1"/>
      <w:numFmt w:val="decimal"/>
      <w:lvlText w:val="%1.%2.%3.%4.%5.%6.%7.%8.%9"/>
      <w:lvlJc w:val="left"/>
      <w:pPr>
        <w:tabs>
          <w:tab w:val="left" w:pos="1584"/>
        </w:tabs>
        <w:ind w:left="1584" w:hanging="1584"/>
      </w:pPr>
      <w:rPr>
        <w:rFonts w:hint="default"/>
      </w:rPr>
    </w:lvl>
  </w:abstractNum>
  <w:abstractNum w:abstractNumId="9" w15:restartNumberingAfterBreak="0">
    <w:nsid w:val="56775386"/>
    <w:multiLevelType w:val="multilevel"/>
    <w:tmpl w:val="0AB73E19"/>
    <w:lvl w:ilvl="0">
      <w:start w:val="1"/>
      <w:numFmt w:val="upperRoman"/>
      <w:lvlText w:val="%1."/>
      <w:lvlJc w:val="right"/>
      <w:pPr>
        <w:ind w:left="720" w:hanging="360"/>
      </w:pPr>
      <w:rPr>
        <w:color w:val="1F497D"/>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5EF4767E"/>
    <w:multiLevelType w:val="multilevel"/>
    <w:tmpl w:val="0AB73E19"/>
    <w:lvl w:ilvl="0">
      <w:start w:val="1"/>
      <w:numFmt w:val="upperRoman"/>
      <w:lvlText w:val="%1."/>
      <w:lvlJc w:val="right"/>
      <w:pPr>
        <w:ind w:left="720" w:hanging="360"/>
      </w:pPr>
      <w:rPr>
        <w:color w:val="1F497D"/>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732357D0"/>
    <w:multiLevelType w:val="hybridMultilevel"/>
    <w:tmpl w:val="60702BEA"/>
    <w:lvl w:ilvl="0" w:tplc="7766F54E">
      <w:start w:val="5"/>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4EC4A3B"/>
    <w:multiLevelType w:val="multilevel"/>
    <w:tmpl w:val="74EC4A3B"/>
    <w:lvl w:ilvl="0">
      <w:start w:val="1"/>
      <w:numFmt w:val="decimal"/>
      <w:lvlText w:val="[%1]"/>
      <w:lvlJc w:val="left"/>
      <w:pPr>
        <w:ind w:left="360" w:hanging="360"/>
      </w:pPr>
      <w:rPr>
        <w:rFonts w:hint="default"/>
        <w:b w:val="0"/>
        <w:bCs w:val="0"/>
        <w:i w:val="0"/>
        <w:iCs w:val="0"/>
        <w:sz w:val="20"/>
        <w:szCs w:val="2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3" w15:restartNumberingAfterBreak="0">
    <w:nsid w:val="7C4959E2"/>
    <w:multiLevelType w:val="hybridMultilevel"/>
    <w:tmpl w:val="E3F6D78A"/>
    <w:lvl w:ilvl="0" w:tplc="40090001">
      <w:start w:val="1"/>
      <w:numFmt w:val="bullet"/>
      <w:lvlText w:val=""/>
      <w:lvlJc w:val="left"/>
      <w:pPr>
        <w:ind w:left="720" w:hanging="360"/>
      </w:pPr>
      <w:rPr>
        <w:rFonts w:hint="default" w:ascii="Symbol" w:hAnsi="Symbol"/>
      </w:rPr>
    </w:lvl>
    <w:lvl w:ilvl="1" w:tplc="40090003">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4" w15:restartNumberingAfterBreak="0">
    <w:nsid w:val="7ECB734B"/>
    <w:multiLevelType w:val="hybridMultilevel"/>
    <w:tmpl w:val="8C96C9F8"/>
    <w:lvl w:ilvl="0" w:tplc="BB345090">
      <w:start w:val="1"/>
      <w:numFmt w:val="decimal"/>
      <w:lvlText w:val="[%1]"/>
      <w:lvlJc w:val="left"/>
      <w:pPr>
        <w:ind w:left="1000" w:hanging="300"/>
        <w:jc w:val="right"/>
      </w:pPr>
      <w:rPr>
        <w:rFonts w:hint="default"/>
        <w:spacing w:val="0"/>
        <w:w w:val="99"/>
        <w:lang w:val="en-US" w:eastAsia="en-US" w:bidi="ar-SA"/>
      </w:rPr>
    </w:lvl>
    <w:lvl w:ilvl="1" w:tplc="07243F62">
      <w:numFmt w:val="bullet"/>
      <w:lvlText w:val="•"/>
      <w:lvlJc w:val="left"/>
      <w:pPr>
        <w:ind w:left="1461" w:hanging="300"/>
      </w:pPr>
      <w:rPr>
        <w:rFonts w:hint="default"/>
        <w:lang w:val="en-US" w:eastAsia="en-US" w:bidi="ar-SA"/>
      </w:rPr>
    </w:lvl>
    <w:lvl w:ilvl="2" w:tplc="1CEA7F32">
      <w:numFmt w:val="bullet"/>
      <w:lvlText w:val="•"/>
      <w:lvlJc w:val="left"/>
      <w:pPr>
        <w:ind w:left="1923" w:hanging="300"/>
      </w:pPr>
      <w:rPr>
        <w:rFonts w:hint="default"/>
        <w:lang w:val="en-US" w:eastAsia="en-US" w:bidi="ar-SA"/>
      </w:rPr>
    </w:lvl>
    <w:lvl w:ilvl="3" w:tplc="21181F3A">
      <w:numFmt w:val="bullet"/>
      <w:lvlText w:val="•"/>
      <w:lvlJc w:val="left"/>
      <w:pPr>
        <w:ind w:left="2384" w:hanging="300"/>
      </w:pPr>
      <w:rPr>
        <w:rFonts w:hint="default"/>
        <w:lang w:val="en-US" w:eastAsia="en-US" w:bidi="ar-SA"/>
      </w:rPr>
    </w:lvl>
    <w:lvl w:ilvl="4" w:tplc="737E3DCE">
      <w:numFmt w:val="bullet"/>
      <w:lvlText w:val="•"/>
      <w:lvlJc w:val="left"/>
      <w:pPr>
        <w:ind w:left="2846" w:hanging="300"/>
      </w:pPr>
      <w:rPr>
        <w:rFonts w:hint="default"/>
        <w:lang w:val="en-US" w:eastAsia="en-US" w:bidi="ar-SA"/>
      </w:rPr>
    </w:lvl>
    <w:lvl w:ilvl="5" w:tplc="6EC02738">
      <w:numFmt w:val="bullet"/>
      <w:lvlText w:val="•"/>
      <w:lvlJc w:val="left"/>
      <w:pPr>
        <w:ind w:left="3308" w:hanging="300"/>
      </w:pPr>
      <w:rPr>
        <w:rFonts w:hint="default"/>
        <w:lang w:val="en-US" w:eastAsia="en-US" w:bidi="ar-SA"/>
      </w:rPr>
    </w:lvl>
    <w:lvl w:ilvl="6" w:tplc="0068F330">
      <w:numFmt w:val="bullet"/>
      <w:lvlText w:val="•"/>
      <w:lvlJc w:val="left"/>
      <w:pPr>
        <w:ind w:left="3769" w:hanging="300"/>
      </w:pPr>
      <w:rPr>
        <w:rFonts w:hint="default"/>
        <w:lang w:val="en-US" w:eastAsia="en-US" w:bidi="ar-SA"/>
      </w:rPr>
    </w:lvl>
    <w:lvl w:ilvl="7" w:tplc="36188636">
      <w:numFmt w:val="bullet"/>
      <w:lvlText w:val="•"/>
      <w:lvlJc w:val="left"/>
      <w:pPr>
        <w:ind w:left="4231" w:hanging="300"/>
      </w:pPr>
      <w:rPr>
        <w:rFonts w:hint="default"/>
        <w:lang w:val="en-US" w:eastAsia="en-US" w:bidi="ar-SA"/>
      </w:rPr>
    </w:lvl>
    <w:lvl w:ilvl="8" w:tplc="59EE82F2">
      <w:numFmt w:val="bullet"/>
      <w:lvlText w:val="•"/>
      <w:lvlJc w:val="left"/>
      <w:pPr>
        <w:ind w:left="4692" w:hanging="300"/>
      </w:pPr>
      <w:rPr>
        <w:rFonts w:hint="default"/>
        <w:lang w:val="en-US" w:eastAsia="en-US" w:bidi="ar-SA"/>
      </w:rPr>
    </w:lvl>
  </w:abstractNum>
  <w:num w:numId="1" w16cid:durableId="156389132">
    <w:abstractNumId w:val="8"/>
  </w:num>
  <w:num w:numId="2" w16cid:durableId="782116977">
    <w:abstractNumId w:val="2"/>
  </w:num>
  <w:num w:numId="3" w16cid:durableId="1847672120">
    <w:abstractNumId w:val="0"/>
  </w:num>
  <w:num w:numId="4" w16cid:durableId="1812939333">
    <w:abstractNumId w:val="7"/>
  </w:num>
  <w:num w:numId="5" w16cid:durableId="1059981659">
    <w:abstractNumId w:val="12"/>
  </w:num>
  <w:num w:numId="6" w16cid:durableId="1826821834">
    <w:abstractNumId w:val="5"/>
  </w:num>
  <w:num w:numId="7" w16cid:durableId="1882664331">
    <w:abstractNumId w:val="9"/>
  </w:num>
  <w:num w:numId="8" w16cid:durableId="392238291">
    <w:abstractNumId w:val="3"/>
  </w:num>
  <w:num w:numId="9" w16cid:durableId="472988034">
    <w:abstractNumId w:val="10"/>
  </w:num>
  <w:num w:numId="10" w16cid:durableId="855928731">
    <w:abstractNumId w:val="4"/>
  </w:num>
  <w:num w:numId="11" w16cid:durableId="1001081435">
    <w:abstractNumId w:val="11"/>
  </w:num>
  <w:num w:numId="12" w16cid:durableId="2076901547">
    <w:abstractNumId w:val="14"/>
  </w:num>
  <w:num w:numId="13" w16cid:durableId="789473450">
    <w:abstractNumId w:val="13"/>
  </w:num>
  <w:num w:numId="14" w16cid:durableId="1343703578">
    <w:abstractNumId w:val="1"/>
  </w:num>
  <w:num w:numId="15" w16cid:durableId="85376944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2E3B"/>
    <w:rsid w:val="00000000"/>
    <w:rsid w:val="000001D6"/>
    <w:rsid w:val="00002102"/>
    <w:rsid w:val="000056AE"/>
    <w:rsid w:val="0000775C"/>
    <w:rsid w:val="0001216B"/>
    <w:rsid w:val="000578DD"/>
    <w:rsid w:val="00062B06"/>
    <w:rsid w:val="00066A7A"/>
    <w:rsid w:val="000717AD"/>
    <w:rsid w:val="000790F8"/>
    <w:rsid w:val="00081E20"/>
    <w:rsid w:val="000846F5"/>
    <w:rsid w:val="00091059"/>
    <w:rsid w:val="00095D77"/>
    <w:rsid w:val="000A3933"/>
    <w:rsid w:val="000A3E78"/>
    <w:rsid w:val="000A5BB0"/>
    <w:rsid w:val="000B0204"/>
    <w:rsid w:val="000B1932"/>
    <w:rsid w:val="000B2931"/>
    <w:rsid w:val="000B7671"/>
    <w:rsid w:val="000C2D11"/>
    <w:rsid w:val="000C7AA9"/>
    <w:rsid w:val="000D7425"/>
    <w:rsid w:val="000D79A3"/>
    <w:rsid w:val="000E5718"/>
    <w:rsid w:val="000F2747"/>
    <w:rsid w:val="000F2DCD"/>
    <w:rsid w:val="0010160E"/>
    <w:rsid w:val="00113C92"/>
    <w:rsid w:val="00115146"/>
    <w:rsid w:val="00127B8C"/>
    <w:rsid w:val="00130820"/>
    <w:rsid w:val="00132725"/>
    <w:rsid w:val="0013642C"/>
    <w:rsid w:val="00140E84"/>
    <w:rsid w:val="0014571A"/>
    <w:rsid w:val="00152A46"/>
    <w:rsid w:val="00156C71"/>
    <w:rsid w:val="00157BEC"/>
    <w:rsid w:val="001669B3"/>
    <w:rsid w:val="00167C79"/>
    <w:rsid w:val="0017211F"/>
    <w:rsid w:val="00177D5E"/>
    <w:rsid w:val="001802DD"/>
    <w:rsid w:val="001814AA"/>
    <w:rsid w:val="00187922"/>
    <w:rsid w:val="00193EB8"/>
    <w:rsid w:val="00197E69"/>
    <w:rsid w:val="001C0F2F"/>
    <w:rsid w:val="001C15A0"/>
    <w:rsid w:val="001C75F5"/>
    <w:rsid w:val="001D095B"/>
    <w:rsid w:val="001D1DD3"/>
    <w:rsid w:val="001E4A2E"/>
    <w:rsid w:val="001F031D"/>
    <w:rsid w:val="001F0BB1"/>
    <w:rsid w:val="00205839"/>
    <w:rsid w:val="00205A73"/>
    <w:rsid w:val="00206DE4"/>
    <w:rsid w:val="00227FA8"/>
    <w:rsid w:val="0023525B"/>
    <w:rsid w:val="002426D5"/>
    <w:rsid w:val="002520E2"/>
    <w:rsid w:val="00252355"/>
    <w:rsid w:val="00263746"/>
    <w:rsid w:val="00263A55"/>
    <w:rsid w:val="002650CA"/>
    <w:rsid w:val="00273038"/>
    <w:rsid w:val="002921A2"/>
    <w:rsid w:val="002943C1"/>
    <w:rsid w:val="002A0D44"/>
    <w:rsid w:val="002A316E"/>
    <w:rsid w:val="002A3231"/>
    <w:rsid w:val="002D080C"/>
    <w:rsid w:val="002E4877"/>
    <w:rsid w:val="002E72CF"/>
    <w:rsid w:val="002E7408"/>
    <w:rsid w:val="002F3187"/>
    <w:rsid w:val="002F43A5"/>
    <w:rsid w:val="003265E6"/>
    <w:rsid w:val="00347C82"/>
    <w:rsid w:val="00350F8D"/>
    <w:rsid w:val="00361C3F"/>
    <w:rsid w:val="003656D1"/>
    <w:rsid w:val="003856A1"/>
    <w:rsid w:val="00387EC4"/>
    <w:rsid w:val="00392E5A"/>
    <w:rsid w:val="0039303D"/>
    <w:rsid w:val="003A3AED"/>
    <w:rsid w:val="003B13EB"/>
    <w:rsid w:val="003B34DD"/>
    <w:rsid w:val="003C3221"/>
    <w:rsid w:val="003C4071"/>
    <w:rsid w:val="003D2120"/>
    <w:rsid w:val="003E2ECA"/>
    <w:rsid w:val="003E49D7"/>
    <w:rsid w:val="003E7930"/>
    <w:rsid w:val="003F6F2B"/>
    <w:rsid w:val="004161D7"/>
    <w:rsid w:val="004355A2"/>
    <w:rsid w:val="0044570C"/>
    <w:rsid w:val="00446FEA"/>
    <w:rsid w:val="00450069"/>
    <w:rsid w:val="004623B5"/>
    <w:rsid w:val="00463B63"/>
    <w:rsid w:val="00484F7C"/>
    <w:rsid w:val="0048549C"/>
    <w:rsid w:val="0048603E"/>
    <w:rsid w:val="004869D1"/>
    <w:rsid w:val="004960D6"/>
    <w:rsid w:val="00496A8A"/>
    <w:rsid w:val="004A26D4"/>
    <w:rsid w:val="004A52B3"/>
    <w:rsid w:val="004B0E1D"/>
    <w:rsid w:val="004C2ECF"/>
    <w:rsid w:val="004D5813"/>
    <w:rsid w:val="004D5DC8"/>
    <w:rsid w:val="004D5FF5"/>
    <w:rsid w:val="004D6948"/>
    <w:rsid w:val="004E18C2"/>
    <w:rsid w:val="004E4C87"/>
    <w:rsid w:val="004E4FAB"/>
    <w:rsid w:val="00505045"/>
    <w:rsid w:val="005078EF"/>
    <w:rsid w:val="00510A7B"/>
    <w:rsid w:val="005165E7"/>
    <w:rsid w:val="00524B78"/>
    <w:rsid w:val="005256A9"/>
    <w:rsid w:val="00526DDB"/>
    <w:rsid w:val="00530351"/>
    <w:rsid w:val="00532849"/>
    <w:rsid w:val="00532CC8"/>
    <w:rsid w:val="005338E6"/>
    <w:rsid w:val="00533DD1"/>
    <w:rsid w:val="005429F6"/>
    <w:rsid w:val="00557B92"/>
    <w:rsid w:val="00575541"/>
    <w:rsid w:val="00592555"/>
    <w:rsid w:val="0059491F"/>
    <w:rsid w:val="005A48C2"/>
    <w:rsid w:val="005B3887"/>
    <w:rsid w:val="005B5F83"/>
    <w:rsid w:val="005B73A4"/>
    <w:rsid w:val="005C1D19"/>
    <w:rsid w:val="005C2FC7"/>
    <w:rsid w:val="005D265F"/>
    <w:rsid w:val="005E4F97"/>
    <w:rsid w:val="006110CA"/>
    <w:rsid w:val="00612C11"/>
    <w:rsid w:val="00617A82"/>
    <w:rsid w:val="00632466"/>
    <w:rsid w:val="00633CDF"/>
    <w:rsid w:val="0063407E"/>
    <w:rsid w:val="006413AE"/>
    <w:rsid w:val="00690A1B"/>
    <w:rsid w:val="006918DA"/>
    <w:rsid w:val="006962A4"/>
    <w:rsid w:val="006A09D5"/>
    <w:rsid w:val="006A5E5C"/>
    <w:rsid w:val="006C11CA"/>
    <w:rsid w:val="006D7E62"/>
    <w:rsid w:val="006F3372"/>
    <w:rsid w:val="006F51F4"/>
    <w:rsid w:val="00711809"/>
    <w:rsid w:val="00732B32"/>
    <w:rsid w:val="00756E86"/>
    <w:rsid w:val="00767719"/>
    <w:rsid w:val="00777608"/>
    <w:rsid w:val="007813C9"/>
    <w:rsid w:val="007B170D"/>
    <w:rsid w:val="007B6E91"/>
    <w:rsid w:val="007C39D7"/>
    <w:rsid w:val="007D5C9A"/>
    <w:rsid w:val="007E35BD"/>
    <w:rsid w:val="007E5515"/>
    <w:rsid w:val="007E75BA"/>
    <w:rsid w:val="007E79D6"/>
    <w:rsid w:val="007F268D"/>
    <w:rsid w:val="007F4C35"/>
    <w:rsid w:val="007F5865"/>
    <w:rsid w:val="007F6CE4"/>
    <w:rsid w:val="00803256"/>
    <w:rsid w:val="00806F19"/>
    <w:rsid w:val="00814B7E"/>
    <w:rsid w:val="00833B3D"/>
    <w:rsid w:val="00837A71"/>
    <w:rsid w:val="00855648"/>
    <w:rsid w:val="00861EE8"/>
    <w:rsid w:val="008741D3"/>
    <w:rsid w:val="00880D03"/>
    <w:rsid w:val="008A72D8"/>
    <w:rsid w:val="008A74F7"/>
    <w:rsid w:val="008B5B88"/>
    <w:rsid w:val="008C7F5F"/>
    <w:rsid w:val="008D1F25"/>
    <w:rsid w:val="009039C1"/>
    <w:rsid w:val="0090504D"/>
    <w:rsid w:val="00905466"/>
    <w:rsid w:val="00912170"/>
    <w:rsid w:val="0091436C"/>
    <w:rsid w:val="0093005F"/>
    <w:rsid w:val="0093478F"/>
    <w:rsid w:val="00940189"/>
    <w:rsid w:val="00941A43"/>
    <w:rsid w:val="0094277C"/>
    <w:rsid w:val="009446C5"/>
    <w:rsid w:val="0094642D"/>
    <w:rsid w:val="00971033"/>
    <w:rsid w:val="00980284"/>
    <w:rsid w:val="009A49D4"/>
    <w:rsid w:val="009C06A4"/>
    <w:rsid w:val="009C713B"/>
    <w:rsid w:val="009D5C9F"/>
    <w:rsid w:val="009E1042"/>
    <w:rsid w:val="009E4D95"/>
    <w:rsid w:val="009E7E29"/>
    <w:rsid w:val="009E7E3D"/>
    <w:rsid w:val="009F1339"/>
    <w:rsid w:val="009F6540"/>
    <w:rsid w:val="00A0162A"/>
    <w:rsid w:val="00A01DDE"/>
    <w:rsid w:val="00A0450B"/>
    <w:rsid w:val="00A4268C"/>
    <w:rsid w:val="00A42836"/>
    <w:rsid w:val="00A46578"/>
    <w:rsid w:val="00A61FC8"/>
    <w:rsid w:val="00A657C0"/>
    <w:rsid w:val="00A66F99"/>
    <w:rsid w:val="00A71E07"/>
    <w:rsid w:val="00A72EE5"/>
    <w:rsid w:val="00A730E3"/>
    <w:rsid w:val="00A82523"/>
    <w:rsid w:val="00A846B7"/>
    <w:rsid w:val="00A921E2"/>
    <w:rsid w:val="00A95514"/>
    <w:rsid w:val="00AA1805"/>
    <w:rsid w:val="00AB1E91"/>
    <w:rsid w:val="00AC095F"/>
    <w:rsid w:val="00AC432D"/>
    <w:rsid w:val="00AD11A2"/>
    <w:rsid w:val="00AD52FF"/>
    <w:rsid w:val="00AD55FF"/>
    <w:rsid w:val="00AF092B"/>
    <w:rsid w:val="00AF1A54"/>
    <w:rsid w:val="00B0156E"/>
    <w:rsid w:val="00B07F98"/>
    <w:rsid w:val="00B127F4"/>
    <w:rsid w:val="00B17F4E"/>
    <w:rsid w:val="00B21E66"/>
    <w:rsid w:val="00B56B57"/>
    <w:rsid w:val="00B60F30"/>
    <w:rsid w:val="00B71A47"/>
    <w:rsid w:val="00B74D89"/>
    <w:rsid w:val="00B74EC6"/>
    <w:rsid w:val="00B76621"/>
    <w:rsid w:val="00B82E3B"/>
    <w:rsid w:val="00B83191"/>
    <w:rsid w:val="00B86BAB"/>
    <w:rsid w:val="00BA40F9"/>
    <w:rsid w:val="00BA6D24"/>
    <w:rsid w:val="00BC087A"/>
    <w:rsid w:val="00BC4792"/>
    <w:rsid w:val="00BD0DF3"/>
    <w:rsid w:val="00BD4C6C"/>
    <w:rsid w:val="00BE5B25"/>
    <w:rsid w:val="00BF71B6"/>
    <w:rsid w:val="00C11C61"/>
    <w:rsid w:val="00C13545"/>
    <w:rsid w:val="00C17439"/>
    <w:rsid w:val="00C20B7A"/>
    <w:rsid w:val="00C35F1D"/>
    <w:rsid w:val="00C378A3"/>
    <w:rsid w:val="00C43197"/>
    <w:rsid w:val="00C45C31"/>
    <w:rsid w:val="00C51D70"/>
    <w:rsid w:val="00C556D7"/>
    <w:rsid w:val="00C56420"/>
    <w:rsid w:val="00C5653F"/>
    <w:rsid w:val="00C611EF"/>
    <w:rsid w:val="00C652C6"/>
    <w:rsid w:val="00C700DF"/>
    <w:rsid w:val="00C75326"/>
    <w:rsid w:val="00C76010"/>
    <w:rsid w:val="00C80495"/>
    <w:rsid w:val="00C8572B"/>
    <w:rsid w:val="00C87AD7"/>
    <w:rsid w:val="00C87DAA"/>
    <w:rsid w:val="00C9394F"/>
    <w:rsid w:val="00CA0B60"/>
    <w:rsid w:val="00CA28EB"/>
    <w:rsid w:val="00CA6977"/>
    <w:rsid w:val="00CB51B2"/>
    <w:rsid w:val="00CD4967"/>
    <w:rsid w:val="00CD7165"/>
    <w:rsid w:val="00CE1663"/>
    <w:rsid w:val="00CE2F99"/>
    <w:rsid w:val="00CE4576"/>
    <w:rsid w:val="00CE4A54"/>
    <w:rsid w:val="00CE5A19"/>
    <w:rsid w:val="00CF04E2"/>
    <w:rsid w:val="00CF4336"/>
    <w:rsid w:val="00D25854"/>
    <w:rsid w:val="00D3084A"/>
    <w:rsid w:val="00D31DA0"/>
    <w:rsid w:val="00D638F8"/>
    <w:rsid w:val="00D74DDA"/>
    <w:rsid w:val="00D8276D"/>
    <w:rsid w:val="00D96B30"/>
    <w:rsid w:val="00DA001F"/>
    <w:rsid w:val="00DA52F4"/>
    <w:rsid w:val="00DC2237"/>
    <w:rsid w:val="00DD6B36"/>
    <w:rsid w:val="00DF201E"/>
    <w:rsid w:val="00DF317B"/>
    <w:rsid w:val="00DF6FFA"/>
    <w:rsid w:val="00E03AB8"/>
    <w:rsid w:val="00E058D9"/>
    <w:rsid w:val="00E122D0"/>
    <w:rsid w:val="00E26448"/>
    <w:rsid w:val="00E26687"/>
    <w:rsid w:val="00E34078"/>
    <w:rsid w:val="00E35FB6"/>
    <w:rsid w:val="00E6007C"/>
    <w:rsid w:val="00E73492"/>
    <w:rsid w:val="00E757E9"/>
    <w:rsid w:val="00E81599"/>
    <w:rsid w:val="00E82016"/>
    <w:rsid w:val="00E901A8"/>
    <w:rsid w:val="00EA303D"/>
    <w:rsid w:val="00EA6189"/>
    <w:rsid w:val="00EB432A"/>
    <w:rsid w:val="00EB588E"/>
    <w:rsid w:val="00ED698A"/>
    <w:rsid w:val="00EE526E"/>
    <w:rsid w:val="00F00659"/>
    <w:rsid w:val="00F0114A"/>
    <w:rsid w:val="00F01E52"/>
    <w:rsid w:val="00F035AA"/>
    <w:rsid w:val="00F141E8"/>
    <w:rsid w:val="00F14345"/>
    <w:rsid w:val="00F14F23"/>
    <w:rsid w:val="00F21C38"/>
    <w:rsid w:val="00F258BA"/>
    <w:rsid w:val="00F30199"/>
    <w:rsid w:val="00F42C71"/>
    <w:rsid w:val="00F43ABE"/>
    <w:rsid w:val="00F62C11"/>
    <w:rsid w:val="00F65276"/>
    <w:rsid w:val="00FA15AC"/>
    <w:rsid w:val="00FB5386"/>
    <w:rsid w:val="00FC398B"/>
    <w:rsid w:val="00FC7701"/>
    <w:rsid w:val="00FD4868"/>
    <w:rsid w:val="00FD543B"/>
    <w:rsid w:val="00FE3C38"/>
    <w:rsid w:val="00FF3465"/>
    <w:rsid w:val="043A3606"/>
    <w:rsid w:val="1CA4B0C7"/>
    <w:rsid w:val="202B7EAF"/>
    <w:rsid w:val="2093AFB1"/>
    <w:rsid w:val="30322C33"/>
    <w:rsid w:val="51A62BBA"/>
    <w:rsid w:val="534A4579"/>
    <w:rsid w:val="65CE93E1"/>
    <w:rsid w:val="68B6F38D"/>
    <w:rsid w:val="709411D3"/>
    <w:rsid w:val="711504B1"/>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ACC3CEB"/>
  <w15:docId w15:val="{2CA899D8-E3BE-4507-A75B-42443C6842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lang w:val="en-I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1" w:qFormat="1"/>
    <w:lsdException w:name="heading 3" w:uiPriority="9" w:semiHidden="1" w:unhideWhenUsed="1" w:qFormat="1"/>
    <w:lsdException w:name="heading 4" w:uiPriority="9" w:semiHidden="1" w:unhideWhenUsed="1" w:qFormat="1"/>
    <w:lsdException w:name="heading 5" w:uiPriority="0"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after="160" w:line="259" w:lineRule="auto"/>
    </w:pPr>
    <w:rPr>
      <w:sz w:val="22"/>
      <w:szCs w:val="22"/>
      <w:lang w:eastAsia="en-US"/>
    </w:rPr>
  </w:style>
  <w:style w:type="paragraph" w:styleId="Heading1">
    <w:name w:val="heading 1"/>
    <w:basedOn w:val="Normal"/>
    <w:next w:val="Normal"/>
    <w:link w:val="Heading1Char"/>
    <w:uiPriority w:val="9"/>
    <w:qFormat/>
    <w:pPr>
      <w:keepNext/>
      <w:keepLines/>
      <w:spacing w:before="240" w:after="0"/>
      <w:outlineLvl w:val="0"/>
    </w:pPr>
    <w:rPr>
      <w:rFonts w:asciiTheme="majorHAnsi" w:hAnsiTheme="majorHAnsi" w:eastAsiaTheme="majorEastAsia" w:cstheme="majorBidi"/>
      <w:color w:val="2E74B5" w:themeColor="accent1" w:themeShade="BF"/>
      <w:sz w:val="32"/>
      <w:szCs w:val="32"/>
    </w:rPr>
  </w:style>
  <w:style w:type="paragraph" w:styleId="Heading2">
    <w:name w:val="heading 2"/>
    <w:basedOn w:val="Normal"/>
    <w:link w:val="Heading2Char"/>
    <w:uiPriority w:val="1"/>
    <w:qFormat/>
    <w:pPr>
      <w:ind w:left="482" w:hanging="325"/>
      <w:outlineLvl w:val="1"/>
    </w:pPr>
    <w:rPr>
      <w:rFonts w:ascii="Cambria" w:hAnsi="Cambria" w:eastAsia="Cambria" w:cs="Cambria"/>
      <w:b/>
      <w:bCs/>
      <w:sz w:val="20"/>
      <w:szCs w:val="20"/>
      <w:lang w:val="en-US"/>
    </w:rPr>
  </w:style>
  <w:style w:type="paragraph" w:styleId="Heading5">
    <w:name w:val="heading 5"/>
    <w:basedOn w:val="Normal"/>
    <w:next w:val="Normal"/>
    <w:link w:val="Heading5Char"/>
    <w:qFormat/>
    <w:pPr>
      <w:autoSpaceDE w:val="0"/>
      <w:autoSpaceDN w:val="0"/>
      <w:spacing w:before="240" w:after="60" w:line="240" w:lineRule="auto"/>
      <w:ind w:left="1872" w:hanging="720"/>
      <w:outlineLvl w:val="4"/>
    </w:pPr>
    <w:rPr>
      <w:rFonts w:ascii="Times New Roman" w:hAnsi="Times New Roman" w:eastAsia="PMingLiU" w:cs="Times New Roman"/>
      <w:sz w:val="18"/>
      <w:szCs w:val="1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paragraph" w:styleId="BodyText">
    <w:name w:val="Body Text"/>
    <w:basedOn w:val="Normal"/>
    <w:link w:val="BodyTextChar"/>
    <w:uiPriority w:val="1"/>
    <w:qFormat/>
    <w:pPr>
      <w:ind w:left="157"/>
      <w:jc w:val="both"/>
    </w:pPr>
    <w:rPr>
      <w:rFonts w:ascii="Times New Roman" w:hAnsi="Times New Roman" w:eastAsia="Times New Roman" w:cs="Times New Roman"/>
      <w:sz w:val="20"/>
      <w:szCs w:val="20"/>
      <w:lang w:val="en-U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uiPriority w:val="99"/>
    <w:rPr>
      <w:rFonts w:cs="Times New Roman"/>
      <w:color w:val="0000FF"/>
      <w:u w:val="single"/>
    </w:rPr>
  </w:style>
  <w:style w:type="paragraph" w:styleId="NormalWeb">
    <w:name w:val="Normal (Web)"/>
    <w:basedOn w:val="Normal"/>
    <w:uiPriority w:val="99"/>
    <w:semiHidden/>
    <w:unhideWhenUsed/>
    <w:pPr>
      <w:spacing w:before="100" w:beforeAutospacing="1" w:after="100" w:afterAutospacing="1" w:line="240" w:lineRule="auto"/>
    </w:pPr>
    <w:rPr>
      <w:rFonts w:ascii="Times New Roman" w:hAnsi="Times New Roman" w:eastAsia="Times New Roman" w:cs="Times New Roman"/>
      <w:sz w:val="24"/>
      <w:szCs w:val="24"/>
      <w:lang w:eastAsia="en-IN" w:bidi="hi-IN"/>
    </w:rPr>
  </w:style>
  <w:style w:type="character" w:styleId="Strong">
    <w:name w:val="Strong"/>
    <w:basedOn w:val="DefaultParagraphFont"/>
    <w:uiPriority w:val="22"/>
    <w:qFormat/>
    <w:rPr>
      <w:b/>
      <w:bCs/>
    </w:rPr>
  </w:style>
  <w:style w:type="table" w:styleId="TableGrid">
    <w:name w:val="Table Grid"/>
    <w:basedOn w:val="TableNormal"/>
    <w:uiPriority w:val="39"/>
    <w:rPr>
      <w:rFonts w:ascii="Calibri" w:hAnsi="Calibri" w:eastAsia="Calibri" w:cs="Kartika"/>
      <w:lang w:bidi="ml-I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erChar" w:customStyle="1">
    <w:name w:val="Header Char"/>
    <w:basedOn w:val="DefaultParagraphFont"/>
    <w:link w:val="Header"/>
    <w:uiPriority w:val="99"/>
  </w:style>
  <w:style w:type="character" w:styleId="FooterChar" w:customStyle="1">
    <w:name w:val="Footer Char"/>
    <w:basedOn w:val="DefaultParagraphFont"/>
    <w:link w:val="Footer"/>
    <w:uiPriority w:val="99"/>
  </w:style>
  <w:style w:type="paragraph" w:styleId="ListParagraph">
    <w:name w:val="List Paragraph"/>
    <w:basedOn w:val="Normal"/>
    <w:uiPriority w:val="1"/>
    <w:qFormat/>
    <w:pPr>
      <w:ind w:left="720"/>
      <w:contextualSpacing/>
    </w:pPr>
  </w:style>
  <w:style w:type="character" w:styleId="Heading5Char" w:customStyle="1">
    <w:name w:val="Heading 5 Char"/>
    <w:basedOn w:val="DefaultParagraphFont"/>
    <w:link w:val="Heading5"/>
    <w:rPr>
      <w:rFonts w:ascii="Times New Roman" w:hAnsi="Times New Roman" w:eastAsia="PMingLiU" w:cs="Times New Roman"/>
      <w:sz w:val="18"/>
      <w:szCs w:val="18"/>
    </w:rPr>
  </w:style>
  <w:style w:type="paragraph" w:styleId="Affiliation" w:customStyle="1">
    <w:name w:val="Affiliation"/>
    <w:pPr>
      <w:jc w:val="center"/>
    </w:pPr>
    <w:rPr>
      <w:rFonts w:ascii="Times New Roman" w:hAnsi="Times New Roman" w:eastAsia="SimSun" w:cs="Times New Roman"/>
      <w:lang w:val="en-US" w:eastAsia="en-US"/>
    </w:rPr>
  </w:style>
  <w:style w:type="paragraph" w:styleId="Abstract" w:customStyle="1">
    <w:name w:val="Abstract"/>
    <w:pPr>
      <w:suppressAutoHyphens/>
      <w:spacing w:after="200"/>
      <w:ind w:firstLine="170"/>
      <w:jc w:val="both"/>
    </w:pPr>
    <w:rPr>
      <w:rFonts w:ascii="Times New Roman" w:hAnsi="Times New Roman" w:eastAsia="SimSun" w:cs="Times New Roman"/>
      <w:b/>
      <w:bCs/>
      <w:sz w:val="18"/>
      <w:szCs w:val="18"/>
      <w:lang w:val="en-US"/>
    </w:rPr>
  </w:style>
  <w:style w:type="paragraph" w:styleId="keywords" w:customStyle="1">
    <w:name w:val="key words"/>
    <w:pPr>
      <w:suppressAutoHyphens/>
      <w:spacing w:after="120"/>
      <w:ind w:firstLine="288"/>
      <w:jc w:val="both"/>
    </w:pPr>
    <w:rPr>
      <w:rFonts w:ascii="Times New Roman" w:hAnsi="Times New Roman" w:eastAsia="SimSun" w:cs="Times New Roman"/>
      <w:b/>
      <w:bCs/>
      <w:iCs/>
      <w:sz w:val="18"/>
      <w:szCs w:val="18"/>
      <w:lang w:val="en-US" w:eastAsia="en-US"/>
    </w:rPr>
  </w:style>
  <w:style w:type="paragraph" w:styleId="IEEEHeading2" w:customStyle="1">
    <w:name w:val="IEEE Heading 2"/>
    <w:basedOn w:val="Normal"/>
    <w:next w:val="IEEEParagraph"/>
    <w:pPr>
      <w:numPr>
        <w:numId w:val="1"/>
      </w:numPr>
      <w:adjustRightInd w:val="0"/>
      <w:snapToGrid w:val="0"/>
      <w:spacing w:before="150" w:after="60" w:line="240" w:lineRule="auto"/>
    </w:pPr>
    <w:rPr>
      <w:rFonts w:ascii="Times New Roman" w:hAnsi="Times New Roman" w:eastAsia="SimSun" w:cs="Times New Roman"/>
      <w:i/>
      <w:sz w:val="20"/>
      <w:szCs w:val="24"/>
      <w:lang w:val="en-AU" w:eastAsia="zh-CN"/>
    </w:rPr>
  </w:style>
  <w:style w:type="paragraph" w:styleId="IEEEParagraph" w:customStyle="1">
    <w:name w:val="IEEE Paragraph"/>
    <w:basedOn w:val="Normal"/>
    <w:link w:val="IEEEParagraphChar"/>
    <w:pPr>
      <w:adjustRightInd w:val="0"/>
      <w:snapToGrid w:val="0"/>
      <w:spacing w:after="0" w:line="240" w:lineRule="auto"/>
      <w:ind w:firstLine="216"/>
      <w:jc w:val="both"/>
    </w:pPr>
    <w:rPr>
      <w:rFonts w:ascii="Times New Roman" w:hAnsi="Times New Roman" w:eastAsia="SimSun" w:cs="Times New Roman"/>
      <w:sz w:val="20"/>
      <w:szCs w:val="24"/>
      <w:lang w:val="en-AU" w:eastAsia="zh-CN"/>
    </w:rPr>
  </w:style>
  <w:style w:type="character" w:styleId="IEEEParagraphChar" w:customStyle="1">
    <w:name w:val="IEEE Paragraph Char"/>
    <w:link w:val="IEEEParagraph"/>
    <w:rPr>
      <w:rFonts w:ascii="Times New Roman" w:hAnsi="Times New Roman" w:eastAsia="SimSun" w:cs="Times New Roman"/>
      <w:sz w:val="20"/>
      <w:szCs w:val="24"/>
      <w:lang w:val="en-AU" w:eastAsia="zh-CN"/>
    </w:rPr>
  </w:style>
  <w:style w:type="paragraph" w:styleId="NoSpacing">
    <w:name w:val="No Spacing"/>
    <w:uiPriority w:val="1"/>
    <w:qFormat/>
    <w:rPr>
      <w:rFonts w:ascii="Calibri" w:hAnsi="Calibri" w:eastAsia="Calibri" w:cs="Times New Roman"/>
      <w:sz w:val="22"/>
      <w:szCs w:val="22"/>
      <w:lang w:val="en-US" w:eastAsia="en-US"/>
    </w:rPr>
  </w:style>
  <w:style w:type="paragraph" w:styleId="Bibliography1" w:customStyle="1">
    <w:name w:val="Bibliography1"/>
    <w:basedOn w:val="Normal"/>
    <w:next w:val="Normal"/>
    <w:uiPriority w:val="37"/>
    <w:unhideWhenUsed/>
  </w:style>
  <w:style w:type="character" w:styleId="UnresolvedMention1" w:customStyle="1">
    <w:name w:val="Unresolved Mention1"/>
    <w:basedOn w:val="DefaultParagraphFont"/>
    <w:uiPriority w:val="99"/>
    <w:semiHidden/>
    <w:unhideWhenUsed/>
    <w:rPr>
      <w:color w:val="605E5C"/>
      <w:shd w:val="clear" w:color="auto" w:fill="E1DFDD"/>
    </w:rPr>
  </w:style>
  <w:style w:type="paragraph" w:styleId="Default" w:customStyle="1">
    <w:name w:val="Default"/>
    <w:pPr>
      <w:autoSpaceDE w:val="0"/>
      <w:autoSpaceDN w:val="0"/>
      <w:adjustRightInd w:val="0"/>
    </w:pPr>
    <w:rPr>
      <w:rFonts w:ascii="Times New Roman" w:hAnsi="Times New Roman" w:cs="Times New Roman"/>
      <w:color w:val="000000"/>
      <w:sz w:val="24"/>
      <w:szCs w:val="24"/>
      <w:lang w:val="en-US" w:eastAsia="en-US" w:bidi="ml-IN"/>
    </w:rPr>
  </w:style>
  <w:style w:type="character" w:styleId="BalloonTextChar" w:customStyle="1">
    <w:name w:val="Balloon Text Char"/>
    <w:basedOn w:val="DefaultParagraphFont"/>
    <w:link w:val="BalloonText"/>
    <w:uiPriority w:val="99"/>
    <w:semiHidden/>
    <w:rPr>
      <w:rFonts w:ascii="Tahoma" w:hAnsi="Tahoma" w:cs="Tahoma"/>
      <w:sz w:val="16"/>
      <w:szCs w:val="16"/>
    </w:rPr>
  </w:style>
  <w:style w:type="character" w:styleId="Heading1Char" w:customStyle="1">
    <w:name w:val="Heading 1 Char"/>
    <w:basedOn w:val="DefaultParagraphFont"/>
    <w:link w:val="Heading1"/>
    <w:uiPriority w:val="9"/>
    <w:rPr>
      <w:rFonts w:asciiTheme="majorHAnsi" w:hAnsiTheme="majorHAnsi" w:eastAsiaTheme="majorEastAsia" w:cstheme="majorBidi"/>
      <w:color w:val="2E74B5" w:themeColor="accent1" w:themeShade="BF"/>
      <w:sz w:val="32"/>
      <w:szCs w:val="32"/>
      <w:lang w:val="en-IN"/>
    </w:rPr>
  </w:style>
  <w:style w:type="character" w:styleId="UnresolvedMention2" w:customStyle="1">
    <w:name w:val="Unresolved Mention2"/>
    <w:basedOn w:val="DefaultParagraphFont"/>
    <w:uiPriority w:val="99"/>
    <w:semiHidden/>
    <w:unhideWhenUsed/>
    <w:rPr>
      <w:color w:val="605E5C"/>
      <w:shd w:val="clear" w:color="auto" w:fill="E1DFDD"/>
    </w:rPr>
  </w:style>
  <w:style w:type="character" w:styleId="Heading2Char" w:customStyle="1">
    <w:name w:val="Heading 2 Char"/>
    <w:basedOn w:val="DefaultParagraphFont"/>
    <w:link w:val="Heading2"/>
    <w:uiPriority w:val="1"/>
    <w:rsid w:val="0001216B"/>
    <w:rPr>
      <w:rFonts w:ascii="Cambria" w:hAnsi="Cambria" w:eastAsia="Cambria" w:cs="Cambria"/>
      <w:b/>
      <w:bCs/>
      <w:lang w:val="en-US" w:eastAsia="en-US"/>
    </w:rPr>
  </w:style>
  <w:style w:type="character" w:styleId="BodyTextChar" w:customStyle="1">
    <w:name w:val="Body Text Char"/>
    <w:basedOn w:val="DefaultParagraphFont"/>
    <w:link w:val="BodyText"/>
    <w:uiPriority w:val="1"/>
    <w:rsid w:val="00A72EE5"/>
    <w:rPr>
      <w:rFonts w:ascii="Times New Roman" w:hAnsi="Times New Roman" w:eastAsia="Times New Roman" w:cs="Times New Roman"/>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image" Target="media/image4.jpeg" Id="rId13" /><Relationship Type="http://schemas.openxmlformats.org/officeDocument/2006/relationships/image" Target="media/image9.jpeg" Id="rId18" /><Relationship Type="http://schemas.openxmlformats.org/officeDocument/2006/relationships/numbering" Target="numbering.xml" Id="rId3" /><Relationship Type="http://schemas.openxmlformats.org/officeDocument/2006/relationships/fontTable" Target="fontTable.xml" Id="rId21" /><Relationship Type="http://schemas.openxmlformats.org/officeDocument/2006/relationships/footnotes" Target="footnotes.xml" Id="rId7" /><Relationship Type="http://schemas.openxmlformats.org/officeDocument/2006/relationships/image" Target="media/image3.jpeg" Id="rId12" /><Relationship Type="http://schemas.openxmlformats.org/officeDocument/2006/relationships/image" Target="media/image8.jpeg" Id="rId17" /><Relationship Type="http://schemas.openxmlformats.org/officeDocument/2006/relationships/customXml" Target="../customXml/item2.xml" Id="rId2" /><Relationship Type="http://schemas.openxmlformats.org/officeDocument/2006/relationships/image" Target="media/image7.jpeg" Id="rId16" /><Relationship Type="http://schemas.openxmlformats.org/officeDocument/2006/relationships/footer" Target="footer1.xml" Id="rId20"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image" Target="media/image2.jpeg" Id="rId11" /><Relationship Type="http://schemas.openxmlformats.org/officeDocument/2006/relationships/settings" Target="settings.xml" Id="rId5" /><Relationship Type="http://schemas.openxmlformats.org/officeDocument/2006/relationships/image" Target="media/image6.jpeg" Id="rId15" /><Relationship Type="http://schemas.openxmlformats.org/officeDocument/2006/relationships/image" Target="media/image1.jpeg" Id="rId10" /><Relationship Type="http://schemas.openxmlformats.org/officeDocument/2006/relationships/header" Target="header1.xml" Id="rId19" /><Relationship Type="http://schemas.openxmlformats.org/officeDocument/2006/relationships/styles" Target="styles.xml" Id="rId4" /><Relationship Type="http://schemas.openxmlformats.org/officeDocument/2006/relationships/image" Target="media/image5.jpeg" Id="rId14" /><Relationship Type="http://schemas.openxmlformats.org/officeDocument/2006/relationships/theme" Target="theme/theme1.xml" Id="rId22" /><Relationship Type="http://schemas.openxmlformats.org/officeDocument/2006/relationships/hyperlink" Target="mailto:pravinturare@gmail.com" TargetMode="External" Id="R811d185895eb4bdf" /></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EC75D556-8ABA-4899-A254-6C51076F324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Rampyari</dc:creator>
  <lastModifiedBy>Bhavesh  Karnewar</lastModifiedBy>
  <revision>3</revision>
  <lastPrinted>2026-03-30T09:36:00.0000000Z</lastPrinted>
  <dcterms:created xsi:type="dcterms:W3CDTF">2026-04-19T08:50:00.0000000Z</dcterms:created>
  <dcterms:modified xsi:type="dcterms:W3CDTF">2026-04-20T03:54:41.8367285Z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65C174EB864E4E078D48D93864932B2A_13</vt:lpwstr>
  </property>
</Properties>
</file>