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8"/>
          <w:szCs w:val="48"/>
        </w:rPr>
      </w:pPr>
      <w:bookmarkStart w:colFirst="0" w:colLast="0" w:name="_ik118pwxx0uc" w:id="0"/>
      <w:bookmarkEnd w:id="0"/>
      <w:r w:rsidDel="00000000" w:rsidR="00000000" w:rsidRPr="00000000">
        <w:rPr>
          <w:rFonts w:ascii="Times New Roman" w:cs="Times New Roman" w:eastAsia="Times New Roman" w:hAnsi="Times New Roman"/>
          <w:sz w:val="48"/>
          <w:szCs w:val="48"/>
          <w:rtl w:val="0"/>
        </w:rPr>
        <w:t xml:space="preserve">The To-Do App: Karm</w:t>
      </w:r>
      <w:r w:rsidDel="00000000" w:rsidR="00000000" w:rsidRPr="00000000">
        <w:rPr>
          <w:rtl w:val="0"/>
        </w:rPr>
      </w:r>
    </w:p>
    <w:p w:rsidR="00000000" w:rsidDel="00000000" w:rsidP="00000000" w:rsidRDefault="00000000" w:rsidRPr="00000000" w14:paraId="00000002">
      <w:pPr>
        <w:pStyle w:val="Subtitle"/>
        <w:spacing w:after="20" w:line="192.00000000000003" w:lineRule="auto"/>
        <w:jc w:val="right"/>
        <w:rPr>
          <w:rFonts w:ascii="Times New Roman" w:cs="Times New Roman" w:eastAsia="Times New Roman" w:hAnsi="Times New Roman"/>
          <w:sz w:val="24"/>
          <w:szCs w:val="24"/>
        </w:rPr>
      </w:pPr>
      <w:bookmarkStart w:colFirst="0" w:colLast="0" w:name="_cgusm1rli6f4" w:id="1"/>
      <w:bookmarkEnd w:id="1"/>
      <w:r w:rsidDel="00000000" w:rsidR="00000000" w:rsidRPr="00000000">
        <w:rPr>
          <w:rFonts w:ascii="Times New Roman" w:cs="Times New Roman" w:eastAsia="Times New Roman" w:hAnsi="Times New Roman"/>
          <w:sz w:val="24"/>
          <w:szCs w:val="24"/>
          <w:rtl w:val="0"/>
        </w:rPr>
        <w:t xml:space="preserve">Bhavesh Mukheja</w:t>
      </w:r>
    </w:p>
    <w:p w:rsidR="00000000" w:rsidDel="00000000" w:rsidP="00000000" w:rsidRDefault="00000000" w:rsidRPr="00000000" w14:paraId="00000003">
      <w:pPr>
        <w:pStyle w:val="Subtitle"/>
        <w:spacing w:after="20" w:line="192.00000000000003" w:lineRule="auto"/>
        <w:jc w:val="right"/>
        <w:rPr>
          <w:rFonts w:ascii="Times New Roman" w:cs="Times New Roman" w:eastAsia="Times New Roman" w:hAnsi="Times New Roman"/>
          <w:sz w:val="24"/>
          <w:szCs w:val="24"/>
        </w:rPr>
      </w:pPr>
      <w:bookmarkStart w:colFirst="0" w:colLast="0" w:name="_hkyxxdbfybdx" w:id="2"/>
      <w:bookmarkEnd w:id="2"/>
      <w:r w:rsidDel="00000000" w:rsidR="00000000" w:rsidRPr="00000000">
        <w:rPr>
          <w:rFonts w:ascii="Times New Roman" w:cs="Times New Roman" w:eastAsia="Times New Roman" w:hAnsi="Times New Roman"/>
          <w:sz w:val="24"/>
          <w:szCs w:val="24"/>
          <w:rtl w:val="0"/>
        </w:rPr>
        <w:t xml:space="preserve">21PH10008 </w:t>
      </w:r>
    </w:p>
    <w:p w:rsidR="00000000" w:rsidDel="00000000" w:rsidP="00000000" w:rsidRDefault="00000000" w:rsidRPr="00000000" w14:paraId="00000004">
      <w:pPr>
        <w:pStyle w:val="Title"/>
        <w:keepNext w:val="1"/>
        <w:keepLines w:val="1"/>
        <w:spacing w:after="20" w:line="240" w:lineRule="auto"/>
        <w:jc w:val="center"/>
        <w:rPr>
          <w:rFonts w:ascii="Times New Roman" w:cs="Times New Roman" w:eastAsia="Times New Roman" w:hAnsi="Times New Roman"/>
          <w:sz w:val="54"/>
          <w:szCs w:val="54"/>
        </w:rPr>
      </w:pPr>
      <w:bookmarkStart w:colFirst="0" w:colLast="0" w:name="_tmulgux9s3bc"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Title"/>
        <w:keepNext w:val="1"/>
        <w:keepLines w:val="1"/>
        <w:spacing w:after="20" w:line="240" w:lineRule="auto"/>
        <w:rPr>
          <w:rFonts w:ascii="Times New Roman" w:cs="Times New Roman" w:eastAsia="Times New Roman" w:hAnsi="Times New Roman"/>
          <w:i w:val="1"/>
          <w:sz w:val="22"/>
          <w:szCs w:val="22"/>
          <w:highlight w:val="white"/>
        </w:rPr>
      </w:pPr>
      <w:bookmarkStart w:colFirst="0" w:colLast="0" w:name="_89hfvvf7kfli" w:id="4"/>
      <w:bookmarkEnd w:id="4"/>
      <w:r w:rsidDel="00000000" w:rsidR="00000000" w:rsidRPr="00000000">
        <w:rPr>
          <w:rFonts w:ascii="Times New Roman" w:cs="Times New Roman" w:eastAsia="Times New Roman" w:hAnsi="Times New Roman"/>
          <w:i w:val="1"/>
          <w:sz w:val="22"/>
          <w:szCs w:val="22"/>
          <w:rtl w:val="0"/>
        </w:rPr>
        <w:t xml:space="preserve">Figma Screens Link: </w:t>
      </w:r>
      <w:hyperlink r:id="rId6">
        <w:r w:rsidDel="00000000" w:rsidR="00000000" w:rsidRPr="00000000">
          <w:rPr>
            <w:rFonts w:ascii="Times New Roman" w:cs="Times New Roman" w:eastAsia="Times New Roman" w:hAnsi="Times New Roman"/>
            <w:i w:val="1"/>
            <w:color w:val="1155cc"/>
            <w:sz w:val="22"/>
            <w:szCs w:val="22"/>
            <w:highlight w:val="white"/>
            <w:u w:val="single"/>
            <w:rtl w:val="0"/>
          </w:rPr>
          <w:t xml:space="preserve">https://www.figma.com/file/U71vhblazJURZNh6dHeeyg/Spearx?type=design&amp;node-id=0%3A1&amp;mode=design&amp;t=MaiqVnhe8NOJ65eg-1</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keepNext w:val="1"/>
        <w:keepLines w:val="1"/>
        <w:spacing w:after="20" w:line="240" w:lineRule="auto"/>
        <w:rPr>
          <w:rFonts w:ascii="Times New Roman" w:cs="Times New Roman" w:eastAsia="Times New Roman" w:hAnsi="Times New Roman"/>
          <w:i w:val="1"/>
          <w:sz w:val="22"/>
          <w:szCs w:val="22"/>
          <w:highlight w:val="white"/>
        </w:rPr>
      </w:pPr>
      <w:bookmarkStart w:colFirst="0" w:colLast="0" w:name="_vc7lihs0l40z" w:id="5"/>
      <w:bookmarkEnd w:id="5"/>
      <w:r w:rsidDel="00000000" w:rsidR="00000000" w:rsidRPr="00000000">
        <w:rPr>
          <w:rFonts w:ascii="Times New Roman" w:cs="Times New Roman" w:eastAsia="Times New Roman" w:hAnsi="Times New Roman"/>
          <w:i w:val="1"/>
          <w:sz w:val="22"/>
          <w:szCs w:val="22"/>
          <w:highlight w:val="white"/>
          <w:rtl w:val="0"/>
        </w:rPr>
        <w:t xml:space="preserve">1. Testing To-Do Apps ~</w:t>
      </w:r>
    </w:p>
    <w:p w:rsidR="00000000" w:rsidDel="00000000" w:rsidP="00000000" w:rsidRDefault="00000000" w:rsidRPr="00000000" w14:paraId="00000008">
      <w:pPr>
        <w:rPr/>
      </w:pPr>
      <w:r w:rsidDel="00000000" w:rsidR="00000000" w:rsidRPr="00000000">
        <w:rPr>
          <w:rtl w:val="0"/>
        </w:rPr>
      </w:r>
    </w:p>
    <w:tbl>
      <w:tblPr>
        <w:tblStyle w:val="Table1"/>
        <w:tblpPr w:leftFromText="180" w:rightFromText="180" w:topFromText="180" w:bottomFromText="180" w:vertAnchor="text" w:horzAnchor="text" w:tblpX="-1035" w:tblpY="0"/>
        <w:tblW w:w="11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195"/>
        <w:gridCol w:w="3360"/>
        <w:gridCol w:w="1095"/>
        <w:gridCol w:w="1440"/>
        <w:gridCol w:w="990"/>
        <w:tblGridChange w:id="0">
          <w:tblGrid>
            <w:gridCol w:w="1335"/>
            <w:gridCol w:w="3195"/>
            <w:gridCol w:w="3360"/>
            <w:gridCol w:w="1095"/>
            <w:gridCol w:w="1440"/>
            <w:gridCol w:w="990"/>
          </w:tblGrid>
        </w:tblGridChange>
      </w:tblGrid>
      <w:tr>
        <w:trPr>
          <w:cantSplit w:val="0"/>
          <w:trHeight w:val="440" w:hRule="atLeast"/>
          <w:tblHeader w:val="1"/>
        </w:trPr>
        <w:tc>
          <w:tcPr>
            <w:vMerge w:val="restart"/>
            <w:vAlign w:val="center"/>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Merge w:val="restart"/>
            <w:vAlign w:val="center"/>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Used by </w:t>
            </w:r>
          </w:p>
        </w:tc>
        <w:tc>
          <w:tcPr>
            <w:vMerge w:val="restart"/>
            <w:vAlign w:val="center"/>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 out feature</w:t>
            </w:r>
          </w:p>
        </w:tc>
        <w:tc>
          <w:tcPr>
            <w:gridSpan w:val="2"/>
            <w:vAlign w:val="center"/>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Rating (out of 5</w:t>
            </w:r>
            <w:r w:rsidDel="00000000" w:rsidR="00000000" w:rsidRPr="00000000">
              <w:rPr>
                <w:rFonts w:ascii="Times New Roman" w:cs="Times New Roman" w:eastAsia="Times New Roman" w:hAnsi="Times New Roman"/>
                <w:b w:val="1"/>
                <w:sz w:val="21"/>
                <w:szCs w:val="21"/>
                <w:rtl w:val="0"/>
              </w:rPr>
              <w:t xml:space="preserve">★)</w:t>
            </w:r>
            <w:r w:rsidDel="00000000" w:rsidR="00000000" w:rsidRPr="00000000">
              <w:rPr>
                <w:rtl w:val="0"/>
              </w:rPr>
            </w:r>
          </w:p>
        </w:tc>
        <w:tc>
          <w:tcPr>
            <w:vMerge w:val="restart"/>
            <w:vAlign w:val="center"/>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Base</w:t>
            </w:r>
          </w:p>
        </w:tc>
      </w:tr>
      <w:tr>
        <w:trPr>
          <w:cantSplit w:val="0"/>
          <w:trHeight w:val="596.953125" w:hRule="atLeast"/>
          <w:tblHeader w:val="1"/>
        </w:trPr>
        <w:tc>
          <w:tcPr>
            <w:vMerge w:val="continue"/>
            <w:vAlign w:val="center"/>
          </w:tcPr>
          <w:p w:rsidR="00000000" w:rsidDel="00000000" w:rsidP="00000000" w:rsidRDefault="00000000" w:rsidRPr="00000000" w14:paraId="0000000F">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10">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11">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Play Store</w:t>
            </w:r>
          </w:p>
        </w:tc>
        <w:tc>
          <w:tcPr>
            <w:vAlign w:val="center"/>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Rating Apple store</w:t>
            </w:r>
            <w:r w:rsidDel="00000000" w:rsidR="00000000" w:rsidRPr="00000000">
              <w:rPr>
                <w:rtl w:val="0"/>
              </w:rPr>
            </w:r>
          </w:p>
        </w:tc>
        <w:tc>
          <w:tcPr>
            <w:vMerge w:val="continue"/>
            <w:vAlign w:val="center"/>
          </w:tcPr>
          <w:p w:rsidR="00000000" w:rsidDel="00000000" w:rsidP="00000000" w:rsidRDefault="00000000" w:rsidRPr="00000000" w14:paraId="00000014">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rFonts w:ascii="Times New Roman" w:cs="Times New Roman" w:eastAsia="Times New Roman" w:hAnsi="Times New Roman"/>
                <w:rtl w:val="0"/>
              </w:rPr>
              <w:t xml:space="preserve">Todoist</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16">
            <w:pPr>
              <w:widowControl w:val="0"/>
              <w:jc w:val="center"/>
              <w:rPr>
                <w:sz w:val="20"/>
                <w:szCs w:val="20"/>
              </w:rPr>
            </w:pPr>
            <w:r w:rsidDel="00000000" w:rsidR="00000000" w:rsidRPr="00000000">
              <w:rPr>
                <w:rFonts w:ascii="Times New Roman" w:cs="Times New Roman" w:eastAsia="Times New Roman" w:hAnsi="Times New Roman"/>
                <w:rtl w:val="0"/>
              </w:rPr>
              <w:t xml:space="preserve">Smaller team or personal use, and Balancing power with simplicity</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17">
            <w:pPr>
              <w:widowControl w:val="0"/>
              <w:jc w:val="center"/>
              <w:rPr>
                <w:sz w:val="20"/>
                <w:szCs w:val="20"/>
              </w:rPr>
            </w:pPr>
            <w:r w:rsidDel="00000000" w:rsidR="00000000" w:rsidRPr="00000000">
              <w:rPr>
                <w:rFonts w:ascii="Times New Roman" w:cs="Times New Roman" w:eastAsia="Times New Roman" w:hAnsi="Times New Roman"/>
                <w:rtl w:val="0"/>
              </w:rPr>
              <w:t xml:space="preserve">Natural language processing for quick task creation. Ability to integrate with productivity tools such as Gmail, Slack, Thunderbird</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18">
            <w:pPr>
              <w:widowControl w:val="0"/>
              <w:jc w:val="center"/>
              <w:rPr>
                <w:sz w:val="20"/>
                <w:szCs w:val="20"/>
              </w:rPr>
            </w:pPr>
            <w:r w:rsidDel="00000000" w:rsidR="00000000" w:rsidRPr="00000000">
              <w:rPr>
                <w:rFonts w:ascii="Times New Roman" w:cs="Times New Roman" w:eastAsia="Times New Roman" w:hAnsi="Times New Roman"/>
                <w:rtl w:val="0"/>
              </w:rPr>
              <w:t xml:space="preserve">4.4★</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rFonts w:ascii="Times New Roman" w:cs="Times New Roman" w:eastAsia="Times New Roman" w:hAnsi="Times New Roman"/>
                <w:rtl w:val="0"/>
              </w:rPr>
              <w:t xml:space="preserve">4.8★</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rFonts w:ascii="Times New Roman" w:cs="Times New Roman" w:eastAsia="Times New Roman" w:hAnsi="Times New Roman"/>
                <w:rtl w:val="0"/>
              </w:rPr>
              <w:t xml:space="preserve">20M+</w:t>
            </w:r>
            <w:r w:rsidDel="00000000" w:rsidR="00000000" w:rsidRPr="00000000">
              <w:rPr>
                <w:rtl w:val="0"/>
              </w:rPr>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rFonts w:ascii="Times New Roman" w:cs="Times New Roman" w:eastAsia="Times New Roman" w:hAnsi="Times New Roman"/>
                <w:rtl w:val="0"/>
              </w:rPr>
              <w:t xml:space="preserve">TickTick</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rtl w:val="0"/>
              </w:rPr>
              <w:t xml:space="preserve">Based on GTD method, featured with embedded calendars and timers.</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rFonts w:ascii="Times New Roman" w:cs="Times New Roman" w:eastAsia="Times New Roman" w:hAnsi="Times New Roman"/>
                <w:rtl w:val="0"/>
              </w:rPr>
              <w:t xml:space="preserve">Pomodoro timer included</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rFonts w:ascii="Times New Roman" w:cs="Times New Roman" w:eastAsia="Times New Roman" w:hAnsi="Times New Roman"/>
                <w:rtl w:val="0"/>
              </w:rPr>
              <w:t xml:space="preserve">4.7★</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rFonts w:ascii="Times New Roman" w:cs="Times New Roman" w:eastAsia="Times New Roman" w:hAnsi="Times New Roman"/>
                <w:rtl w:val="0"/>
              </w:rPr>
              <w:t xml:space="preserve">4.9★</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rFonts w:ascii="Times New Roman" w:cs="Times New Roman" w:eastAsia="Times New Roman" w:hAnsi="Times New Roman"/>
                <w:rtl w:val="0"/>
              </w:rPr>
              <w:t xml:space="preserve">10M+</w:t>
            </w:r>
            <w:r w:rsidDel="00000000" w:rsidR="00000000" w:rsidRPr="00000000">
              <w:rPr>
                <w:rtl w:val="0"/>
              </w:rPr>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21">
            <w:pPr>
              <w:widowControl w:val="0"/>
              <w:jc w:val="center"/>
              <w:rPr>
                <w:sz w:val="20"/>
                <w:szCs w:val="20"/>
              </w:rPr>
            </w:pPr>
            <w:r w:rsidDel="00000000" w:rsidR="00000000" w:rsidRPr="00000000">
              <w:rPr>
                <w:rFonts w:ascii="Times New Roman" w:cs="Times New Roman" w:eastAsia="Times New Roman" w:hAnsi="Times New Roman"/>
                <w:rtl w:val="0"/>
              </w:rPr>
              <w:t xml:space="preserve">Microsoft To-Do</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rFonts w:ascii="Times New Roman" w:cs="Times New Roman" w:eastAsia="Times New Roman" w:hAnsi="Times New Roman"/>
                <w:rtl w:val="0"/>
              </w:rPr>
              <w:t xml:space="preserve">Microsoft power users. To personalize daily tasks and get suggested tasks</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2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widowControl w:val="0"/>
              <w:jc w:val="center"/>
              <w:rPr>
                <w:sz w:val="20"/>
                <w:szCs w:val="20"/>
              </w:rPr>
            </w:pPr>
            <w:r w:rsidDel="00000000" w:rsidR="00000000" w:rsidRPr="00000000">
              <w:rPr>
                <w:rFonts w:ascii="Times New Roman" w:cs="Times New Roman" w:eastAsia="Times New Roman" w:hAnsi="Times New Roman"/>
                <w:rtl w:val="0"/>
              </w:rPr>
              <w:t xml:space="preserve">Deep integration with Microsoft ecosystem, that too Completely free</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rFonts w:ascii="Times New Roman" w:cs="Times New Roman" w:eastAsia="Times New Roman" w:hAnsi="Times New Roman"/>
                <w:rtl w:val="0"/>
              </w:rPr>
              <w:t xml:space="preserve">4.7★</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rFonts w:ascii="Times New Roman" w:cs="Times New Roman" w:eastAsia="Times New Roman" w:hAnsi="Times New Roman"/>
                <w:rtl w:val="0"/>
              </w:rPr>
              <w:t xml:space="preserve">4.7★</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rFonts w:ascii="Times New Roman" w:cs="Times New Roman" w:eastAsia="Times New Roman" w:hAnsi="Times New Roman"/>
                <w:rtl w:val="0"/>
              </w:rPr>
              <w:t xml:space="preserve">20M+</w:t>
            </w:r>
            <w:r w:rsidDel="00000000" w:rsidR="00000000" w:rsidRPr="00000000">
              <w:rPr>
                <w:rtl w:val="0"/>
              </w:rPr>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rFonts w:ascii="Times New Roman" w:cs="Times New Roman" w:eastAsia="Times New Roman" w:hAnsi="Times New Roman"/>
                <w:rtl w:val="0"/>
              </w:rPr>
              <w:t xml:space="preserve">Things</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rFonts w:ascii="Times New Roman" w:cs="Times New Roman" w:eastAsia="Times New Roman" w:hAnsi="Times New Roman"/>
                <w:rtl w:val="0"/>
              </w:rPr>
              <w:t xml:space="preserve">Elegant design. Ability to handle complicated task management</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rFonts w:ascii="Times New Roman" w:cs="Times New Roman" w:eastAsia="Times New Roman" w:hAnsi="Times New Roman"/>
                <w:rtl w:val="0"/>
              </w:rPr>
              <w:t xml:space="preserve">Clean and intuitive user interface. Progress charts and reports</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rFonts w:ascii="Times New Roman" w:cs="Times New Roman" w:eastAsia="Times New Roman" w:hAnsi="Times New Roman"/>
                <w:rtl w:val="0"/>
              </w:rPr>
              <w:t xml:space="preserve">4.8★</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rFonts w:ascii="Times New Roman" w:cs="Times New Roman" w:eastAsia="Times New Roman" w:hAnsi="Times New Roman"/>
                <w:rtl w:val="0"/>
              </w:rPr>
              <w:t xml:space="preserve">10M+</w:t>
            </w:r>
            <w:r w:rsidDel="00000000" w:rsidR="00000000" w:rsidRPr="00000000">
              <w:rPr>
                <w:rtl w:val="0"/>
              </w:rPr>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rFonts w:ascii="Times New Roman" w:cs="Times New Roman" w:eastAsia="Times New Roman" w:hAnsi="Times New Roman"/>
                <w:rtl w:val="0"/>
              </w:rPr>
              <w:t xml:space="preserve">OmniFocus</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rtl w:val="0"/>
              </w:rPr>
              <w:t xml:space="preserve">Specific organizational systems</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rFonts w:ascii="Times New Roman" w:cs="Times New Roman" w:eastAsia="Times New Roman" w:hAnsi="Times New Roman"/>
                <w:rtl w:val="0"/>
              </w:rPr>
              <w:t xml:space="preserve">Highly flexible. Index feature to implement GTD method</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rFonts w:ascii="Times New Roman" w:cs="Times New Roman" w:eastAsia="Times New Roman" w:hAnsi="Times New Roman"/>
                <w:rtl w:val="0"/>
              </w:rPr>
              <w:t xml:space="preserve">3.9★</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rFonts w:ascii="Times New Roman" w:cs="Times New Roman" w:eastAsia="Times New Roman" w:hAnsi="Times New Roman"/>
                <w:rtl w:val="0"/>
              </w:rPr>
              <w:t xml:space="preserve">5M+</w:t>
            </w:r>
            <w:r w:rsidDel="00000000" w:rsidR="00000000" w:rsidRPr="00000000">
              <w:rPr>
                <w:rtl w:val="0"/>
              </w:rPr>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rtl w:val="0"/>
              </w:rPr>
              <w:t xml:space="preserve">Habitica</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rFonts w:ascii="Times New Roman" w:cs="Times New Roman" w:eastAsia="Times New Roman" w:hAnsi="Times New Roman"/>
                <w:rtl w:val="0"/>
              </w:rPr>
              <w:t xml:space="preserve">Helpful tool for people with ADHD or those who have symptoms of executive dysfunction since it makes doing things fun.</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Fonts w:ascii="Times New Roman" w:cs="Times New Roman" w:eastAsia="Times New Roman" w:hAnsi="Times New Roman"/>
                <w:rtl w:val="0"/>
              </w:rPr>
              <w:t xml:space="preserve">Gamification of task management and consideration of social accountability.</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rFonts w:ascii="Times New Roman" w:cs="Times New Roman" w:eastAsia="Times New Roman" w:hAnsi="Times New Roman"/>
                <w:rtl w:val="0"/>
              </w:rPr>
              <w:t xml:space="preserve">3.9★</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rFonts w:ascii="Times New Roman" w:cs="Times New Roman" w:eastAsia="Times New Roman" w:hAnsi="Times New Roman"/>
                <w:rtl w:val="0"/>
              </w:rPr>
              <w:t xml:space="preserve">4.0★</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rtl w:val="0"/>
              </w:rPr>
              <w:t xml:space="preserve">2M+</w:t>
            </w:r>
            <w:r w:rsidDel="00000000" w:rsidR="00000000" w:rsidRPr="00000000">
              <w:rPr>
                <w:rtl w:val="0"/>
              </w:rPr>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rFonts w:ascii="Times New Roman" w:cs="Times New Roman" w:eastAsia="Times New Roman" w:hAnsi="Times New Roman"/>
                <w:rtl w:val="0"/>
              </w:rPr>
              <w:t xml:space="preserve">Google Tasks</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rtl w:val="0"/>
              </w:rPr>
              <w:t xml:space="preserve">Google power users</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rFonts w:ascii="Times New Roman" w:cs="Times New Roman" w:eastAsia="Times New Roman" w:hAnsi="Times New Roman"/>
                <w:rtl w:val="0"/>
              </w:rPr>
              <w:t xml:space="preserve">Deep integration with Gmail and Google Calendar</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rFonts w:ascii="Times New Roman" w:cs="Times New Roman" w:eastAsia="Times New Roman" w:hAnsi="Times New Roman"/>
                <w:rtl w:val="0"/>
              </w:rPr>
              <w:t xml:space="preserve">4.4★</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rtl w:val="0"/>
              </w:rPr>
              <w:t xml:space="preserve">4.8★</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rFonts w:ascii="Times New Roman" w:cs="Times New Roman" w:eastAsia="Times New Roman" w:hAnsi="Times New Roman"/>
                <w:rtl w:val="0"/>
              </w:rPr>
              <w:t xml:space="preserve">15M+</w:t>
            </w:r>
            <w:r w:rsidDel="00000000" w:rsidR="00000000" w:rsidRPr="00000000">
              <w:rPr>
                <w:rtl w:val="0"/>
              </w:rPr>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rFonts w:ascii="Times New Roman" w:cs="Times New Roman" w:eastAsia="Times New Roman" w:hAnsi="Times New Roman"/>
                <w:rtl w:val="0"/>
              </w:rPr>
              <w:t xml:space="preserve">Any.do</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rFonts w:ascii="Times New Roman" w:cs="Times New Roman" w:eastAsia="Times New Roman" w:hAnsi="Times New Roman"/>
                <w:rtl w:val="0"/>
              </w:rPr>
              <w:t xml:space="preserve">People who forget to use to-do apps</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rFonts w:ascii="Times New Roman" w:cs="Times New Roman" w:eastAsia="Times New Roman" w:hAnsi="Times New Roman"/>
                <w:rtl w:val="0"/>
              </w:rPr>
              <w:t xml:space="preserve">Daily "Plan my Day" feature for scheduling tasks</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rFonts w:ascii="Times New Roman" w:cs="Times New Roman" w:eastAsia="Times New Roman" w:hAnsi="Times New Roman"/>
                <w:rtl w:val="0"/>
              </w:rPr>
              <w:t xml:space="preserve">4.4★</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rFonts w:ascii="Times New Roman" w:cs="Times New Roman" w:eastAsia="Times New Roman" w:hAnsi="Times New Roman"/>
                <w:rtl w:val="0"/>
              </w:rPr>
              <w:t xml:space="preserve">4.6★</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rFonts w:ascii="Times New Roman" w:cs="Times New Roman" w:eastAsia="Times New Roman" w:hAnsi="Times New Roman"/>
                <w:rtl w:val="0"/>
              </w:rPr>
              <w:t xml:space="preserve">15M+</w:t>
            </w:r>
            <w:r w:rsidDel="00000000" w:rsidR="00000000" w:rsidRPr="00000000">
              <w:rPr>
                <w:rtl w:val="0"/>
              </w:rPr>
            </w:r>
          </w:p>
        </w:tc>
      </w:tr>
    </w:tbl>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pacing w:line="27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User Interviews and User Review ~ </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line="27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line="27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my interviews with peers, I uncovered fascinating insights into their use of to-do apps:</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pacing w:after="0" w:afterAutospacing="0" w:before="240" w:line="270" w:lineRule="auto"/>
        <w:ind w:left="720" w:hanging="360"/>
        <w:rPr>
          <w:highlight w:val="white"/>
        </w:rPr>
      </w:pPr>
      <w:r w:rsidDel="00000000" w:rsidR="00000000" w:rsidRPr="00000000">
        <w:rPr>
          <w:rFonts w:ascii="Times New Roman" w:cs="Times New Roman" w:eastAsia="Times New Roman" w:hAnsi="Times New Roman"/>
          <w:b w:val="1"/>
          <w:highlight w:val="white"/>
          <w:rtl w:val="0"/>
        </w:rPr>
        <w:t xml:space="preserve">Gargi - The Journalism Enthusiast:</w:t>
      </w:r>
      <w:r w:rsidDel="00000000" w:rsidR="00000000" w:rsidRPr="00000000">
        <w:rPr>
          <w:rFonts w:ascii="Times New Roman" w:cs="Times New Roman" w:eastAsia="Times New Roman" w:hAnsi="Times New Roman"/>
          <w:highlight w:val="white"/>
          <w:rtl w:val="0"/>
        </w:rPr>
        <w:t xml:space="preserve"> Gargi, a third-year journalism student, compared her daily schedule to a captivating journal of global events. She initially relied on Google Tasks, a user-friendly tool, especially for long-time Google users like herself. However, its limitations became apparent over time. Gargi sought more features and a tool that extended beyond the Google ecosystem. Yet, personalized alternatives often came at a premium. She eagerly awaits a free app with enhanced features and seamless multi-device connectivity.</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rPr>
      </w:pPr>
      <w:r w:rsidDel="00000000" w:rsidR="00000000" w:rsidRPr="00000000">
        <w:rPr>
          <w:rFonts w:ascii="Times New Roman" w:cs="Times New Roman" w:eastAsia="Times New Roman" w:hAnsi="Times New Roman"/>
          <w:b w:val="1"/>
          <w:highlight w:val="white"/>
          <w:rtl w:val="0"/>
        </w:rPr>
        <w:t xml:space="preserve">Tushar - The Video Editing Virtuoso:</w:t>
      </w:r>
      <w:r w:rsidDel="00000000" w:rsidR="00000000" w:rsidRPr="00000000">
        <w:rPr>
          <w:rFonts w:ascii="Times New Roman" w:cs="Times New Roman" w:eastAsia="Times New Roman" w:hAnsi="Times New Roman"/>
          <w:highlight w:val="white"/>
          <w:rtl w:val="0"/>
        </w:rPr>
        <w:t xml:space="preserve"> Aspiring video editing maestro Tushar appreciates that crafting a masterpiece requires time and meticulous planning. His go-to choice is Microsoft To-Do, ideal for Windows users like him. However, a significant limitation hinders his creative process—the free version's file size cap for attachments. Financial constraints prevent him from upgrading, leaving him feeling restricted. Tushar also desires nesting capabilities, conspicuously absent from Microsoft To-Do.</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rPr>
      </w:pPr>
      <w:r w:rsidDel="00000000" w:rsidR="00000000" w:rsidRPr="00000000">
        <w:rPr>
          <w:rFonts w:ascii="Times New Roman" w:cs="Times New Roman" w:eastAsia="Times New Roman" w:hAnsi="Times New Roman"/>
          <w:b w:val="1"/>
          <w:highlight w:val="white"/>
          <w:rtl w:val="0"/>
        </w:rPr>
        <w:t xml:space="preserve">Rishi - The Mechanical Engineer:</w:t>
      </w:r>
      <w:r w:rsidDel="00000000" w:rsidR="00000000" w:rsidRPr="00000000">
        <w:rPr>
          <w:rFonts w:ascii="Times New Roman" w:cs="Times New Roman" w:eastAsia="Times New Roman" w:hAnsi="Times New Roman"/>
          <w:highlight w:val="white"/>
          <w:rtl w:val="0"/>
        </w:rPr>
        <w:t xml:space="preserve"> Rishi, a mechanical engineer with an affinity for machines but not technology, values simplicity. Todoist's user-friendly interface aligns perfectly with his daily tasks. However, he yearns for an app that not only organizes his duties but also tracks his progress. While he recognizes the importance of time-tracking features, he's averse to using third-party apps. Consequently, missed deadlines and prolonged tasks have become routine.</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pacing w:after="240" w:before="0" w:beforeAutospacing="0" w:line="270" w:lineRule="auto"/>
        <w:ind w:left="720" w:hanging="360"/>
        <w:rPr>
          <w:highlight w:val="white"/>
        </w:rPr>
      </w:pPr>
      <w:r w:rsidDel="00000000" w:rsidR="00000000" w:rsidRPr="00000000">
        <w:rPr>
          <w:rFonts w:ascii="Times New Roman" w:cs="Times New Roman" w:eastAsia="Times New Roman" w:hAnsi="Times New Roman"/>
          <w:b w:val="1"/>
          <w:highlight w:val="white"/>
          <w:rtl w:val="0"/>
        </w:rPr>
        <w:t xml:space="preserve">Divyanshu - The Software Intern:</w:t>
      </w:r>
      <w:r w:rsidDel="00000000" w:rsidR="00000000" w:rsidRPr="00000000">
        <w:rPr>
          <w:rFonts w:ascii="Times New Roman" w:cs="Times New Roman" w:eastAsia="Times New Roman" w:hAnsi="Times New Roman"/>
          <w:highlight w:val="white"/>
          <w:rtl w:val="0"/>
        </w:rPr>
        <w:t xml:space="preserve"> As a software intern facing diverse challenges, Divyanshu craves order amidst mental clutter. He believes tasks become enjoyable with a touch of fun, leading him to choose Habitica, a gamified task app. However, its clumsy interface poses a significant drawback. Given the chance, Divyanshu would design a more user-friendly app while retaining the fun element.</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line="27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Summary of the user interviews and user research:</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line="27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0">
      <w:pPr>
        <w:numPr>
          <w:ilvl w:val="0"/>
          <w:numId w:val="1"/>
        </w:numPr>
        <w:pBdr>
          <w:top w:color="auto" w:space="0" w:sz="0" w:val="none"/>
          <w:bottom w:color="auto" w:space="0" w:sz="0" w:val="none"/>
          <w:right w:color="auto" w:space="0" w:sz="0" w:val="none"/>
          <w:between w:color="auto" w:space="0" w:sz="0" w:val="none"/>
        </w:pBdr>
        <w:spacing w:line="270" w:lineRule="auto"/>
        <w:ind w:left="720" w:hanging="360"/>
        <w:rPr>
          <w:highlight w:val="white"/>
        </w:rPr>
      </w:pPr>
      <w:r w:rsidDel="00000000" w:rsidR="00000000" w:rsidRPr="00000000">
        <w:rPr>
          <w:rFonts w:ascii="Times New Roman" w:cs="Times New Roman" w:eastAsia="Times New Roman" w:hAnsi="Times New Roman"/>
          <w:b w:val="1"/>
          <w:highlight w:val="white"/>
          <w:rtl w:val="0"/>
        </w:rPr>
        <w:t xml:space="preserve">Free is the Way:</w:t>
      </w:r>
      <w:r w:rsidDel="00000000" w:rsidR="00000000" w:rsidRPr="00000000">
        <w:rPr>
          <w:rFonts w:ascii="Times New Roman" w:cs="Times New Roman" w:eastAsia="Times New Roman" w:hAnsi="Times New Roman"/>
          <w:highlight w:val="white"/>
          <w:rtl w:val="0"/>
        </w:rPr>
        <w:t xml:space="preserve"> Among the 17-24 age group, subscription-based to-do apps with limited features are unpopular. Students, in particular, prefer free options.</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spacing w:line="270" w:lineRule="auto"/>
        <w:ind w:left="720" w:hanging="360"/>
        <w:rPr>
          <w:highlight w:val="white"/>
        </w:rPr>
      </w:pPr>
      <w:r w:rsidDel="00000000" w:rsidR="00000000" w:rsidRPr="00000000">
        <w:rPr>
          <w:rFonts w:ascii="Times New Roman" w:cs="Times New Roman" w:eastAsia="Times New Roman" w:hAnsi="Times New Roman"/>
          <w:b w:val="1"/>
          <w:highlight w:val="white"/>
          <w:rtl w:val="0"/>
        </w:rPr>
        <w:t xml:space="preserve">Fun Rule:</w:t>
      </w:r>
      <w:r w:rsidDel="00000000" w:rsidR="00000000" w:rsidRPr="00000000">
        <w:rPr>
          <w:rFonts w:ascii="Times New Roman" w:cs="Times New Roman" w:eastAsia="Times New Roman" w:hAnsi="Times New Roman"/>
          <w:highlight w:val="white"/>
          <w:rtl w:val="0"/>
        </w:rPr>
        <w:t xml:space="preserve"> Users crave a blend of enjoyment and simplicity. Adding a touch of incentive to tasks can make them interesting, but the app's interface should remain easy to navigate.</w:t>
      </w:r>
    </w:p>
    <w:p w:rsidR="00000000" w:rsidDel="00000000" w:rsidP="00000000" w:rsidRDefault="00000000" w:rsidRPr="00000000" w14:paraId="00000052">
      <w:pPr>
        <w:numPr>
          <w:ilvl w:val="0"/>
          <w:numId w:val="1"/>
        </w:numPr>
        <w:pBdr>
          <w:top w:color="auto" w:space="0" w:sz="0" w:val="none"/>
          <w:bottom w:color="auto" w:space="0" w:sz="0" w:val="none"/>
          <w:right w:color="auto" w:space="0" w:sz="0" w:val="none"/>
          <w:between w:color="auto" w:space="0" w:sz="0" w:val="none"/>
        </w:pBdr>
        <w:spacing w:after="0" w:afterAutospacing="0" w:line="270" w:lineRule="auto"/>
        <w:ind w:left="720" w:hanging="360"/>
        <w:rPr>
          <w:highlight w:val="white"/>
        </w:rPr>
      </w:pPr>
      <w:r w:rsidDel="00000000" w:rsidR="00000000" w:rsidRPr="00000000">
        <w:rPr>
          <w:rFonts w:ascii="Times New Roman" w:cs="Times New Roman" w:eastAsia="Times New Roman" w:hAnsi="Times New Roman"/>
          <w:b w:val="1"/>
          <w:highlight w:val="white"/>
          <w:rtl w:val="0"/>
        </w:rPr>
        <w:t xml:space="preserve">Simplicity is Key:</w:t>
      </w:r>
      <w:r w:rsidDel="00000000" w:rsidR="00000000" w:rsidRPr="00000000">
        <w:rPr>
          <w:rFonts w:ascii="Times New Roman" w:cs="Times New Roman" w:eastAsia="Times New Roman" w:hAnsi="Times New Roman"/>
          <w:highlight w:val="white"/>
          <w:rtl w:val="0"/>
        </w:rPr>
        <w:t xml:space="preserve"> A straightforward user interface is a universally desired feature. The simpler, the better.</w:t>
      </w:r>
    </w:p>
    <w:p w:rsidR="00000000" w:rsidDel="00000000" w:rsidP="00000000" w:rsidRDefault="00000000" w:rsidRPr="00000000" w14:paraId="0000005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rPr>
      </w:pPr>
      <w:r w:rsidDel="00000000" w:rsidR="00000000" w:rsidRPr="00000000">
        <w:rPr>
          <w:rFonts w:ascii="Times New Roman" w:cs="Times New Roman" w:eastAsia="Times New Roman" w:hAnsi="Times New Roman"/>
          <w:b w:val="1"/>
          <w:highlight w:val="white"/>
          <w:rtl w:val="0"/>
        </w:rPr>
        <w:t xml:space="preserve">Visualization:</w:t>
      </w:r>
      <w:r w:rsidDel="00000000" w:rsidR="00000000" w:rsidRPr="00000000">
        <w:rPr>
          <w:rFonts w:ascii="Times New Roman" w:cs="Times New Roman" w:eastAsia="Times New Roman" w:hAnsi="Times New Roman"/>
          <w:highlight w:val="white"/>
          <w:rtl w:val="0"/>
        </w:rPr>
        <w:t xml:space="preserve"> Some users may find it challenging to visualize their tasks, deadlines, or progress. </w:t>
      </w:r>
    </w:p>
    <w:p w:rsidR="00000000" w:rsidDel="00000000" w:rsidP="00000000" w:rsidRDefault="00000000" w:rsidRPr="00000000" w14:paraId="00000054">
      <w:pPr>
        <w:numPr>
          <w:ilvl w:val="0"/>
          <w:numId w:val="1"/>
        </w:numPr>
        <w:pBdr>
          <w:top w:color="auto" w:space="0" w:sz="0" w:val="none"/>
          <w:bottom w:color="auto" w:space="0" w:sz="0" w:val="none"/>
          <w:right w:color="auto" w:space="0" w:sz="0" w:val="none"/>
          <w:between w:color="auto" w:space="0" w:sz="0" w:val="none"/>
        </w:pBdr>
        <w:spacing w:line="270" w:lineRule="auto"/>
        <w:ind w:left="720" w:hanging="360"/>
        <w:rPr>
          <w:highlight w:val="white"/>
        </w:rPr>
      </w:pPr>
      <w:r w:rsidDel="00000000" w:rsidR="00000000" w:rsidRPr="00000000">
        <w:rPr>
          <w:rFonts w:ascii="Times New Roman" w:cs="Times New Roman" w:eastAsia="Times New Roman" w:hAnsi="Times New Roman"/>
          <w:b w:val="1"/>
          <w:highlight w:val="white"/>
          <w:rtl w:val="0"/>
        </w:rPr>
        <w:t xml:space="preserve">Tracking Growth Matters:</w:t>
      </w:r>
      <w:r w:rsidDel="00000000" w:rsidR="00000000" w:rsidRPr="00000000">
        <w:rPr>
          <w:rFonts w:ascii="Times New Roman" w:cs="Times New Roman" w:eastAsia="Times New Roman" w:hAnsi="Times New Roman"/>
          <w:highlight w:val="white"/>
          <w:rtl w:val="0"/>
        </w:rPr>
        <w:t xml:space="preserve"> In today's competitive landscape, users, especially students, seek ways to monitor their personal growth. Many platforms currently fall short in this aspect.</w:t>
      </w:r>
    </w:p>
    <w:p w:rsidR="00000000" w:rsidDel="00000000" w:rsidP="00000000" w:rsidRDefault="00000000" w:rsidRPr="00000000" w14:paraId="00000055">
      <w:pPr>
        <w:numPr>
          <w:ilvl w:val="0"/>
          <w:numId w:val="1"/>
        </w:numPr>
        <w:pBdr>
          <w:top w:color="auto" w:space="0" w:sz="0" w:val="none"/>
          <w:bottom w:color="auto" w:space="0" w:sz="0" w:val="none"/>
          <w:right w:color="auto" w:space="0" w:sz="0" w:val="none"/>
          <w:between w:color="auto" w:space="0" w:sz="0" w:val="none"/>
        </w:pBdr>
        <w:spacing w:line="270" w:lineRule="auto"/>
        <w:ind w:left="720" w:hanging="360"/>
        <w:rPr>
          <w:highlight w:val="white"/>
        </w:rPr>
      </w:pPr>
      <w:r w:rsidDel="00000000" w:rsidR="00000000" w:rsidRPr="00000000">
        <w:rPr>
          <w:rFonts w:ascii="Times New Roman" w:cs="Times New Roman" w:eastAsia="Times New Roman" w:hAnsi="Times New Roman"/>
          <w:b w:val="1"/>
          <w:highlight w:val="white"/>
          <w:rtl w:val="0"/>
        </w:rPr>
        <w:t xml:space="preserve">Attachment Dilemma:</w:t>
      </w:r>
      <w:r w:rsidDel="00000000" w:rsidR="00000000" w:rsidRPr="00000000">
        <w:rPr>
          <w:rFonts w:ascii="Times New Roman" w:cs="Times New Roman" w:eastAsia="Times New Roman" w:hAnsi="Times New Roman"/>
          <w:highlight w:val="white"/>
          <w:rtl w:val="0"/>
        </w:rPr>
        <w:t xml:space="preserve"> Storage limitations are a major concern across various to-do apps.</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line="27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line="27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These insights shed light on the nuanced needs and preferences of users in the realm of task management. They underscore the importance of striking a balance between functionality, ease of use, and affordability in the ever-evolving landscape of to-do apps.</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line="27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line="27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spacing w:line="27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Solvable Significant Pain Points ~</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line="270" w:lineRule="auto"/>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spacing w:after="0" w:afterAutospacing="0" w:before="240" w:line="270" w:lineRule="auto"/>
        <w:ind w:left="720" w:hanging="360"/>
        <w:rPr>
          <w:highlight w:val="white"/>
          <w:u w:val="none"/>
        </w:rPr>
      </w:pPr>
      <w:r w:rsidDel="00000000" w:rsidR="00000000" w:rsidRPr="00000000">
        <w:rPr>
          <w:rFonts w:ascii="Times New Roman" w:cs="Times New Roman" w:eastAsia="Times New Roman" w:hAnsi="Times New Roman"/>
          <w:b w:val="1"/>
          <w:highlight w:val="white"/>
          <w:rtl w:val="0"/>
        </w:rPr>
        <w:t xml:space="preserve">Complexity and Overwhelm:</w:t>
      </w:r>
      <w:r w:rsidDel="00000000" w:rsidR="00000000" w:rsidRPr="00000000">
        <w:rPr>
          <w:rFonts w:ascii="Times New Roman" w:cs="Times New Roman" w:eastAsia="Times New Roman" w:hAnsi="Times New Roman"/>
          <w:highlight w:val="white"/>
          <w:rtl w:val="0"/>
        </w:rPr>
        <w:t xml:space="preserve"> Many To-Do list apps offer numerous features and customization options, which can overwhelm users looking for a simple solution.</w:t>
      </w:r>
    </w:p>
    <w:p w:rsidR="00000000" w:rsidDel="00000000" w:rsidP="00000000" w:rsidRDefault="00000000" w:rsidRPr="00000000" w14:paraId="0000005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u w:val="none"/>
        </w:rPr>
      </w:pPr>
      <w:r w:rsidDel="00000000" w:rsidR="00000000" w:rsidRPr="00000000">
        <w:rPr>
          <w:rFonts w:ascii="Times New Roman" w:cs="Times New Roman" w:eastAsia="Times New Roman" w:hAnsi="Times New Roman"/>
          <w:b w:val="1"/>
          <w:highlight w:val="white"/>
          <w:rtl w:val="0"/>
        </w:rPr>
        <w:t xml:space="preserve">Lack of Prioritization:</w:t>
      </w:r>
      <w:r w:rsidDel="00000000" w:rsidR="00000000" w:rsidRPr="00000000">
        <w:rPr>
          <w:rFonts w:ascii="Times New Roman" w:cs="Times New Roman" w:eastAsia="Times New Roman" w:hAnsi="Times New Roman"/>
          <w:highlight w:val="white"/>
          <w:rtl w:val="0"/>
        </w:rPr>
        <w:t xml:space="preserve"> Users often struggle to prioritize tasks effectively, leading to a cluttered list and missed deadlines.</w:t>
      </w:r>
    </w:p>
    <w:p w:rsidR="00000000" w:rsidDel="00000000" w:rsidP="00000000" w:rsidRDefault="00000000" w:rsidRPr="00000000" w14:paraId="0000005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u w:val="none"/>
        </w:rPr>
      </w:pPr>
      <w:r w:rsidDel="00000000" w:rsidR="00000000" w:rsidRPr="00000000">
        <w:rPr>
          <w:rFonts w:ascii="Times New Roman" w:cs="Times New Roman" w:eastAsia="Times New Roman" w:hAnsi="Times New Roman"/>
          <w:b w:val="1"/>
          <w:highlight w:val="white"/>
          <w:rtl w:val="0"/>
        </w:rPr>
        <w:t xml:space="preserve">Limited Integration:</w:t>
      </w:r>
      <w:r w:rsidDel="00000000" w:rsidR="00000000" w:rsidRPr="00000000">
        <w:rPr>
          <w:rFonts w:ascii="Times New Roman" w:cs="Times New Roman" w:eastAsia="Times New Roman" w:hAnsi="Times New Roman"/>
          <w:highlight w:val="white"/>
          <w:rtl w:val="0"/>
        </w:rPr>
        <w:t xml:space="preserve"> The inability to integrate with other apps or platforms, such as calendars or project management tools, can disrupt workflow.</w:t>
      </w:r>
    </w:p>
    <w:p w:rsidR="00000000" w:rsidDel="00000000" w:rsidP="00000000" w:rsidRDefault="00000000" w:rsidRPr="00000000" w14:paraId="0000005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u w:val="none"/>
        </w:rPr>
      </w:pPr>
      <w:r w:rsidDel="00000000" w:rsidR="00000000" w:rsidRPr="00000000">
        <w:rPr>
          <w:rFonts w:ascii="Times New Roman" w:cs="Times New Roman" w:eastAsia="Times New Roman" w:hAnsi="Times New Roman"/>
          <w:b w:val="1"/>
          <w:highlight w:val="white"/>
          <w:rtl w:val="0"/>
        </w:rPr>
        <w:t xml:space="preserve">Inefficient Data Entry:</w:t>
      </w:r>
      <w:r w:rsidDel="00000000" w:rsidR="00000000" w:rsidRPr="00000000">
        <w:rPr>
          <w:rFonts w:ascii="Times New Roman" w:cs="Times New Roman" w:eastAsia="Times New Roman" w:hAnsi="Times New Roman"/>
          <w:highlight w:val="white"/>
          <w:rtl w:val="0"/>
        </w:rPr>
        <w:t xml:space="preserve"> Manually inputting tasks can be time-consuming, discouraging users from maintaining an updated list.</w:t>
      </w:r>
    </w:p>
    <w:p w:rsidR="00000000" w:rsidDel="00000000" w:rsidP="00000000" w:rsidRDefault="00000000" w:rsidRPr="00000000" w14:paraId="0000006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u w:val="none"/>
        </w:rPr>
      </w:pPr>
      <w:r w:rsidDel="00000000" w:rsidR="00000000" w:rsidRPr="00000000">
        <w:rPr>
          <w:rFonts w:ascii="Times New Roman" w:cs="Times New Roman" w:eastAsia="Times New Roman" w:hAnsi="Times New Roman"/>
          <w:b w:val="1"/>
          <w:highlight w:val="white"/>
          <w:rtl w:val="0"/>
        </w:rPr>
        <w:t xml:space="preserve">Cross-Platform Compatibility: </w:t>
      </w:r>
      <w:r w:rsidDel="00000000" w:rsidR="00000000" w:rsidRPr="00000000">
        <w:rPr>
          <w:rFonts w:ascii="Times New Roman" w:cs="Times New Roman" w:eastAsia="Times New Roman" w:hAnsi="Times New Roman"/>
          <w:highlight w:val="white"/>
          <w:rtl w:val="0"/>
        </w:rPr>
        <w:t xml:space="preserve">Users may face challenges syncing and accessing their To-Do lists across multiple devices and platforms.</w:t>
      </w:r>
    </w:p>
    <w:p w:rsidR="00000000" w:rsidDel="00000000" w:rsidP="00000000" w:rsidRDefault="00000000" w:rsidRPr="00000000" w14:paraId="0000006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u w:val="none"/>
        </w:rPr>
      </w:pPr>
      <w:r w:rsidDel="00000000" w:rsidR="00000000" w:rsidRPr="00000000">
        <w:rPr>
          <w:rFonts w:ascii="Times New Roman" w:cs="Times New Roman" w:eastAsia="Times New Roman" w:hAnsi="Times New Roman"/>
          <w:b w:val="1"/>
          <w:highlight w:val="white"/>
          <w:rtl w:val="0"/>
        </w:rPr>
        <w:t xml:space="preserve">Notification Overload</w:t>
      </w:r>
      <w:r w:rsidDel="00000000" w:rsidR="00000000" w:rsidRPr="00000000">
        <w:rPr>
          <w:rFonts w:ascii="Times New Roman" w:cs="Times New Roman" w:eastAsia="Times New Roman" w:hAnsi="Times New Roman"/>
          <w:highlight w:val="white"/>
          <w:rtl w:val="0"/>
        </w:rPr>
        <w:t xml:space="preserve">: Excessive or poorly timed notifications can be distracting and counterproductive.</w:t>
      </w:r>
    </w:p>
    <w:p w:rsidR="00000000" w:rsidDel="00000000" w:rsidP="00000000" w:rsidRDefault="00000000" w:rsidRPr="00000000" w14:paraId="0000006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u w:val="none"/>
        </w:rPr>
      </w:pPr>
      <w:r w:rsidDel="00000000" w:rsidR="00000000" w:rsidRPr="00000000">
        <w:rPr>
          <w:rFonts w:ascii="Times New Roman" w:cs="Times New Roman" w:eastAsia="Times New Roman" w:hAnsi="Times New Roman"/>
          <w:b w:val="1"/>
          <w:highlight w:val="white"/>
          <w:rtl w:val="0"/>
        </w:rPr>
        <w:t xml:space="preserve">Data Security:</w:t>
      </w:r>
      <w:r w:rsidDel="00000000" w:rsidR="00000000" w:rsidRPr="00000000">
        <w:rPr>
          <w:rFonts w:ascii="Times New Roman" w:cs="Times New Roman" w:eastAsia="Times New Roman" w:hAnsi="Times New Roman"/>
          <w:highlight w:val="white"/>
          <w:rtl w:val="0"/>
        </w:rPr>
        <w:t xml:space="preserve"> Concerns about the security of sensitive task data may discourage some users.</w:t>
      </w:r>
    </w:p>
    <w:p w:rsidR="00000000" w:rsidDel="00000000" w:rsidP="00000000" w:rsidRDefault="00000000" w:rsidRPr="00000000" w14:paraId="0000006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u w:val="none"/>
        </w:rPr>
      </w:pPr>
      <w:r w:rsidDel="00000000" w:rsidR="00000000" w:rsidRPr="00000000">
        <w:rPr>
          <w:rFonts w:ascii="Times New Roman" w:cs="Times New Roman" w:eastAsia="Times New Roman" w:hAnsi="Times New Roman"/>
          <w:b w:val="1"/>
          <w:highlight w:val="white"/>
          <w:rtl w:val="0"/>
        </w:rPr>
        <w:t xml:space="preserve">Ineffective Collaboration:</w:t>
      </w:r>
      <w:r w:rsidDel="00000000" w:rsidR="00000000" w:rsidRPr="00000000">
        <w:rPr>
          <w:rFonts w:ascii="Times New Roman" w:cs="Times New Roman" w:eastAsia="Times New Roman" w:hAnsi="Times New Roman"/>
          <w:highlight w:val="white"/>
          <w:rtl w:val="0"/>
        </w:rPr>
        <w:t xml:space="preserve"> Collaborative To-Do list apps often lack seamless collaboration features, causing confusion among team members.</w:t>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u w:val="none"/>
        </w:rPr>
      </w:pPr>
      <w:r w:rsidDel="00000000" w:rsidR="00000000" w:rsidRPr="00000000">
        <w:rPr>
          <w:rFonts w:ascii="Times New Roman" w:cs="Times New Roman" w:eastAsia="Times New Roman" w:hAnsi="Times New Roman"/>
          <w:b w:val="1"/>
          <w:highlight w:val="white"/>
          <w:rtl w:val="0"/>
        </w:rPr>
        <w:t xml:space="preserve">Limited Visualization:</w:t>
      </w:r>
      <w:r w:rsidDel="00000000" w:rsidR="00000000" w:rsidRPr="00000000">
        <w:rPr>
          <w:rFonts w:ascii="Times New Roman" w:cs="Times New Roman" w:eastAsia="Times New Roman" w:hAnsi="Times New Roman"/>
          <w:highlight w:val="white"/>
          <w:rtl w:val="0"/>
        </w:rPr>
        <w:t xml:space="preserve"> Some users may find it challenging to visualize their tasks, deadlines, or progress.</w:t>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u w:val="none"/>
        </w:rPr>
      </w:pPr>
      <w:r w:rsidDel="00000000" w:rsidR="00000000" w:rsidRPr="00000000">
        <w:rPr>
          <w:rFonts w:ascii="Times New Roman" w:cs="Times New Roman" w:eastAsia="Times New Roman" w:hAnsi="Times New Roman"/>
          <w:b w:val="1"/>
          <w:highlight w:val="white"/>
          <w:rtl w:val="0"/>
        </w:rPr>
        <w:t xml:space="preserve">Cost:</w:t>
      </w:r>
      <w:r w:rsidDel="00000000" w:rsidR="00000000" w:rsidRPr="00000000">
        <w:rPr>
          <w:rFonts w:ascii="Times New Roman" w:cs="Times New Roman" w:eastAsia="Times New Roman" w:hAnsi="Times New Roman"/>
          <w:highlight w:val="white"/>
          <w:rtl w:val="0"/>
        </w:rPr>
        <w:t xml:space="preserve"> Premium features in some apps may require a subscription, which can deter users looking for free solutions.</w:t>
      </w:r>
    </w:p>
    <w:p w:rsidR="00000000" w:rsidDel="00000000" w:rsidP="00000000" w:rsidRDefault="00000000" w:rsidRPr="00000000" w14:paraId="0000006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u w:val="none"/>
        </w:rPr>
      </w:pPr>
      <w:r w:rsidDel="00000000" w:rsidR="00000000" w:rsidRPr="00000000">
        <w:rPr>
          <w:rFonts w:ascii="Times New Roman" w:cs="Times New Roman" w:eastAsia="Times New Roman" w:hAnsi="Times New Roman"/>
          <w:b w:val="1"/>
          <w:highlight w:val="white"/>
          <w:rtl w:val="0"/>
        </w:rPr>
        <w:t xml:space="preserve">Learning Curve:</w:t>
      </w:r>
      <w:r w:rsidDel="00000000" w:rsidR="00000000" w:rsidRPr="00000000">
        <w:rPr>
          <w:rFonts w:ascii="Times New Roman" w:cs="Times New Roman" w:eastAsia="Times New Roman" w:hAnsi="Times New Roman"/>
          <w:highlight w:val="white"/>
          <w:rtl w:val="0"/>
        </w:rPr>
        <w:t xml:space="preserve"> Users may struggle to understand and adapt to complex features and functionalities.</w:t>
      </w:r>
    </w:p>
    <w:p w:rsidR="00000000" w:rsidDel="00000000" w:rsidP="00000000" w:rsidRDefault="00000000" w:rsidRPr="00000000" w14:paraId="0000006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u w:val="none"/>
        </w:rPr>
      </w:pPr>
      <w:r w:rsidDel="00000000" w:rsidR="00000000" w:rsidRPr="00000000">
        <w:rPr>
          <w:rFonts w:ascii="Times New Roman" w:cs="Times New Roman" w:eastAsia="Times New Roman" w:hAnsi="Times New Roman"/>
          <w:b w:val="1"/>
          <w:highlight w:val="white"/>
          <w:rtl w:val="0"/>
        </w:rPr>
        <w:t xml:space="preserve">Task Complexity:</w:t>
      </w:r>
      <w:r w:rsidDel="00000000" w:rsidR="00000000" w:rsidRPr="00000000">
        <w:rPr>
          <w:rFonts w:ascii="Times New Roman" w:cs="Times New Roman" w:eastAsia="Times New Roman" w:hAnsi="Times New Roman"/>
          <w:highlight w:val="white"/>
          <w:rtl w:val="0"/>
        </w:rPr>
        <w:t xml:space="preserve"> Apps may not support tasks with multiple steps or dependencies, making them unsuitable for complex projects.</w:t>
      </w:r>
    </w:p>
    <w:p w:rsidR="00000000" w:rsidDel="00000000" w:rsidP="00000000" w:rsidRDefault="00000000" w:rsidRPr="00000000" w14:paraId="0000006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u w:val="none"/>
        </w:rPr>
      </w:pPr>
      <w:r w:rsidDel="00000000" w:rsidR="00000000" w:rsidRPr="00000000">
        <w:rPr>
          <w:rFonts w:ascii="Times New Roman" w:cs="Times New Roman" w:eastAsia="Times New Roman" w:hAnsi="Times New Roman"/>
          <w:b w:val="1"/>
          <w:highlight w:val="white"/>
          <w:rtl w:val="0"/>
        </w:rPr>
        <w:t xml:space="preserve">Lack of Analytics:</w:t>
      </w:r>
      <w:r w:rsidDel="00000000" w:rsidR="00000000" w:rsidRPr="00000000">
        <w:rPr>
          <w:rFonts w:ascii="Times New Roman" w:cs="Times New Roman" w:eastAsia="Times New Roman" w:hAnsi="Times New Roman"/>
          <w:highlight w:val="white"/>
          <w:rtl w:val="0"/>
        </w:rPr>
        <w:t xml:space="preserve"> Users seeking insights into their task completion patterns or productivity may find such features lacking.</w:t>
      </w:r>
    </w:p>
    <w:p w:rsidR="00000000" w:rsidDel="00000000" w:rsidP="00000000" w:rsidRDefault="00000000" w:rsidRPr="00000000" w14:paraId="0000006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u w:val="none"/>
        </w:rPr>
      </w:pPr>
      <w:r w:rsidDel="00000000" w:rsidR="00000000" w:rsidRPr="00000000">
        <w:rPr>
          <w:rFonts w:ascii="Times New Roman" w:cs="Times New Roman" w:eastAsia="Times New Roman" w:hAnsi="Times New Roman"/>
          <w:b w:val="1"/>
          <w:highlight w:val="white"/>
          <w:rtl w:val="0"/>
        </w:rPr>
        <w:t xml:space="preserve">Customization Constraints</w:t>
      </w:r>
      <w:r w:rsidDel="00000000" w:rsidR="00000000" w:rsidRPr="00000000">
        <w:rPr>
          <w:rFonts w:ascii="Times New Roman" w:cs="Times New Roman" w:eastAsia="Times New Roman" w:hAnsi="Times New Roman"/>
          <w:highlight w:val="white"/>
          <w:rtl w:val="0"/>
        </w:rPr>
        <w:t xml:space="preserve">: Apps may not allow users to customize task attributes and labels to fit their specific needs.</w:t>
      </w:r>
    </w:p>
    <w:p w:rsidR="00000000" w:rsidDel="00000000" w:rsidP="00000000" w:rsidRDefault="00000000" w:rsidRPr="00000000" w14:paraId="0000006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u w:val="none"/>
        </w:rPr>
      </w:pPr>
      <w:r w:rsidDel="00000000" w:rsidR="00000000" w:rsidRPr="00000000">
        <w:rPr>
          <w:rFonts w:ascii="Times New Roman" w:cs="Times New Roman" w:eastAsia="Times New Roman" w:hAnsi="Times New Roman"/>
          <w:b w:val="1"/>
          <w:highlight w:val="white"/>
          <w:rtl w:val="0"/>
        </w:rPr>
        <w:t xml:space="preserve">Offline Access:</w:t>
      </w:r>
      <w:r w:rsidDel="00000000" w:rsidR="00000000" w:rsidRPr="00000000">
        <w:rPr>
          <w:rFonts w:ascii="Times New Roman" w:cs="Times New Roman" w:eastAsia="Times New Roman" w:hAnsi="Times New Roman"/>
          <w:highlight w:val="white"/>
          <w:rtl w:val="0"/>
        </w:rPr>
        <w:t xml:space="preserve"> Some apps depend heavily on an internet connection, limiting usability in offline scenarios.</w:t>
      </w:r>
    </w:p>
    <w:p w:rsidR="00000000" w:rsidDel="00000000" w:rsidP="00000000" w:rsidRDefault="00000000" w:rsidRPr="00000000" w14:paraId="0000006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0" w:lineRule="auto"/>
        <w:ind w:left="720" w:hanging="360"/>
        <w:rPr>
          <w:highlight w:val="white"/>
          <w:u w:val="none"/>
        </w:rPr>
      </w:pPr>
      <w:r w:rsidDel="00000000" w:rsidR="00000000" w:rsidRPr="00000000">
        <w:rPr>
          <w:rFonts w:ascii="Times New Roman" w:cs="Times New Roman" w:eastAsia="Times New Roman" w:hAnsi="Times New Roman"/>
          <w:b w:val="1"/>
          <w:highlight w:val="white"/>
          <w:rtl w:val="0"/>
        </w:rPr>
        <w:t xml:space="preserve">Inflexible Reminders:</w:t>
      </w:r>
      <w:r w:rsidDel="00000000" w:rsidR="00000000" w:rsidRPr="00000000">
        <w:rPr>
          <w:rFonts w:ascii="Times New Roman" w:cs="Times New Roman" w:eastAsia="Times New Roman" w:hAnsi="Times New Roman"/>
          <w:highlight w:val="white"/>
          <w:rtl w:val="0"/>
        </w:rPr>
        <w:t xml:space="preserve"> Users may need more flexible reminder options, such as location-based or context-aware alerts.</w:t>
      </w:r>
    </w:p>
    <w:p w:rsidR="00000000" w:rsidDel="00000000" w:rsidP="00000000" w:rsidRDefault="00000000" w:rsidRPr="00000000" w14:paraId="0000006C">
      <w:pPr>
        <w:numPr>
          <w:ilvl w:val="0"/>
          <w:numId w:val="3"/>
        </w:numPr>
        <w:pBdr>
          <w:top w:color="auto" w:space="0" w:sz="0" w:val="none"/>
          <w:bottom w:color="auto" w:space="0" w:sz="0" w:val="none"/>
          <w:right w:color="auto" w:space="0" w:sz="0" w:val="none"/>
          <w:between w:color="auto" w:space="0" w:sz="0" w:val="none"/>
        </w:pBdr>
        <w:spacing w:after="240" w:before="0" w:beforeAutospacing="0" w:line="270" w:lineRule="auto"/>
        <w:ind w:left="720" w:hanging="360"/>
        <w:rPr>
          <w:highlight w:val="white"/>
          <w:u w:val="none"/>
        </w:rPr>
      </w:pPr>
      <w:r w:rsidDel="00000000" w:rsidR="00000000" w:rsidRPr="00000000">
        <w:rPr>
          <w:rFonts w:ascii="Times New Roman" w:cs="Times New Roman" w:eastAsia="Times New Roman" w:hAnsi="Times New Roman"/>
          <w:b w:val="1"/>
          <w:highlight w:val="white"/>
          <w:rtl w:val="0"/>
        </w:rPr>
        <w:t xml:space="preserve">Data Export:</w:t>
      </w:r>
      <w:r w:rsidDel="00000000" w:rsidR="00000000" w:rsidRPr="00000000">
        <w:rPr>
          <w:rFonts w:ascii="Times New Roman" w:cs="Times New Roman" w:eastAsia="Times New Roman" w:hAnsi="Times New Roman"/>
          <w:highlight w:val="white"/>
          <w:rtl w:val="0"/>
        </w:rPr>
        <w:t xml:space="preserve"> Difficulty in exporting or backing up task data can be concerning for users worried about data loss.</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240" w:before="240" w:line="27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Addressing these pain points requires a careful balance between simplicity and functionality, as well as an understanding of the diverse needs of users. Developing a user-centric approach that prioritizes usability, flexibility, and integration can help create To-Do list apps that resonate with a broad audience.</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240" w:before="240" w:line="27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240" w:before="240" w:line="27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0">
      <w:pPr>
        <w:numPr>
          <w:ilvl w:val="0"/>
          <w:numId w:val="2"/>
        </w:numPr>
        <w:pBdr>
          <w:top w:color="auto" w:space="0" w:sz="0" w:val="none"/>
          <w:bottom w:color="auto" w:space="0" w:sz="0" w:val="none"/>
          <w:right w:color="auto" w:space="0" w:sz="0" w:val="none"/>
          <w:between w:color="auto" w:space="0" w:sz="0" w:val="none"/>
        </w:pBdr>
        <w:spacing w:after="240" w:before="240" w:line="27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Flow Chart on tasks’ updation on KARM ~</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240" w:before="240" w:line="270" w:lineRule="auto"/>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240" w:before="240" w:line="270" w:lineRule="auto"/>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240" w:before="240" w:line="270" w:lineRule="auto"/>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240" w:before="240" w:line="270" w:lineRule="auto"/>
        <w:rPr>
          <w:rFonts w:ascii="Times New Roman" w:cs="Times New Roman" w:eastAsia="Times New Roman" w:hAnsi="Times New Roman"/>
          <w:i w:val="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420114</wp:posOffset>
            </wp:positionV>
            <wp:extent cx="7182107" cy="6110288"/>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82107" cy="6110288"/>
                    </a:xfrm>
                    <a:prstGeom prst="rect"/>
                    <a:ln/>
                  </pic:spPr>
                </pic:pic>
              </a:graphicData>
            </a:graphic>
          </wp:anchor>
        </w:drawing>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240" w:before="240" w:line="270" w:lineRule="auto"/>
        <w:rPr>
          <w:rFonts w:ascii="Times New Roman" w:cs="Times New Roman" w:eastAsia="Times New Roman" w:hAnsi="Times New Roman"/>
          <w:i w:val="1"/>
          <w:highlight w:val="white"/>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U71vhblazJURZNh6dHeeyg/Spearx?type=design&amp;node-id=0%3A1&amp;mode=design&amp;t=MaiqVnhe8NOJ65eg-1"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