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080A" w14:textId="77777777" w:rsidR="00B35AC0" w:rsidRPr="009E7E78" w:rsidRDefault="00B35AC0" w:rsidP="00B35AC0">
      <w:pPr>
        <w:jc w:val="center"/>
        <w:rPr>
          <w:b/>
          <w:bCs/>
          <w:sz w:val="36"/>
          <w:szCs w:val="36"/>
          <w:u w:val="single"/>
        </w:rPr>
      </w:pPr>
      <w:r w:rsidRPr="009E7E78">
        <w:rPr>
          <w:b/>
          <w:bCs/>
          <w:sz w:val="36"/>
          <w:szCs w:val="36"/>
          <w:u w:val="single"/>
        </w:rPr>
        <w:t>Assigement (Moveinsync)</w:t>
      </w:r>
    </w:p>
    <w:p w14:paraId="25524392" w14:textId="77777777" w:rsidR="00B35AC0" w:rsidRDefault="00B35AC0" w:rsidP="00B35AC0">
      <w:pPr>
        <w:rPr>
          <w:sz w:val="36"/>
          <w:szCs w:val="36"/>
        </w:rPr>
      </w:pPr>
      <w:r>
        <w:rPr>
          <w:sz w:val="36"/>
          <w:szCs w:val="36"/>
        </w:rPr>
        <w:t>Name: Bhavesh Khokhar</w:t>
      </w:r>
      <w:r>
        <w:rPr>
          <w:sz w:val="36"/>
          <w:szCs w:val="36"/>
        </w:rPr>
        <w:br/>
        <w:t>College: Indian Institute of Information  Technology Sonepat</w:t>
      </w:r>
    </w:p>
    <w:p w14:paraId="5FF70D02" w14:textId="77777777" w:rsidR="00B35AC0" w:rsidRDefault="00B35AC0" w:rsidP="00B35AC0">
      <w:pPr>
        <w:rPr>
          <w:sz w:val="36"/>
          <w:szCs w:val="36"/>
        </w:rPr>
      </w:pPr>
      <w:r>
        <w:rPr>
          <w:sz w:val="36"/>
          <w:szCs w:val="36"/>
        </w:rPr>
        <w:t>Tech Stack Use:</w:t>
      </w:r>
    </w:p>
    <w:p w14:paraId="23BADED1" w14:textId="77777777" w:rsidR="00B35AC0" w:rsidRDefault="00B35AC0" w:rsidP="00B35AC0">
      <w:pPr>
        <w:rPr>
          <w:sz w:val="36"/>
          <w:szCs w:val="36"/>
        </w:rPr>
      </w:pPr>
      <w:r>
        <w:rPr>
          <w:sz w:val="36"/>
          <w:szCs w:val="36"/>
        </w:rPr>
        <w:t>Backend : Java Spring Boot</w:t>
      </w:r>
    </w:p>
    <w:p w14:paraId="5302D0A4" w14:textId="77777777" w:rsidR="00B35AC0" w:rsidRDefault="00B35AC0" w:rsidP="00B35AC0">
      <w:pPr>
        <w:rPr>
          <w:sz w:val="36"/>
          <w:szCs w:val="36"/>
        </w:rPr>
      </w:pPr>
      <w:r>
        <w:rPr>
          <w:sz w:val="36"/>
          <w:szCs w:val="36"/>
        </w:rPr>
        <w:t>Frontend: React.js</w:t>
      </w:r>
    </w:p>
    <w:p w14:paraId="212145D7" w14:textId="77777777" w:rsidR="009E7E78" w:rsidRDefault="00B35AC0" w:rsidP="00B35AC0">
      <w:pPr>
        <w:rPr>
          <w:sz w:val="36"/>
          <w:szCs w:val="36"/>
        </w:rPr>
      </w:pPr>
      <w:r>
        <w:rPr>
          <w:sz w:val="36"/>
          <w:szCs w:val="36"/>
        </w:rPr>
        <w:t>Database: Mysql</w:t>
      </w:r>
    </w:p>
    <w:p w14:paraId="34F63FD3" w14:textId="77777777" w:rsidR="009E7E78" w:rsidRDefault="009E7E78" w:rsidP="00B35AC0">
      <w:pPr>
        <w:rPr>
          <w:sz w:val="36"/>
          <w:szCs w:val="36"/>
        </w:rPr>
      </w:pPr>
    </w:p>
    <w:p w14:paraId="77451EB1" w14:textId="77777777" w:rsidR="009E7E78" w:rsidRDefault="009E7E78" w:rsidP="00B35AC0">
      <w:pPr>
        <w:rPr>
          <w:sz w:val="36"/>
          <w:szCs w:val="36"/>
        </w:rPr>
      </w:pPr>
    </w:p>
    <w:p w14:paraId="640F8B17" w14:textId="77777777" w:rsidR="009E7E78" w:rsidRDefault="009E7E78" w:rsidP="00B35AC0">
      <w:pPr>
        <w:rPr>
          <w:sz w:val="36"/>
          <w:szCs w:val="36"/>
        </w:rPr>
      </w:pPr>
    </w:p>
    <w:p w14:paraId="1C0698B9" w14:textId="77777777" w:rsidR="009E7E78" w:rsidRDefault="009E7E78" w:rsidP="00B35AC0">
      <w:pPr>
        <w:rPr>
          <w:sz w:val="36"/>
          <w:szCs w:val="36"/>
        </w:rPr>
      </w:pPr>
    </w:p>
    <w:p w14:paraId="43D2D640" w14:textId="77777777" w:rsidR="009E7E78" w:rsidRDefault="009E7E78" w:rsidP="00B35AC0">
      <w:pPr>
        <w:rPr>
          <w:sz w:val="36"/>
          <w:szCs w:val="36"/>
        </w:rPr>
      </w:pPr>
    </w:p>
    <w:p w14:paraId="59267B4B" w14:textId="77777777" w:rsidR="009E7E78" w:rsidRDefault="009E7E78" w:rsidP="00B35AC0">
      <w:pPr>
        <w:rPr>
          <w:sz w:val="36"/>
          <w:szCs w:val="36"/>
        </w:rPr>
      </w:pPr>
    </w:p>
    <w:p w14:paraId="3650C85C" w14:textId="77777777" w:rsidR="009E7E78" w:rsidRDefault="009E7E78" w:rsidP="00B35AC0">
      <w:pPr>
        <w:rPr>
          <w:sz w:val="36"/>
          <w:szCs w:val="36"/>
        </w:rPr>
      </w:pPr>
    </w:p>
    <w:p w14:paraId="6719D162" w14:textId="77777777" w:rsidR="009E7E78" w:rsidRDefault="009E7E78" w:rsidP="00B35AC0">
      <w:pPr>
        <w:rPr>
          <w:sz w:val="36"/>
          <w:szCs w:val="36"/>
        </w:rPr>
      </w:pPr>
    </w:p>
    <w:p w14:paraId="7F50D8D4" w14:textId="77777777" w:rsidR="009E7E78" w:rsidRDefault="009E7E78" w:rsidP="00B35AC0">
      <w:pPr>
        <w:rPr>
          <w:sz w:val="36"/>
          <w:szCs w:val="36"/>
        </w:rPr>
      </w:pPr>
    </w:p>
    <w:p w14:paraId="6ABC9F5E" w14:textId="77777777" w:rsidR="009E7E78" w:rsidRDefault="009E7E78" w:rsidP="00B35AC0">
      <w:pPr>
        <w:rPr>
          <w:sz w:val="36"/>
          <w:szCs w:val="36"/>
        </w:rPr>
      </w:pPr>
    </w:p>
    <w:p w14:paraId="2483FEFD" w14:textId="77777777" w:rsidR="009E7E78" w:rsidRDefault="009E7E78" w:rsidP="00B35AC0">
      <w:pPr>
        <w:rPr>
          <w:sz w:val="36"/>
          <w:szCs w:val="36"/>
        </w:rPr>
      </w:pPr>
    </w:p>
    <w:p w14:paraId="076F2225" w14:textId="77777777" w:rsidR="009E7E78" w:rsidRDefault="00B35AC0" w:rsidP="009E7E78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5716AA0F" w14:textId="22E35CE2" w:rsidR="009E7E78" w:rsidRDefault="00622DE6" w:rsidP="009E7E78">
      <w:pPr>
        <w:jc w:val="center"/>
        <w:rPr>
          <w:sz w:val="36"/>
          <w:szCs w:val="36"/>
        </w:rPr>
      </w:pPr>
      <w:r w:rsidRPr="00622DE6">
        <w:rPr>
          <w:b/>
          <w:bCs/>
          <w:sz w:val="36"/>
          <w:szCs w:val="36"/>
          <w:u w:val="single"/>
        </w:rPr>
        <w:lastRenderedPageBreak/>
        <w:t>Case Study : Intelligent Alert Escalation &amp; Resolution System</w:t>
      </w:r>
      <w:r w:rsidRPr="00622DE6">
        <w:rPr>
          <w:b/>
          <w:bCs/>
          <w:sz w:val="36"/>
          <w:szCs w:val="36"/>
          <w:u w:val="single"/>
        </w:rPr>
        <w:br/>
      </w:r>
    </w:p>
    <w:p w14:paraId="1961F77D" w14:textId="32DCF170" w:rsidR="00622DE6" w:rsidRPr="009E7E78" w:rsidRDefault="00622DE6" w:rsidP="00622DE6">
      <w:r>
        <w:rPr>
          <w:sz w:val="36"/>
          <w:szCs w:val="36"/>
        </w:rPr>
        <w:t>Tables:</w:t>
      </w:r>
      <w:r w:rsidRPr="009E7E78">
        <w:t xml:space="preserve"> Alert , Alert_transition, Alert_rule, Driver, Vechicle, Admin</w:t>
      </w:r>
      <w:r>
        <w:rPr>
          <w:sz w:val="36"/>
          <w:szCs w:val="36"/>
        </w:rPr>
        <w:br/>
        <w:t>Admin table:</w:t>
      </w:r>
    </w:p>
    <w:p w14:paraId="29F5D0CB" w14:textId="51345918" w:rsidR="00622DE6" w:rsidRDefault="00622DE6" w:rsidP="00622DE6">
      <w:pPr>
        <w:rPr>
          <w:sz w:val="36"/>
          <w:szCs w:val="36"/>
        </w:rPr>
      </w:pPr>
      <w:r w:rsidRPr="00622DE6">
        <w:rPr>
          <w:sz w:val="36"/>
          <w:szCs w:val="36"/>
        </w:rPr>
        <w:drawing>
          <wp:inline distT="0" distB="0" distL="0" distR="0" wp14:anchorId="604ACB74" wp14:editId="306C03E6">
            <wp:extent cx="3626036" cy="4464279"/>
            <wp:effectExtent l="0" t="0" r="0" b="0"/>
            <wp:docPr id="21311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B956" w14:textId="062564A8" w:rsidR="00622DE6" w:rsidRDefault="00622DE6" w:rsidP="00622DE6">
      <w:pPr>
        <w:rPr>
          <w:sz w:val="36"/>
          <w:szCs w:val="36"/>
        </w:rPr>
      </w:pPr>
      <w:r>
        <w:rPr>
          <w:sz w:val="36"/>
          <w:szCs w:val="36"/>
        </w:rPr>
        <w:t>Driver table:</w:t>
      </w:r>
    </w:p>
    <w:p w14:paraId="00226323" w14:textId="77777777" w:rsidR="009E7E78" w:rsidRDefault="00622DE6" w:rsidP="00622DE6">
      <w:pPr>
        <w:rPr>
          <w:sz w:val="36"/>
          <w:szCs w:val="36"/>
        </w:rPr>
      </w:pPr>
      <w:r w:rsidRPr="00622DE6">
        <w:rPr>
          <w:sz w:val="36"/>
          <w:szCs w:val="36"/>
        </w:rPr>
        <w:drawing>
          <wp:inline distT="0" distB="0" distL="0" distR="0" wp14:anchorId="08E2BFEF" wp14:editId="5EB6614F">
            <wp:extent cx="4502150" cy="1938827"/>
            <wp:effectExtent l="0" t="0" r="0" b="4445"/>
            <wp:docPr id="5822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442" cy="19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D7B" w14:textId="15BFF4E3" w:rsidR="00622DE6" w:rsidRDefault="00622DE6" w:rsidP="00622DE6">
      <w:pPr>
        <w:rPr>
          <w:sz w:val="36"/>
          <w:szCs w:val="36"/>
        </w:rPr>
      </w:pPr>
      <w:r>
        <w:rPr>
          <w:sz w:val="36"/>
          <w:szCs w:val="36"/>
        </w:rPr>
        <w:lastRenderedPageBreak/>
        <w:br/>
        <w:t>Vechicle Table:</w:t>
      </w:r>
    </w:p>
    <w:p w14:paraId="106C1FB7" w14:textId="52D39C30" w:rsidR="00622DE6" w:rsidRDefault="00622DE6" w:rsidP="00622DE6">
      <w:pPr>
        <w:rPr>
          <w:sz w:val="36"/>
          <w:szCs w:val="36"/>
        </w:rPr>
      </w:pPr>
      <w:r w:rsidRPr="00622DE6">
        <w:rPr>
          <w:sz w:val="36"/>
          <w:szCs w:val="36"/>
        </w:rPr>
        <w:drawing>
          <wp:inline distT="0" distB="0" distL="0" distR="0" wp14:anchorId="1B1BC43E" wp14:editId="56F9FC8C">
            <wp:extent cx="5731510" cy="2674620"/>
            <wp:effectExtent l="0" t="0" r="2540" b="0"/>
            <wp:docPr id="4480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06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9D28" w14:textId="73409AE4" w:rsidR="00622DE6" w:rsidRDefault="00622DE6" w:rsidP="00622DE6">
      <w:pPr>
        <w:rPr>
          <w:sz w:val="36"/>
          <w:szCs w:val="36"/>
        </w:rPr>
      </w:pPr>
      <w:r>
        <w:rPr>
          <w:sz w:val="36"/>
          <w:szCs w:val="36"/>
        </w:rPr>
        <w:t>Alert_transition Table:</w:t>
      </w:r>
    </w:p>
    <w:p w14:paraId="118D4731" w14:textId="1B16FCF7" w:rsidR="00622DE6" w:rsidRDefault="00622DE6" w:rsidP="00622DE6">
      <w:pPr>
        <w:rPr>
          <w:sz w:val="36"/>
          <w:szCs w:val="36"/>
        </w:rPr>
      </w:pPr>
      <w:r w:rsidRPr="00622DE6">
        <w:rPr>
          <w:sz w:val="36"/>
          <w:szCs w:val="36"/>
        </w:rPr>
        <w:drawing>
          <wp:inline distT="0" distB="0" distL="0" distR="0" wp14:anchorId="5BF34574" wp14:editId="41EDF057">
            <wp:extent cx="5731510" cy="3909695"/>
            <wp:effectExtent l="0" t="0" r="2540" b="0"/>
            <wp:docPr id="3604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6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7D74" w14:textId="1D3E137C" w:rsidR="00622DE6" w:rsidRDefault="00622DE6" w:rsidP="00622DE6">
      <w:pPr>
        <w:rPr>
          <w:sz w:val="36"/>
          <w:szCs w:val="36"/>
        </w:rPr>
      </w:pPr>
      <w:r>
        <w:rPr>
          <w:sz w:val="36"/>
          <w:szCs w:val="36"/>
        </w:rPr>
        <w:lastRenderedPageBreak/>
        <w:t>Alert table:</w:t>
      </w:r>
      <w:r>
        <w:rPr>
          <w:sz w:val="36"/>
          <w:szCs w:val="36"/>
        </w:rPr>
        <w:br/>
      </w:r>
      <w:r w:rsidRPr="00622DE6">
        <w:rPr>
          <w:sz w:val="36"/>
          <w:szCs w:val="36"/>
        </w:rPr>
        <w:drawing>
          <wp:inline distT="0" distB="0" distL="0" distR="0" wp14:anchorId="56B4F823" wp14:editId="15A1246F">
            <wp:extent cx="5111750" cy="5347347"/>
            <wp:effectExtent l="0" t="0" r="0" b="5715"/>
            <wp:docPr id="10940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5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924" cy="5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  <w:t>Admin_rule:</w:t>
      </w:r>
    </w:p>
    <w:p w14:paraId="6A65F8B6" w14:textId="77777777" w:rsidR="009E7E78" w:rsidRDefault="00622DE6" w:rsidP="00622DE6">
      <w:pPr>
        <w:rPr>
          <w:sz w:val="36"/>
          <w:szCs w:val="36"/>
        </w:rPr>
      </w:pPr>
      <w:r w:rsidRPr="00622DE6">
        <w:rPr>
          <w:sz w:val="36"/>
          <w:szCs w:val="36"/>
        </w:rPr>
        <w:drawing>
          <wp:inline distT="0" distB="0" distL="0" distR="0" wp14:anchorId="137E4544" wp14:editId="7C07A71A">
            <wp:extent cx="4102100" cy="2535844"/>
            <wp:effectExtent l="0" t="0" r="0" b="0"/>
            <wp:docPr id="895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3883" cy="253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D40D" w14:textId="65035FF7" w:rsidR="00622DE6" w:rsidRPr="009E7E78" w:rsidRDefault="00622DE6" w:rsidP="00622DE6">
      <w:pPr>
        <w:rPr>
          <w:b/>
          <w:bCs/>
          <w:sz w:val="36"/>
          <w:szCs w:val="36"/>
          <w:u w:val="single"/>
        </w:rPr>
      </w:pPr>
      <w:r w:rsidRPr="009E7E78">
        <w:rPr>
          <w:b/>
          <w:bCs/>
          <w:sz w:val="36"/>
          <w:szCs w:val="36"/>
          <w:u w:val="single"/>
        </w:rPr>
        <w:lastRenderedPageBreak/>
        <w:t>Endpoints</w:t>
      </w:r>
    </w:p>
    <w:p w14:paraId="1EA1BD93" w14:textId="1F91F6C7" w:rsidR="00622DE6" w:rsidRDefault="00550905" w:rsidP="00622DE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        (post)</w:t>
      </w:r>
    </w:p>
    <w:p w14:paraId="0EFE2A40" w14:textId="17BA8B33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 xml:space="preserve">        (Get)</w:t>
      </w:r>
    </w:p>
    <w:p w14:paraId="6A7AF1C0" w14:textId="267FE17D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>/trends     (Get)</w:t>
      </w:r>
    </w:p>
    <w:p w14:paraId="12FA3A33" w14:textId="10AFBA63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>/weekly     (Get)</w:t>
      </w:r>
    </w:p>
    <w:p w14:paraId="408E1DA7" w14:textId="04DCF8FC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>/{alertId}    (Get)</w:t>
      </w:r>
    </w:p>
    <w:p w14:paraId="761D980C" w14:textId="2D6E9DB5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>/{alertId}/resolve   (Put)</w:t>
      </w:r>
    </w:p>
    <w:p w14:paraId="6B59A506" w14:textId="7E1E2779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>/{alertId}/history    (Get)</w:t>
      </w:r>
    </w:p>
    <w:p w14:paraId="65DD412B" w14:textId="245E90EA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/api/alerts</w:t>
      </w:r>
      <w:r>
        <w:rPr>
          <w:sz w:val="36"/>
          <w:szCs w:val="36"/>
        </w:rPr>
        <w:t>/auto-close      (Get)</w:t>
      </w:r>
    </w:p>
    <w:p w14:paraId="3A23701C" w14:textId="183FD825" w:rsidR="00550905" w:rsidRP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50905">
        <w:rPr>
          <w:sz w:val="36"/>
          <w:szCs w:val="36"/>
        </w:rPr>
        <w:t>/api/dashboard/stats      (Get)</w:t>
      </w:r>
    </w:p>
    <w:p w14:paraId="40DFABA1" w14:textId="4DA2FE75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/api/dashboard/top     (Get)</w:t>
      </w:r>
    </w:p>
    <w:p w14:paraId="45F81514" w14:textId="3F260FCC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/login    (Post)</w:t>
      </w:r>
    </w:p>
    <w:p w14:paraId="4935B450" w14:textId="49D2A5FC" w:rsidR="00550905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/api/rules         (Get)</w:t>
      </w:r>
    </w:p>
    <w:p w14:paraId="6E798743" w14:textId="77777777" w:rsidR="0042285B" w:rsidRDefault="00550905" w:rsidP="0055090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/api/rules/reload      (Get)</w:t>
      </w:r>
    </w:p>
    <w:p w14:paraId="72BC179E" w14:textId="77777777" w:rsidR="0042285B" w:rsidRDefault="0042285B" w:rsidP="0042285B">
      <w:pPr>
        <w:rPr>
          <w:sz w:val="36"/>
          <w:szCs w:val="36"/>
        </w:rPr>
      </w:pPr>
    </w:p>
    <w:p w14:paraId="01E26F52" w14:textId="77777777" w:rsidR="0042285B" w:rsidRDefault="0042285B" w:rsidP="0042285B">
      <w:pPr>
        <w:rPr>
          <w:sz w:val="36"/>
          <w:szCs w:val="36"/>
        </w:rPr>
      </w:pPr>
    </w:p>
    <w:p w14:paraId="2107ABC9" w14:textId="77777777" w:rsidR="0042285B" w:rsidRDefault="0042285B" w:rsidP="0042285B">
      <w:pPr>
        <w:rPr>
          <w:sz w:val="36"/>
          <w:szCs w:val="36"/>
        </w:rPr>
      </w:pPr>
    </w:p>
    <w:p w14:paraId="02BF5F92" w14:textId="77777777" w:rsidR="0042285B" w:rsidRDefault="0042285B" w:rsidP="0042285B">
      <w:pPr>
        <w:rPr>
          <w:sz w:val="36"/>
          <w:szCs w:val="36"/>
        </w:rPr>
      </w:pPr>
    </w:p>
    <w:p w14:paraId="6AE4B670" w14:textId="77777777" w:rsidR="0042285B" w:rsidRDefault="0042285B" w:rsidP="0042285B">
      <w:pPr>
        <w:rPr>
          <w:sz w:val="36"/>
          <w:szCs w:val="36"/>
        </w:rPr>
      </w:pPr>
    </w:p>
    <w:p w14:paraId="6D68B8C7" w14:textId="77777777" w:rsidR="0042285B" w:rsidRDefault="0042285B" w:rsidP="0042285B">
      <w:pPr>
        <w:rPr>
          <w:sz w:val="36"/>
          <w:szCs w:val="36"/>
        </w:rPr>
      </w:pPr>
    </w:p>
    <w:p w14:paraId="60C69C29" w14:textId="77777777" w:rsidR="0042285B" w:rsidRDefault="00550905" w:rsidP="0042285B">
      <w:pPr>
        <w:rPr>
          <w:sz w:val="36"/>
          <w:szCs w:val="36"/>
        </w:rPr>
      </w:pPr>
      <w:r w:rsidRPr="0042285B">
        <w:rPr>
          <w:sz w:val="36"/>
          <w:szCs w:val="36"/>
        </w:rPr>
        <w:br/>
      </w:r>
    </w:p>
    <w:p w14:paraId="15573EDB" w14:textId="77777777" w:rsidR="009E7E78" w:rsidRDefault="009E7E78" w:rsidP="0042285B">
      <w:pPr>
        <w:rPr>
          <w:b/>
          <w:bCs/>
          <w:sz w:val="36"/>
          <w:szCs w:val="36"/>
          <w:u w:val="single"/>
        </w:rPr>
      </w:pPr>
    </w:p>
    <w:p w14:paraId="0B1D8476" w14:textId="4D857E9D" w:rsidR="0042285B" w:rsidRPr="0042285B" w:rsidRDefault="00550905" w:rsidP="0042285B">
      <w:pPr>
        <w:rPr>
          <w:sz w:val="36"/>
          <w:szCs w:val="36"/>
        </w:rPr>
      </w:pPr>
      <w:r w:rsidRPr="0042285B">
        <w:rPr>
          <w:b/>
          <w:bCs/>
          <w:sz w:val="36"/>
          <w:szCs w:val="36"/>
          <w:u w:val="single"/>
        </w:rPr>
        <w:lastRenderedPageBreak/>
        <w:t xml:space="preserve">Authentication </w:t>
      </w:r>
      <w:r w:rsidRPr="0042285B">
        <w:rPr>
          <w:b/>
          <w:bCs/>
          <w:sz w:val="36"/>
          <w:szCs w:val="36"/>
          <w:u w:val="single"/>
        </w:rPr>
        <w:br/>
      </w:r>
      <w:r w:rsidR="0042285B" w:rsidRPr="0042285B">
        <w:rPr>
          <w:sz w:val="36"/>
          <w:szCs w:val="36"/>
        </w:rPr>
        <w:t>I have use JWT and Spring security for Authentication</w:t>
      </w:r>
    </w:p>
    <w:p w14:paraId="49A36A52" w14:textId="77777777" w:rsidR="0042285B" w:rsidRDefault="0042285B" w:rsidP="0042285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2285B">
        <w:rPr>
          <w:sz w:val="36"/>
          <w:szCs w:val="36"/>
        </w:rPr>
        <w:t>JSON Web Token (JWT) is used to securely transmit user authentication data between the client and server.</w:t>
      </w:r>
    </w:p>
    <w:p w14:paraId="6C5B251A" w14:textId="77777777" w:rsidR="0042285B" w:rsidRDefault="0042285B" w:rsidP="0042285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2285B">
        <w:rPr>
          <w:sz w:val="36"/>
          <w:szCs w:val="36"/>
        </w:rPr>
        <w:t xml:space="preserve"> After successful login, the server generates a signed JWT and sends it to the client.</w:t>
      </w:r>
    </w:p>
    <w:p w14:paraId="75AC66CF" w14:textId="77777777" w:rsidR="0042285B" w:rsidRDefault="0042285B" w:rsidP="0042285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2285B">
        <w:rPr>
          <w:sz w:val="36"/>
          <w:szCs w:val="36"/>
        </w:rPr>
        <w:t xml:space="preserve"> The client includes this token in the header of subsequent requests for authorization.</w:t>
      </w:r>
    </w:p>
    <w:p w14:paraId="4DD94C49" w14:textId="77777777" w:rsidR="009E7E78" w:rsidRDefault="0042285B" w:rsidP="009E7E7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2285B">
        <w:rPr>
          <w:sz w:val="36"/>
          <w:szCs w:val="36"/>
        </w:rPr>
        <w:t xml:space="preserve"> The server verifies the token’s signature to ensure the request’s authenticity and user identity</w:t>
      </w:r>
    </w:p>
    <w:p w14:paraId="2390CA8B" w14:textId="53F3DFB0" w:rsidR="0042285B" w:rsidRPr="009E7E78" w:rsidRDefault="0042285B" w:rsidP="009E7E7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E7E78">
        <w:rPr>
          <w:sz w:val="36"/>
          <w:szCs w:val="36"/>
        </w:rPr>
        <w:t>code snippets</w:t>
      </w:r>
    </w:p>
    <w:p w14:paraId="253B4A08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93D1E5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37E838DA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UserDetailsService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userDetailsService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D9C402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57415F23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JwtFilter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jwtFilter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EB9676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Bean</w:t>
      </w:r>
    </w:p>
    <w:p w14:paraId="45F7F10D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AuthenticationProvider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authenticationProvider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53E764CD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DaoAuthenticationProvider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DaoAuthenticationProvider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F12FE96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setUserDetailsService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userDetailsService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BDB2D5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setPasswordEncoder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BCryptPasswordEncoder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6827668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provider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057C9B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B89ED80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Bean</w:t>
      </w:r>
    </w:p>
    <w:p w14:paraId="1568FAE7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SecurityFilterChain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securityFilterChain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HttpSecurity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6E3A9E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cors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Customizer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withDefaults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ACBC345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csrf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cutomizer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cutomizer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disable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60F2247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authorizeHttpRequests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</w:p>
    <w:p w14:paraId="1DA2F36F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requestMatchers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"/actuator/prometheus"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61A38C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permitAll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anyRequest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authenticated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2FCBEA82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httpBasic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Customizer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withDefaults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3CF03CFE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sessionManagement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seesion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seesion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sessionCreationPolicy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SessionCreationPolicy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STATELESS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760A5DA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addFilterBefore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jwtFilter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UsernamePasswordAuthenticationFilter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C78446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E2A305E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38E762C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Bean</w:t>
      </w:r>
    </w:p>
    <w:p w14:paraId="5B582F4E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CorsFilter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corsFilter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11B9B73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CorsFilter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corsConfigurationSource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7B277BFE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4CCAAB9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BE40F8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UrlBasedCorsConfigurationSource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corsConfigurationSource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FCF21B0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CorsConfiguration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CorsConfiguration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84C549A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setAllowedOrigins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"http://localhost:5173"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3564E7F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setAllowedMethods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"GET"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"PUT"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"DELETE"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"OPTIONS"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"PATCH"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10E1A9A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setAllowedHeaders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"Authorization"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"Content-Type"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451F7630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setAllowCredentials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05ED2C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6893BD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UrlBasedCorsConfigurationSource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UrlBasedCorsConfigurationSource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7F8A2EF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registerCorsConfiguration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"/**"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8F8C9B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11F1B9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97310C3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Bean</w:t>
      </w:r>
    </w:p>
    <w:p w14:paraId="6E56D869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AuthenticationManager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authenticationManager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AuthenticationConfiguration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B9309A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getAuthenticationManager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F8A528C" w14:textId="77777777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8E4EF59" w14:textId="7A921A8F" w:rsidR="0042285B" w:rsidRPr="0042285B" w:rsidRDefault="0042285B" w:rsidP="0042285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F995C2" w14:textId="77777777" w:rsidR="0042285B" w:rsidRDefault="0042285B" w:rsidP="0042285B">
      <w:pPr>
        <w:pStyle w:val="ListParagraph"/>
        <w:ind w:left="360"/>
        <w:rPr>
          <w:sz w:val="36"/>
          <w:szCs w:val="36"/>
        </w:rPr>
      </w:pPr>
    </w:p>
    <w:p w14:paraId="77F5F431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JwtFilter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OncePerRequestFilter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A5F8B5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474309CD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JwtService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jwtService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DBD356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Autowired</w:t>
      </w:r>
    </w:p>
    <w:p w14:paraId="19479097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ApplicationContext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82BE8E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@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57D53549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protected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doFilterInternal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HttpServletRequest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HttpServletResponse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FilterChain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filterChain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ServletException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6A1A59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authHeader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getHeader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"Authorization"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81803A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211E3E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91FCF3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A1DA9C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authHeader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authHeader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startsWith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"Bearer "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394C4E77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authHeader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substring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6B031F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jwtService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extractUserName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63A40B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498DD11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SecurityContextHolder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getContext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getAuthentication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76588F3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UserDetails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userDetails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getBean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MyUserDetailsService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loadUserByUsername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43BFD3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jwtService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userDetails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</w:p>
    <w:p w14:paraId="4B22CA8F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UsernamePasswordAuthenticationToken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authToken</w:t>
      </w:r>
      <w:r w:rsidRPr="004228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UsernamePasswordAuthenticationToken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userDetails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228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userDetails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getAuthorities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10C19FAD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setDetails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WebAuthenticationDetailsSource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buildDetails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F176D83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228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SecurityContextHolder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getContext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setAuthentication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authToken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D1273C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DB1153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9345F9D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944E84B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filterChain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228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doFilter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228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90726A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7823F60" w14:textId="77777777" w:rsidR="0042285B" w:rsidRPr="0042285B" w:rsidRDefault="0042285B" w:rsidP="004228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228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5BD588" w14:textId="49806E82" w:rsidR="00550905" w:rsidRPr="009E7E78" w:rsidRDefault="0042285B" w:rsidP="009E7E78">
      <w:pPr>
        <w:rPr>
          <w:sz w:val="36"/>
          <w:szCs w:val="36"/>
        </w:rPr>
      </w:pPr>
      <w:r w:rsidRPr="009E7E78">
        <w:rPr>
          <w:sz w:val="36"/>
          <w:szCs w:val="36"/>
        </w:rPr>
        <w:lastRenderedPageBreak/>
        <w:t>Frontend Side Form:</w:t>
      </w:r>
      <w:r w:rsidRPr="009E7E78">
        <w:rPr>
          <w:sz w:val="36"/>
          <w:szCs w:val="36"/>
        </w:rPr>
        <w:br/>
      </w:r>
      <w:r w:rsidRPr="0042285B">
        <w:drawing>
          <wp:inline distT="0" distB="0" distL="0" distR="0" wp14:anchorId="5F1C4871" wp14:editId="1861818D">
            <wp:extent cx="5731510" cy="6165215"/>
            <wp:effectExtent l="0" t="0" r="2540" b="6985"/>
            <wp:docPr id="41419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96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203" w14:textId="77777777" w:rsidR="0042285B" w:rsidRDefault="0042285B" w:rsidP="00550905">
      <w:pPr>
        <w:pStyle w:val="ListParagraph"/>
        <w:rPr>
          <w:sz w:val="36"/>
          <w:szCs w:val="36"/>
        </w:rPr>
      </w:pPr>
    </w:p>
    <w:p w14:paraId="6A182DA4" w14:textId="77777777" w:rsidR="0042285B" w:rsidRDefault="0042285B" w:rsidP="00550905">
      <w:pPr>
        <w:pStyle w:val="ListParagraph"/>
        <w:rPr>
          <w:sz w:val="36"/>
          <w:szCs w:val="36"/>
        </w:rPr>
      </w:pPr>
    </w:p>
    <w:p w14:paraId="3958E9C7" w14:textId="77777777" w:rsidR="00443D76" w:rsidRDefault="00443D76" w:rsidP="0042285B">
      <w:pPr>
        <w:rPr>
          <w:b/>
          <w:bCs/>
          <w:sz w:val="36"/>
          <w:szCs w:val="36"/>
          <w:u w:val="single"/>
        </w:rPr>
      </w:pPr>
    </w:p>
    <w:p w14:paraId="50787C53" w14:textId="77777777" w:rsidR="00443D76" w:rsidRDefault="00443D76" w:rsidP="0042285B">
      <w:pPr>
        <w:rPr>
          <w:b/>
          <w:bCs/>
          <w:sz w:val="36"/>
          <w:szCs w:val="36"/>
          <w:u w:val="single"/>
        </w:rPr>
      </w:pPr>
    </w:p>
    <w:p w14:paraId="5C9F88F3" w14:textId="77777777" w:rsidR="00443D76" w:rsidRDefault="00443D76" w:rsidP="0042285B">
      <w:pPr>
        <w:rPr>
          <w:b/>
          <w:bCs/>
          <w:sz w:val="36"/>
          <w:szCs w:val="36"/>
          <w:u w:val="single"/>
        </w:rPr>
      </w:pPr>
    </w:p>
    <w:p w14:paraId="47005251" w14:textId="77777777" w:rsidR="00443D76" w:rsidRDefault="00443D76" w:rsidP="0042285B">
      <w:pPr>
        <w:rPr>
          <w:b/>
          <w:bCs/>
          <w:sz w:val="36"/>
          <w:szCs w:val="36"/>
          <w:u w:val="single"/>
        </w:rPr>
      </w:pPr>
    </w:p>
    <w:p w14:paraId="00C66414" w14:textId="6F55BB53" w:rsidR="0042285B" w:rsidRDefault="0042285B" w:rsidP="0042285B">
      <w:pPr>
        <w:rPr>
          <w:b/>
          <w:bCs/>
          <w:sz w:val="36"/>
          <w:szCs w:val="36"/>
          <w:u w:val="single"/>
        </w:rPr>
      </w:pPr>
      <w:r w:rsidRPr="0042285B">
        <w:rPr>
          <w:b/>
          <w:bCs/>
          <w:sz w:val="36"/>
          <w:szCs w:val="36"/>
          <w:u w:val="single"/>
        </w:rPr>
        <w:t xml:space="preserve">DashBoard </w:t>
      </w:r>
    </w:p>
    <w:p w14:paraId="64E730A9" w14:textId="0BAEB749" w:rsidR="0042285B" w:rsidRPr="0042285B" w:rsidRDefault="00443D76" w:rsidP="0042285B">
      <w:pPr>
        <w:rPr>
          <w:b/>
          <w:bCs/>
          <w:sz w:val="36"/>
          <w:szCs w:val="36"/>
          <w:u w:val="single"/>
        </w:rPr>
      </w:pPr>
      <w:r w:rsidRPr="00443D76">
        <w:rPr>
          <w:b/>
          <w:bCs/>
          <w:sz w:val="36"/>
          <w:szCs w:val="36"/>
          <w:u w:val="single"/>
        </w:rPr>
        <w:drawing>
          <wp:inline distT="0" distB="0" distL="0" distR="0" wp14:anchorId="48BA2AFC" wp14:editId="70A9BC1B">
            <wp:extent cx="5731510" cy="2652395"/>
            <wp:effectExtent l="0" t="0" r="2540" b="0"/>
            <wp:docPr id="12378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3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7709" w14:textId="1095628D" w:rsidR="00622DE6" w:rsidRDefault="00443D76" w:rsidP="00622DE6">
      <w:pPr>
        <w:rPr>
          <w:sz w:val="36"/>
          <w:szCs w:val="36"/>
        </w:rPr>
      </w:pPr>
      <w:r w:rsidRPr="00443D76">
        <w:rPr>
          <w:sz w:val="36"/>
          <w:szCs w:val="36"/>
        </w:rPr>
        <w:drawing>
          <wp:inline distT="0" distB="0" distL="0" distR="0" wp14:anchorId="4DF27F55" wp14:editId="215C5C3D">
            <wp:extent cx="5505450" cy="2456897"/>
            <wp:effectExtent l="0" t="0" r="0" b="635"/>
            <wp:docPr id="13590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9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122" cy="246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9A66" w14:textId="77777777" w:rsidR="00443D76" w:rsidRDefault="00443D76" w:rsidP="00622DE6">
      <w:pPr>
        <w:rPr>
          <w:sz w:val="36"/>
          <w:szCs w:val="36"/>
        </w:rPr>
      </w:pPr>
      <w:r w:rsidRPr="00443D76">
        <w:rPr>
          <w:sz w:val="36"/>
          <w:szCs w:val="36"/>
        </w:rPr>
        <w:drawing>
          <wp:inline distT="0" distB="0" distL="0" distR="0" wp14:anchorId="0B95CDA1" wp14:editId="5ADE807F">
            <wp:extent cx="5270500" cy="2196139"/>
            <wp:effectExtent l="0" t="0" r="6350" b="0"/>
            <wp:docPr id="91527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77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063" cy="21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</w:p>
    <w:p w14:paraId="31B54B63" w14:textId="631ACCB2" w:rsidR="00443D76" w:rsidRDefault="00443D76" w:rsidP="00622DE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auto-close alert screen </w:t>
      </w:r>
      <w:r>
        <w:rPr>
          <w:sz w:val="36"/>
          <w:szCs w:val="36"/>
        </w:rPr>
        <w:br/>
      </w:r>
      <w:r w:rsidRPr="00443D76">
        <w:rPr>
          <w:sz w:val="36"/>
          <w:szCs w:val="36"/>
        </w:rPr>
        <w:drawing>
          <wp:inline distT="0" distB="0" distL="0" distR="0" wp14:anchorId="162BC13A" wp14:editId="178D4A13">
            <wp:extent cx="5731510" cy="2284095"/>
            <wp:effectExtent l="0" t="0" r="2540" b="1905"/>
            <wp:docPr id="182141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10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3420" w14:textId="77777777" w:rsidR="009E7E78" w:rsidRDefault="00443D76" w:rsidP="00622DE6">
      <w:pPr>
        <w:rPr>
          <w:sz w:val="36"/>
          <w:szCs w:val="36"/>
        </w:rPr>
      </w:pPr>
      <w:r>
        <w:rPr>
          <w:sz w:val="36"/>
          <w:szCs w:val="36"/>
        </w:rPr>
        <w:t>on click an alert show metadata</w:t>
      </w:r>
      <w:r>
        <w:rPr>
          <w:sz w:val="36"/>
          <w:szCs w:val="36"/>
        </w:rPr>
        <w:br/>
      </w:r>
      <w:r w:rsidRPr="00443D76">
        <w:rPr>
          <w:sz w:val="36"/>
          <w:szCs w:val="36"/>
        </w:rPr>
        <w:drawing>
          <wp:inline distT="0" distB="0" distL="0" distR="0" wp14:anchorId="2D734FAF" wp14:editId="61B53B9A">
            <wp:extent cx="5731510" cy="4370070"/>
            <wp:effectExtent l="0" t="0" r="2540" b="0"/>
            <wp:docPr id="2202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51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</w:p>
    <w:p w14:paraId="6AE07851" w14:textId="77777777" w:rsidR="009E7E78" w:rsidRDefault="009E7E78" w:rsidP="00622DE6">
      <w:pPr>
        <w:rPr>
          <w:sz w:val="36"/>
          <w:szCs w:val="36"/>
        </w:rPr>
      </w:pPr>
    </w:p>
    <w:p w14:paraId="51B36ACC" w14:textId="0CA68246" w:rsidR="00443D76" w:rsidRDefault="009E7E78" w:rsidP="00622DE6">
      <w:pPr>
        <w:rPr>
          <w:sz w:val="36"/>
          <w:szCs w:val="36"/>
        </w:rPr>
      </w:pPr>
      <w:r>
        <w:rPr>
          <w:sz w:val="36"/>
          <w:szCs w:val="36"/>
        </w:rPr>
        <w:lastRenderedPageBreak/>
        <w:t>I</w:t>
      </w:r>
      <w:r w:rsidR="00443D76">
        <w:rPr>
          <w:sz w:val="36"/>
          <w:szCs w:val="36"/>
        </w:rPr>
        <w:t>f alert is not resolve or auto-closed then it show resolve button for manual resolution</w:t>
      </w:r>
    </w:p>
    <w:p w14:paraId="72CAE4F9" w14:textId="75B5503E" w:rsidR="00443D76" w:rsidRDefault="00443D76" w:rsidP="00622DE6">
      <w:pPr>
        <w:rPr>
          <w:sz w:val="36"/>
          <w:szCs w:val="36"/>
        </w:rPr>
      </w:pPr>
      <w:r w:rsidRPr="00443D76">
        <w:rPr>
          <w:sz w:val="36"/>
          <w:szCs w:val="36"/>
        </w:rPr>
        <w:drawing>
          <wp:inline distT="0" distB="0" distL="0" distR="0" wp14:anchorId="1F22290E" wp14:editId="28297B40">
            <wp:extent cx="5731510" cy="4088130"/>
            <wp:effectExtent l="0" t="0" r="2540" b="7620"/>
            <wp:docPr id="16615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7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  <w:t xml:space="preserve">Admin rule </w:t>
      </w:r>
    </w:p>
    <w:p w14:paraId="35876753" w14:textId="6E9B784D" w:rsidR="00443D76" w:rsidRDefault="00443D76" w:rsidP="00622DE6">
      <w:pPr>
        <w:rPr>
          <w:sz w:val="36"/>
          <w:szCs w:val="36"/>
        </w:rPr>
      </w:pPr>
      <w:r w:rsidRPr="00443D76">
        <w:rPr>
          <w:sz w:val="36"/>
          <w:szCs w:val="36"/>
        </w:rPr>
        <w:drawing>
          <wp:inline distT="0" distB="0" distL="0" distR="0" wp14:anchorId="5D630EEB" wp14:editId="256A2873">
            <wp:extent cx="5731510" cy="2317115"/>
            <wp:effectExtent l="0" t="0" r="2540" b="6985"/>
            <wp:docPr id="141765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58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BC63" w14:textId="77777777" w:rsidR="00B54B63" w:rsidRDefault="00B54B63" w:rsidP="00443D76">
      <w:pPr>
        <w:rPr>
          <w:b/>
          <w:bCs/>
          <w:sz w:val="36"/>
          <w:szCs w:val="36"/>
          <w:u w:val="single"/>
        </w:rPr>
      </w:pPr>
    </w:p>
    <w:p w14:paraId="5549CF88" w14:textId="77777777" w:rsidR="009E7E78" w:rsidRDefault="009E7E78" w:rsidP="00443D76">
      <w:pPr>
        <w:rPr>
          <w:b/>
          <w:bCs/>
          <w:sz w:val="36"/>
          <w:szCs w:val="36"/>
          <w:u w:val="single"/>
        </w:rPr>
      </w:pPr>
    </w:p>
    <w:p w14:paraId="018AC52C" w14:textId="4074A0CE" w:rsidR="00443D76" w:rsidRDefault="00443D76" w:rsidP="00443D76">
      <w:pPr>
        <w:rPr>
          <w:b/>
          <w:bCs/>
          <w:sz w:val="36"/>
          <w:szCs w:val="36"/>
          <w:u w:val="single"/>
        </w:rPr>
      </w:pPr>
      <w:r w:rsidRPr="00443D76">
        <w:rPr>
          <w:b/>
          <w:bCs/>
          <w:sz w:val="36"/>
          <w:szCs w:val="36"/>
          <w:u w:val="single"/>
        </w:rPr>
        <w:lastRenderedPageBreak/>
        <w:t>Trade-offs in the System</w:t>
      </w:r>
    </w:p>
    <w:p w14:paraId="002606D2" w14:textId="3C0B845C" w:rsidR="00443D76" w:rsidRPr="00B54B63" w:rsidRDefault="00443D76" w:rsidP="00443D76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B54B63">
        <w:rPr>
          <w:b/>
          <w:bCs/>
          <w:u w:val="single"/>
        </w:rPr>
        <w:t>Monolithic Spring Boot Application vs Microservices Architecture</w:t>
      </w:r>
    </w:p>
    <w:tbl>
      <w:tblPr>
        <w:tblW w:w="91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428"/>
        <w:gridCol w:w="2501"/>
        <w:gridCol w:w="2325"/>
      </w:tblGrid>
      <w:tr w:rsidR="00B54B63" w:rsidRPr="00443D76" w14:paraId="4C79CC81" w14:textId="77777777" w:rsidTr="00B54B63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A47F" w14:textId="77777777" w:rsidR="00443D76" w:rsidRPr="00443D76" w:rsidRDefault="00443D76" w:rsidP="00443D76">
            <w:pPr>
              <w:pStyle w:val="ListParagraph"/>
              <w:ind w:left="360"/>
              <w:rPr>
                <w:b/>
                <w:bCs/>
              </w:rPr>
            </w:pPr>
            <w:r w:rsidRPr="00443D76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9A1712F" w14:textId="77777777" w:rsidR="00443D76" w:rsidRPr="00443D76" w:rsidRDefault="00443D76" w:rsidP="00443D76">
            <w:pPr>
              <w:pStyle w:val="ListParagraph"/>
              <w:ind w:left="360"/>
              <w:rPr>
                <w:b/>
                <w:bCs/>
              </w:rPr>
            </w:pPr>
            <w:r w:rsidRPr="00443D76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17FD1C6" w14:textId="77777777" w:rsidR="00443D76" w:rsidRPr="00443D76" w:rsidRDefault="00443D76" w:rsidP="00443D76">
            <w:pPr>
              <w:pStyle w:val="ListParagraph"/>
              <w:ind w:left="360"/>
              <w:rPr>
                <w:b/>
                <w:bCs/>
              </w:rPr>
            </w:pPr>
            <w:r w:rsidRPr="00443D76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F9F4728" w14:textId="77777777" w:rsidR="00443D76" w:rsidRPr="00443D76" w:rsidRDefault="00443D76" w:rsidP="00443D76">
            <w:pPr>
              <w:pStyle w:val="ListParagraph"/>
              <w:ind w:left="360"/>
              <w:rPr>
                <w:b/>
                <w:bCs/>
              </w:rPr>
            </w:pPr>
            <w:r w:rsidRPr="00443D76">
              <w:rPr>
                <w:b/>
                <w:bCs/>
              </w:rPr>
              <w:t>Decision</w:t>
            </w:r>
          </w:p>
        </w:tc>
      </w:tr>
      <w:tr w:rsidR="00B54B63" w:rsidRPr="00443D76" w14:paraId="4761273E" w14:textId="77777777" w:rsidTr="00B54B63">
        <w:trPr>
          <w:trHeight w:val="1538"/>
          <w:tblCellSpacing w:w="15" w:type="dxa"/>
        </w:trPr>
        <w:tc>
          <w:tcPr>
            <w:tcW w:w="0" w:type="auto"/>
            <w:vAlign w:val="center"/>
            <w:hideMark/>
          </w:tcPr>
          <w:p w14:paraId="77A75E2E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rPr>
                <w:b/>
                <w:bCs/>
              </w:rPr>
              <w:t>Monolithic (Current)</w:t>
            </w:r>
          </w:p>
        </w:tc>
        <w:tc>
          <w:tcPr>
            <w:tcW w:w="0" w:type="auto"/>
            <w:vAlign w:val="center"/>
            <w:hideMark/>
          </w:tcPr>
          <w:p w14:paraId="6AD50B6F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t>Easier to build and deploy; simpler development for a small team; all features in one codebase.</w:t>
            </w:r>
          </w:p>
        </w:tc>
        <w:tc>
          <w:tcPr>
            <w:tcW w:w="0" w:type="auto"/>
            <w:vAlign w:val="center"/>
            <w:hideMark/>
          </w:tcPr>
          <w:p w14:paraId="0A24A3EE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t>Harder to scale specific modules; a single failure can affect the whole app.</w:t>
            </w:r>
          </w:p>
        </w:tc>
        <w:tc>
          <w:tcPr>
            <w:tcW w:w="0" w:type="auto"/>
            <w:vAlign w:val="center"/>
            <w:hideMark/>
          </w:tcPr>
          <w:p w14:paraId="3AB185A7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rPr>
                <w:rFonts w:ascii="Segoe UI Emoji" w:hAnsi="Segoe UI Emoji" w:cs="Segoe UI Emoji"/>
              </w:rPr>
              <w:t>✅</w:t>
            </w:r>
            <w:r w:rsidRPr="00443D76">
              <w:t xml:space="preserve"> Chosen for simplicity and maintainability during early stages.</w:t>
            </w:r>
          </w:p>
        </w:tc>
      </w:tr>
      <w:tr w:rsidR="00B54B63" w:rsidRPr="00443D76" w14:paraId="3C54742D" w14:textId="77777777" w:rsidTr="00B54B63">
        <w:trPr>
          <w:trHeight w:val="1146"/>
          <w:tblCellSpacing w:w="15" w:type="dxa"/>
        </w:trPr>
        <w:tc>
          <w:tcPr>
            <w:tcW w:w="0" w:type="auto"/>
            <w:vAlign w:val="center"/>
            <w:hideMark/>
          </w:tcPr>
          <w:p w14:paraId="752B4B9D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rPr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900BAED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t>Independent scaling and deployment; better fault isolation.</w:t>
            </w:r>
          </w:p>
        </w:tc>
        <w:tc>
          <w:tcPr>
            <w:tcW w:w="0" w:type="auto"/>
            <w:vAlign w:val="center"/>
            <w:hideMark/>
          </w:tcPr>
          <w:p w14:paraId="4C0FD75C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t>Higher complexity (service discovery, communication, versioning).</w:t>
            </w:r>
          </w:p>
        </w:tc>
        <w:tc>
          <w:tcPr>
            <w:tcW w:w="0" w:type="auto"/>
            <w:vAlign w:val="center"/>
            <w:hideMark/>
          </w:tcPr>
          <w:p w14:paraId="16C5C648" w14:textId="77777777" w:rsidR="00443D76" w:rsidRPr="00443D76" w:rsidRDefault="00443D76" w:rsidP="00443D76">
            <w:pPr>
              <w:pStyle w:val="ListParagraph"/>
              <w:ind w:left="360"/>
            </w:pPr>
            <w:r w:rsidRPr="00443D76">
              <w:t>Deferred for future — will migrate when system traffic increases.</w:t>
            </w:r>
          </w:p>
        </w:tc>
      </w:tr>
      <w:tr w:rsidR="00B54B63" w:rsidRPr="00443D76" w14:paraId="5E16DF1F" w14:textId="77777777" w:rsidTr="00B54B63">
        <w:trPr>
          <w:trHeight w:val="377"/>
          <w:tblCellSpacing w:w="15" w:type="dxa"/>
        </w:trPr>
        <w:tc>
          <w:tcPr>
            <w:tcW w:w="0" w:type="auto"/>
            <w:vAlign w:val="center"/>
          </w:tcPr>
          <w:p w14:paraId="365D9FEA" w14:textId="77777777" w:rsidR="00B54B63" w:rsidRPr="00443D76" w:rsidRDefault="00B54B63" w:rsidP="00443D76">
            <w:pPr>
              <w:pStyle w:val="ListParagraph"/>
              <w:ind w:left="36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CCB02B" w14:textId="77777777" w:rsidR="00B54B63" w:rsidRPr="00443D76" w:rsidRDefault="00B54B63" w:rsidP="00443D76">
            <w:pPr>
              <w:pStyle w:val="ListParagraph"/>
              <w:ind w:left="360"/>
            </w:pPr>
          </w:p>
        </w:tc>
        <w:tc>
          <w:tcPr>
            <w:tcW w:w="0" w:type="auto"/>
            <w:vAlign w:val="center"/>
          </w:tcPr>
          <w:p w14:paraId="078F4B80" w14:textId="77777777" w:rsidR="00B54B63" w:rsidRPr="00443D76" w:rsidRDefault="00B54B63" w:rsidP="00443D76">
            <w:pPr>
              <w:pStyle w:val="ListParagraph"/>
              <w:ind w:left="360"/>
            </w:pPr>
          </w:p>
        </w:tc>
        <w:tc>
          <w:tcPr>
            <w:tcW w:w="0" w:type="auto"/>
            <w:vAlign w:val="center"/>
          </w:tcPr>
          <w:p w14:paraId="1F5013DE" w14:textId="77777777" w:rsidR="00B54B63" w:rsidRPr="00443D76" w:rsidRDefault="00B54B63" w:rsidP="00443D76">
            <w:pPr>
              <w:pStyle w:val="ListParagraph"/>
              <w:ind w:left="360"/>
            </w:pPr>
          </w:p>
        </w:tc>
      </w:tr>
      <w:tr w:rsidR="00B54B63" w:rsidRPr="00443D76" w14:paraId="756FACD1" w14:textId="77777777" w:rsidTr="00B54B63">
        <w:trPr>
          <w:trHeight w:val="369"/>
          <w:tblCellSpacing w:w="15" w:type="dxa"/>
        </w:trPr>
        <w:tc>
          <w:tcPr>
            <w:tcW w:w="0" w:type="auto"/>
            <w:vAlign w:val="center"/>
          </w:tcPr>
          <w:p w14:paraId="068A427A" w14:textId="36CB79E6" w:rsidR="00B54B63" w:rsidRPr="00B54B63" w:rsidRDefault="00B54B63" w:rsidP="00B54B6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124FEF1" w14:textId="77777777" w:rsidR="00B54B63" w:rsidRPr="00443D76" w:rsidRDefault="00B54B63" w:rsidP="00443D76">
            <w:pPr>
              <w:pStyle w:val="ListParagraph"/>
              <w:ind w:left="360"/>
            </w:pPr>
          </w:p>
        </w:tc>
        <w:tc>
          <w:tcPr>
            <w:tcW w:w="0" w:type="auto"/>
            <w:vAlign w:val="center"/>
          </w:tcPr>
          <w:p w14:paraId="03551502" w14:textId="77777777" w:rsidR="00B54B63" w:rsidRPr="00443D76" w:rsidRDefault="00B54B63" w:rsidP="00443D76">
            <w:pPr>
              <w:pStyle w:val="ListParagraph"/>
              <w:ind w:left="360"/>
            </w:pPr>
          </w:p>
        </w:tc>
        <w:tc>
          <w:tcPr>
            <w:tcW w:w="0" w:type="auto"/>
            <w:vAlign w:val="center"/>
          </w:tcPr>
          <w:p w14:paraId="72139CB4" w14:textId="77777777" w:rsidR="00B54B63" w:rsidRPr="00443D76" w:rsidRDefault="00B54B63" w:rsidP="00443D76">
            <w:pPr>
              <w:pStyle w:val="ListParagraph"/>
              <w:ind w:left="360"/>
            </w:pPr>
          </w:p>
        </w:tc>
      </w:tr>
    </w:tbl>
    <w:p w14:paraId="62A0E4C3" w14:textId="77777777" w:rsidR="00443D76" w:rsidRPr="00443D76" w:rsidRDefault="00443D76" w:rsidP="00443D76">
      <w:pPr>
        <w:pStyle w:val="ListParagraph"/>
        <w:ind w:left="360"/>
      </w:pPr>
    </w:p>
    <w:p w14:paraId="26655130" w14:textId="4062C3B9" w:rsidR="00443D76" w:rsidRDefault="00B54B63" w:rsidP="00B54B63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B54B63">
        <w:rPr>
          <w:b/>
          <w:bCs/>
          <w:u w:val="single"/>
        </w:rPr>
        <w:t>Database Choice: MySQL vs NoSQL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344"/>
        <w:gridCol w:w="2130"/>
        <w:gridCol w:w="2895"/>
      </w:tblGrid>
      <w:tr w:rsidR="00B54B63" w:rsidRPr="00B54B63" w14:paraId="2E13F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AEB7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Option</w:t>
            </w:r>
          </w:p>
        </w:tc>
        <w:tc>
          <w:tcPr>
            <w:tcW w:w="0" w:type="auto"/>
            <w:vAlign w:val="center"/>
            <w:hideMark/>
          </w:tcPr>
          <w:p w14:paraId="63B36158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Pros</w:t>
            </w:r>
          </w:p>
        </w:tc>
        <w:tc>
          <w:tcPr>
            <w:tcW w:w="0" w:type="auto"/>
            <w:vAlign w:val="center"/>
            <w:hideMark/>
          </w:tcPr>
          <w:p w14:paraId="73AA5604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Cons</w:t>
            </w:r>
          </w:p>
        </w:tc>
        <w:tc>
          <w:tcPr>
            <w:tcW w:w="0" w:type="auto"/>
            <w:vAlign w:val="center"/>
            <w:hideMark/>
          </w:tcPr>
          <w:p w14:paraId="68B2CA9E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Decision</w:t>
            </w:r>
          </w:p>
        </w:tc>
      </w:tr>
      <w:tr w:rsidR="00B54B63" w:rsidRPr="00B54B63" w14:paraId="3F163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CEAD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MySQL (Relational)</w:t>
            </w:r>
          </w:p>
        </w:tc>
        <w:tc>
          <w:tcPr>
            <w:tcW w:w="0" w:type="auto"/>
            <w:vAlign w:val="center"/>
            <w:hideMark/>
          </w:tcPr>
          <w:p w14:paraId="6A06987D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Strong consistency, ACID compliance, good for structured alert data.</w:t>
            </w:r>
          </w:p>
        </w:tc>
        <w:tc>
          <w:tcPr>
            <w:tcW w:w="0" w:type="auto"/>
            <w:vAlign w:val="center"/>
            <w:hideMark/>
          </w:tcPr>
          <w:p w14:paraId="1A14E4DB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Scaling write-heavy workloads can be difficult.</w:t>
            </w:r>
          </w:p>
        </w:tc>
        <w:tc>
          <w:tcPr>
            <w:tcW w:w="0" w:type="auto"/>
            <w:vAlign w:val="center"/>
            <w:hideMark/>
          </w:tcPr>
          <w:p w14:paraId="2E9C5930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rPr>
                <w:rFonts w:ascii="Segoe UI Emoji" w:hAnsi="Segoe UI Emoji" w:cs="Segoe UI Emoji"/>
              </w:rPr>
              <w:t>✅</w:t>
            </w:r>
            <w:r w:rsidRPr="00B54B63">
              <w:t xml:space="preserve"> Chosen — ensures data integrity and supports complex queries (e.g., trends, aggregations).</w:t>
            </w:r>
          </w:p>
        </w:tc>
      </w:tr>
      <w:tr w:rsidR="00B54B63" w:rsidRPr="00B54B63" w14:paraId="25458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EDB8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NoSQL (MongoDB)</w:t>
            </w:r>
          </w:p>
        </w:tc>
        <w:tc>
          <w:tcPr>
            <w:tcW w:w="0" w:type="auto"/>
            <w:vAlign w:val="center"/>
            <w:hideMark/>
          </w:tcPr>
          <w:p w14:paraId="39CDA12F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High scalability and flexible schema.</w:t>
            </w:r>
          </w:p>
        </w:tc>
        <w:tc>
          <w:tcPr>
            <w:tcW w:w="0" w:type="auto"/>
            <w:vAlign w:val="center"/>
            <w:hideMark/>
          </w:tcPr>
          <w:p w14:paraId="20AD4CC9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Weaker transactional support.</w:t>
            </w:r>
          </w:p>
        </w:tc>
        <w:tc>
          <w:tcPr>
            <w:tcW w:w="0" w:type="auto"/>
            <w:vAlign w:val="center"/>
            <w:hideMark/>
          </w:tcPr>
          <w:p w14:paraId="33678427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Deferred for future event-based analytics.</w:t>
            </w:r>
          </w:p>
        </w:tc>
      </w:tr>
      <w:tr w:rsidR="00B54B63" w:rsidRPr="00B54B63" w14:paraId="502DF77A" w14:textId="77777777">
        <w:trPr>
          <w:tblCellSpacing w:w="15" w:type="dxa"/>
        </w:trPr>
        <w:tc>
          <w:tcPr>
            <w:tcW w:w="0" w:type="auto"/>
            <w:vAlign w:val="center"/>
          </w:tcPr>
          <w:p w14:paraId="6BA44435" w14:textId="77777777" w:rsidR="00B54B63" w:rsidRPr="00B54B63" w:rsidRDefault="00B54B63" w:rsidP="00B54B63"/>
        </w:tc>
        <w:tc>
          <w:tcPr>
            <w:tcW w:w="0" w:type="auto"/>
            <w:vAlign w:val="center"/>
          </w:tcPr>
          <w:p w14:paraId="17D99580" w14:textId="77777777" w:rsidR="00B54B63" w:rsidRPr="00B54B63" w:rsidRDefault="00B54B63" w:rsidP="00B54B63">
            <w:pPr>
              <w:pStyle w:val="ListParagraph"/>
              <w:ind w:left="360"/>
            </w:pPr>
          </w:p>
        </w:tc>
        <w:tc>
          <w:tcPr>
            <w:tcW w:w="0" w:type="auto"/>
            <w:vAlign w:val="center"/>
          </w:tcPr>
          <w:p w14:paraId="114906E0" w14:textId="77777777" w:rsidR="00B54B63" w:rsidRPr="00B54B63" w:rsidRDefault="00B54B63" w:rsidP="00B54B63">
            <w:pPr>
              <w:pStyle w:val="ListParagraph"/>
              <w:ind w:left="360"/>
            </w:pPr>
          </w:p>
        </w:tc>
        <w:tc>
          <w:tcPr>
            <w:tcW w:w="0" w:type="auto"/>
            <w:vAlign w:val="center"/>
          </w:tcPr>
          <w:p w14:paraId="39997BC5" w14:textId="77777777" w:rsidR="00B54B63" w:rsidRPr="00B54B63" w:rsidRDefault="00B54B63" w:rsidP="00B54B63">
            <w:pPr>
              <w:pStyle w:val="ListParagraph"/>
              <w:ind w:left="360"/>
            </w:pPr>
          </w:p>
        </w:tc>
      </w:tr>
    </w:tbl>
    <w:p w14:paraId="3C83E9A9" w14:textId="77777777" w:rsidR="00B54B63" w:rsidRPr="00B54B63" w:rsidRDefault="00B54B63" w:rsidP="00B54B63">
      <w:pPr>
        <w:pStyle w:val="ListParagraph"/>
        <w:ind w:left="360"/>
        <w:rPr>
          <w:b/>
          <w:bCs/>
          <w:u w:val="single"/>
        </w:rPr>
      </w:pPr>
    </w:p>
    <w:p w14:paraId="13C66D4D" w14:textId="77777777" w:rsidR="00B54B63" w:rsidRDefault="00B54B63" w:rsidP="00B54B63">
      <w:pPr>
        <w:pStyle w:val="ListParagraph"/>
        <w:ind w:left="360"/>
      </w:pPr>
    </w:p>
    <w:p w14:paraId="659D872C" w14:textId="77777777" w:rsidR="00B54B63" w:rsidRDefault="00B54B63" w:rsidP="00B54B63">
      <w:pPr>
        <w:pStyle w:val="ListParagraph"/>
        <w:ind w:left="360"/>
      </w:pPr>
    </w:p>
    <w:p w14:paraId="23E08ADE" w14:textId="77777777" w:rsidR="00B54B63" w:rsidRDefault="00B54B63" w:rsidP="00B54B63">
      <w:pPr>
        <w:pStyle w:val="ListParagraph"/>
        <w:ind w:left="360"/>
      </w:pPr>
    </w:p>
    <w:p w14:paraId="378ECF18" w14:textId="77777777" w:rsidR="00B54B63" w:rsidRDefault="00B54B63" w:rsidP="00B54B63">
      <w:pPr>
        <w:pStyle w:val="ListParagraph"/>
        <w:ind w:left="360"/>
      </w:pPr>
    </w:p>
    <w:p w14:paraId="615FA095" w14:textId="77777777" w:rsidR="00B54B63" w:rsidRDefault="00B54B63" w:rsidP="00B54B63">
      <w:pPr>
        <w:pStyle w:val="ListParagraph"/>
        <w:ind w:left="360"/>
      </w:pPr>
    </w:p>
    <w:p w14:paraId="20B8C848" w14:textId="77777777" w:rsidR="00B54B63" w:rsidRDefault="00B54B63" w:rsidP="00B54B63">
      <w:pPr>
        <w:pStyle w:val="ListParagraph"/>
        <w:ind w:left="360"/>
      </w:pPr>
    </w:p>
    <w:p w14:paraId="27002B6A" w14:textId="77777777" w:rsidR="00B54B63" w:rsidRDefault="00B54B63" w:rsidP="00B54B63">
      <w:pPr>
        <w:pStyle w:val="ListParagraph"/>
        <w:ind w:left="360"/>
      </w:pPr>
    </w:p>
    <w:p w14:paraId="72AD7081" w14:textId="0193879E" w:rsidR="00B35AC0" w:rsidRPr="00B54B63" w:rsidRDefault="00B54B63" w:rsidP="00B54B63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B54B63">
        <w:rPr>
          <w:b/>
          <w:bCs/>
          <w:u w:val="single"/>
        </w:rPr>
        <w:lastRenderedPageBreak/>
        <w:t>Real-Time Data Updates: WebSocket vs Polling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345"/>
        <w:gridCol w:w="2696"/>
        <w:gridCol w:w="2100"/>
      </w:tblGrid>
      <w:tr w:rsidR="00B54B63" w:rsidRPr="00B54B63" w14:paraId="00AEC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0697A" w14:textId="77777777" w:rsidR="00B54B63" w:rsidRPr="00B54B63" w:rsidRDefault="00B54B63" w:rsidP="00B54B63">
            <w:pPr>
              <w:pStyle w:val="ListParagraph"/>
              <w:ind w:left="360"/>
              <w:rPr>
                <w:b/>
                <w:bCs/>
              </w:rPr>
            </w:pPr>
            <w:r w:rsidRPr="00B54B6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17B7504" w14:textId="77777777" w:rsidR="00B54B63" w:rsidRPr="00B54B63" w:rsidRDefault="00B54B63" w:rsidP="00B54B63">
            <w:pPr>
              <w:pStyle w:val="ListParagraph"/>
              <w:ind w:left="360"/>
              <w:rPr>
                <w:b/>
                <w:bCs/>
              </w:rPr>
            </w:pPr>
            <w:r w:rsidRPr="00B54B63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844F27E" w14:textId="77777777" w:rsidR="00B54B63" w:rsidRPr="00B54B63" w:rsidRDefault="00B54B63" w:rsidP="00B54B63">
            <w:pPr>
              <w:pStyle w:val="ListParagraph"/>
              <w:ind w:left="360"/>
              <w:rPr>
                <w:b/>
                <w:bCs/>
              </w:rPr>
            </w:pPr>
            <w:r w:rsidRPr="00B54B63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3817B606" w14:textId="77777777" w:rsidR="00B54B63" w:rsidRPr="00B54B63" w:rsidRDefault="00B54B63" w:rsidP="00B54B63">
            <w:pPr>
              <w:pStyle w:val="ListParagraph"/>
              <w:ind w:left="360"/>
              <w:rPr>
                <w:b/>
                <w:bCs/>
              </w:rPr>
            </w:pPr>
            <w:r w:rsidRPr="00B54B63">
              <w:rPr>
                <w:b/>
                <w:bCs/>
              </w:rPr>
              <w:t>Decision</w:t>
            </w:r>
          </w:p>
        </w:tc>
      </w:tr>
      <w:tr w:rsidR="00B54B63" w:rsidRPr="00B54B63" w14:paraId="3618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1433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rPr>
                <w:b/>
                <w:bCs/>
              </w:rPr>
              <w:t>WebSocket (Push)</w:t>
            </w:r>
          </w:p>
        </w:tc>
        <w:tc>
          <w:tcPr>
            <w:tcW w:w="0" w:type="auto"/>
            <w:vAlign w:val="center"/>
            <w:hideMark/>
          </w:tcPr>
          <w:p w14:paraId="16B5BC14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Real-time updates; efficient for live dashboards.</w:t>
            </w:r>
          </w:p>
        </w:tc>
        <w:tc>
          <w:tcPr>
            <w:tcW w:w="0" w:type="auto"/>
            <w:vAlign w:val="center"/>
            <w:hideMark/>
          </w:tcPr>
          <w:p w14:paraId="54FCF826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More complex backend setup; requires persistent connections.</w:t>
            </w:r>
          </w:p>
        </w:tc>
        <w:tc>
          <w:tcPr>
            <w:tcW w:w="0" w:type="auto"/>
            <w:vAlign w:val="center"/>
            <w:hideMark/>
          </w:tcPr>
          <w:p w14:paraId="07C89C14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rPr>
                <w:rFonts w:ascii="Segoe UI Emoji" w:hAnsi="Segoe UI Emoji" w:cs="Segoe UI Emoji"/>
              </w:rPr>
              <w:t>✅</w:t>
            </w:r>
            <w:r w:rsidRPr="00B54B63">
              <w:t xml:space="preserve"> Will implement once traffic justifies.</w:t>
            </w:r>
          </w:p>
        </w:tc>
      </w:tr>
      <w:tr w:rsidR="00B54B63" w:rsidRPr="00B54B63" w14:paraId="64EA4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1377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rPr>
                <w:b/>
                <w:bCs/>
              </w:rPr>
              <w:t>Polling (Every few seconds)</w:t>
            </w:r>
          </w:p>
        </w:tc>
        <w:tc>
          <w:tcPr>
            <w:tcW w:w="0" w:type="auto"/>
            <w:vAlign w:val="center"/>
            <w:hideMark/>
          </w:tcPr>
          <w:p w14:paraId="0CD4B159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Simple to implement using React setInterval.</w:t>
            </w:r>
          </w:p>
        </w:tc>
        <w:tc>
          <w:tcPr>
            <w:tcW w:w="0" w:type="auto"/>
            <w:vAlign w:val="center"/>
            <w:hideMark/>
          </w:tcPr>
          <w:p w14:paraId="56A45323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Slightly higher latency; more network requests.</w:t>
            </w:r>
          </w:p>
        </w:tc>
        <w:tc>
          <w:tcPr>
            <w:tcW w:w="0" w:type="auto"/>
            <w:vAlign w:val="center"/>
            <w:hideMark/>
          </w:tcPr>
          <w:p w14:paraId="79163B34" w14:textId="77777777" w:rsidR="00B54B63" w:rsidRPr="00B54B63" w:rsidRDefault="00B54B63" w:rsidP="00B54B63">
            <w:pPr>
              <w:pStyle w:val="ListParagraph"/>
              <w:ind w:left="360"/>
            </w:pPr>
            <w:r w:rsidRPr="00B54B63">
              <w:t>Currently used for simplicity.</w:t>
            </w:r>
          </w:p>
        </w:tc>
      </w:tr>
    </w:tbl>
    <w:p w14:paraId="0E97D108" w14:textId="77777777" w:rsidR="00B54B63" w:rsidRPr="00B54B63" w:rsidRDefault="00B54B63" w:rsidP="00B54B63">
      <w:pPr>
        <w:pStyle w:val="ListParagraph"/>
        <w:ind w:left="360"/>
      </w:pPr>
    </w:p>
    <w:p w14:paraId="4E4BEF0B" w14:textId="77777777" w:rsidR="009E7E78" w:rsidRDefault="00B54B63" w:rsidP="00B54B63">
      <w:pPr>
        <w:rPr>
          <w:b/>
          <w:bCs/>
          <w:sz w:val="36"/>
          <w:szCs w:val="36"/>
          <w:u w:val="single"/>
        </w:rPr>
      </w:pPr>
      <w:r w:rsidRPr="00B54B63">
        <w:rPr>
          <w:b/>
          <w:bCs/>
          <w:sz w:val="36"/>
          <w:szCs w:val="36"/>
          <w:u w:val="single"/>
        </w:rPr>
        <w:t xml:space="preserve"> </w:t>
      </w:r>
    </w:p>
    <w:p w14:paraId="73452BEA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46132E4C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0B2D7DE5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13D8F60C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6530962B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0D17A3A9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73E27007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3C1E98CF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303E81D5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60D0BF17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7DB51CE2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3D3720FB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1A9C4DE2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4F78EDFC" w14:textId="77777777" w:rsidR="009E7E78" w:rsidRDefault="009E7E78" w:rsidP="00B54B63">
      <w:pPr>
        <w:rPr>
          <w:b/>
          <w:bCs/>
          <w:sz w:val="36"/>
          <w:szCs w:val="36"/>
          <w:u w:val="single"/>
        </w:rPr>
      </w:pPr>
    </w:p>
    <w:p w14:paraId="2B8468FA" w14:textId="74FFE01C" w:rsidR="009E7E78" w:rsidRDefault="00B54B63" w:rsidP="009E7E78">
      <w:r w:rsidRPr="00B54B63">
        <w:rPr>
          <w:b/>
          <w:bCs/>
          <w:sz w:val="36"/>
          <w:szCs w:val="36"/>
          <w:u w:val="single"/>
        </w:rPr>
        <w:lastRenderedPageBreak/>
        <w:t>Error and Exception Handling:</w:t>
      </w:r>
      <w:r>
        <w:rPr>
          <w:b/>
          <w:bCs/>
          <w:sz w:val="36"/>
          <w:szCs w:val="36"/>
          <w:u w:val="single"/>
        </w:rPr>
        <w:br/>
      </w:r>
      <w:r>
        <w:t xml:space="preserve">for exception handling I </w:t>
      </w:r>
      <w:r w:rsidR="00254B5D">
        <w:t>have create global exception class</w:t>
      </w:r>
      <w:r w:rsidR="009E7E78" w:rsidRPr="009E7E78">
        <w:t xml:space="preserve"> </w:t>
      </w:r>
      <w:r w:rsidR="009E7E78">
        <w:t>also handle case special exception inside controller with try catch</w:t>
      </w:r>
    </w:p>
    <w:p w14:paraId="3AC4ED7C" w14:textId="11BC045B" w:rsidR="00B54B63" w:rsidRDefault="00B54B63" w:rsidP="00B54B63"/>
    <w:p w14:paraId="7F6B883D" w14:textId="4B2A304F" w:rsidR="009E7E78" w:rsidRDefault="009E7E78" w:rsidP="00B54B63">
      <w:r w:rsidRPr="009E7E78">
        <w:drawing>
          <wp:inline distT="0" distB="0" distL="0" distR="0" wp14:anchorId="6FA401B0" wp14:editId="16F883C5">
            <wp:extent cx="5731510" cy="2386330"/>
            <wp:effectExtent l="0" t="0" r="2540" b="0"/>
            <wp:docPr id="6854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0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9A62AE" w14:textId="77777777" w:rsidR="009E7E78" w:rsidRDefault="009E7E78" w:rsidP="00B54B63"/>
    <w:p w14:paraId="7E69B069" w14:textId="77777777" w:rsidR="009E7E78" w:rsidRDefault="009E7E78" w:rsidP="00B54B63"/>
    <w:p w14:paraId="4E7D999A" w14:textId="77777777" w:rsidR="009E7E78" w:rsidRDefault="009E7E78" w:rsidP="00B54B63"/>
    <w:p w14:paraId="4D8DCF7A" w14:textId="77777777" w:rsidR="009E7E78" w:rsidRDefault="009E7E78" w:rsidP="00B54B63"/>
    <w:p w14:paraId="1B623A07" w14:textId="77777777" w:rsidR="009E7E78" w:rsidRDefault="009E7E78" w:rsidP="00B54B63"/>
    <w:p w14:paraId="44A8F98C" w14:textId="77777777" w:rsidR="009E7E78" w:rsidRDefault="009E7E78" w:rsidP="00B54B63"/>
    <w:p w14:paraId="6D94F0BD" w14:textId="77777777" w:rsidR="009E7E78" w:rsidRDefault="009E7E78" w:rsidP="00B54B63"/>
    <w:p w14:paraId="2635FB62" w14:textId="77777777" w:rsidR="009E7E78" w:rsidRDefault="009E7E78" w:rsidP="00B54B63"/>
    <w:p w14:paraId="2600E872" w14:textId="77777777" w:rsidR="009E7E78" w:rsidRDefault="009E7E78" w:rsidP="00B54B63"/>
    <w:p w14:paraId="7E4C62DB" w14:textId="77777777" w:rsidR="009E7E78" w:rsidRDefault="009E7E78" w:rsidP="00B54B63"/>
    <w:p w14:paraId="70B2916B" w14:textId="77777777" w:rsidR="009E7E78" w:rsidRDefault="009E7E78" w:rsidP="00B54B63"/>
    <w:p w14:paraId="3FEB99FF" w14:textId="77777777" w:rsidR="009E7E78" w:rsidRDefault="009E7E78" w:rsidP="00B54B63"/>
    <w:p w14:paraId="5997187F" w14:textId="77777777" w:rsidR="009E7E78" w:rsidRDefault="009E7E78" w:rsidP="00B54B63"/>
    <w:p w14:paraId="012193FC" w14:textId="77777777" w:rsidR="009E7E78" w:rsidRDefault="009E7E78" w:rsidP="00B54B63"/>
    <w:p w14:paraId="51191E92" w14:textId="77777777" w:rsidR="009E7E78" w:rsidRDefault="009E7E78" w:rsidP="00B54B63"/>
    <w:p w14:paraId="0D1593EB" w14:textId="77777777" w:rsidR="009E7E78" w:rsidRDefault="009E7E78" w:rsidP="00B54B63"/>
    <w:p w14:paraId="7BE7DF8C" w14:textId="77777777" w:rsidR="009E7E78" w:rsidRDefault="009E7E78" w:rsidP="00B54B63"/>
    <w:p w14:paraId="12920359" w14:textId="3F2AC42F" w:rsidR="009E7E78" w:rsidRPr="009E7E78" w:rsidRDefault="009E7E78" w:rsidP="00B54B63">
      <w:pPr>
        <w:rPr>
          <w:b/>
          <w:bCs/>
          <w:sz w:val="36"/>
          <w:szCs w:val="36"/>
          <w:u w:val="single"/>
        </w:rPr>
      </w:pPr>
      <w:r w:rsidRPr="009E7E78">
        <w:rPr>
          <w:b/>
          <w:bCs/>
          <w:sz w:val="36"/>
          <w:szCs w:val="36"/>
          <w:u w:val="single"/>
        </w:rPr>
        <w:t>System Monitoring :</w:t>
      </w:r>
    </w:p>
    <w:p w14:paraId="7302A125" w14:textId="77777777" w:rsidR="009E7E78" w:rsidRDefault="009E7E78" w:rsidP="009E7E78">
      <w:pPr>
        <w:pStyle w:val="ListParagraph"/>
        <w:numPr>
          <w:ilvl w:val="0"/>
          <w:numId w:val="6"/>
        </w:numPr>
      </w:pPr>
      <w:r>
        <w:t>For system monitoring I have create Grafana dashboard</w:t>
      </w:r>
    </w:p>
    <w:p w14:paraId="169D7CDD" w14:textId="01015C61" w:rsidR="009E7E78" w:rsidRDefault="009E7E78" w:rsidP="009E7E78">
      <w:pPr>
        <w:pStyle w:val="ListParagraph"/>
        <w:numPr>
          <w:ilvl w:val="0"/>
          <w:numId w:val="6"/>
        </w:numPr>
      </w:pPr>
      <w:r>
        <w:t xml:space="preserve">I have use Prometheus which scratch data every 15 sec and Grafana show the metric also I have use log in my server to </w:t>
      </w:r>
      <w:r w:rsidRPr="009E7E78">
        <w:t>identify and address issues</w:t>
      </w:r>
      <w:r>
        <w:t>(Slf4j)</w:t>
      </w:r>
    </w:p>
    <w:p w14:paraId="6AE74933" w14:textId="2484F96E" w:rsidR="009E7E78" w:rsidRDefault="009E7E78" w:rsidP="009E7E78">
      <w:pPr>
        <w:pStyle w:val="ListParagraph"/>
        <w:numPr>
          <w:ilvl w:val="0"/>
          <w:numId w:val="6"/>
        </w:numPr>
      </w:pPr>
      <w:r>
        <w:t xml:space="preserve">Grafana Dashboard </w:t>
      </w:r>
    </w:p>
    <w:p w14:paraId="6CD0C19C" w14:textId="28C1C591" w:rsidR="009E7E78" w:rsidRDefault="009E7E78" w:rsidP="009E7E78">
      <w:pPr>
        <w:pStyle w:val="ListParagraph"/>
        <w:ind w:left="360"/>
      </w:pPr>
      <w:r w:rsidRPr="009E7E78">
        <w:drawing>
          <wp:inline distT="0" distB="0" distL="0" distR="0" wp14:anchorId="2CC508E5" wp14:editId="128CCA07">
            <wp:extent cx="5731510" cy="2134870"/>
            <wp:effectExtent l="0" t="0" r="2540" b="0"/>
            <wp:docPr id="10840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36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3E5F" w14:textId="77777777" w:rsidR="009E7E78" w:rsidRDefault="009E7E78" w:rsidP="009E7E78">
      <w:pPr>
        <w:pStyle w:val="ListParagraph"/>
        <w:ind w:left="360"/>
      </w:pPr>
    </w:p>
    <w:p w14:paraId="26C62508" w14:textId="3AE4D7F9" w:rsidR="009E7E78" w:rsidRPr="00B54B63" w:rsidRDefault="00091D36" w:rsidP="00B54B63">
      <w:r w:rsidRPr="00091D36">
        <w:drawing>
          <wp:inline distT="0" distB="0" distL="0" distR="0" wp14:anchorId="783E3A34" wp14:editId="7B07DE9D">
            <wp:extent cx="5731510" cy="2007235"/>
            <wp:effectExtent l="0" t="0" r="2540" b="0"/>
            <wp:docPr id="15519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1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E78" w:rsidRPr="00B54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24D"/>
    <w:multiLevelType w:val="hybridMultilevel"/>
    <w:tmpl w:val="04D258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7259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A1B59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A84093F"/>
    <w:multiLevelType w:val="hybridMultilevel"/>
    <w:tmpl w:val="D22A1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1508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66B48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06396438">
    <w:abstractNumId w:val="4"/>
  </w:num>
  <w:num w:numId="2" w16cid:durableId="2069069544">
    <w:abstractNumId w:val="3"/>
  </w:num>
  <w:num w:numId="3" w16cid:durableId="580674956">
    <w:abstractNumId w:val="5"/>
  </w:num>
  <w:num w:numId="4" w16cid:durableId="1474516821">
    <w:abstractNumId w:val="0"/>
  </w:num>
  <w:num w:numId="5" w16cid:durableId="204828693">
    <w:abstractNumId w:val="1"/>
  </w:num>
  <w:num w:numId="6" w16cid:durableId="1615940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01"/>
    <w:rsid w:val="00064D3E"/>
    <w:rsid w:val="00091D36"/>
    <w:rsid w:val="000F11FD"/>
    <w:rsid w:val="00254B5D"/>
    <w:rsid w:val="002B33D4"/>
    <w:rsid w:val="0042285B"/>
    <w:rsid w:val="00443D76"/>
    <w:rsid w:val="00550905"/>
    <w:rsid w:val="00622DE6"/>
    <w:rsid w:val="009E7E78"/>
    <w:rsid w:val="00A45E84"/>
    <w:rsid w:val="00A84153"/>
    <w:rsid w:val="00B03401"/>
    <w:rsid w:val="00B35AC0"/>
    <w:rsid w:val="00B54B63"/>
    <w:rsid w:val="00EF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AE95"/>
  <w15:chartTrackingRefBased/>
  <w15:docId w15:val="{4E09B012-80BE-4402-AE28-FD9BE52C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AC0"/>
  </w:style>
  <w:style w:type="paragraph" w:styleId="Heading1">
    <w:name w:val="heading 1"/>
    <w:basedOn w:val="Normal"/>
    <w:next w:val="Normal"/>
    <w:link w:val="Heading1Char"/>
    <w:uiPriority w:val="9"/>
    <w:qFormat/>
    <w:rsid w:val="00B0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8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4176C-4782-4EE3-80B5-C330F6833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16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KHOKHAR</dc:creator>
  <cp:keywords/>
  <dc:description/>
  <cp:lastModifiedBy>BHAVESH KHOKHAR</cp:lastModifiedBy>
  <cp:revision>9</cp:revision>
  <dcterms:created xsi:type="dcterms:W3CDTF">2025-11-11T04:18:00Z</dcterms:created>
  <dcterms:modified xsi:type="dcterms:W3CDTF">2025-11-11T05:24:00Z</dcterms:modified>
</cp:coreProperties>
</file>