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ShopPilot AI</w:t>
      </w:r>
    </w:p>
    <w:p>
      <w:pPr>
        <w:jc w:val="center"/>
      </w:pPr>
      <w:r>
        <w:rPr>
          <w:b/>
          <w:sz w:val="28"/>
        </w:rPr>
        <w:t>Business Requirements Document (BRD) &amp; Functional Requirements Document (FRD)</w:t>
      </w:r>
    </w:p>
    <w:p>
      <w:pPr>
        <w:jc w:val="center"/>
      </w:pPr>
      <w:r>
        <w:rPr>
          <w:i/>
        </w:rPr>
        <w:t>Agentic AI E-Commerce Order-to-Payment Platform</w:t>
      </w:r>
    </w:p>
    <w:p/>
    <w:tbl>
      <w:tblPr>
        <w:tblStyle w:val="TableGrid"/>
        <w:tblW w:type="auto" w:w="0"/>
        <w:tblLook w:firstColumn="1" w:firstRow="1" w:lastColumn="0" w:lastRow="0" w:noHBand="0" w:noVBand="1" w:val="04A0"/>
      </w:tblPr>
      <w:tblGrid>
        <w:gridCol w:w="5040"/>
        <w:gridCol w:w="5040"/>
      </w:tblGrid>
      <w:tr>
        <w:tc>
          <w:tcPr>
            <w:tcW w:type="dxa" w:w="5040"/>
          </w:tcPr>
          <w:p>
            <w:r>
              <w:t>Document Type</w:t>
            </w:r>
          </w:p>
        </w:tc>
        <w:tc>
          <w:tcPr>
            <w:tcW w:type="dxa" w:w="5040"/>
          </w:tcPr>
          <w:p>
            <w:r>
              <w:t>BRD + FRD</w:t>
            </w:r>
          </w:p>
        </w:tc>
      </w:tr>
      <w:tr>
        <w:tc>
          <w:tcPr>
            <w:tcW w:type="dxa" w:w="5040"/>
          </w:tcPr>
          <w:p>
            <w:r>
              <w:t>Project</w:t>
            </w:r>
          </w:p>
        </w:tc>
        <w:tc>
          <w:tcPr>
            <w:tcW w:type="dxa" w:w="5040"/>
          </w:tcPr>
          <w:p>
            <w:r>
              <w:t>ShopPilot AI</w:t>
            </w:r>
          </w:p>
        </w:tc>
      </w:tr>
      <w:tr>
        <w:tc>
          <w:tcPr>
            <w:tcW w:type="dxa" w:w="5040"/>
          </w:tcPr>
          <w:p>
            <w:r>
              <w:t>Version</w:t>
            </w:r>
          </w:p>
        </w:tc>
        <w:tc>
          <w:tcPr>
            <w:tcW w:type="dxa" w:w="5040"/>
          </w:tcPr>
          <w:p>
            <w:r>
              <w:t>1.0</w:t>
            </w:r>
          </w:p>
        </w:tc>
      </w:tr>
      <w:tr>
        <w:tc>
          <w:tcPr>
            <w:tcW w:type="dxa" w:w="5040"/>
          </w:tcPr>
          <w:p>
            <w:r>
              <w:t>Status</w:t>
            </w:r>
          </w:p>
        </w:tc>
        <w:tc>
          <w:tcPr>
            <w:tcW w:type="dxa" w:w="5040"/>
          </w:tcPr>
          <w:p>
            <w:r>
              <w:t>Draft / Development Baseline</w:t>
            </w:r>
          </w:p>
        </w:tc>
      </w:tr>
      <w:tr>
        <w:tc>
          <w:tcPr>
            <w:tcW w:type="dxa" w:w="5040"/>
          </w:tcPr>
          <w:p>
            <w:r>
              <w:t>Primary Technology</w:t>
            </w:r>
          </w:p>
        </w:tc>
        <w:tc>
          <w:tcPr>
            <w:tcW w:type="dxa" w:w="5040"/>
          </w:tcPr>
          <w:p>
            <w:r>
              <w:t>React.js, FastAPI, SQL Server, Razorpay Sandbox, LangGraph/LangChain</w:t>
            </w:r>
          </w:p>
        </w:tc>
      </w:tr>
    </w:tbl>
    <w:p>
      <w:r>
        <w:br w:type="page"/>
      </w:r>
    </w:p>
    <w:p>
      <w:pPr>
        <w:pStyle w:val="Heading1"/>
      </w:pPr>
      <w:r>
        <w:t>1. Document Purpose</w:t>
      </w:r>
    </w:p>
    <w:p>
      <w:r>
        <w:t>This document consolidates the supplied ShopPilot AI business and technical requirements into a development baseline that can be used as a combined Business Requirements Document (BRD) and Functional Requirements Document (FRD). It defines the business journey, functional modules, system architecture, integrations, data requirements, security controls, agentic AI behavior, testing expectations, and implementation sequence.</w:t>
      </w:r>
    </w:p>
    <w:p>
      <w:pPr>
        <w:pStyle w:val="Heading1"/>
      </w:pPr>
      <w:r>
        <w:t>2. Business Objective</w:t>
      </w:r>
    </w:p>
    <w:p>
      <w:r>
        <w:t>ShopPilot AI is intended to demonstrate a realistic end-to-end Agentic AI E-Commerce platform covering customer registration and login, product discovery, AI-assisted shopping, cart and checkout, Razorpay Sandbox payment, payment verification, order tracking, cancellation, refund, and AI customer support.</w:t>
      </w:r>
    </w:p>
    <w:p>
      <w:pPr>
        <w:pStyle w:val="ListBullet"/>
      </w:pPr>
      <w:r>
        <w:t>Provide a complete functional full-stack application rather than a static UI or chatbot prototype.</w:t>
      </w:r>
    </w:p>
    <w:p>
      <w:pPr>
        <w:pStyle w:val="ListBullet"/>
      </w:pPr>
      <w:r>
        <w:t>Use specialized AI agents coordinated by a Supervisor Agent.</w:t>
      </w:r>
    </w:p>
    <w:p>
      <w:pPr>
        <w:pStyle w:val="ListBullet"/>
      </w:pPr>
      <w:r>
        <w:t>Keep payment, refund, inventory, and transactional business rules deterministic and controlled.</w:t>
      </w:r>
    </w:p>
    <w:p>
      <w:pPr>
        <w:pStyle w:val="ListBullet"/>
      </w:pPr>
      <w:r>
        <w:t>Provide human-in-the-loop approval for sensitive operations.</w:t>
      </w:r>
    </w:p>
    <w:p>
      <w:pPr>
        <w:pStyle w:val="ListBullet"/>
      </w:pPr>
      <w:r>
        <w:t>Maintain clear separation between UI, API, agents, tools, services, repositories, and database.</w:t>
      </w:r>
    </w:p>
    <w:p>
      <w:pPr>
        <w:pStyle w:val="Heading1"/>
      </w:pPr>
      <w:r>
        <w:t>3. Scope</w:t>
      </w:r>
    </w:p>
    <w:p>
      <w:pPr>
        <w:pStyle w:val="Heading2"/>
      </w:pPr>
      <w:r>
        <w:t>3.1 In Scope</w:t>
      </w:r>
    </w:p>
    <w:p>
      <w:pPr>
        <w:pStyle w:val="ListBullet"/>
      </w:pPr>
      <w:r>
        <w:t>Customer registration, login, profile and address management.</w:t>
      </w:r>
    </w:p>
    <w:p>
      <w:pPr>
        <w:pStyle w:val="ListBullet"/>
      </w:pPr>
      <w:r>
        <w:t>Product catalog, search, filtering, sorting, product details and recommendations.</w:t>
      </w:r>
    </w:p>
    <w:p>
      <w:pPr>
        <w:pStyle w:val="ListBullet"/>
      </w:pPr>
      <w:r>
        <w:t>AI Shopping Assistant with tool-based access to real product and inventory data.</w:t>
      </w:r>
    </w:p>
    <w:p>
      <w:pPr>
        <w:pStyle w:val="ListBullet"/>
      </w:pPr>
      <w:r>
        <w:t>Cart, checkout, order creation and order lifecycle management.</w:t>
      </w:r>
    </w:p>
    <w:p>
      <w:pPr>
        <w:pStyle w:val="ListBullet"/>
      </w:pPr>
      <w:r>
        <w:t>Razorpay Sandbox/Test Mode payment creation, checkout, verification, failure and retry.</w:t>
      </w:r>
    </w:p>
    <w:p>
      <w:pPr>
        <w:pStyle w:val="ListBullet"/>
      </w:pPr>
      <w:r>
        <w:t>Order cancellation and refund workflows.</w:t>
      </w:r>
    </w:p>
    <w:p>
      <w:pPr>
        <w:pStyle w:val="ListBullet"/>
      </w:pPr>
      <w:r>
        <w:t>AI Customer Support and optional RAG knowledge base.</w:t>
      </w:r>
    </w:p>
    <w:p>
      <w:pPr>
        <w:pStyle w:val="ListBullet"/>
      </w:pPr>
      <w:r>
        <w:t>LangGraph/LangChain multi-agent architecture with Supervisor, Shopping, Order, Payment, Refund and Support Agents.</w:t>
      </w:r>
    </w:p>
    <w:p>
      <w:pPr>
        <w:pStyle w:val="ListBullet"/>
      </w:pPr>
      <w:r>
        <w:t>Human approval for high-value or exceptional refund/cancellation operations.</w:t>
      </w:r>
    </w:p>
    <w:p>
      <w:pPr>
        <w:pStyle w:val="ListBullet"/>
      </w:pPr>
      <w:r>
        <w:t>Admin dashboard, agent monitoring, execution logs and audit logs.</w:t>
      </w:r>
    </w:p>
    <w:p>
      <w:pPr>
        <w:pStyle w:val="ListBullet"/>
      </w:pPr>
      <w:r>
        <w:t>SQL Server using Windows Authentication with SQLAlchemy and PyODBC.</w:t>
      </w:r>
    </w:p>
    <w:p>
      <w:pPr>
        <w:pStyle w:val="ListBullet"/>
      </w:pPr>
      <w:r>
        <w:t>Unit, integration, frontend and end-to-end testing.</w:t>
      </w:r>
    </w:p>
    <w:p>
      <w:pPr>
        <w:pStyle w:val="Heading2"/>
      </w:pPr>
      <w:r>
        <w:t>3.2 Out of Scope / Constraints</w:t>
      </w:r>
    </w:p>
    <w:p>
      <w:pPr>
        <w:pStyle w:val="ListBullet"/>
      </w:pPr>
      <w:r>
        <w:t>PostgreSQL is not used.</w:t>
      </w:r>
    </w:p>
    <w:p>
      <w:pPr>
        <w:pStyle w:val="ListBullet"/>
      </w:pPr>
      <w:r>
        <w:t>Streamlit is not used as the frontend.</w:t>
      </w:r>
    </w:p>
    <w:p>
      <w:pPr>
        <w:pStyle w:val="ListBullet"/>
      </w:pPr>
      <w:r>
        <w:t>SQL username/password authentication is not used for the requested local SQL Server setup.</w:t>
      </w:r>
    </w:p>
    <w:p>
      <w:pPr>
        <w:pStyle w:val="ListBullet"/>
      </w:pPr>
      <w:r>
        <w:t>Razorpay secret keys, LLM keys, database credentials and JWT secrets must never be exposed to React.</w:t>
      </w:r>
    </w:p>
    <w:p>
      <w:pPr>
        <w:pStyle w:val="ListBullet"/>
      </w:pPr>
      <w:r>
        <w:t>Agents must not directly execute arbitrary SQL or directly access Razorpay without controlled tools.</w:t>
      </w:r>
    </w:p>
    <w:p>
      <w:pPr>
        <w:pStyle w:val="ListBullet"/>
      </w:pPr>
      <w:r>
        <w:t>The initial recommendation implementation is a simple hybrid approach; embeddings/vector search may be added later.</w:t>
      </w:r>
    </w:p>
    <w:p>
      <w:pPr>
        <w:pStyle w:val="Heading1"/>
      </w:pPr>
      <w:r>
        <w:t>4. End-to-End Business Journey</w:t>
      </w:r>
    </w:p>
    <w:p>
      <w:r>
        <w:t>Customer Registration/Login → Product Discovery → AI Shopping Assistant → Product Selection → Cart → Checkout → Order Creation → Razorpay Sandbox Payment → Payment Verification → Order Confirmation → Order Tracking → Cancellation → Refund → AI Customer Support.</w:t>
      </w:r>
    </w:p>
    <w:p>
      <w:pPr>
        <w:pStyle w:val="Heading1"/>
      </w:pPr>
      <w:r>
        <w:t>5. High-Level System Architecture</w:t>
      </w:r>
    </w:p>
    <w:p>
      <w:r>
        <w:t>The target architecture is a layered design that prevents business logic from being embedded in the UI or LLM and minimizes regression risk when new capabilities are introduced.</w:t>
      </w:r>
    </w:p>
    <w:p>
      <w:pPr>
        <w:pStyle w:val="ListBullet"/>
      </w:pPr>
      <w:r>
        <w:t>React.js Web Application</w:t>
      </w:r>
    </w:p>
    <w:p>
      <w:pPr>
        <w:pStyle w:val="ListBullet"/>
      </w:pPr>
      <w:r>
        <w:t>FastAPI REST API Layer</w:t>
      </w:r>
    </w:p>
    <w:p>
      <w:pPr>
        <w:pStyle w:val="ListBullet"/>
      </w:pPr>
      <w:r>
        <w:t>LangGraph/LangChain Agent Layer</w:t>
      </w:r>
    </w:p>
    <w:p>
      <w:pPr>
        <w:pStyle w:val="ListBullet"/>
      </w:pPr>
      <w:r>
        <w:t>Controlled Tool Layer</w:t>
      </w:r>
    </w:p>
    <w:p>
      <w:pPr>
        <w:pStyle w:val="ListBullet"/>
      </w:pPr>
      <w:r>
        <w:t>Business Service Layer</w:t>
      </w:r>
    </w:p>
    <w:p>
      <w:pPr>
        <w:pStyle w:val="ListBullet"/>
      </w:pPr>
      <w:r>
        <w:t>Repository/Data Access Layer</w:t>
      </w:r>
    </w:p>
    <w:p>
      <w:pPr>
        <w:pStyle w:val="ListBullet"/>
      </w:pPr>
      <w:r>
        <w:t>SQL Server using Windows Authentication</w:t>
      </w:r>
    </w:p>
    <w:p>
      <w:pPr>
        <w:pStyle w:val="ListBullet"/>
      </w:pPr>
      <w:r>
        <w:t>Razorpay Sandbox through a dedicated Payment Service</w:t>
      </w:r>
    </w:p>
    <w:p>
      <w:pPr>
        <w:pStyle w:val="ListBullet"/>
      </w:pPr>
      <w:r>
        <w:t>OpenAI-compatible LLM through backend configuration</w:t>
      </w:r>
    </w:p>
    <w:p>
      <w:pPr>
        <w:pStyle w:val="Heading1"/>
      </w:pPr>
      <w:r>
        <w:t>6. Technology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Requirement</w:t>
            </w:r>
          </w:p>
        </w:tc>
      </w:tr>
      <w:tr>
        <w:tc>
          <w:tcPr>
            <w:tcW w:type="dxa" w:w="3360"/>
          </w:tcPr>
          <w:p>
            <w:r>
              <w:t>Frontend</w:t>
            </w:r>
          </w:p>
        </w:tc>
        <w:tc>
          <w:tcPr>
            <w:tcW w:type="dxa" w:w="3360"/>
          </w:tcPr>
          <w:p>
            <w:r>
              <w:t>React.js, JavaScript, HTML5, CSS3</w:t>
            </w:r>
          </w:p>
        </w:tc>
        <w:tc>
          <w:tcPr>
            <w:tcW w:type="dxa" w:w="3360"/>
          </w:tcPr>
          <w:p>
            <w:r>
              <w:t>Responsive web application</w:t>
            </w:r>
          </w:p>
        </w:tc>
      </w:tr>
      <w:tr>
        <w:tc>
          <w:tcPr>
            <w:tcW w:type="dxa" w:w="3360"/>
          </w:tcPr>
          <w:p>
            <w:r>
              <w:t>Frontend Routing</w:t>
            </w:r>
          </w:p>
        </w:tc>
        <w:tc>
          <w:tcPr>
            <w:tcW w:type="dxa" w:w="3360"/>
          </w:tcPr>
          <w:p>
            <w:r>
              <w:t>React Router</w:t>
            </w:r>
          </w:p>
        </w:tc>
        <w:tc>
          <w:tcPr>
            <w:tcW w:type="dxa" w:w="3360"/>
          </w:tcPr>
          <w:p>
            <w:r>
              <w:t>Customer and admin navigation</w:t>
            </w:r>
          </w:p>
        </w:tc>
      </w:tr>
      <w:tr>
        <w:tc>
          <w:tcPr>
            <w:tcW w:type="dxa" w:w="3360"/>
          </w:tcPr>
          <w:p>
            <w:r>
              <w:t>Frontend API</w:t>
            </w:r>
          </w:p>
        </w:tc>
        <w:tc>
          <w:tcPr>
            <w:tcW w:type="dxa" w:w="3360"/>
          </w:tcPr>
          <w:p>
            <w:r>
              <w:t>Axios</w:t>
            </w:r>
          </w:p>
        </w:tc>
        <w:tc>
          <w:tcPr>
            <w:tcW w:type="dxa" w:w="3360"/>
          </w:tcPr>
          <w:p>
            <w:r>
              <w:t>Backend REST communication</w:t>
            </w:r>
          </w:p>
        </w:tc>
      </w:tr>
      <w:tr>
        <w:tc>
          <w:tcPr>
            <w:tcW w:type="dxa" w:w="3360"/>
          </w:tcPr>
          <w:p>
            <w:r>
              <w:t>State</w:t>
            </w:r>
          </w:p>
        </w:tc>
        <w:tc>
          <w:tcPr>
            <w:tcW w:type="dxa" w:w="3360"/>
          </w:tcPr>
          <w:p>
            <w:r>
              <w:t>Context API or equivalent</w:t>
            </w:r>
          </w:p>
        </w:tc>
        <w:tc>
          <w:tcPr>
            <w:tcW w:type="dxa" w:w="3360"/>
          </w:tcPr>
          <w:p>
            <w:r>
              <w:t>Authentication/cart state</w:t>
            </w:r>
          </w:p>
        </w:tc>
      </w:tr>
      <w:tr>
        <w:tc>
          <w:tcPr>
            <w:tcW w:type="dxa" w:w="3360"/>
          </w:tcPr>
          <w:p>
            <w:r>
              <w:t>Backend</w:t>
            </w:r>
          </w:p>
        </w:tc>
        <w:tc>
          <w:tcPr>
            <w:tcW w:type="dxa" w:w="3360"/>
          </w:tcPr>
          <w:p>
            <w:r>
              <w:t>Python 3.11+, FastAPI, Pydantic</w:t>
            </w:r>
          </w:p>
        </w:tc>
        <w:tc>
          <w:tcPr>
            <w:tcW w:type="dxa" w:w="3360"/>
          </w:tcPr>
          <w:p>
            <w:r>
              <w:t>REST API and validation</w:t>
            </w:r>
          </w:p>
        </w:tc>
      </w:tr>
      <w:tr>
        <w:tc>
          <w:tcPr>
            <w:tcW w:type="dxa" w:w="3360"/>
          </w:tcPr>
          <w:p>
            <w:r>
              <w:t>ORM/Data Access</w:t>
            </w:r>
          </w:p>
        </w:tc>
        <w:tc>
          <w:tcPr>
            <w:tcW w:type="dxa" w:w="3360"/>
          </w:tcPr>
          <w:p>
            <w:r>
              <w:t>SQLAlchemy + PyODBC</w:t>
            </w:r>
          </w:p>
        </w:tc>
        <w:tc>
          <w:tcPr>
            <w:tcW w:type="dxa" w:w="3360"/>
          </w:tcPr>
          <w:p>
            <w:r>
              <w:t>SQL Server access</w:t>
            </w:r>
          </w:p>
        </w:tc>
      </w:tr>
      <w:tr>
        <w:tc>
          <w:tcPr>
            <w:tcW w:type="dxa" w:w="3360"/>
          </w:tcPr>
          <w:p>
            <w:r>
              <w:t>AI</w:t>
            </w:r>
          </w:p>
        </w:tc>
        <w:tc>
          <w:tcPr>
            <w:tcW w:type="dxa" w:w="3360"/>
          </w:tcPr>
          <w:p>
            <w:r>
              <w:t>LangGraph + LangChain</w:t>
            </w:r>
          </w:p>
        </w:tc>
        <w:tc>
          <w:tcPr>
            <w:tcW w:type="dxa" w:w="3360"/>
          </w:tcPr>
          <w:p>
            <w:r>
              <w:t>Multi-agent orchestration/tool calling</w:t>
            </w:r>
          </w:p>
        </w:tc>
      </w:tr>
      <w:tr>
        <w:tc>
          <w:tcPr>
            <w:tcW w:type="dxa" w:w="3360"/>
          </w:tcPr>
          <w:p>
            <w:r>
              <w:t>Database</w:t>
            </w:r>
          </w:p>
        </w:tc>
        <w:tc>
          <w:tcPr>
            <w:tcW w:type="dxa" w:w="3360"/>
          </w:tcPr>
          <w:p>
            <w:r>
              <w:t>Microsoft SQL Server</w:t>
            </w:r>
          </w:p>
        </w:tc>
        <w:tc>
          <w:tcPr>
            <w:tcW w:type="dxa" w:w="3360"/>
          </w:tcPr>
          <w:p>
            <w:r>
              <w:t>Windows Authentication</w:t>
            </w:r>
          </w:p>
        </w:tc>
      </w:tr>
      <w:tr>
        <w:tc>
          <w:tcPr>
            <w:tcW w:type="dxa" w:w="3360"/>
          </w:tcPr>
          <w:p>
            <w:r>
              <w:t>Payment</w:t>
            </w:r>
          </w:p>
        </w:tc>
        <w:tc>
          <w:tcPr>
            <w:tcW w:type="dxa" w:w="3360"/>
          </w:tcPr>
          <w:p>
            <w:r>
              <w:t>Razorpay Sandbox/Test Mode</w:t>
            </w:r>
          </w:p>
        </w:tc>
        <w:tc>
          <w:tcPr>
            <w:tcW w:type="dxa" w:w="3360"/>
          </w:tcPr>
          <w:p>
            <w:r>
              <w:t>Payment and refund integration</w:t>
            </w:r>
          </w:p>
        </w:tc>
      </w:tr>
      <w:tr>
        <w:tc>
          <w:tcPr>
            <w:tcW w:type="dxa" w:w="3360"/>
          </w:tcPr>
          <w:p>
            <w:r>
              <w:t>Security</w:t>
            </w:r>
          </w:p>
        </w:tc>
        <w:tc>
          <w:tcPr>
            <w:tcW w:type="dxa" w:w="3360"/>
          </w:tcPr>
          <w:p>
            <w:r>
              <w:t>JWT + password hashing + RBAC</w:t>
            </w:r>
          </w:p>
        </w:tc>
        <w:tc>
          <w:tcPr>
            <w:tcW w:type="dxa" w:w="3360"/>
          </w:tcPr>
          <w:p>
            <w:r>
              <w:t>Authentication/authorization</w:t>
            </w:r>
          </w:p>
        </w:tc>
      </w:tr>
    </w:tbl>
    <w:p>
      <w:pPr>
        <w:pStyle w:val="Heading1"/>
      </w:pPr>
      <w:r>
        <w:t>7. Functional Requirements</w:t>
      </w:r>
    </w:p>
    <w:p>
      <w:pPr>
        <w:pStyle w:val="Heading2"/>
      </w:pPr>
      <w:r>
        <w:t>FR-01 Authentication &amp; User Management</w:t>
      </w:r>
    </w:p>
    <w:p>
      <w:pPr>
        <w:pStyle w:val="ListBullet"/>
      </w:pPr>
      <w:r>
        <w:t>User registration and login.</w:t>
      </w:r>
    </w:p>
    <w:p>
      <w:pPr>
        <w:pStyle w:val="ListBullet"/>
      </w:pPr>
      <w:r>
        <w:t>Password hashing and credential validation.</w:t>
      </w:r>
    </w:p>
    <w:p>
      <w:pPr>
        <w:pStyle w:val="ListBullet"/>
      </w:pPr>
      <w:r>
        <w:t>JWT issuance and authorization header handling.</w:t>
      </w:r>
    </w:p>
    <w:p>
      <w:pPr>
        <w:pStyle w:val="ListBullet"/>
      </w:pPr>
      <w:r>
        <w:t>Customer and Admin roles.</w:t>
      </w:r>
    </w:p>
    <w:p>
      <w:pPr>
        <w:pStyle w:val="ListBullet"/>
      </w:pPr>
      <w:r>
        <w:t>Profile and address management.</w:t>
      </w:r>
    </w:p>
    <w:p>
      <w:pPr>
        <w:pStyle w:val="ListBullet"/>
      </w:pPr>
      <w:r>
        <w:t>Protected admin APIs.</w:t>
      </w:r>
    </w:p>
    <w:p>
      <w:pPr>
        <w:pStyle w:val="Heading2"/>
      </w:pPr>
      <w:r>
        <w:t>FR-02 Product Catalog</w:t>
      </w:r>
    </w:p>
    <w:p>
      <w:pPr>
        <w:pStyle w:val="ListBullet"/>
      </w:pPr>
      <w:r>
        <w:t>Product listing and details.</w:t>
      </w:r>
    </w:p>
    <w:p>
      <w:pPr>
        <w:pStyle w:val="ListBullet"/>
      </w:pPr>
      <w:r>
        <w:t>Search, category, brand, price and rating filters.</w:t>
      </w:r>
    </w:p>
    <w:p>
      <w:pPr>
        <w:pStyle w:val="ListBullet"/>
      </w:pPr>
      <w:r>
        <w:t>Sorting and product comparison.</w:t>
      </w:r>
    </w:p>
    <w:p>
      <w:pPr>
        <w:pStyle w:val="ListBullet"/>
      </w:pPr>
      <w:r>
        <w:t>Product recommendation support.</w:t>
      </w:r>
    </w:p>
    <w:p>
      <w:pPr>
        <w:pStyle w:val="ListBullet"/>
      </w:pPr>
      <w:r>
        <w:t>Admin product/category management.</w:t>
      </w:r>
    </w:p>
    <w:p>
      <w:pPr>
        <w:pStyle w:val="Heading2"/>
      </w:pPr>
      <w:r>
        <w:t>FR-03 Inventory</w:t>
      </w:r>
    </w:p>
    <w:p>
      <w:pPr>
        <w:pStyle w:val="ListBullet"/>
      </w:pPr>
      <w:r>
        <w:t>Maintain stock quantity, reserved quantity and available quantity.</w:t>
      </w:r>
    </w:p>
    <w:p>
      <w:pPr>
        <w:pStyle w:val="ListBullet"/>
      </w:pPr>
      <w:r>
        <w:t>Validate availability before cart/order operations.</w:t>
      </w:r>
    </w:p>
    <w:p>
      <w:pPr>
        <w:pStyle w:val="ListBullet"/>
      </w:pPr>
      <w:r>
        <w:t>Reserve/release/reduce inventory through controlled business services.</w:t>
      </w:r>
    </w:p>
    <w:p>
      <w:pPr>
        <w:pStyle w:val="ListBullet"/>
      </w:pPr>
      <w:r>
        <w:t>Prevent overselling through transaction-aware operations.</w:t>
      </w:r>
    </w:p>
    <w:p>
      <w:pPr>
        <w:pStyle w:val="Heading2"/>
      </w:pPr>
      <w:r>
        <w:t>FR-04 Cart &amp; Checkout</w:t>
      </w:r>
    </w:p>
    <w:p>
      <w:pPr>
        <w:pStyle w:val="ListBullet"/>
      </w:pPr>
      <w:r>
        <w:t>Add, remove and update cart items.</w:t>
      </w:r>
    </w:p>
    <w:p>
      <w:pPr>
        <w:pStyle w:val="ListBullet"/>
      </w:pPr>
      <w:r>
        <w:t>Validate inventory.</w:t>
      </w:r>
    </w:p>
    <w:p>
      <w:pPr>
        <w:pStyle w:val="ListBullet"/>
      </w:pPr>
      <w:r>
        <w:t>Calculate subtotal, discount, tax, shipping and grand total.</w:t>
      </w:r>
    </w:p>
    <w:p>
      <w:pPr>
        <w:pStyle w:val="ListBullet"/>
      </w:pPr>
      <w:r>
        <w:t>Select shipping address.</w:t>
      </w:r>
    </w:p>
    <w:p>
      <w:pPr>
        <w:pStyle w:val="ListBullet"/>
      </w:pPr>
      <w:r>
        <w:t>Create order from validated checkout data.</w:t>
      </w:r>
    </w:p>
    <w:p>
      <w:pPr>
        <w:pStyle w:val="Heading2"/>
      </w:pPr>
      <w:r>
        <w:t>FR-05 Order Management</w:t>
      </w:r>
    </w:p>
    <w:p>
      <w:pPr>
        <w:pStyle w:val="ListBullet"/>
      </w:pPr>
      <w:r>
        <w:t>Create and retrieve customer orders.</w:t>
      </w:r>
    </w:p>
    <w:p>
      <w:pPr>
        <w:pStyle w:val="ListBullet"/>
      </w:pPr>
      <w:r>
        <w:t>Maintain order lifecycle states.</w:t>
      </w:r>
    </w:p>
    <w:p>
      <w:pPr>
        <w:pStyle w:val="ListBullet"/>
      </w:pPr>
      <w:r>
        <w:t>Track orders.</w:t>
      </w:r>
    </w:p>
    <w:p>
      <w:pPr>
        <w:pStyle w:val="ListBullet"/>
      </w:pPr>
      <w:r>
        <w:t>Support cancellation subject to deterministic eligibility rules.</w:t>
      </w:r>
    </w:p>
    <w:p>
      <w:pPr>
        <w:pStyle w:val="Heading2"/>
      </w:pPr>
      <w:r>
        <w:t>FR-06 Razorpay Payment</w:t>
      </w:r>
    </w:p>
    <w:p>
      <w:pPr>
        <w:pStyle w:val="ListBullet"/>
      </w:pPr>
      <w:r>
        <w:t>Create Razorpay Sandbox order.</w:t>
      </w:r>
    </w:p>
    <w:p>
      <w:pPr>
        <w:pStyle w:val="ListBullet"/>
      </w:pPr>
      <w:r>
        <w:t>Open Razorpay Checkout from React using only the public key.</w:t>
      </w:r>
    </w:p>
    <w:p>
      <w:pPr>
        <w:pStyle w:val="ListBullet"/>
      </w:pPr>
      <w:r>
        <w:t>Receive payment response.</w:t>
      </w:r>
    </w:p>
    <w:p>
      <w:pPr>
        <w:pStyle w:val="ListBullet"/>
      </w:pPr>
      <w:r>
        <w:t>Verify payment signature on backend.</w:t>
      </w:r>
    </w:p>
    <w:p>
      <w:pPr>
        <w:pStyle w:val="ListBullet"/>
      </w:pPr>
      <w:r>
        <w:t>Update payment/order only after successful backend verification.</w:t>
      </w:r>
    </w:p>
    <w:p>
      <w:pPr>
        <w:pStyle w:val="ListBullet"/>
      </w:pPr>
      <w:r>
        <w:t>Support failed payment and retry.</w:t>
      </w:r>
    </w:p>
    <w:p>
      <w:pPr>
        <w:pStyle w:val="ListBullet"/>
      </w:pPr>
      <w:r>
        <w:t>Never expose the Razorpay secret to frontend.</w:t>
      </w:r>
    </w:p>
    <w:p>
      <w:pPr>
        <w:pStyle w:val="Heading2"/>
      </w:pPr>
      <w:r>
        <w:t>FR-07 Refund</w:t>
      </w:r>
    </w:p>
    <w:p>
      <w:pPr>
        <w:pStyle w:val="ListBullet"/>
      </w:pPr>
      <w:r>
        <w:t>Validate refund eligibility using deterministic rules.</w:t>
      </w:r>
    </w:p>
    <w:p>
      <w:pPr>
        <w:pStyle w:val="ListBullet"/>
      </w:pPr>
      <w:r>
        <w:t>Create Razorpay refund through backend service.</w:t>
      </w:r>
    </w:p>
    <w:p>
      <w:pPr>
        <w:pStyle w:val="ListBullet"/>
      </w:pPr>
      <w:r>
        <w:t>Track refund status.</w:t>
      </w:r>
    </w:p>
    <w:p>
      <w:pPr>
        <w:pStyle w:val="ListBullet"/>
      </w:pPr>
      <w:r>
        <w:t>Support partial/full refund states as applicable.</w:t>
      </w:r>
    </w:p>
    <w:p>
      <w:pPr>
        <w:pStyle w:val="ListBullet"/>
      </w:pPr>
      <w:r>
        <w:t>Route sensitive/high-value refunds for human approval.</w:t>
      </w:r>
    </w:p>
    <w:p>
      <w:pPr>
        <w:pStyle w:val="Heading2"/>
      </w:pPr>
      <w:r>
        <w:t>FR-08 AI Shopping Assistant</w:t>
      </w:r>
    </w:p>
    <w:p>
      <w:pPr>
        <w:pStyle w:val="ListBullet"/>
      </w:pPr>
      <w:r>
        <w:t>Natural-language product discovery.</w:t>
      </w:r>
    </w:p>
    <w:p>
      <w:pPr>
        <w:pStyle w:val="ListBullet"/>
      </w:pPr>
      <w:r>
        <w:t>Actual product lookup through backend tools.</w:t>
      </w:r>
    </w:p>
    <w:p>
      <w:pPr>
        <w:pStyle w:val="ListBullet"/>
      </w:pPr>
      <w:r>
        <w:t>Inventory lookup through backend tools.</w:t>
      </w:r>
    </w:p>
    <w:p>
      <w:pPr>
        <w:pStyle w:val="ListBullet"/>
      </w:pPr>
      <w:r>
        <w:t>Product comparison and recommendations.</w:t>
      </w:r>
    </w:p>
    <w:p>
      <w:pPr>
        <w:pStyle w:val="ListBullet"/>
      </w:pPr>
      <w:r>
        <w:t>Cart actions through controlled tools.</w:t>
      </w:r>
    </w:p>
    <w:p>
      <w:pPr>
        <w:pStyle w:val="ListBullet"/>
      </w:pPr>
      <w:r>
        <w:t>AI must not invent price, stock or product information.</w:t>
      </w:r>
    </w:p>
    <w:p>
      <w:pPr>
        <w:pStyle w:val="Heading2"/>
      </w:pPr>
      <w:r>
        <w:t>FR-09 Agentic AI</w:t>
      </w:r>
    </w:p>
    <w:p>
      <w:pPr>
        <w:pStyle w:val="ListBullet"/>
      </w:pPr>
      <w:r>
        <w:t>Supervisor Agent for intent classification and routing.</w:t>
      </w:r>
    </w:p>
    <w:p>
      <w:pPr>
        <w:pStyle w:val="ListBullet"/>
      </w:pPr>
      <w:r>
        <w:t>Shopping Agent.</w:t>
      </w:r>
    </w:p>
    <w:p>
      <w:pPr>
        <w:pStyle w:val="ListBullet"/>
      </w:pPr>
      <w:r>
        <w:t>Order Agent.</w:t>
      </w:r>
    </w:p>
    <w:p>
      <w:pPr>
        <w:pStyle w:val="ListBullet"/>
      </w:pPr>
      <w:r>
        <w:t>Payment Agent.</w:t>
      </w:r>
    </w:p>
    <w:p>
      <w:pPr>
        <w:pStyle w:val="ListBullet"/>
      </w:pPr>
      <w:r>
        <w:t>Refund Agent.</w:t>
      </w:r>
    </w:p>
    <w:p>
      <w:pPr>
        <w:pStyle w:val="ListBullet"/>
      </w:pPr>
      <w:r>
        <w:t>Customer Support Agent.</w:t>
      </w:r>
    </w:p>
    <w:p>
      <w:pPr>
        <w:pStyle w:val="ListBullet"/>
      </w:pPr>
      <w:r>
        <w:t>Shared LangGraph state.</w:t>
      </w:r>
    </w:p>
    <w:p>
      <w:pPr>
        <w:pStyle w:val="ListBullet"/>
      </w:pPr>
      <w:r>
        <w:t>Structured tool calling and execution logging.</w:t>
      </w:r>
    </w:p>
    <w:p>
      <w:pPr>
        <w:pStyle w:val="Heading2"/>
      </w:pPr>
      <w:r>
        <w:t>FR-10 Customer Support &amp; RAG</w:t>
      </w:r>
    </w:p>
    <w:p>
      <w:pPr>
        <w:pStyle w:val="ListBullet"/>
      </w:pPr>
      <w:r>
        <w:t>Order, payment, refund and purchase-history queries.</w:t>
      </w:r>
    </w:p>
    <w:p>
      <w:pPr>
        <w:pStyle w:val="ListBullet"/>
      </w:pPr>
      <w:r>
        <w:t>Policy/FAQ retrieval through optional RAG knowledge base.</w:t>
      </w:r>
    </w:p>
    <w:p>
      <w:pPr>
        <w:pStyle w:val="ListBullet"/>
      </w:pPr>
      <w:r>
        <w:t>AI must not invent current transaction state or company policy.</w:t>
      </w:r>
    </w:p>
    <w:p>
      <w:pPr>
        <w:pStyle w:val="Heading2"/>
      </w:pPr>
      <w:r>
        <w:t>FR-11 Admin</w:t>
      </w:r>
    </w:p>
    <w:p>
      <w:pPr>
        <w:pStyle w:val="ListBullet"/>
      </w:pPr>
      <w:r>
        <w:t>Admin dashboard.</w:t>
      </w:r>
    </w:p>
    <w:p>
      <w:pPr>
        <w:pStyle w:val="ListBullet"/>
      </w:pPr>
      <w:r>
        <w:t>Product, category and inventory management.</w:t>
      </w:r>
    </w:p>
    <w:p>
      <w:pPr>
        <w:pStyle w:val="ListBullet"/>
      </w:pPr>
      <w:r>
        <w:t>Order, payment, refund and customer management.</w:t>
      </w:r>
    </w:p>
    <w:p>
      <w:pPr>
        <w:pStyle w:val="ListBullet"/>
      </w:pPr>
      <w:r>
        <w:t>Agent monitoring and execution history.</w:t>
      </w:r>
    </w:p>
    <w:p>
      <w:pPr>
        <w:pStyle w:val="ListBullet"/>
      </w:pPr>
      <w:r>
        <w:t>Audit logs.</w:t>
      </w:r>
    </w:p>
    <w:p>
      <w:pPr>
        <w:pStyle w:val="Heading1"/>
      </w:pPr>
      <w:r>
        <w:t>8. Agentic AI Functional Design</w:t>
      </w:r>
    </w:p>
    <w:p>
      <w:r>
        <w:t>Target routing:</w:t>
      </w:r>
    </w:p>
    <w:p>
      <w:pPr>
        <w:pStyle w:val="ListBullet"/>
      </w:pPr>
      <w:r>
        <w:t>Find/recommend/compare products → Shopping Agent</w:t>
      </w:r>
    </w:p>
    <w:p>
      <w:pPr>
        <w:pStyle w:val="ListBullet"/>
      </w:pPr>
      <w:r>
        <w:t>Cart/order actions → Order Agent</w:t>
      </w:r>
    </w:p>
    <w:p>
      <w:pPr>
        <w:pStyle w:val="ListBullet"/>
      </w:pPr>
      <w:r>
        <w:t>Payment operations → Payment Agent</w:t>
      </w:r>
    </w:p>
    <w:p>
      <w:pPr>
        <w:pStyle w:val="ListBullet"/>
      </w:pPr>
      <w:r>
        <w:t>Order/payment/support questions → Support Agent</w:t>
      </w:r>
    </w:p>
    <w:p>
      <w:pPr>
        <w:pStyle w:val="ListBullet"/>
      </w:pPr>
      <w:r>
        <w:t>Refund request → Refund Agent</w:t>
      </w:r>
    </w:p>
    <w:p>
      <w:r>
        <w:t>The Supervisor maintains shared state including user/session context, intent, product/order/payment identifiers, cart context, inventory/payment/refund state, next agent, approval requirement and errors.</w:t>
      </w:r>
    </w:p>
    <w:p>
      <w:pPr>
        <w:pStyle w:val="Heading1"/>
      </w:pPr>
      <w:r>
        <w:t>9. Controlled Tool Architecture</w:t>
      </w:r>
    </w:p>
    <w:p>
      <w:r>
        <w:t>Agents must never directly access SQL Server or unrestricted external services. Every tool validates input, calls a business service, returns structured output, handles errors and records execution.</w:t>
      </w:r>
    </w:p>
    <w:p>
      <w:r>
        <w:t>Required tools include:</w:t>
      </w:r>
    </w:p>
    <w:p>
      <w:pPr>
        <w:pStyle w:val="ListBullet"/>
      </w:pPr>
      <w:r>
        <w:t>search_products, get_product_details, compare_products, check_inventory</w:t>
      </w:r>
    </w:p>
    <w:p>
      <w:pPr>
        <w:pStyle w:val="ListBullet"/>
      </w:pPr>
      <w:r>
        <w:t>get_customer_history, add_to_cart, remove_from_cart, calculate_order_total</w:t>
      </w:r>
    </w:p>
    <w:p>
      <w:pPr>
        <w:pStyle w:val="ListBullet"/>
      </w:pPr>
      <w:r>
        <w:t>create_order, get_order, cancel_order, get_customer_orders</w:t>
      </w:r>
    </w:p>
    <w:p>
      <w:pPr>
        <w:pStyle w:val="ListBullet"/>
      </w:pPr>
      <w:r>
        <w:t>create_razorpay_order, verify_razorpay_payment, get_payment_status</w:t>
      </w:r>
    </w:p>
    <w:p>
      <w:pPr>
        <w:pStyle w:val="ListBullet"/>
      </w:pPr>
      <w:r>
        <w:t>create_refund, get_refund_status, search_support_knowledge</w:t>
      </w:r>
    </w:p>
    <w:p>
      <w:pPr>
        <w:pStyle w:val="Heading1"/>
      </w:pPr>
      <w:r>
        <w:t>10. Data Requirements</w:t>
      </w:r>
    </w:p>
    <w:p>
      <w:pPr>
        <w:pStyle w:val="ListBullet"/>
      </w:pPr>
      <w:r>
        <w:t>Users and Addresses</w:t>
      </w:r>
    </w:p>
    <w:p>
      <w:pPr>
        <w:pStyle w:val="ListBullet"/>
      </w:pPr>
      <w:r>
        <w:t>Categories and Products</w:t>
      </w:r>
    </w:p>
    <w:p>
      <w:pPr>
        <w:pStyle w:val="ListBullet"/>
      </w:pPr>
      <w:r>
        <w:t>Inventory</w:t>
      </w:r>
    </w:p>
    <w:p>
      <w:pPr>
        <w:pStyle w:val="ListBullet"/>
      </w:pPr>
      <w:r>
        <w:t>Carts and Cart Items</w:t>
      </w:r>
    </w:p>
    <w:p>
      <w:pPr>
        <w:pStyle w:val="ListBullet"/>
      </w:pPr>
      <w:r>
        <w:t>Orders and Order Items</w:t>
      </w:r>
    </w:p>
    <w:p>
      <w:pPr>
        <w:pStyle w:val="ListBullet"/>
      </w:pPr>
      <w:r>
        <w:t>Payments and Refunds</w:t>
      </w:r>
    </w:p>
    <w:p>
      <w:pPr>
        <w:pStyle w:val="ListBullet"/>
      </w:pPr>
      <w:r>
        <w:t>Agent Execution Logs and Agent Tool Calls</w:t>
      </w:r>
    </w:p>
    <w:p>
      <w:pPr>
        <w:pStyle w:val="ListBullet"/>
      </w:pPr>
      <w:r>
        <w:t>AI Recommendations and Customer Interactions</w:t>
      </w:r>
    </w:p>
    <w:p>
      <w:pPr>
        <w:pStyle w:val="ListBullet"/>
      </w:pPr>
      <w:r>
        <w:t>Audit Logs</w:t>
      </w:r>
    </w:p>
    <w:p>
      <w:r>
        <w:t>Order items must store product name and price snapshots so historical orders are not affected by future product changes.</w:t>
      </w:r>
    </w:p>
    <w:p>
      <w:pPr>
        <w:pStyle w:val="Heading1"/>
      </w:pPr>
      <w:r>
        <w:t>11. API Requirements</w:t>
      </w:r>
    </w:p>
    <w:p>
      <w:pPr>
        <w:pStyle w:val="ListBullet"/>
      </w:pPr>
      <w:r>
        <w:t>POST /api/auth/register</w:t>
      </w:r>
    </w:p>
    <w:p>
      <w:pPr>
        <w:pStyle w:val="ListBullet"/>
      </w:pPr>
      <w:r>
        <w:t>POST /api/auth/login</w:t>
      </w:r>
    </w:p>
    <w:p>
      <w:pPr>
        <w:pStyle w:val="ListBullet"/>
      </w:pPr>
      <w:r>
        <w:t>GET /api/auth/me</w:t>
      </w:r>
    </w:p>
    <w:p>
      <w:pPr>
        <w:pStyle w:val="ListBullet"/>
      </w:pPr>
      <w:r>
        <w:t>GET/POST/PUT/DELETE /api/products and /api/products/{id}</w:t>
      </w:r>
    </w:p>
    <w:p>
      <w:pPr>
        <w:pStyle w:val="ListBullet"/>
      </w:pPr>
      <w:r>
        <w:t>GET/POST/PUT/DELETE /api/cart and /api/cart/items/{id}</w:t>
      </w:r>
    </w:p>
    <w:p>
      <w:pPr>
        <w:pStyle w:val="ListBullet"/>
      </w:pPr>
      <w:r>
        <w:t>POST /api/orders</w:t>
      </w:r>
    </w:p>
    <w:p>
      <w:pPr>
        <w:pStyle w:val="ListBullet"/>
      </w:pPr>
      <w:r>
        <w:t>GET /api/orders</w:t>
      </w:r>
    </w:p>
    <w:p>
      <w:pPr>
        <w:pStyle w:val="ListBullet"/>
      </w:pPr>
      <w:r>
        <w:t>GET /api/orders/{id}</w:t>
      </w:r>
    </w:p>
    <w:p>
      <w:pPr>
        <w:pStyle w:val="ListBullet"/>
      </w:pPr>
      <w:r>
        <w:t>POST /api/orders/{id}/cancel</w:t>
      </w:r>
    </w:p>
    <w:p>
      <w:pPr>
        <w:pStyle w:val="ListBullet"/>
      </w:pPr>
      <w:r>
        <w:t>POST /api/payments/create-order</w:t>
      </w:r>
    </w:p>
    <w:p>
      <w:pPr>
        <w:pStyle w:val="ListBullet"/>
      </w:pPr>
      <w:r>
        <w:t>POST /api/payments/verify</w:t>
      </w:r>
    </w:p>
    <w:p>
      <w:pPr>
        <w:pStyle w:val="ListBullet"/>
      </w:pPr>
      <w:r>
        <w:t>GET /api/payments/{id}</w:t>
      </w:r>
    </w:p>
    <w:p>
      <w:pPr>
        <w:pStyle w:val="ListBullet"/>
      </w:pPr>
      <w:r>
        <w:t>POST /api/refunds</w:t>
      </w:r>
    </w:p>
    <w:p>
      <w:pPr>
        <w:pStyle w:val="ListBullet"/>
      </w:pPr>
      <w:r>
        <w:t>GET /api/refunds/{id}</w:t>
      </w:r>
    </w:p>
    <w:p>
      <w:pPr>
        <w:pStyle w:val="ListBullet"/>
      </w:pPr>
      <w:r>
        <w:t>POST /api/agents/chat</w:t>
      </w:r>
    </w:p>
    <w:p>
      <w:pPr>
        <w:pStyle w:val="ListBullet"/>
      </w:pPr>
      <w:r>
        <w:t>GET /api/agents/executions/{session_id}</w:t>
      </w:r>
    </w:p>
    <w:p>
      <w:pPr>
        <w:pStyle w:val="Heading1"/>
      </w:pPr>
      <w:r>
        <w:t>12. Security &amp; Compliance-Oriented Requirements</w:t>
      </w:r>
    </w:p>
    <w:p>
      <w:pPr>
        <w:pStyle w:val="ListBullet"/>
      </w:pPr>
      <w:r>
        <w:t>JWT authentication and role-based authorization.</w:t>
      </w:r>
    </w:p>
    <w:p>
      <w:pPr>
        <w:pStyle w:val="ListBullet"/>
      </w:pPr>
      <w:r>
        <w:t>Password hashing.</w:t>
      </w:r>
    </w:p>
    <w:p>
      <w:pPr>
        <w:pStyle w:val="ListBullet"/>
      </w:pPr>
      <w:r>
        <w:t>Input/API validation.</w:t>
      </w:r>
    </w:p>
    <w:p>
      <w:pPr>
        <w:pStyle w:val="ListBullet"/>
      </w:pPr>
      <w:r>
        <w:t>CORS configuration.</w:t>
      </w:r>
    </w:p>
    <w:p>
      <w:pPr>
        <w:pStyle w:val="ListBullet"/>
      </w:pPr>
      <w:r>
        <w:t>SQL injection protection through SQLAlchemy.</w:t>
      </w:r>
    </w:p>
    <w:p>
      <w:pPr>
        <w:pStyle w:val="ListBullet"/>
      </w:pPr>
      <w:r>
        <w:t>Environment-based secrets.</w:t>
      </w:r>
    </w:p>
    <w:p>
      <w:pPr>
        <w:pStyle w:val="ListBullet"/>
      </w:pPr>
      <w:r>
        <w:t>Razorpay signature verification on backend.</w:t>
      </w:r>
    </w:p>
    <w:p>
      <w:pPr>
        <w:pStyle w:val="ListBullet"/>
      </w:pPr>
      <w:r>
        <w:t>Backend payment verification.</w:t>
      </w:r>
    </w:p>
    <w:p>
      <w:pPr>
        <w:pStyle w:val="ListBullet"/>
      </w:pPr>
      <w:r>
        <w:t>Audit logging.</w:t>
      </w:r>
    </w:p>
    <w:p>
      <w:pPr>
        <w:pStyle w:val="ListBullet"/>
      </w:pPr>
      <w:r>
        <w:t>Structured error handling.</w:t>
      </w:r>
    </w:p>
    <w:p>
      <w:pPr>
        <w:pStyle w:val="ListBullet"/>
      </w:pPr>
      <w:r>
        <w:t>Never log passwords, API secrets, JWT secrets or sensitive payment information.</w:t>
      </w:r>
    </w:p>
    <w:p>
      <w:pPr>
        <w:pStyle w:val="Heading1"/>
      </w:pPr>
      <w:r>
        <w:t>13. Payment and Order State Requirements</w:t>
      </w:r>
    </w:p>
    <w:p>
      <w:r>
        <w:t>Payment states: CREATED, PENDING, AUTHORIZED, CAPTURED, FAILED, CANCELLED, REFUNDED, PARTIALLY_REFUNDED.</w:t>
      </w:r>
    </w:p>
    <w:p>
      <w:r>
        <w:t>Order states: CREATED, PAYMENT_PENDING, PAID, PROCESSING, SHIPPED, DELIVERED, CANCELLED, REFUND_PENDING, REFUNDED.</w:t>
      </w:r>
    </w:p>
    <w:p>
      <w:r>
        <w:t>Invalid state transitions must be rejected by centralized business logic.</w:t>
      </w:r>
    </w:p>
    <w:p>
      <w:pPr>
        <w:pStyle w:val="Heading1"/>
      </w:pPr>
      <w:r>
        <w:t>14. Non-Functional Requirements</w:t>
      </w:r>
    </w:p>
    <w:p>
      <w:pPr>
        <w:pStyle w:val="ListBullet"/>
      </w:pPr>
      <w:r>
        <w:t>Separation of concerns and maintainable code.</w:t>
      </w:r>
    </w:p>
    <w:p>
      <w:pPr>
        <w:pStyle w:val="ListBullet"/>
      </w:pPr>
      <w:r>
        <w:t>No monolithic Python file or monolithic React component.</w:t>
      </w:r>
    </w:p>
    <w:p>
      <w:pPr>
        <w:pStyle w:val="ListBullet"/>
      </w:pPr>
      <w:r>
        <w:t>Responsive desktop, tablet and mobile UI.</w:t>
      </w:r>
    </w:p>
    <w:p>
      <w:pPr>
        <w:pStyle w:val="ListBullet"/>
      </w:pPr>
      <w:r>
        <w:t>Reusable React components and modular CSS.</w:t>
      </w:r>
    </w:p>
    <w:p>
      <w:pPr>
        <w:pStyle w:val="ListBullet"/>
      </w:pPr>
      <w:r>
        <w:t>Transactional consistency for order/payment/inventory operations.</w:t>
      </w:r>
    </w:p>
    <w:p>
      <w:pPr>
        <w:pStyle w:val="ListBullet"/>
      </w:pPr>
      <w:r>
        <w:t>Structured backend logging.</w:t>
      </w:r>
    </w:p>
    <w:p>
      <w:pPr>
        <w:pStyle w:val="ListBullet"/>
      </w:pPr>
      <w:r>
        <w:t>Meaningful and consistent API errors.</w:t>
      </w:r>
    </w:p>
    <w:p>
      <w:pPr>
        <w:pStyle w:val="ListBullet"/>
      </w:pPr>
      <w:r>
        <w:t>Production-style project organization.</w:t>
      </w:r>
    </w:p>
    <w:p>
      <w:pPr>
        <w:pStyle w:val="ListBullet"/>
      </w:pPr>
      <w:r>
        <w:t>Local development support on the requested Windows + SQL Server environment.</w:t>
      </w:r>
    </w:p>
    <w:p>
      <w:pPr>
        <w:pStyle w:val="Heading1"/>
      </w:pPr>
      <w:r>
        <w:t>15. Error Handling</w:t>
      </w:r>
    </w:p>
    <w:p>
      <w:pPr>
        <w:pStyle w:val="ListBullet"/>
      </w:pPr>
      <w:r>
        <w:t>Invalid login</w:t>
      </w:r>
    </w:p>
    <w:p>
      <w:pPr>
        <w:pStyle w:val="ListBullet"/>
      </w:pPr>
      <w:r>
        <w:t>Product unavailable</w:t>
      </w:r>
    </w:p>
    <w:p>
      <w:pPr>
        <w:pStyle w:val="ListBullet"/>
      </w:pPr>
      <w:r>
        <w:t>Insufficient inventory</w:t>
      </w:r>
    </w:p>
    <w:p>
      <w:pPr>
        <w:pStyle w:val="ListBullet"/>
      </w:pPr>
      <w:r>
        <w:t>Invalid order</w:t>
      </w:r>
    </w:p>
    <w:p>
      <w:pPr>
        <w:pStyle w:val="ListBullet"/>
      </w:pPr>
      <w:r>
        <w:t>Payment failure</w:t>
      </w:r>
    </w:p>
    <w:p>
      <w:pPr>
        <w:pStyle w:val="ListBullet"/>
      </w:pPr>
      <w:r>
        <w:t>Payment verification failure</w:t>
      </w:r>
    </w:p>
    <w:p>
      <w:pPr>
        <w:pStyle w:val="ListBullet"/>
      </w:pPr>
      <w:r>
        <w:t>Razorpay API failure</w:t>
      </w:r>
    </w:p>
    <w:p>
      <w:pPr>
        <w:pStyle w:val="ListBullet"/>
      </w:pPr>
      <w:r>
        <w:t>Refund failure</w:t>
      </w:r>
    </w:p>
    <w:p>
      <w:pPr>
        <w:pStyle w:val="ListBullet"/>
      </w:pPr>
      <w:r>
        <w:t>Database failure</w:t>
      </w:r>
    </w:p>
    <w:p>
      <w:pPr>
        <w:pStyle w:val="ListBullet"/>
      </w:pPr>
      <w:r>
        <w:t>Agent failure</w:t>
      </w:r>
    </w:p>
    <w:p>
      <w:pPr>
        <w:pStyle w:val="ListBullet"/>
      </w:pPr>
      <w:r>
        <w:t>LLM failure</w:t>
      </w:r>
    </w:p>
    <w:p>
      <w:r>
        <w:t>API errors should use a consistent structure with success flag, human-readable message and error code.</w:t>
      </w:r>
    </w:p>
    <w:p>
      <w:pPr>
        <w:pStyle w:val="Heading1"/>
      </w:pPr>
      <w:r>
        <w:t>16. Audit &amp; Monitoring</w:t>
      </w:r>
    </w:p>
    <w:p>
      <w:r>
        <w:t>Monitor total executions, successful/failed executions, average execution time, agent usage, tool usage, payment/refund/support agent calls, session, user, request, tool calls, response, status, execution time and timestamp.</w:t>
      </w:r>
    </w:p>
    <w:p>
      <w:r>
        <w:t>Audit important events including LOGIN, ORDER_CREATED, PAYMENT_CREATED, PAYMENT_VERIFIED, PAYMENT_FAILED, ORDER_CANCELLED, REFUND_CREATED, PRODUCT_UPDATED, INVENTORY_UPDATED and ADMIN_ACTION.</w:t>
      </w:r>
    </w:p>
    <w:p>
      <w:pPr>
        <w:pStyle w:val="Heading1"/>
      </w:pPr>
      <w:r>
        <w:t>17. Seed Data</w:t>
      </w:r>
    </w:p>
    <w:p>
      <w:pPr>
        <w:pStyle w:val="ListBullet"/>
      </w:pPr>
      <w:r>
        <w:t>30+ realistic products.</w:t>
      </w:r>
    </w:p>
    <w:p>
      <w:pPr>
        <w:pStyle w:val="ListBullet"/>
      </w:pPr>
      <w:r>
        <w:t>5+ categories.</w:t>
      </w:r>
    </w:p>
    <w:p>
      <w:pPr>
        <w:pStyle w:val="ListBullet"/>
      </w:pPr>
      <w:r>
        <w:t>3+ demo users.</w:t>
      </w:r>
    </w:p>
    <w:p>
      <w:pPr>
        <w:pStyle w:val="ListBullet"/>
      </w:pPr>
      <w:r>
        <w:t>1 admin user.</w:t>
      </w:r>
    </w:p>
    <w:p>
      <w:pPr>
        <w:pStyle w:val="ListBullet"/>
      </w:pPr>
      <w:r>
        <w:t>Realistic inventory quantities.</w:t>
      </w:r>
    </w:p>
    <w:p>
      <w:pPr>
        <w:pStyle w:val="Heading1"/>
      </w:pPr>
      <w:r>
        <w:t>18. Recommendation and RAG Requirements</w:t>
      </w:r>
    </w:p>
    <w:p>
      <w:r>
        <w:t>Initial recommendations use a hybrid approach based on purchase history, product category, tags, price range and rating. Embeddings/vector search can be added later.</w:t>
      </w:r>
    </w:p>
    <w:p>
      <w:r>
        <w:t>Optional RAG knowledge base includes product documentation, return/refund/shipping/payment/cancellation policies and support FAQs.</w:t>
      </w:r>
    </w:p>
    <w:p>
      <w:pPr>
        <w:pStyle w:val="Heading1"/>
      </w:pPr>
      <w:r>
        <w:t>19. End-to-End Acceptance Scenario</w:t>
      </w:r>
    </w:p>
    <w:p>
      <w:pPr>
        <w:pStyle w:val="ListNumber"/>
      </w:pPr>
      <w:r>
        <w:t>Customer logs in.</w:t>
      </w:r>
    </w:p>
    <w:p>
      <w:pPr>
        <w:pStyle w:val="ListNumber"/>
      </w:pPr>
      <w:r>
        <w:t>Customer asks AI for a laptop under ₹80,000 suitable for AI development.</w:t>
      </w:r>
    </w:p>
    <w:p>
      <w:pPr>
        <w:pStyle w:val="ListNumber"/>
      </w:pPr>
      <w:r>
        <w:t>Shopping Agent searches SQL Server products and checks inventory.</w:t>
      </w:r>
    </w:p>
    <w:p>
      <w:pPr>
        <w:pStyle w:val="ListNumber"/>
      </w:pPr>
      <w:r>
        <w:t>AI recommends matching products.</w:t>
      </w:r>
    </w:p>
    <w:p>
      <w:pPr>
        <w:pStyle w:val="ListNumber"/>
      </w:pPr>
      <w:r>
        <w:t>Customer asks to add a selected product to cart.</w:t>
      </w:r>
    </w:p>
    <w:p>
      <w:pPr>
        <w:pStyle w:val="ListNumber"/>
      </w:pPr>
      <w:r>
        <w:t>Order Agent performs the cart action.</w:t>
      </w:r>
    </w:p>
    <w:p>
      <w:pPr>
        <w:pStyle w:val="ListNumber"/>
      </w:pPr>
      <w:r>
        <w:t>Customer opens checkout.</w:t>
      </w:r>
    </w:p>
    <w:p>
      <w:pPr>
        <w:pStyle w:val="ListNumber"/>
      </w:pPr>
      <w:r>
        <w:t>Backend creates order.</w:t>
      </w:r>
    </w:p>
    <w:p>
      <w:pPr>
        <w:pStyle w:val="ListNumber"/>
      </w:pPr>
      <w:r>
        <w:t>Payment Agent creates Razorpay Sandbox order.</w:t>
      </w:r>
    </w:p>
    <w:p>
      <w:pPr>
        <w:pStyle w:val="ListNumber"/>
      </w:pPr>
      <w:r>
        <w:t>React opens Razorpay Checkout.</w:t>
      </w:r>
    </w:p>
    <w:p>
      <w:pPr>
        <w:pStyle w:val="ListNumber"/>
      </w:pPr>
      <w:r>
        <w:t>Customer completes Sandbox payment.</w:t>
      </w:r>
    </w:p>
    <w:p>
      <w:pPr>
        <w:pStyle w:val="ListNumber"/>
      </w:pPr>
      <w:r>
        <w:t>Backend verifies Razorpay signature.</w:t>
      </w:r>
    </w:p>
    <w:p>
      <w:pPr>
        <w:pStyle w:val="ListNumber"/>
      </w:pPr>
      <w:r>
        <w:t>SQL Server is updated with Payment = CAPTURED and Order = PAID; inventory is reduced.</w:t>
      </w:r>
    </w:p>
    <w:p>
      <w:pPr>
        <w:pStyle w:val="ListNumber"/>
      </w:pPr>
      <w:r>
        <w:t>Customer asks for order status.</w:t>
      </w:r>
    </w:p>
    <w:p>
      <w:pPr>
        <w:pStyle w:val="ListNumber"/>
      </w:pPr>
      <w:r>
        <w:t>Support Agent retrieves actual order state.</w:t>
      </w:r>
    </w:p>
    <w:p>
      <w:pPr>
        <w:pStyle w:val="ListNumber"/>
      </w:pPr>
      <w:r>
        <w:t>Customer requests cancellation.</w:t>
      </w:r>
    </w:p>
    <w:p>
      <w:pPr>
        <w:pStyle w:val="ListNumber"/>
      </w:pPr>
      <w:r>
        <w:t>Order Agent validates cancellation eligibility.</w:t>
      </w:r>
    </w:p>
    <w:p>
      <w:pPr>
        <w:pStyle w:val="ListNumber"/>
      </w:pPr>
      <w:r>
        <w:t>Refund Agent validates refund eligibility.</w:t>
      </w:r>
    </w:p>
    <w:p>
      <w:pPr>
        <w:pStyle w:val="ListNumber"/>
      </w:pPr>
      <w:r>
        <w:t>Human approval is requested when required.</w:t>
      </w:r>
    </w:p>
    <w:p>
      <w:pPr>
        <w:pStyle w:val="ListNumber"/>
      </w:pPr>
      <w:r>
        <w:t>Razorpay Sandbox refund is initiated.</w:t>
      </w:r>
    </w:p>
    <w:p>
      <w:pPr>
        <w:pStyle w:val="ListNumber"/>
      </w:pPr>
      <w:r>
        <w:t>SQL Server is updated with refund/order/payment status.</w:t>
      </w:r>
    </w:p>
    <w:p>
      <w:pPr>
        <w:pStyle w:val="ListNumber"/>
      </w:pPr>
      <w:r>
        <w:t>Customer sees refund status.</w:t>
      </w:r>
    </w:p>
    <w:p>
      <w:pPr>
        <w:pStyle w:val="Heading1"/>
      </w:pPr>
      <w:r>
        <w:t>20. Implementation Plan</w:t>
      </w:r>
    </w:p>
    <w:p>
      <w:pPr>
        <w:pStyle w:val="Heading2"/>
      </w:pPr>
      <w:r>
        <w:t>Phase 1 – Foundation</w:t>
      </w:r>
    </w:p>
    <w:p>
      <w:r>
        <w:t>Project structure, React setup, FastAPI setup, SQL Server connection, SQLAlchemy, Windows Authentication and configuration.</w:t>
      </w:r>
    </w:p>
    <w:p>
      <w:pPr>
        <w:pStyle w:val="Heading2"/>
      </w:pPr>
      <w:r>
        <w:t>Phase 2 – Database</w:t>
      </w:r>
    </w:p>
    <w:p>
      <w:r>
        <w:t>Users, products, categories, inventory, cart, orders, payments, refunds, audit logs and agent logs.</w:t>
      </w:r>
    </w:p>
    <w:p>
      <w:pPr>
        <w:pStyle w:val="Heading2"/>
      </w:pPr>
      <w:r>
        <w:t>Phase 3 – Authentication</w:t>
      </w:r>
    </w:p>
    <w:p>
      <w:r>
        <w:t>Register, login, JWT, roles and protected APIs.</w:t>
      </w:r>
    </w:p>
    <w:p>
      <w:pPr>
        <w:pStyle w:val="Heading2"/>
      </w:pPr>
      <w:r>
        <w:t>Phase 4 – E-Commerce</w:t>
      </w:r>
    </w:p>
    <w:p>
      <w:r>
        <w:t>Products, search, filters, product details, cart, checkout and orders.</w:t>
      </w:r>
    </w:p>
    <w:p>
      <w:pPr>
        <w:pStyle w:val="Heading2"/>
      </w:pPr>
      <w:r>
        <w:t>Phase 5 – Razorpay</w:t>
      </w:r>
    </w:p>
    <w:p>
      <w:r>
        <w:t>Sandbox order, checkout, payment verification, failure and retry.</w:t>
      </w:r>
    </w:p>
    <w:p>
      <w:pPr>
        <w:pStyle w:val="Heading2"/>
      </w:pPr>
      <w:r>
        <w:t>Phase 6 – Agentic AI</w:t>
      </w:r>
    </w:p>
    <w:p>
      <w:r>
        <w:t>LangGraph, Supervisor, Shopping, Order, Payment, Support and Refund Agents, tools and shared state.</w:t>
      </w:r>
    </w:p>
    <w:p>
      <w:pPr>
        <w:pStyle w:val="Heading2"/>
      </w:pPr>
      <w:r>
        <w:t>Phase 7 – AI Assistant</w:t>
      </w:r>
    </w:p>
    <w:p>
      <w:r>
        <w:t>Chat UI, product search, recommendations, cart actions and order queries.</w:t>
      </w:r>
    </w:p>
    <w:p>
      <w:pPr>
        <w:pStyle w:val="Heading2"/>
      </w:pPr>
      <w:r>
        <w:t>Phase 8 – Refund &amp; Human Approval</w:t>
      </w:r>
    </w:p>
    <w:p>
      <w:r>
        <w:t>Eligibility, approval, Razorpay refund and tracking.</w:t>
      </w:r>
    </w:p>
    <w:p>
      <w:pPr>
        <w:pStyle w:val="Heading2"/>
      </w:pPr>
      <w:r>
        <w:t>Phase 9 – Admin</w:t>
      </w:r>
    </w:p>
    <w:p>
      <w:r>
        <w:t>Dashboard, products, inventory, orders, payments, refunds, customers, monitoring and audit.</w:t>
      </w:r>
    </w:p>
    <w:p>
      <w:pPr>
        <w:pStyle w:val="Heading2"/>
      </w:pPr>
      <w:r>
        <w:t>Phase 10 – Testing &amp; Deployment</w:t>
      </w:r>
    </w:p>
    <w:p>
      <w:r>
        <w:t>Unit/integration/frontend testing, error handling, Docker, README and final E2E validation.</w:t>
      </w:r>
    </w:p>
    <w:p>
      <w:pPr>
        <w:pStyle w:val="Heading1"/>
      </w:pPr>
      <w:r>
        <w:t>21. Architecture Protection / Change Management Rules</w:t>
      </w:r>
    </w:p>
    <w:p>
      <w:pPr>
        <w:pStyle w:val="ListBullet"/>
      </w:pPr>
      <w:r>
        <w:t>Build the core e-commerce journey before introducing LangGraph agents.</w:t>
      </w:r>
    </w:p>
    <w:p>
      <w:pPr>
        <w:pStyle w:val="ListBullet"/>
      </w:pPr>
      <w:r>
        <w:t>Agents remain thin orchestration components; business rules remain in services.</w:t>
      </w:r>
    </w:p>
    <w:p>
      <w:pPr>
        <w:pStyle w:val="ListBullet"/>
      </w:pPr>
      <w:r>
        <w:t>Agents call controlled tools; tools call services; services call repositories.</w:t>
      </w:r>
    </w:p>
    <w:p>
      <w:pPr>
        <w:pStyle w:val="ListBullet"/>
      </w:pPr>
      <w:r>
        <w:t>Existing API contracts should not be changed unnecessarily.</w:t>
      </w:r>
    </w:p>
    <w:p>
      <w:pPr>
        <w:pStyle w:val="ListBullet"/>
      </w:pPr>
      <w:r>
        <w:t>Prefer additive changes over breaking changes.</w:t>
      </w:r>
    </w:p>
    <w:p>
      <w:pPr>
        <w:pStyle w:val="ListBullet"/>
      </w:pPr>
      <w:r>
        <w:t>Centralize payment, order, refund and inventory state transitions.</w:t>
      </w:r>
    </w:p>
    <w:p>
      <w:pPr>
        <w:pStyle w:val="ListBullet"/>
      </w:pPr>
      <w:r>
        <w:t>Do not duplicate business logic between agents and services.</w:t>
      </w:r>
    </w:p>
    <w:p>
      <w:pPr>
        <w:pStyle w:val="ListBullet"/>
      </w:pPr>
      <w:r>
        <w:t>Use database transactions for order/payment/inventory consistency.</w:t>
      </w:r>
    </w:p>
    <w:p>
      <w:pPr>
        <w:pStyle w:val="ListBullet"/>
      </w:pPr>
      <w:r>
        <w:t>Run unit/API/integration tests after each module before moving to the next.</w:t>
      </w:r>
    </w:p>
    <w:p>
      <w:pPr>
        <w:pStyle w:val="ListBullet"/>
      </w:pPr>
      <w:r>
        <w:t>Freeze stable modules and regression-test them when adding new capabilities.</w:t>
      </w:r>
    </w:p>
    <w:p>
      <w:pPr>
        <w:pStyle w:val="Heading1"/>
      </w:pPr>
      <w:r>
        <w:t>22. Acceptance Criteria</w:t>
      </w:r>
    </w:p>
    <w:p>
      <w:pPr>
        <w:pStyle w:val="ListBullet"/>
      </w:pPr>
      <w:r>
        <w:t>Application runs locally with React at localhost:5173 and FastAPI at localhost:8000.</w:t>
      </w:r>
    </w:p>
    <w:p>
      <w:pPr>
        <w:pStyle w:val="ListBullet"/>
      </w:pPr>
      <w:r>
        <w:t>SQL Server works using Windows Authentication.</w:t>
      </w:r>
    </w:p>
    <w:p>
      <w:pPr>
        <w:pStyle w:val="ListBullet"/>
      </w:pPr>
      <w:r>
        <w:t>Customer can register/login and receive a JWT.</w:t>
      </w:r>
    </w:p>
    <w:p>
      <w:pPr>
        <w:pStyle w:val="ListBullet"/>
      </w:pPr>
      <w:r>
        <w:t>Customer can browse/search/filter products and manage cart.</w:t>
      </w:r>
    </w:p>
    <w:p>
      <w:pPr>
        <w:pStyle w:val="ListBullet"/>
      </w:pPr>
      <w:r>
        <w:t>Customer can complete checkout and create an order.</w:t>
      </w:r>
    </w:p>
    <w:p>
      <w:pPr>
        <w:pStyle w:val="ListBullet"/>
      </w:pPr>
      <w:r>
        <w:t>Razorpay Sandbox payment can be initiated and verified on backend.</w:t>
      </w:r>
    </w:p>
    <w:p>
      <w:pPr>
        <w:pStyle w:val="ListBullet"/>
      </w:pPr>
      <w:r>
        <w:t>Failed payments can be retried without unnecessary duplicate orders.</w:t>
      </w:r>
    </w:p>
    <w:p>
      <w:pPr>
        <w:pStyle w:val="ListBullet"/>
      </w:pPr>
      <w:r>
        <w:t>Order cancellation and refund follow deterministic eligibility rules.</w:t>
      </w:r>
    </w:p>
    <w:p>
      <w:pPr>
        <w:pStyle w:val="ListBullet"/>
      </w:pPr>
      <w:r>
        <w:t>AI agents use real backend tools and cannot invent transactional data.</w:t>
      </w:r>
    </w:p>
    <w:p>
      <w:pPr>
        <w:pStyle w:val="ListBullet"/>
      </w:pPr>
      <w:r>
        <w:t>High-value/sensitive refund operations can require human approval.</w:t>
      </w:r>
    </w:p>
    <w:p>
      <w:pPr>
        <w:pStyle w:val="ListBullet"/>
      </w:pPr>
      <w:r>
        <w:t>Admin can monitor agent execution and audit activity.</w:t>
      </w:r>
    </w:p>
    <w:p>
      <w:pPr>
        <w:pStyle w:val="ListBullet"/>
      </w:pPr>
      <w:r>
        <w:t>Core services have automated tests.</w:t>
      </w:r>
    </w:p>
    <w:p>
      <w:pPr>
        <w:pStyle w:val="ListBullet"/>
      </w:pPr>
      <w:r>
        <w:t>Secrets are not exposed to frontend or logs.</w:t>
      </w:r>
    </w:p>
    <w:p>
      <w:pPr>
        <w:pStyle w:val="Heading1"/>
      </w:pPr>
      <w:r>
        <w:t>23. Development Baseline</w:t>
      </w:r>
    </w:p>
    <w:p>
      <w:r>
        <w:t>This BRD/FRD should be treated as the baseline for incremental development. Any change to a business rule, API contract, database structure, payment flow, agent responsibility or security control should be documented before implementation and regression-tested against existing functionality.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ShopPilot AI — BRD &amp; FRD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