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E360" w14:textId="77777777" w:rsidR="009330DE" w:rsidRDefault="009330DE" w:rsidP="00E15ADE"/>
    <w:p w14:paraId="0C6E8D5B" w14:textId="77777777" w:rsidR="009330DE" w:rsidRDefault="009330DE" w:rsidP="00E15ADE"/>
    <w:p w14:paraId="0831875F" w14:textId="77777777" w:rsidR="009330DE" w:rsidRDefault="009330DE" w:rsidP="00E15ADE"/>
    <w:p w14:paraId="2BF24E5C" w14:textId="77777777" w:rsidR="009330DE" w:rsidRDefault="009330DE" w:rsidP="00E15ADE"/>
    <w:p w14:paraId="09B4EB2E" w14:textId="77777777" w:rsidR="009330DE" w:rsidRPr="00E55D9A" w:rsidRDefault="009330DE" w:rsidP="00E15ADE"/>
    <w:p w14:paraId="7CAEE952" w14:textId="77777777" w:rsidR="009330DE" w:rsidRPr="00E55D9A" w:rsidRDefault="009330DE" w:rsidP="00E15ADE"/>
    <w:p w14:paraId="5D39F608" w14:textId="77777777" w:rsidR="009330DE" w:rsidRPr="00E55D9A" w:rsidRDefault="009330DE" w:rsidP="00E15ADE"/>
    <w:p w14:paraId="13A08BDE" w14:textId="77C065CB" w:rsidR="009330DE" w:rsidRPr="000726AB" w:rsidRDefault="009330DE" w:rsidP="00E15ADE">
      <w:pPr>
        <w:pStyle w:val="Heading1"/>
      </w:pPr>
      <w:bookmarkStart w:id="0" w:name="_Toc77760616"/>
      <w:r w:rsidRPr="000726AB">
        <w:t xml:space="preserve">Deliverable </w:t>
      </w:r>
      <w:r w:rsidR="00747ACD">
        <w:t>2</w:t>
      </w:r>
      <w:r w:rsidR="000726AB">
        <w:t xml:space="preserve">: </w:t>
      </w:r>
      <w:r w:rsidR="00747ACD">
        <w:t>Design Document</w:t>
      </w:r>
      <w:bookmarkEnd w:id="0"/>
    </w:p>
    <w:p w14:paraId="112279E6" w14:textId="77777777" w:rsidR="009330DE" w:rsidRPr="000726AB" w:rsidRDefault="009330DE" w:rsidP="00E15ADE"/>
    <w:p w14:paraId="72AB3382" w14:textId="38ACDCED" w:rsidR="009330DE" w:rsidRPr="000726AB" w:rsidRDefault="00FE7430" w:rsidP="00951CF6">
      <w:pPr>
        <w:jc w:val="center"/>
      </w:pPr>
      <w:proofErr w:type="spellStart"/>
      <w:r w:rsidRPr="000726AB">
        <w:t>Bhavikkumar</w:t>
      </w:r>
      <w:proofErr w:type="spellEnd"/>
      <w:r w:rsidRPr="000726AB">
        <w:t xml:space="preserve"> Pater, </w:t>
      </w:r>
      <w:r w:rsidR="009330DE" w:rsidRPr="000726AB">
        <w:t>Darren Scarfo</w:t>
      </w:r>
      <w:r w:rsidRPr="000726AB">
        <w:t xml:space="preserve">, Kevin To, Neil-Bryan </w:t>
      </w:r>
      <w:proofErr w:type="spellStart"/>
      <w:r w:rsidRPr="000726AB">
        <w:t>Caoile</w:t>
      </w:r>
      <w:proofErr w:type="spellEnd"/>
    </w:p>
    <w:p w14:paraId="2CE402F4" w14:textId="77777777" w:rsidR="009330DE" w:rsidRPr="000726AB" w:rsidRDefault="009330DE" w:rsidP="00951CF6">
      <w:pPr>
        <w:jc w:val="center"/>
      </w:pPr>
      <w:r w:rsidRPr="000726AB">
        <w:t>Faculty of Applied Science &amp; Technology, Sheridan College</w:t>
      </w:r>
    </w:p>
    <w:p w14:paraId="425226E1" w14:textId="73A379CF" w:rsidR="009330DE" w:rsidRPr="000726AB" w:rsidRDefault="009330DE" w:rsidP="00951CF6">
      <w:pPr>
        <w:jc w:val="center"/>
      </w:pPr>
      <w:r w:rsidRPr="000726AB">
        <w:t>SYST1</w:t>
      </w:r>
      <w:r w:rsidR="00FE7430" w:rsidRPr="000726AB">
        <w:t>7796</w:t>
      </w:r>
      <w:r w:rsidRPr="000726AB">
        <w:t xml:space="preserve"> </w:t>
      </w:r>
      <w:r w:rsidR="00EC084A" w:rsidRPr="000726AB">
        <w:t>Fundamentals of Software Design and Development</w:t>
      </w:r>
    </w:p>
    <w:p w14:paraId="6A551EFD" w14:textId="5E92B4E9" w:rsidR="001B1DBD" w:rsidRDefault="001B1DBD" w:rsidP="00951CF6">
      <w:pPr>
        <w:jc w:val="center"/>
      </w:pPr>
      <w:proofErr w:type="spellStart"/>
      <w:r>
        <w:t>S</w:t>
      </w:r>
      <w:r w:rsidRPr="001B1DBD">
        <w:t>ivagama</w:t>
      </w:r>
      <w:proofErr w:type="spellEnd"/>
      <w:r w:rsidRPr="001B1DBD">
        <w:t xml:space="preserve"> Srinivasan</w:t>
      </w:r>
    </w:p>
    <w:p w14:paraId="74D43CF2" w14:textId="4C86CC36" w:rsidR="009330DE" w:rsidRPr="000726AB" w:rsidRDefault="009330DE" w:rsidP="00951CF6">
      <w:pPr>
        <w:jc w:val="center"/>
      </w:pPr>
      <w:r w:rsidRPr="000726AB">
        <w:t>Ju</w:t>
      </w:r>
      <w:r w:rsidR="00747ACD">
        <w:t>ly</w:t>
      </w:r>
      <w:r w:rsidRPr="000726AB">
        <w:t xml:space="preserve"> </w:t>
      </w:r>
      <w:r w:rsidR="00747ACD">
        <w:t>21</w:t>
      </w:r>
      <w:r w:rsidRPr="000726AB">
        <w:t>, 2021</w:t>
      </w:r>
    </w:p>
    <w:p w14:paraId="0D33107F" w14:textId="0E9B9521" w:rsidR="009330DE" w:rsidRDefault="009330DE" w:rsidP="00E15ADE">
      <w:pPr>
        <w:pStyle w:val="Heading1"/>
      </w:pPr>
    </w:p>
    <w:p w14:paraId="01B4CAAA" w14:textId="0FCF8DAA" w:rsidR="000726AB" w:rsidRDefault="000726AB" w:rsidP="00E15ADE"/>
    <w:p w14:paraId="287A6530" w14:textId="7A88B647" w:rsidR="000726AB" w:rsidRDefault="000726AB" w:rsidP="00E15ADE"/>
    <w:p w14:paraId="69C5CBCF" w14:textId="6428B484" w:rsidR="000726AB" w:rsidRDefault="000726AB" w:rsidP="00E15ADE"/>
    <w:p w14:paraId="08A21083" w14:textId="4C601BED" w:rsidR="000726AB" w:rsidRDefault="000726AB" w:rsidP="00E15ADE"/>
    <w:p w14:paraId="1E1C1EA1" w14:textId="37CFBD90" w:rsidR="000726AB" w:rsidRDefault="000726AB" w:rsidP="00E15ADE"/>
    <w:p w14:paraId="37A80432" w14:textId="43B5C58F" w:rsidR="000726AB" w:rsidRDefault="000726AB" w:rsidP="00E15ADE"/>
    <w:p w14:paraId="2F68DF29" w14:textId="6545E40F" w:rsidR="000726AB" w:rsidRDefault="000726AB" w:rsidP="00E15ADE"/>
    <w:p w14:paraId="454B0E2F" w14:textId="61E6651F" w:rsidR="000726AB" w:rsidRDefault="000726AB" w:rsidP="00E15ADE"/>
    <w:p w14:paraId="5EC232F2" w14:textId="5B296234" w:rsidR="00D86BA2" w:rsidRDefault="00D86BA2" w:rsidP="00E15ADE"/>
    <w:p w14:paraId="5DA93B22" w14:textId="404E63D0" w:rsidR="00D86BA2" w:rsidRDefault="00D86BA2" w:rsidP="00E15ADE"/>
    <w:p w14:paraId="1A5801F3" w14:textId="3D334927" w:rsidR="00D86BA2" w:rsidRDefault="00D86BA2" w:rsidP="00E15ADE"/>
    <w:p w14:paraId="738A3654" w14:textId="77777777" w:rsidR="001B1DBD" w:rsidRDefault="001B1DBD" w:rsidP="00E15ADE"/>
    <w:p w14:paraId="25CE13FA" w14:textId="6DE1370F" w:rsidR="000726AB" w:rsidRDefault="000726AB" w:rsidP="00E15ADE"/>
    <w:p w14:paraId="740A2119" w14:textId="43A4B697" w:rsidR="000726AB" w:rsidRDefault="000726AB" w:rsidP="00E15ADE"/>
    <w:sdt>
      <w:sdtPr>
        <w:rPr>
          <w:rFonts w:ascii="Georgia" w:eastAsiaTheme="minorHAnsi" w:hAnsi="Georgia" w:cstheme="minorBidi"/>
          <w:color w:val="auto"/>
          <w:sz w:val="22"/>
          <w:szCs w:val="22"/>
        </w:rPr>
        <w:id w:val="935951504"/>
        <w:docPartObj>
          <w:docPartGallery w:val="Table of Contents"/>
          <w:docPartUnique/>
        </w:docPartObj>
      </w:sdtPr>
      <w:sdtEndPr>
        <w:rPr>
          <w:noProof/>
        </w:rPr>
      </w:sdtEndPr>
      <w:sdtContent>
        <w:p w14:paraId="5372D796" w14:textId="1CEF1AD5" w:rsidR="000726AB" w:rsidRPr="00663591" w:rsidRDefault="000726AB" w:rsidP="00E15ADE">
          <w:pPr>
            <w:pStyle w:val="TOCHeading"/>
          </w:pPr>
          <w:r w:rsidRPr="00663591">
            <w:t>Contents</w:t>
          </w:r>
        </w:p>
        <w:p w14:paraId="685FA293" w14:textId="04A44C33" w:rsidR="00457878" w:rsidRDefault="000726AB">
          <w:pPr>
            <w:pStyle w:val="TOC1"/>
            <w:tabs>
              <w:tab w:val="right" w:leader="dot" w:pos="9350"/>
            </w:tabs>
            <w:rPr>
              <w:rFonts w:asciiTheme="minorHAnsi" w:eastAsiaTheme="minorEastAsia" w:hAnsiTheme="minorHAnsi"/>
              <w:noProof/>
              <w:lang w:val="en-CA" w:eastAsia="en-CA"/>
            </w:rPr>
          </w:pPr>
          <w:r w:rsidRPr="00663591">
            <w:fldChar w:fldCharType="begin"/>
          </w:r>
          <w:r w:rsidRPr="00663591">
            <w:instrText xml:space="preserve"> TOC \o "1-3" \h \z \u </w:instrText>
          </w:r>
          <w:r w:rsidRPr="00663591">
            <w:fldChar w:fldCharType="separate"/>
          </w:r>
          <w:hyperlink w:anchor="_Toc77760616" w:history="1">
            <w:r w:rsidR="00457878" w:rsidRPr="00EB6E19">
              <w:rPr>
                <w:rStyle w:val="Hyperlink"/>
                <w:noProof/>
              </w:rPr>
              <w:t>Deliverable 2: Design Document</w:t>
            </w:r>
            <w:r w:rsidR="00457878">
              <w:rPr>
                <w:noProof/>
                <w:webHidden/>
              </w:rPr>
              <w:tab/>
            </w:r>
            <w:r w:rsidR="00457878">
              <w:rPr>
                <w:noProof/>
                <w:webHidden/>
              </w:rPr>
              <w:fldChar w:fldCharType="begin"/>
            </w:r>
            <w:r w:rsidR="00457878">
              <w:rPr>
                <w:noProof/>
                <w:webHidden/>
              </w:rPr>
              <w:instrText xml:space="preserve"> PAGEREF _Toc77760616 \h </w:instrText>
            </w:r>
            <w:r w:rsidR="00457878">
              <w:rPr>
                <w:noProof/>
                <w:webHidden/>
              </w:rPr>
            </w:r>
            <w:r w:rsidR="00457878">
              <w:rPr>
                <w:noProof/>
                <w:webHidden/>
              </w:rPr>
              <w:fldChar w:fldCharType="separate"/>
            </w:r>
            <w:r w:rsidR="00457878">
              <w:rPr>
                <w:noProof/>
                <w:webHidden/>
              </w:rPr>
              <w:t>1</w:t>
            </w:r>
            <w:r w:rsidR="00457878">
              <w:rPr>
                <w:noProof/>
                <w:webHidden/>
              </w:rPr>
              <w:fldChar w:fldCharType="end"/>
            </w:r>
          </w:hyperlink>
        </w:p>
        <w:p w14:paraId="37ECD2D8" w14:textId="04A1EB42" w:rsidR="00457878" w:rsidRDefault="00457878">
          <w:pPr>
            <w:pStyle w:val="TOC2"/>
            <w:tabs>
              <w:tab w:val="right" w:leader="dot" w:pos="9350"/>
            </w:tabs>
            <w:rPr>
              <w:rFonts w:asciiTheme="minorHAnsi" w:eastAsiaTheme="minorEastAsia" w:hAnsiTheme="minorHAnsi"/>
              <w:noProof/>
              <w:lang w:val="en-CA" w:eastAsia="en-CA"/>
            </w:rPr>
          </w:pPr>
          <w:hyperlink w:anchor="_Toc77760617" w:history="1">
            <w:r w:rsidRPr="00EB6E19">
              <w:rPr>
                <w:rStyle w:val="Hyperlink"/>
                <w:noProof/>
              </w:rPr>
              <w:t>Use Case Narrative</w:t>
            </w:r>
            <w:r>
              <w:rPr>
                <w:noProof/>
                <w:webHidden/>
              </w:rPr>
              <w:tab/>
            </w:r>
            <w:r>
              <w:rPr>
                <w:noProof/>
                <w:webHidden/>
              </w:rPr>
              <w:fldChar w:fldCharType="begin"/>
            </w:r>
            <w:r>
              <w:rPr>
                <w:noProof/>
                <w:webHidden/>
              </w:rPr>
              <w:instrText xml:space="preserve"> PAGEREF _Toc77760617 \h </w:instrText>
            </w:r>
            <w:r>
              <w:rPr>
                <w:noProof/>
                <w:webHidden/>
              </w:rPr>
            </w:r>
            <w:r>
              <w:rPr>
                <w:noProof/>
                <w:webHidden/>
              </w:rPr>
              <w:fldChar w:fldCharType="separate"/>
            </w:r>
            <w:r>
              <w:rPr>
                <w:noProof/>
                <w:webHidden/>
              </w:rPr>
              <w:t>3</w:t>
            </w:r>
            <w:r>
              <w:rPr>
                <w:noProof/>
                <w:webHidden/>
              </w:rPr>
              <w:fldChar w:fldCharType="end"/>
            </w:r>
          </w:hyperlink>
        </w:p>
        <w:p w14:paraId="13618276" w14:textId="71E60704" w:rsidR="00457878" w:rsidRDefault="00457878">
          <w:pPr>
            <w:pStyle w:val="TOC2"/>
            <w:tabs>
              <w:tab w:val="right" w:leader="dot" w:pos="9350"/>
            </w:tabs>
            <w:rPr>
              <w:rFonts w:asciiTheme="minorHAnsi" w:eastAsiaTheme="minorEastAsia" w:hAnsiTheme="minorHAnsi"/>
              <w:noProof/>
              <w:lang w:val="en-CA" w:eastAsia="en-CA"/>
            </w:rPr>
          </w:pPr>
          <w:hyperlink w:anchor="_Toc77760618" w:history="1">
            <w:r w:rsidRPr="00EB6E19">
              <w:rPr>
                <w:rStyle w:val="Hyperlink"/>
                <w:noProof/>
              </w:rPr>
              <w:t>Use Case Diagram</w:t>
            </w:r>
            <w:r>
              <w:rPr>
                <w:noProof/>
                <w:webHidden/>
              </w:rPr>
              <w:tab/>
            </w:r>
            <w:r>
              <w:rPr>
                <w:noProof/>
                <w:webHidden/>
              </w:rPr>
              <w:fldChar w:fldCharType="begin"/>
            </w:r>
            <w:r>
              <w:rPr>
                <w:noProof/>
                <w:webHidden/>
              </w:rPr>
              <w:instrText xml:space="preserve"> PAGEREF _Toc77760618 \h </w:instrText>
            </w:r>
            <w:r>
              <w:rPr>
                <w:noProof/>
                <w:webHidden/>
              </w:rPr>
            </w:r>
            <w:r>
              <w:rPr>
                <w:noProof/>
                <w:webHidden/>
              </w:rPr>
              <w:fldChar w:fldCharType="separate"/>
            </w:r>
            <w:r>
              <w:rPr>
                <w:noProof/>
                <w:webHidden/>
              </w:rPr>
              <w:t>4</w:t>
            </w:r>
            <w:r>
              <w:rPr>
                <w:noProof/>
                <w:webHidden/>
              </w:rPr>
              <w:fldChar w:fldCharType="end"/>
            </w:r>
          </w:hyperlink>
        </w:p>
        <w:p w14:paraId="1ED6A21D" w14:textId="5D154A26" w:rsidR="00457878" w:rsidRDefault="00457878">
          <w:pPr>
            <w:pStyle w:val="TOC2"/>
            <w:tabs>
              <w:tab w:val="right" w:leader="dot" w:pos="9350"/>
            </w:tabs>
            <w:rPr>
              <w:rFonts w:asciiTheme="minorHAnsi" w:eastAsiaTheme="minorEastAsia" w:hAnsiTheme="minorHAnsi"/>
              <w:noProof/>
              <w:lang w:val="en-CA" w:eastAsia="en-CA"/>
            </w:rPr>
          </w:pPr>
          <w:hyperlink w:anchor="_Toc77760619" w:history="1">
            <w:r w:rsidRPr="00EB6E19">
              <w:rPr>
                <w:rStyle w:val="Hyperlink"/>
                <w:noProof/>
              </w:rPr>
              <w:t>Class Diagram</w:t>
            </w:r>
            <w:r>
              <w:rPr>
                <w:noProof/>
                <w:webHidden/>
              </w:rPr>
              <w:tab/>
            </w:r>
            <w:r>
              <w:rPr>
                <w:noProof/>
                <w:webHidden/>
              </w:rPr>
              <w:fldChar w:fldCharType="begin"/>
            </w:r>
            <w:r>
              <w:rPr>
                <w:noProof/>
                <w:webHidden/>
              </w:rPr>
              <w:instrText xml:space="preserve"> PAGEREF _Toc77760619 \h </w:instrText>
            </w:r>
            <w:r>
              <w:rPr>
                <w:noProof/>
                <w:webHidden/>
              </w:rPr>
            </w:r>
            <w:r>
              <w:rPr>
                <w:noProof/>
                <w:webHidden/>
              </w:rPr>
              <w:fldChar w:fldCharType="separate"/>
            </w:r>
            <w:r>
              <w:rPr>
                <w:noProof/>
                <w:webHidden/>
              </w:rPr>
              <w:t>5</w:t>
            </w:r>
            <w:r>
              <w:rPr>
                <w:noProof/>
                <w:webHidden/>
              </w:rPr>
              <w:fldChar w:fldCharType="end"/>
            </w:r>
          </w:hyperlink>
        </w:p>
        <w:p w14:paraId="2B1603AF" w14:textId="513DA712" w:rsidR="00457878" w:rsidRDefault="00457878">
          <w:pPr>
            <w:pStyle w:val="TOC2"/>
            <w:tabs>
              <w:tab w:val="right" w:leader="dot" w:pos="9350"/>
            </w:tabs>
            <w:rPr>
              <w:rFonts w:asciiTheme="minorHAnsi" w:eastAsiaTheme="minorEastAsia" w:hAnsiTheme="minorHAnsi"/>
              <w:noProof/>
              <w:lang w:val="en-CA" w:eastAsia="en-CA"/>
            </w:rPr>
          </w:pPr>
          <w:hyperlink w:anchor="_Toc77760620" w:history="1">
            <w:r w:rsidRPr="00EB6E19">
              <w:rPr>
                <w:rStyle w:val="Hyperlink"/>
                <w:rFonts w:eastAsia="Times New Roman"/>
                <w:noProof/>
                <w:lang w:val="en-CA" w:eastAsia="en-CA"/>
              </w:rPr>
              <w:t>Project Background and Description</w:t>
            </w:r>
            <w:r>
              <w:rPr>
                <w:noProof/>
                <w:webHidden/>
              </w:rPr>
              <w:tab/>
            </w:r>
            <w:r>
              <w:rPr>
                <w:noProof/>
                <w:webHidden/>
              </w:rPr>
              <w:fldChar w:fldCharType="begin"/>
            </w:r>
            <w:r>
              <w:rPr>
                <w:noProof/>
                <w:webHidden/>
              </w:rPr>
              <w:instrText xml:space="preserve"> PAGEREF _Toc77760620 \h </w:instrText>
            </w:r>
            <w:r>
              <w:rPr>
                <w:noProof/>
                <w:webHidden/>
              </w:rPr>
            </w:r>
            <w:r>
              <w:rPr>
                <w:noProof/>
                <w:webHidden/>
              </w:rPr>
              <w:fldChar w:fldCharType="separate"/>
            </w:r>
            <w:r>
              <w:rPr>
                <w:noProof/>
                <w:webHidden/>
              </w:rPr>
              <w:t>6</w:t>
            </w:r>
            <w:r>
              <w:rPr>
                <w:noProof/>
                <w:webHidden/>
              </w:rPr>
              <w:fldChar w:fldCharType="end"/>
            </w:r>
          </w:hyperlink>
        </w:p>
        <w:p w14:paraId="06981F8D" w14:textId="48DC78EE" w:rsidR="00457878" w:rsidRDefault="00457878">
          <w:pPr>
            <w:pStyle w:val="TOC2"/>
            <w:tabs>
              <w:tab w:val="right" w:leader="dot" w:pos="9350"/>
            </w:tabs>
            <w:rPr>
              <w:rFonts w:asciiTheme="minorHAnsi" w:eastAsiaTheme="minorEastAsia" w:hAnsiTheme="minorHAnsi"/>
              <w:noProof/>
              <w:lang w:val="en-CA" w:eastAsia="en-CA"/>
            </w:rPr>
          </w:pPr>
          <w:hyperlink w:anchor="_Toc77760621" w:history="1">
            <w:r w:rsidRPr="00EB6E19">
              <w:rPr>
                <w:rStyle w:val="Hyperlink"/>
                <w:rFonts w:eastAsia="Times New Roman"/>
                <w:noProof/>
                <w:lang w:val="en-CA" w:eastAsia="en-CA"/>
              </w:rPr>
              <w:t>Design Considerations</w:t>
            </w:r>
            <w:r>
              <w:rPr>
                <w:noProof/>
                <w:webHidden/>
              </w:rPr>
              <w:tab/>
            </w:r>
            <w:r>
              <w:rPr>
                <w:noProof/>
                <w:webHidden/>
              </w:rPr>
              <w:fldChar w:fldCharType="begin"/>
            </w:r>
            <w:r>
              <w:rPr>
                <w:noProof/>
                <w:webHidden/>
              </w:rPr>
              <w:instrText xml:space="preserve"> PAGEREF _Toc77760621 \h </w:instrText>
            </w:r>
            <w:r>
              <w:rPr>
                <w:noProof/>
                <w:webHidden/>
              </w:rPr>
            </w:r>
            <w:r>
              <w:rPr>
                <w:noProof/>
                <w:webHidden/>
              </w:rPr>
              <w:fldChar w:fldCharType="separate"/>
            </w:r>
            <w:r>
              <w:rPr>
                <w:noProof/>
                <w:webHidden/>
              </w:rPr>
              <w:t>7</w:t>
            </w:r>
            <w:r>
              <w:rPr>
                <w:noProof/>
                <w:webHidden/>
              </w:rPr>
              <w:fldChar w:fldCharType="end"/>
            </w:r>
          </w:hyperlink>
        </w:p>
        <w:p w14:paraId="14FF28EF" w14:textId="24B72003" w:rsidR="00457878" w:rsidRDefault="00457878">
          <w:pPr>
            <w:pStyle w:val="TOC1"/>
            <w:tabs>
              <w:tab w:val="right" w:leader="dot" w:pos="9350"/>
            </w:tabs>
            <w:rPr>
              <w:rFonts w:asciiTheme="minorHAnsi" w:eastAsiaTheme="minorEastAsia" w:hAnsiTheme="minorHAnsi"/>
              <w:noProof/>
              <w:lang w:val="en-CA" w:eastAsia="en-CA"/>
            </w:rPr>
          </w:pPr>
          <w:hyperlink w:anchor="_Toc77760622" w:history="1">
            <w:r w:rsidRPr="00EB6E19">
              <w:rPr>
                <w:rStyle w:val="Hyperlink"/>
                <w:noProof/>
              </w:rPr>
              <w:t>References</w:t>
            </w:r>
            <w:r>
              <w:rPr>
                <w:noProof/>
                <w:webHidden/>
              </w:rPr>
              <w:tab/>
            </w:r>
            <w:r>
              <w:rPr>
                <w:noProof/>
                <w:webHidden/>
              </w:rPr>
              <w:fldChar w:fldCharType="begin"/>
            </w:r>
            <w:r>
              <w:rPr>
                <w:noProof/>
                <w:webHidden/>
              </w:rPr>
              <w:instrText xml:space="preserve"> PAGEREF _Toc77760622 \h </w:instrText>
            </w:r>
            <w:r>
              <w:rPr>
                <w:noProof/>
                <w:webHidden/>
              </w:rPr>
            </w:r>
            <w:r>
              <w:rPr>
                <w:noProof/>
                <w:webHidden/>
              </w:rPr>
              <w:fldChar w:fldCharType="separate"/>
            </w:r>
            <w:r>
              <w:rPr>
                <w:noProof/>
                <w:webHidden/>
              </w:rPr>
              <w:t>8</w:t>
            </w:r>
            <w:r>
              <w:rPr>
                <w:noProof/>
                <w:webHidden/>
              </w:rPr>
              <w:fldChar w:fldCharType="end"/>
            </w:r>
          </w:hyperlink>
        </w:p>
        <w:p w14:paraId="77C56F67" w14:textId="1BD221F5" w:rsidR="000726AB" w:rsidRDefault="000726AB" w:rsidP="00E15ADE">
          <w:r w:rsidRPr="00663591">
            <w:rPr>
              <w:noProof/>
            </w:rPr>
            <w:fldChar w:fldCharType="end"/>
          </w:r>
        </w:p>
      </w:sdtContent>
    </w:sdt>
    <w:p w14:paraId="20FD9819" w14:textId="052C7ECC" w:rsidR="000726AB" w:rsidRDefault="000726AB" w:rsidP="00E15ADE"/>
    <w:p w14:paraId="17091135" w14:textId="51E5E177" w:rsidR="000726AB" w:rsidRDefault="000726AB" w:rsidP="00E15ADE"/>
    <w:p w14:paraId="7B076972" w14:textId="666524BC" w:rsidR="000726AB" w:rsidRDefault="000726AB" w:rsidP="00E15ADE"/>
    <w:p w14:paraId="513F36E8" w14:textId="012A50BB" w:rsidR="000726AB" w:rsidRDefault="000726AB" w:rsidP="00E15ADE"/>
    <w:p w14:paraId="4F67BF5E" w14:textId="5A256425" w:rsidR="000726AB" w:rsidRDefault="000726AB" w:rsidP="00E15ADE"/>
    <w:p w14:paraId="677FD36E" w14:textId="2DDF03B2" w:rsidR="000726AB" w:rsidRDefault="000726AB" w:rsidP="00E15ADE"/>
    <w:p w14:paraId="5F9D8A3F" w14:textId="39CD70C6" w:rsidR="000726AB" w:rsidRDefault="000726AB" w:rsidP="00E15ADE"/>
    <w:p w14:paraId="196C2643" w14:textId="65049302" w:rsidR="000726AB" w:rsidRDefault="000726AB" w:rsidP="00E15ADE"/>
    <w:p w14:paraId="7B88962E" w14:textId="41F6567A" w:rsidR="000726AB" w:rsidRDefault="000726AB" w:rsidP="00E15ADE"/>
    <w:p w14:paraId="2260523A" w14:textId="643F2E9E" w:rsidR="000726AB" w:rsidRDefault="000726AB" w:rsidP="00E15ADE"/>
    <w:p w14:paraId="66EC6266" w14:textId="1587DEB0" w:rsidR="000726AB" w:rsidRDefault="000726AB" w:rsidP="00E15ADE"/>
    <w:p w14:paraId="1876D48A" w14:textId="21C47A5E" w:rsidR="000726AB" w:rsidRDefault="000726AB" w:rsidP="00E15ADE"/>
    <w:p w14:paraId="09971F86" w14:textId="05A11413" w:rsidR="000726AB" w:rsidRDefault="000726AB" w:rsidP="00E15ADE"/>
    <w:p w14:paraId="0F8BDFD1" w14:textId="04161046" w:rsidR="000726AB" w:rsidRDefault="000726AB" w:rsidP="00E15ADE"/>
    <w:p w14:paraId="5D7AFB82" w14:textId="520F9F44" w:rsidR="000726AB" w:rsidRDefault="000726AB" w:rsidP="00E15ADE"/>
    <w:p w14:paraId="3C5DC2E7" w14:textId="06FA0473" w:rsidR="000726AB" w:rsidRDefault="000726AB" w:rsidP="00E15ADE"/>
    <w:p w14:paraId="4089608E" w14:textId="714A0AF0" w:rsidR="00BE41F1" w:rsidRDefault="00BE41F1" w:rsidP="00E15ADE"/>
    <w:p w14:paraId="409293D8" w14:textId="523EACA5" w:rsidR="00BE41F1" w:rsidRDefault="00BE41F1" w:rsidP="00E15ADE"/>
    <w:p w14:paraId="4972145A" w14:textId="38839571" w:rsidR="00BE41F1" w:rsidRDefault="00BE41F1" w:rsidP="00E15ADE"/>
    <w:p w14:paraId="2B08D43D" w14:textId="77777777" w:rsidR="00BE41F1" w:rsidRDefault="00BE41F1" w:rsidP="00E15ADE"/>
    <w:p w14:paraId="62E0D189" w14:textId="65D35A98" w:rsidR="000726AB" w:rsidRDefault="000726AB" w:rsidP="00E15ADE"/>
    <w:p w14:paraId="784773A6" w14:textId="682C9FDD" w:rsidR="000726AB" w:rsidRDefault="000726AB" w:rsidP="00E15ADE"/>
    <w:p w14:paraId="363FED74" w14:textId="21CBC2DB" w:rsidR="009C0614" w:rsidRDefault="00D34530" w:rsidP="009C0614">
      <w:pPr>
        <w:pStyle w:val="Heading2"/>
      </w:pPr>
      <w:bookmarkStart w:id="1" w:name="_Toc77760617"/>
      <w:r>
        <w:lastRenderedPageBreak/>
        <w:t xml:space="preserve">Use Case </w:t>
      </w:r>
      <w:r w:rsidR="009C0614">
        <w:t>Narrative</w:t>
      </w:r>
      <w:bookmarkEnd w:id="1"/>
    </w:p>
    <w:p w14:paraId="20FF0003" w14:textId="77777777" w:rsidR="00457878" w:rsidRPr="00457878" w:rsidRDefault="00457878" w:rsidP="00457878"/>
    <w:p w14:paraId="3D70EFDB" w14:textId="6318CE45" w:rsidR="00E1695D" w:rsidRDefault="00E1695D" w:rsidP="00E1695D">
      <w:r>
        <w:t xml:space="preserve">The following </w:t>
      </w:r>
      <w:r w:rsidR="0053305C">
        <w:t xml:space="preserve">is the primary Use </w:t>
      </w:r>
      <w:r w:rsidR="00FB2189">
        <w:t>Case</w:t>
      </w:r>
      <w:r w:rsidR="009C0614">
        <w:t xml:space="preserve"> with alternate paths, for a game of War:</w:t>
      </w:r>
    </w:p>
    <w:p w14:paraId="277D9F79" w14:textId="6D01CE1C" w:rsidR="00963D44" w:rsidRPr="00E1695D" w:rsidRDefault="00963D44" w:rsidP="00E1695D">
      <w:r>
        <w:t>1. Launch game</w:t>
      </w:r>
    </w:p>
    <w:p w14:paraId="58A8F672" w14:textId="1AA903AA" w:rsidR="00E1695D" w:rsidRDefault="00963D44" w:rsidP="00E1695D">
      <w:r>
        <w:t>2</w:t>
      </w:r>
      <w:r w:rsidR="00E1695D">
        <w:t xml:space="preserve">. </w:t>
      </w:r>
      <w:r w:rsidR="00E1695D">
        <w:t>Enter Player 1 Name</w:t>
      </w:r>
    </w:p>
    <w:p w14:paraId="65034CE0" w14:textId="14F70A32" w:rsidR="00E1695D" w:rsidRDefault="00E1695D" w:rsidP="00E1695D">
      <w:r>
        <w:t xml:space="preserve">        </w:t>
      </w:r>
      <w:r w:rsidR="00963D44">
        <w:t>2</w:t>
      </w:r>
      <w:r>
        <w:t>.1 Username invalid</w:t>
      </w:r>
    </w:p>
    <w:p w14:paraId="4AA928EE" w14:textId="4267263A" w:rsidR="00E1695D" w:rsidRDefault="00963D44" w:rsidP="00E1695D">
      <w:r>
        <w:t>3</w:t>
      </w:r>
      <w:r w:rsidR="00E1695D">
        <w:t>. Enter Player 2 Name</w:t>
      </w:r>
    </w:p>
    <w:p w14:paraId="56942074" w14:textId="4ADF996B" w:rsidR="00E1695D" w:rsidRDefault="00963D44" w:rsidP="00963D44">
      <w:r>
        <w:t xml:space="preserve">      3</w:t>
      </w:r>
      <w:r w:rsidR="00E1695D">
        <w:t>.1 Username invalid</w:t>
      </w:r>
    </w:p>
    <w:p w14:paraId="0BADF4DC" w14:textId="40AB2A54" w:rsidR="00E1695D" w:rsidRDefault="00E1695D" w:rsidP="00E1695D">
      <w:r>
        <w:t xml:space="preserve">      </w:t>
      </w:r>
      <w:r w:rsidR="00963D44">
        <w:t>3.1.1</w:t>
      </w:r>
      <w:r>
        <w:t xml:space="preserve"> Choose AI opponent</w:t>
      </w:r>
    </w:p>
    <w:p w14:paraId="2B9752EC" w14:textId="31B7BD41" w:rsidR="00E1695D" w:rsidRDefault="00963D44" w:rsidP="00E1695D">
      <w:r>
        <w:t>4</w:t>
      </w:r>
      <w:r w:rsidR="00E1695D">
        <w:t>. Players “Begin Game”</w:t>
      </w:r>
    </w:p>
    <w:p w14:paraId="6754E7A5" w14:textId="21A596C4" w:rsidR="00E1695D" w:rsidRDefault="00963D44" w:rsidP="00E1695D">
      <w:r>
        <w:t>5</w:t>
      </w:r>
      <w:r w:rsidR="00E1695D">
        <w:t xml:space="preserve">. Shuffle </w:t>
      </w:r>
      <w:r w:rsidR="009C0614">
        <w:t>d</w:t>
      </w:r>
      <w:r w:rsidR="00E1695D">
        <w:t>eck and distribute cards</w:t>
      </w:r>
      <w:r w:rsidR="0060357C">
        <w:t xml:space="preserve"> into two even groups of cards, one for each player</w:t>
      </w:r>
    </w:p>
    <w:p w14:paraId="3F47A2D2" w14:textId="1DFD1B1C" w:rsidR="00E1695D" w:rsidRDefault="00963D44" w:rsidP="00E1695D">
      <w:r>
        <w:t>6</w:t>
      </w:r>
      <w:r w:rsidR="00E1695D">
        <w:t>. Each player draws a card</w:t>
      </w:r>
      <w:r w:rsidR="00790BBA">
        <w:t xml:space="preserve"> from </w:t>
      </w:r>
      <w:r w:rsidR="0060357C">
        <w:t xml:space="preserve">the </w:t>
      </w:r>
      <w:r w:rsidR="00790BBA">
        <w:t xml:space="preserve">top of </w:t>
      </w:r>
      <w:r w:rsidR="0060357C">
        <w:t xml:space="preserve">their </w:t>
      </w:r>
      <w:r w:rsidR="00790BBA">
        <w:t>deck</w:t>
      </w:r>
    </w:p>
    <w:p w14:paraId="3A3E321F" w14:textId="5971787B" w:rsidR="00E1695D" w:rsidRDefault="00963D44" w:rsidP="00E1695D">
      <w:r>
        <w:t>7</w:t>
      </w:r>
      <w:r w:rsidR="00E1695D">
        <w:t xml:space="preserve">. Compare </w:t>
      </w:r>
      <w:r w:rsidR="0060357C">
        <w:t xml:space="preserve">values of </w:t>
      </w:r>
      <w:r w:rsidR="0053305C">
        <w:t>c</w:t>
      </w:r>
      <w:r w:rsidR="00E1695D">
        <w:t>ards</w:t>
      </w:r>
    </w:p>
    <w:p w14:paraId="7F15B54F" w14:textId="6D0989DB" w:rsidR="00E1695D" w:rsidRDefault="00E1695D" w:rsidP="00E1695D">
      <w:r>
        <w:t xml:space="preserve">      </w:t>
      </w:r>
      <w:r w:rsidR="00963D44">
        <w:t>7</w:t>
      </w:r>
      <w:r>
        <w:t xml:space="preserve">.1 </w:t>
      </w:r>
      <w:r w:rsidR="0060357C">
        <w:t xml:space="preserve">If same value, </w:t>
      </w:r>
      <w:r>
        <w:t>War state begins</w:t>
      </w:r>
    </w:p>
    <w:p w14:paraId="7ED9A709" w14:textId="6B3B70E0" w:rsidR="00E1695D" w:rsidRDefault="00E1695D" w:rsidP="00E1695D">
      <w:r>
        <w:t xml:space="preserve">      </w:t>
      </w:r>
      <w:r w:rsidR="00963D44">
        <w:t>7</w:t>
      </w:r>
      <w:r>
        <w:t>.2 Additional cards are drawn (one face-down, one-face-up)</w:t>
      </w:r>
    </w:p>
    <w:p w14:paraId="7EE9F08A" w14:textId="529D34E1" w:rsidR="00E1695D" w:rsidRDefault="00F31C53" w:rsidP="00E1695D">
      <w:r>
        <w:t>8</w:t>
      </w:r>
      <w:r w:rsidR="00E1695D">
        <w:t xml:space="preserve">. Player with </w:t>
      </w:r>
      <w:proofErr w:type="gramStart"/>
      <w:r w:rsidR="00E1695D">
        <w:t>high-card</w:t>
      </w:r>
      <w:proofErr w:type="gramEnd"/>
      <w:r w:rsidR="00E1695D">
        <w:t xml:space="preserve"> takes </w:t>
      </w:r>
      <w:r>
        <w:t>all</w:t>
      </w:r>
      <w:r w:rsidR="00E1695D">
        <w:t xml:space="preserve"> cards</w:t>
      </w:r>
      <w:r w:rsidR="00790BBA">
        <w:t xml:space="preserve"> with notification</w:t>
      </w:r>
      <w:r w:rsidR="0060357C">
        <w:t xml:space="preserve"> of winner/loser;</w:t>
      </w:r>
      <w:r w:rsidR="00E1695D">
        <w:t xml:space="preserve"> </w:t>
      </w:r>
      <w:r w:rsidR="00790BBA">
        <w:t xml:space="preserve">winning cards </w:t>
      </w:r>
      <w:r w:rsidR="00DF117F">
        <w:t xml:space="preserve">are placed </w:t>
      </w:r>
      <w:r w:rsidR="00E1695D">
        <w:t xml:space="preserve">on bottom of </w:t>
      </w:r>
      <w:r w:rsidR="00DF117F">
        <w:t xml:space="preserve">winner’s </w:t>
      </w:r>
      <w:r w:rsidR="00E1695D">
        <w:t xml:space="preserve">deck </w:t>
      </w:r>
      <w:r w:rsidR="00DF117F">
        <w:t xml:space="preserve">in </w:t>
      </w:r>
      <w:r w:rsidR="00E1695D">
        <w:t>random</w:t>
      </w:r>
      <w:r w:rsidR="00DF117F">
        <w:t xml:space="preserve"> order</w:t>
      </w:r>
    </w:p>
    <w:p w14:paraId="2EC2F9F6" w14:textId="2E544B61" w:rsidR="0011206F" w:rsidRDefault="0011206F" w:rsidP="0011206F">
      <w:r>
        <w:t xml:space="preserve">     8.1 </w:t>
      </w:r>
      <w:r>
        <w:t>War state ends if currently active</w:t>
      </w:r>
    </w:p>
    <w:p w14:paraId="2698612B" w14:textId="1D96E9D4" w:rsidR="004464ED" w:rsidRDefault="00F31C53" w:rsidP="00E1695D">
      <w:r>
        <w:t>9</w:t>
      </w:r>
      <w:r w:rsidR="00E1695D">
        <w:t xml:space="preserve">. Repeat </w:t>
      </w:r>
      <w:r w:rsidR="0011206F">
        <w:t>6</w:t>
      </w:r>
      <w:r w:rsidR="00E1695D">
        <w:t>-</w:t>
      </w:r>
      <w:r w:rsidR="004464ED">
        <w:t>8</w:t>
      </w:r>
      <w:r w:rsidR="00E1695D">
        <w:t xml:space="preserve"> until all cards are g</w:t>
      </w:r>
      <w:r w:rsidR="009C0614">
        <w:t>one until one player has all 52 cards in their deck</w:t>
      </w:r>
    </w:p>
    <w:p w14:paraId="4195231C" w14:textId="1E37F109" w:rsidR="00052FE7" w:rsidRDefault="00052FE7" w:rsidP="00E1695D">
      <w:r>
        <w:t xml:space="preserve">     9.1 A player does not have sufficient cards to</w:t>
      </w:r>
      <w:r w:rsidR="00752C8D">
        <w:t xml:space="preserve"> enter a War game state</w:t>
      </w:r>
    </w:p>
    <w:p w14:paraId="6FBDCA1A" w14:textId="39105E30" w:rsidR="00E1695D" w:rsidRDefault="004464ED" w:rsidP="00E1695D">
      <w:r>
        <w:t>10. W</w:t>
      </w:r>
      <w:r w:rsidR="00E1695D">
        <w:t xml:space="preserve">inner </w:t>
      </w:r>
      <w:r>
        <w:t>of game</w:t>
      </w:r>
      <w:r w:rsidR="0053305C">
        <w:t xml:space="preserve"> </w:t>
      </w:r>
      <w:r w:rsidR="00E1695D">
        <w:t>is declared</w:t>
      </w:r>
    </w:p>
    <w:p w14:paraId="5EFF3DE8" w14:textId="3B79394E" w:rsidR="00E1695D" w:rsidRDefault="00F31C53" w:rsidP="00E1695D">
      <w:r>
        <w:t>1</w:t>
      </w:r>
      <w:r w:rsidR="004464ED">
        <w:t>1</w:t>
      </w:r>
      <w:r w:rsidR="00E1695D">
        <w:t>. Game over, game stats printed</w:t>
      </w:r>
      <w:r w:rsidR="00A8700C">
        <w:t xml:space="preserve"> (i.e.</w:t>
      </w:r>
      <w:r w:rsidR="00F501B9">
        <w:t>,</w:t>
      </w:r>
      <w:r w:rsidR="00A8700C">
        <w:t xml:space="preserve"> number of rounds, number of war states)</w:t>
      </w:r>
    </w:p>
    <w:p w14:paraId="388CDCEE" w14:textId="702F5669" w:rsidR="00D34530" w:rsidRDefault="00E1695D" w:rsidP="00E1695D">
      <w:r>
        <w:t>1</w:t>
      </w:r>
      <w:r w:rsidR="004464ED">
        <w:t>2</w:t>
      </w:r>
      <w:r>
        <w:t xml:space="preserve">. </w:t>
      </w:r>
      <w:r w:rsidR="00F31C53">
        <w:t>Play again</w:t>
      </w:r>
    </w:p>
    <w:p w14:paraId="63130090" w14:textId="28C0CD36" w:rsidR="004464ED" w:rsidRDefault="004464ED" w:rsidP="00E1695D"/>
    <w:p w14:paraId="078D4C1D" w14:textId="52ADBC0E" w:rsidR="009C0614" w:rsidRDefault="009C0614" w:rsidP="00E1695D"/>
    <w:p w14:paraId="6E143A2A" w14:textId="190853F2" w:rsidR="009C0614" w:rsidRDefault="009C0614" w:rsidP="00E1695D"/>
    <w:p w14:paraId="6F8939F6" w14:textId="7E818468" w:rsidR="009C0614" w:rsidRDefault="009C0614" w:rsidP="00E1695D"/>
    <w:p w14:paraId="49C1754E" w14:textId="1DBDFDFD" w:rsidR="009C0614" w:rsidRDefault="009C0614" w:rsidP="00E1695D"/>
    <w:p w14:paraId="1CC5A5C9" w14:textId="6575BF72" w:rsidR="009C0614" w:rsidRDefault="009C0614" w:rsidP="00E1695D"/>
    <w:p w14:paraId="713E77CA" w14:textId="0486787F" w:rsidR="009C0614" w:rsidRDefault="009C0614" w:rsidP="00E1695D"/>
    <w:p w14:paraId="35C95A35" w14:textId="08967454" w:rsidR="009C0614" w:rsidRDefault="009C0614" w:rsidP="00E1695D"/>
    <w:p w14:paraId="607335C5" w14:textId="71B02C42" w:rsidR="009C0614" w:rsidRDefault="009C0614" w:rsidP="009C0614">
      <w:pPr>
        <w:pStyle w:val="Heading2"/>
      </w:pPr>
      <w:bookmarkStart w:id="2" w:name="_Toc77760618"/>
      <w:r>
        <w:lastRenderedPageBreak/>
        <w:t>Use Case Diagram</w:t>
      </w:r>
      <w:bookmarkEnd w:id="2"/>
    </w:p>
    <w:p w14:paraId="0E9ED086" w14:textId="77777777" w:rsidR="00457878" w:rsidRPr="00457878" w:rsidRDefault="00457878" w:rsidP="00457878"/>
    <w:p w14:paraId="351D33DF" w14:textId="22276564" w:rsidR="009C0614" w:rsidRPr="009C0614" w:rsidRDefault="009C0614" w:rsidP="009C0614">
      <w:r>
        <w:t xml:space="preserve">The following is the use case diagram for the </w:t>
      </w:r>
      <w:r w:rsidR="00E12F82">
        <w:t>game of War:</w:t>
      </w:r>
    </w:p>
    <w:p w14:paraId="584A4BBE" w14:textId="5C697230" w:rsidR="00FB2189" w:rsidRDefault="00FB2189" w:rsidP="00E1695D">
      <w:r>
        <w:rPr>
          <w:noProof/>
        </w:rPr>
        <w:drawing>
          <wp:inline distT="0" distB="0" distL="0" distR="0" wp14:anchorId="5271B29C" wp14:editId="51E7A94E">
            <wp:extent cx="5943600" cy="446849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4468495"/>
                    </a:xfrm>
                    <a:prstGeom prst="rect">
                      <a:avLst/>
                    </a:prstGeom>
                  </pic:spPr>
                </pic:pic>
              </a:graphicData>
            </a:graphic>
          </wp:inline>
        </w:drawing>
      </w:r>
    </w:p>
    <w:p w14:paraId="544E7281" w14:textId="608B9B40" w:rsidR="00E12F82" w:rsidRDefault="00E12F82" w:rsidP="00E1695D"/>
    <w:p w14:paraId="66CFBEAA" w14:textId="4E990032" w:rsidR="00E12F82" w:rsidRDefault="00E12F82" w:rsidP="00E1695D"/>
    <w:p w14:paraId="5EA96676" w14:textId="0D9832C2" w:rsidR="00E12F82" w:rsidRDefault="00E12F82" w:rsidP="00E1695D"/>
    <w:p w14:paraId="22DFECCF" w14:textId="239A62DA" w:rsidR="00E12F82" w:rsidRDefault="00E12F82" w:rsidP="00E1695D"/>
    <w:p w14:paraId="74CF0B66" w14:textId="0EC8C9A8" w:rsidR="00E12F82" w:rsidRDefault="00E12F82" w:rsidP="00E1695D"/>
    <w:p w14:paraId="47ECD985" w14:textId="038F26B3" w:rsidR="00E12F82" w:rsidRDefault="00E12F82" w:rsidP="00E1695D"/>
    <w:p w14:paraId="25CC60CB" w14:textId="04660B61" w:rsidR="00E12F82" w:rsidRDefault="00E12F82" w:rsidP="00E1695D"/>
    <w:p w14:paraId="59CF2B87" w14:textId="0151B275" w:rsidR="00E12F82" w:rsidRDefault="00E12F82" w:rsidP="00E1695D"/>
    <w:p w14:paraId="3637D858" w14:textId="0C4898D1" w:rsidR="00E12F82" w:rsidRDefault="00E12F82" w:rsidP="00E1695D"/>
    <w:p w14:paraId="581B39BB" w14:textId="24F78CAE" w:rsidR="00E12F82" w:rsidRDefault="00E12F82" w:rsidP="00E1695D"/>
    <w:p w14:paraId="7B024E1B" w14:textId="43A30002" w:rsidR="00E12F82" w:rsidRDefault="00E12F82" w:rsidP="00E12F82">
      <w:pPr>
        <w:pStyle w:val="Heading2"/>
      </w:pPr>
      <w:bookmarkStart w:id="3" w:name="_Toc77760619"/>
      <w:r>
        <w:lastRenderedPageBreak/>
        <w:t>Class Diagram</w:t>
      </w:r>
      <w:bookmarkEnd w:id="3"/>
    </w:p>
    <w:p w14:paraId="76D82374" w14:textId="507F0A1E" w:rsidR="00E12F82" w:rsidRDefault="00E12F82" w:rsidP="00E1695D"/>
    <w:p w14:paraId="34B40ED2" w14:textId="79D6F694" w:rsidR="00E12F82" w:rsidRDefault="00E12F82" w:rsidP="00E1695D"/>
    <w:p w14:paraId="46BE7351" w14:textId="32217884" w:rsidR="001D4674" w:rsidRDefault="001D4674" w:rsidP="00E1695D"/>
    <w:p w14:paraId="4919342C" w14:textId="27C7755C" w:rsidR="001D4674" w:rsidRDefault="001D4674" w:rsidP="00E1695D"/>
    <w:p w14:paraId="29EE11C1" w14:textId="0CBFE6D4" w:rsidR="001D4674" w:rsidRDefault="001D4674" w:rsidP="00E1695D"/>
    <w:p w14:paraId="39071241" w14:textId="3809FBE5" w:rsidR="001D4674" w:rsidRDefault="001D4674" w:rsidP="00E1695D"/>
    <w:p w14:paraId="7211627F" w14:textId="2824848B" w:rsidR="001D4674" w:rsidRDefault="001D4674" w:rsidP="00E1695D"/>
    <w:p w14:paraId="1BFD81D2" w14:textId="46769F47" w:rsidR="001D4674" w:rsidRDefault="001D4674" w:rsidP="00E1695D"/>
    <w:p w14:paraId="4FC952C4" w14:textId="1B43DFE9" w:rsidR="001D4674" w:rsidRDefault="001D4674" w:rsidP="00E1695D"/>
    <w:p w14:paraId="15F1B820" w14:textId="3ED6C775" w:rsidR="001D4674" w:rsidRDefault="001D4674" w:rsidP="00E1695D"/>
    <w:p w14:paraId="50AE984A" w14:textId="41C75557" w:rsidR="001D4674" w:rsidRDefault="001D4674" w:rsidP="00E1695D"/>
    <w:p w14:paraId="1721D4DB" w14:textId="3F8DBE3C" w:rsidR="001D4674" w:rsidRDefault="001D4674" w:rsidP="00E1695D"/>
    <w:p w14:paraId="3BC7CB94" w14:textId="5CBD66EA" w:rsidR="001D4674" w:rsidRDefault="001D4674" w:rsidP="00E1695D"/>
    <w:p w14:paraId="692215D8" w14:textId="3178DE4F" w:rsidR="001D4674" w:rsidRDefault="001D4674" w:rsidP="00E1695D"/>
    <w:p w14:paraId="04F55AAA" w14:textId="1BB6F773" w:rsidR="001D4674" w:rsidRDefault="001D4674" w:rsidP="00E1695D"/>
    <w:p w14:paraId="553FC0A8" w14:textId="7723037E" w:rsidR="001D4674" w:rsidRDefault="001D4674" w:rsidP="00E1695D"/>
    <w:p w14:paraId="154A0019" w14:textId="0F0EFF88" w:rsidR="001D4674" w:rsidRDefault="001D4674" w:rsidP="00E1695D"/>
    <w:p w14:paraId="4D6DB542" w14:textId="44D16BEB" w:rsidR="001D4674" w:rsidRDefault="001D4674" w:rsidP="00E1695D"/>
    <w:p w14:paraId="3125EA4B" w14:textId="6F8A5CA2" w:rsidR="001D4674" w:rsidRDefault="001D4674" w:rsidP="00E1695D"/>
    <w:p w14:paraId="2A10AEA2" w14:textId="2E572EE9" w:rsidR="001D4674" w:rsidRDefault="001D4674" w:rsidP="00E1695D"/>
    <w:p w14:paraId="61AF7C5B" w14:textId="6CF35517" w:rsidR="001D4674" w:rsidRDefault="001D4674" w:rsidP="00E1695D"/>
    <w:p w14:paraId="4E143A28" w14:textId="72A960CD" w:rsidR="001D4674" w:rsidRDefault="001D4674" w:rsidP="00E1695D"/>
    <w:p w14:paraId="66F39D18" w14:textId="39F0AEB9" w:rsidR="001D4674" w:rsidRDefault="001D4674" w:rsidP="00E1695D"/>
    <w:p w14:paraId="616BD21C" w14:textId="464F715F" w:rsidR="001D4674" w:rsidRDefault="001D4674" w:rsidP="00E1695D"/>
    <w:p w14:paraId="70BD1F87" w14:textId="007A21E4" w:rsidR="001D4674" w:rsidRDefault="001D4674" w:rsidP="00E1695D"/>
    <w:p w14:paraId="6872E33E" w14:textId="645B75D4" w:rsidR="001D4674" w:rsidRDefault="001D4674" w:rsidP="00E1695D"/>
    <w:p w14:paraId="23C431D7" w14:textId="5EF1238A" w:rsidR="001D4674" w:rsidRDefault="001D4674" w:rsidP="00E1695D"/>
    <w:p w14:paraId="63ED560C" w14:textId="2E0D7CEB" w:rsidR="001D4674" w:rsidRDefault="001D4674" w:rsidP="00E1695D"/>
    <w:p w14:paraId="66ACF749" w14:textId="77777777" w:rsidR="001D4674" w:rsidRDefault="001D4674" w:rsidP="00E1695D"/>
    <w:p w14:paraId="00F6263E" w14:textId="77777777" w:rsidR="00DD2696" w:rsidRPr="00DD2696" w:rsidRDefault="00DD2696" w:rsidP="00DD2696">
      <w:pPr>
        <w:pStyle w:val="Heading2"/>
        <w:rPr>
          <w:rFonts w:ascii="Times New Roman" w:eastAsia="Times New Roman" w:hAnsi="Times New Roman" w:cs="Times New Roman"/>
          <w:lang w:val="en-CA" w:eastAsia="en-CA"/>
        </w:rPr>
      </w:pPr>
      <w:bookmarkStart w:id="4" w:name="_Toc77760620"/>
      <w:r w:rsidRPr="00DD2696">
        <w:rPr>
          <w:rFonts w:eastAsia="Times New Roman"/>
          <w:lang w:val="en-CA" w:eastAsia="en-CA"/>
        </w:rPr>
        <w:lastRenderedPageBreak/>
        <w:t>Project Background and Description</w:t>
      </w:r>
      <w:bookmarkEnd w:id="4"/>
    </w:p>
    <w:p w14:paraId="7E25C926" w14:textId="77777777" w:rsidR="00DD2696" w:rsidRPr="00DD2696" w:rsidRDefault="00DD2696" w:rsidP="00DD2696">
      <w:pPr>
        <w:spacing w:after="0" w:line="240" w:lineRule="auto"/>
        <w:rPr>
          <w:rFonts w:ascii="Times New Roman" w:eastAsia="Times New Roman" w:hAnsi="Times New Roman" w:cs="Times New Roman"/>
          <w:sz w:val="24"/>
          <w:szCs w:val="24"/>
          <w:lang w:val="en-CA" w:eastAsia="en-CA"/>
        </w:rPr>
      </w:pPr>
    </w:p>
    <w:p w14:paraId="16561D09" w14:textId="0C1D0511" w:rsidR="007962F0" w:rsidRPr="006D3CB3" w:rsidRDefault="00DD2696" w:rsidP="007962F0">
      <w:pPr>
        <w:rPr>
          <w:lang w:val="en-CA" w:eastAsia="en-CA"/>
        </w:rPr>
      </w:pPr>
      <w:r>
        <w:rPr>
          <w:lang w:val="en-CA" w:eastAsia="en-CA"/>
        </w:rPr>
        <w:t>As outlined in Deliverable 1, t</w:t>
      </w:r>
      <w:r w:rsidRPr="00DD2696">
        <w:rPr>
          <w:lang w:val="en-CA" w:eastAsia="en-CA"/>
        </w:rPr>
        <w:t xml:space="preserve">he goal for our group, referred to as the “Warriors”, is to successfully develop a software application that follows the requirements of our SYST 17796 Fundamentals of Software Design and Development. Specifically, our end goal is to develop a </w:t>
      </w:r>
      <w:r w:rsidRPr="007962F0">
        <w:rPr>
          <w:lang w:val="en-CA" w:eastAsia="en-CA"/>
        </w:rPr>
        <w:t xml:space="preserve">functional </w:t>
      </w:r>
      <w:r w:rsidR="007962F0" w:rsidRPr="007962F0">
        <w:rPr>
          <w:lang w:val="en-CA" w:eastAsia="en-CA"/>
        </w:rPr>
        <w:t>and</w:t>
      </w:r>
      <w:r w:rsidRPr="007962F0">
        <w:rPr>
          <w:lang w:val="en-CA" w:eastAsia="en-CA"/>
        </w:rPr>
        <w:t xml:space="preserve"> enjoyable version of the popular card game “War”.</w:t>
      </w:r>
      <w:r w:rsidR="006D3CB3">
        <w:rPr>
          <w:lang w:val="en-CA" w:eastAsia="en-CA"/>
        </w:rPr>
        <w:br/>
      </w:r>
      <w:r w:rsidR="006D3CB3">
        <w:rPr>
          <w:lang w:val="en-CA" w:eastAsia="en-CA"/>
        </w:rPr>
        <w:br/>
      </w:r>
      <w:r w:rsidRPr="006D3CB3">
        <w:rPr>
          <w:rFonts w:eastAsia="Times New Roman" w:cs="Arial"/>
          <w:color w:val="000000"/>
          <w:lang w:val="en-CA" w:eastAsia="en-CA"/>
        </w:rPr>
        <w:t>The game of “War” is known as an “accumulating card game,” where the goal is for one player to “win” the cards of the other player in a series of discrete turns or rounds. More specifically, according to Bicycle Cards (2021), War:</w:t>
      </w:r>
    </w:p>
    <w:p w14:paraId="2CBF95D7" w14:textId="2EEDC11A" w:rsidR="00DD2696" w:rsidRPr="006D3CB3" w:rsidRDefault="00DD2696" w:rsidP="007962F0">
      <w:pPr>
        <w:pStyle w:val="ListParagraph"/>
        <w:numPr>
          <w:ilvl w:val="0"/>
          <w:numId w:val="7"/>
        </w:numPr>
        <w:spacing w:after="0" w:line="240" w:lineRule="auto"/>
        <w:rPr>
          <w:rFonts w:eastAsia="Times New Roman" w:cs="Times New Roman"/>
          <w:lang w:val="en-CA" w:eastAsia="en-CA"/>
        </w:rPr>
      </w:pPr>
      <w:r w:rsidRPr="006D3CB3">
        <w:rPr>
          <w:rFonts w:eastAsia="Times New Roman" w:cs="Arial"/>
          <w:color w:val="000000"/>
          <w:lang w:val="en-CA" w:eastAsia="en-CA"/>
        </w:rPr>
        <w:t>Is played with a standard 52 deck of cards,</w:t>
      </w:r>
    </w:p>
    <w:p w14:paraId="4CE421DC" w14:textId="1014AA03" w:rsidR="00DD2696" w:rsidRPr="006D3CB3" w:rsidRDefault="00DD2696" w:rsidP="007962F0">
      <w:pPr>
        <w:pStyle w:val="ListParagraph"/>
        <w:numPr>
          <w:ilvl w:val="0"/>
          <w:numId w:val="7"/>
        </w:numPr>
        <w:spacing w:after="0" w:line="240" w:lineRule="auto"/>
        <w:rPr>
          <w:rFonts w:eastAsia="Times New Roman" w:cs="Times New Roman"/>
          <w:lang w:val="en-CA" w:eastAsia="en-CA"/>
        </w:rPr>
      </w:pPr>
      <w:r w:rsidRPr="006D3CB3">
        <w:rPr>
          <w:rFonts w:eastAsia="Times New Roman" w:cs="Arial"/>
          <w:color w:val="000000"/>
          <w:lang w:val="en-CA" w:eastAsia="en-CA"/>
        </w:rPr>
        <w:t>Is played by only two players or one player versus the artificial intelligence,</w:t>
      </w:r>
    </w:p>
    <w:p w14:paraId="66F3DD12" w14:textId="7F5D3EEC" w:rsidR="00DD2696" w:rsidRPr="006D3CB3" w:rsidRDefault="00DD2696" w:rsidP="007962F0">
      <w:pPr>
        <w:pStyle w:val="ListParagraph"/>
        <w:numPr>
          <w:ilvl w:val="0"/>
          <w:numId w:val="7"/>
        </w:numPr>
        <w:spacing w:after="0" w:line="240" w:lineRule="auto"/>
        <w:rPr>
          <w:rFonts w:eastAsia="Times New Roman" w:cs="Times New Roman"/>
          <w:lang w:val="en-CA" w:eastAsia="en-CA"/>
        </w:rPr>
      </w:pPr>
      <w:r w:rsidRPr="006D3CB3">
        <w:rPr>
          <w:rFonts w:eastAsia="Times New Roman" w:cs="Arial"/>
          <w:color w:val="000000"/>
          <w:lang w:val="en-CA" w:eastAsia="en-CA"/>
        </w:rPr>
        <w:t>Assumes that aces are ‘high’, meaning they have the highest value in the deck.</w:t>
      </w:r>
    </w:p>
    <w:p w14:paraId="3474E7D0" w14:textId="77777777" w:rsidR="00DD2696" w:rsidRPr="00DD2696" w:rsidRDefault="00DD2696" w:rsidP="00DD2696">
      <w:pPr>
        <w:spacing w:after="0" w:line="240" w:lineRule="auto"/>
        <w:rPr>
          <w:rFonts w:eastAsia="Times New Roman" w:cs="Times New Roman"/>
          <w:lang w:val="en-CA" w:eastAsia="en-CA"/>
        </w:rPr>
      </w:pPr>
    </w:p>
    <w:p w14:paraId="2EF60D42" w14:textId="77777777" w:rsidR="000668A7" w:rsidRPr="006D3CB3" w:rsidRDefault="00DD2696" w:rsidP="007962F0">
      <w:pPr>
        <w:spacing w:after="0" w:line="240" w:lineRule="auto"/>
        <w:rPr>
          <w:rFonts w:eastAsia="Times New Roman" w:cs="Arial"/>
          <w:color w:val="000000"/>
          <w:lang w:val="en-CA" w:eastAsia="en-CA"/>
        </w:rPr>
      </w:pPr>
      <w:r w:rsidRPr="00DD2696">
        <w:rPr>
          <w:rFonts w:eastAsia="Times New Roman" w:cs="Arial"/>
          <w:color w:val="000000"/>
          <w:lang w:val="en-CA" w:eastAsia="en-CA"/>
        </w:rPr>
        <w:t xml:space="preserve">The game begins with the program asking the user for </w:t>
      </w:r>
      <w:r w:rsidR="002E0761" w:rsidRPr="006D3CB3">
        <w:rPr>
          <w:rFonts w:eastAsia="Times New Roman" w:cs="Arial"/>
          <w:color w:val="000000"/>
          <w:lang w:val="en-CA" w:eastAsia="en-CA"/>
        </w:rPr>
        <w:t xml:space="preserve">Player 1’s </w:t>
      </w:r>
      <w:r w:rsidR="0065762F" w:rsidRPr="006D3CB3">
        <w:rPr>
          <w:rFonts w:eastAsia="Times New Roman" w:cs="Arial"/>
          <w:color w:val="000000"/>
          <w:lang w:val="en-CA" w:eastAsia="en-CA"/>
        </w:rPr>
        <w:t>username</w:t>
      </w:r>
      <w:r w:rsidRPr="00DD2696">
        <w:rPr>
          <w:rFonts w:eastAsia="Times New Roman" w:cs="Arial"/>
          <w:color w:val="000000"/>
          <w:lang w:val="en-CA" w:eastAsia="en-CA"/>
        </w:rPr>
        <w:t xml:space="preserve">. </w:t>
      </w:r>
      <w:r w:rsidR="002E0761" w:rsidRPr="006D3CB3">
        <w:rPr>
          <w:rFonts w:eastAsia="Times New Roman" w:cs="Arial"/>
          <w:color w:val="000000"/>
          <w:lang w:val="en-CA" w:eastAsia="en-CA"/>
        </w:rPr>
        <w:t xml:space="preserve">The program will then </w:t>
      </w:r>
      <w:r w:rsidR="0065762F" w:rsidRPr="006D3CB3">
        <w:rPr>
          <w:rFonts w:eastAsia="Times New Roman" w:cs="Arial"/>
          <w:color w:val="000000"/>
          <w:lang w:val="en-CA" w:eastAsia="en-CA"/>
        </w:rPr>
        <w:t xml:space="preserve">provide a </w:t>
      </w:r>
      <w:r w:rsidR="002E0761" w:rsidRPr="006D3CB3">
        <w:rPr>
          <w:rFonts w:eastAsia="Times New Roman" w:cs="Arial"/>
          <w:color w:val="000000"/>
          <w:lang w:val="en-CA" w:eastAsia="en-CA"/>
        </w:rPr>
        <w:t xml:space="preserve">prompt </w:t>
      </w:r>
      <w:r w:rsidR="000775C5" w:rsidRPr="006D3CB3">
        <w:rPr>
          <w:rFonts w:eastAsia="Times New Roman" w:cs="Arial"/>
          <w:color w:val="000000"/>
          <w:lang w:val="en-CA" w:eastAsia="en-CA"/>
        </w:rPr>
        <w:t>for Player 2’s username or</w:t>
      </w:r>
      <w:r w:rsidR="0065762F" w:rsidRPr="006D3CB3">
        <w:rPr>
          <w:rFonts w:eastAsia="Times New Roman" w:cs="Arial"/>
          <w:color w:val="000000"/>
          <w:lang w:val="en-CA" w:eastAsia="en-CA"/>
        </w:rPr>
        <w:t>,</w:t>
      </w:r>
      <w:r w:rsidR="000775C5" w:rsidRPr="006D3CB3">
        <w:rPr>
          <w:rFonts w:eastAsia="Times New Roman" w:cs="Arial"/>
          <w:color w:val="000000"/>
          <w:lang w:val="en-CA" w:eastAsia="en-CA"/>
        </w:rPr>
        <w:t xml:space="preserve"> alternately, the user has the option of not entering a </w:t>
      </w:r>
      <w:r w:rsidR="0065762F" w:rsidRPr="006D3CB3">
        <w:rPr>
          <w:rFonts w:eastAsia="Times New Roman" w:cs="Arial"/>
          <w:color w:val="000000"/>
          <w:lang w:val="en-CA" w:eastAsia="en-CA"/>
        </w:rPr>
        <w:t xml:space="preserve">Player 2 </w:t>
      </w:r>
      <w:r w:rsidR="000775C5" w:rsidRPr="006D3CB3">
        <w:rPr>
          <w:rFonts w:eastAsia="Times New Roman" w:cs="Arial"/>
          <w:color w:val="000000"/>
          <w:lang w:val="en-CA" w:eastAsia="en-CA"/>
        </w:rPr>
        <w:t xml:space="preserve">username </w:t>
      </w:r>
      <w:r w:rsidRPr="00DD2696">
        <w:rPr>
          <w:rFonts w:eastAsia="Times New Roman" w:cs="Arial"/>
          <w:color w:val="000000"/>
          <w:lang w:val="en-CA" w:eastAsia="en-CA"/>
        </w:rPr>
        <w:t xml:space="preserve">and the game will commence with one player versus </w:t>
      </w:r>
      <w:r w:rsidR="00D6467B" w:rsidRPr="006D3CB3">
        <w:rPr>
          <w:rFonts w:eastAsia="Times New Roman" w:cs="Arial"/>
          <w:color w:val="000000"/>
          <w:lang w:val="en-CA" w:eastAsia="en-CA"/>
        </w:rPr>
        <w:t xml:space="preserve">an </w:t>
      </w:r>
      <w:r w:rsidRPr="00DD2696">
        <w:rPr>
          <w:rFonts w:eastAsia="Times New Roman" w:cs="Arial"/>
          <w:color w:val="000000"/>
          <w:lang w:val="en-CA" w:eastAsia="en-CA"/>
        </w:rPr>
        <w:t>artificial intelligence</w:t>
      </w:r>
      <w:r w:rsidR="00D6467B" w:rsidRPr="006D3CB3">
        <w:rPr>
          <w:rFonts w:eastAsia="Times New Roman" w:cs="Arial"/>
          <w:color w:val="000000"/>
          <w:lang w:val="en-CA" w:eastAsia="en-CA"/>
        </w:rPr>
        <w:t xml:space="preserve"> opponent</w:t>
      </w:r>
      <w:r w:rsidRPr="00DD2696">
        <w:rPr>
          <w:rFonts w:eastAsia="Times New Roman" w:cs="Arial"/>
          <w:color w:val="000000"/>
          <w:lang w:val="en-CA" w:eastAsia="en-CA"/>
        </w:rPr>
        <w:t xml:space="preserve">. </w:t>
      </w:r>
      <w:r w:rsidR="00D6467B" w:rsidRPr="006D3CB3">
        <w:rPr>
          <w:rFonts w:eastAsia="Times New Roman" w:cs="Arial"/>
          <w:color w:val="000000"/>
          <w:lang w:val="en-CA" w:eastAsia="en-CA"/>
        </w:rPr>
        <w:t>It should be noted that, given the rules of War,</w:t>
      </w:r>
      <w:r w:rsidRPr="00DD2696">
        <w:rPr>
          <w:rFonts w:eastAsia="Times New Roman" w:cs="Arial"/>
          <w:color w:val="000000"/>
          <w:lang w:val="en-CA" w:eastAsia="en-CA"/>
        </w:rPr>
        <w:t xml:space="preserve"> the game will function the same regardless </w:t>
      </w:r>
      <w:r w:rsidR="000B5001" w:rsidRPr="006D3CB3">
        <w:rPr>
          <w:rFonts w:eastAsia="Times New Roman" w:cs="Arial"/>
          <w:color w:val="000000"/>
          <w:lang w:val="en-CA" w:eastAsia="en-CA"/>
        </w:rPr>
        <w:t>of whether</w:t>
      </w:r>
      <w:r w:rsidRPr="00DD2696">
        <w:rPr>
          <w:rFonts w:eastAsia="Times New Roman" w:cs="Arial"/>
          <w:color w:val="000000"/>
          <w:lang w:val="en-CA" w:eastAsia="en-CA"/>
        </w:rPr>
        <w:t xml:space="preserve"> there is a second player or</w:t>
      </w:r>
      <w:r w:rsidR="00603217" w:rsidRPr="006D3CB3">
        <w:rPr>
          <w:rFonts w:eastAsia="Times New Roman" w:cs="Arial"/>
          <w:color w:val="000000"/>
          <w:lang w:val="en-CA" w:eastAsia="en-CA"/>
        </w:rPr>
        <w:t xml:space="preserve"> an</w:t>
      </w:r>
      <w:r w:rsidRPr="00DD2696">
        <w:rPr>
          <w:rFonts w:eastAsia="Times New Roman" w:cs="Arial"/>
          <w:color w:val="000000"/>
          <w:lang w:val="en-CA" w:eastAsia="en-CA"/>
        </w:rPr>
        <w:t xml:space="preserve"> artificial intelligence</w:t>
      </w:r>
      <w:r w:rsidR="00603217" w:rsidRPr="006D3CB3">
        <w:rPr>
          <w:rFonts w:eastAsia="Times New Roman" w:cs="Arial"/>
          <w:color w:val="000000"/>
          <w:lang w:val="en-CA" w:eastAsia="en-CA"/>
        </w:rPr>
        <w:t xml:space="preserve"> opponent</w:t>
      </w:r>
      <w:r w:rsidRPr="00DD2696">
        <w:rPr>
          <w:rFonts w:eastAsia="Times New Roman" w:cs="Arial"/>
          <w:color w:val="000000"/>
          <w:lang w:val="en-CA" w:eastAsia="en-CA"/>
        </w:rPr>
        <w:t xml:space="preserve">. </w:t>
      </w:r>
      <w:r w:rsidR="000B5001" w:rsidRPr="006D3CB3">
        <w:rPr>
          <w:rFonts w:eastAsia="Times New Roman" w:cs="Arial"/>
          <w:color w:val="000000"/>
          <w:lang w:val="en-CA" w:eastAsia="en-CA"/>
        </w:rPr>
        <w:t xml:space="preserve">This is because each round of </w:t>
      </w:r>
      <w:r w:rsidR="001A03C0" w:rsidRPr="006D3CB3">
        <w:rPr>
          <w:rFonts w:eastAsia="Times New Roman" w:cs="Arial"/>
          <w:color w:val="000000"/>
          <w:lang w:val="en-CA" w:eastAsia="en-CA"/>
        </w:rPr>
        <w:t>W</w:t>
      </w:r>
      <w:r w:rsidR="000B5001" w:rsidRPr="006D3CB3">
        <w:rPr>
          <w:rFonts w:eastAsia="Times New Roman" w:cs="Arial"/>
          <w:color w:val="000000"/>
          <w:lang w:val="en-CA" w:eastAsia="en-CA"/>
        </w:rPr>
        <w:t>ar is driven by one user clicking “Draw”</w:t>
      </w:r>
      <w:r w:rsidR="00603217" w:rsidRPr="006D3CB3">
        <w:rPr>
          <w:rFonts w:eastAsia="Times New Roman" w:cs="Arial"/>
          <w:color w:val="000000"/>
          <w:lang w:val="en-CA" w:eastAsia="en-CA"/>
        </w:rPr>
        <w:t>;</w:t>
      </w:r>
      <w:r w:rsidR="00CB39FD" w:rsidRPr="006D3CB3">
        <w:rPr>
          <w:rFonts w:eastAsia="Times New Roman" w:cs="Arial"/>
          <w:color w:val="000000"/>
          <w:lang w:val="en-CA" w:eastAsia="en-CA"/>
        </w:rPr>
        <w:t xml:space="preserve"> all card comparisons and </w:t>
      </w:r>
      <w:r w:rsidR="001A03C0" w:rsidRPr="006D3CB3">
        <w:rPr>
          <w:rFonts w:eastAsia="Times New Roman" w:cs="Arial"/>
          <w:color w:val="000000"/>
          <w:lang w:val="en-CA" w:eastAsia="en-CA"/>
        </w:rPr>
        <w:t>winner</w:t>
      </w:r>
      <w:r w:rsidR="00603217" w:rsidRPr="006D3CB3">
        <w:rPr>
          <w:rFonts w:eastAsia="Times New Roman" w:cs="Arial"/>
          <w:color w:val="000000"/>
          <w:lang w:val="en-CA" w:eastAsia="en-CA"/>
        </w:rPr>
        <w:t xml:space="preserve"> declarations</w:t>
      </w:r>
      <w:r w:rsidR="001A03C0" w:rsidRPr="006D3CB3">
        <w:rPr>
          <w:rFonts w:eastAsia="Times New Roman" w:cs="Arial"/>
          <w:color w:val="000000"/>
          <w:lang w:val="en-CA" w:eastAsia="en-CA"/>
        </w:rPr>
        <w:t xml:space="preserve"> will be decided automatically</w:t>
      </w:r>
      <w:r w:rsidR="00603217" w:rsidRPr="006D3CB3">
        <w:rPr>
          <w:rFonts w:eastAsia="Times New Roman" w:cs="Arial"/>
          <w:color w:val="000000"/>
          <w:lang w:val="en-CA" w:eastAsia="en-CA"/>
        </w:rPr>
        <w:t xml:space="preserve"> by the program</w:t>
      </w:r>
      <w:r w:rsidR="00CB39FD" w:rsidRPr="006D3CB3">
        <w:rPr>
          <w:rFonts w:eastAsia="Times New Roman" w:cs="Arial"/>
          <w:color w:val="000000"/>
          <w:lang w:val="en-CA" w:eastAsia="en-CA"/>
        </w:rPr>
        <w:t>.</w:t>
      </w:r>
      <w:r w:rsidR="000668A7" w:rsidRPr="006D3CB3">
        <w:rPr>
          <w:rFonts w:eastAsia="Times New Roman" w:cs="Arial"/>
          <w:color w:val="000000"/>
          <w:lang w:val="en-CA" w:eastAsia="en-CA"/>
        </w:rPr>
        <w:t xml:space="preserve"> There is no required input from a second user in this game.</w:t>
      </w:r>
      <w:r w:rsidR="000B5001" w:rsidRPr="006D3CB3">
        <w:rPr>
          <w:rFonts w:eastAsia="Times New Roman" w:cs="Arial"/>
          <w:color w:val="000000"/>
          <w:lang w:val="en-CA" w:eastAsia="en-CA"/>
        </w:rPr>
        <w:t xml:space="preserve"> </w:t>
      </w:r>
    </w:p>
    <w:p w14:paraId="0A37F945" w14:textId="77777777" w:rsidR="000668A7" w:rsidRPr="006D3CB3" w:rsidRDefault="000668A7" w:rsidP="007962F0">
      <w:pPr>
        <w:spacing w:after="0" w:line="240" w:lineRule="auto"/>
        <w:rPr>
          <w:rFonts w:eastAsia="Times New Roman" w:cs="Arial"/>
          <w:color w:val="000000"/>
          <w:lang w:val="en-CA" w:eastAsia="en-CA"/>
        </w:rPr>
      </w:pPr>
    </w:p>
    <w:p w14:paraId="03EDDC1A" w14:textId="0E3FF9F7" w:rsidR="00DD2696" w:rsidRPr="00DD2696" w:rsidRDefault="000668A7" w:rsidP="007962F0">
      <w:pPr>
        <w:spacing w:after="0" w:line="240" w:lineRule="auto"/>
        <w:rPr>
          <w:rFonts w:eastAsia="Times New Roman" w:cs="Times New Roman"/>
          <w:lang w:val="en-CA" w:eastAsia="en-CA"/>
        </w:rPr>
      </w:pPr>
      <w:r w:rsidRPr="006D3CB3">
        <w:rPr>
          <w:rFonts w:eastAsia="Times New Roman" w:cs="Arial"/>
          <w:color w:val="000000"/>
          <w:lang w:val="en-CA" w:eastAsia="en-CA"/>
        </w:rPr>
        <w:t>Upon entering usernames or deciding on an AI opponent, t</w:t>
      </w:r>
      <w:r w:rsidR="00DD2696" w:rsidRPr="00DD2696">
        <w:rPr>
          <w:rFonts w:eastAsia="Times New Roman" w:cs="Arial"/>
          <w:color w:val="000000"/>
          <w:lang w:val="en-CA" w:eastAsia="en-CA"/>
        </w:rPr>
        <w:t xml:space="preserve">he game will automatically shuffle the deck before distributing the 52 cards evenly between the </w:t>
      </w:r>
      <w:r w:rsidR="00791060" w:rsidRPr="006D3CB3">
        <w:rPr>
          <w:rFonts w:eastAsia="Times New Roman" w:cs="Arial"/>
          <w:color w:val="000000"/>
          <w:lang w:val="en-CA" w:eastAsia="en-CA"/>
        </w:rPr>
        <w:t>two</w:t>
      </w:r>
      <w:r w:rsidR="00DD2696" w:rsidRPr="00DD2696">
        <w:rPr>
          <w:rFonts w:eastAsia="Times New Roman" w:cs="Arial"/>
          <w:color w:val="000000"/>
          <w:lang w:val="en-CA" w:eastAsia="en-CA"/>
        </w:rPr>
        <w:t xml:space="preserve"> players (</w:t>
      </w:r>
      <w:r w:rsidR="00791060" w:rsidRPr="006D3CB3">
        <w:rPr>
          <w:rFonts w:eastAsia="Times New Roman" w:cs="Arial"/>
          <w:color w:val="000000"/>
          <w:lang w:val="en-CA" w:eastAsia="en-CA"/>
        </w:rPr>
        <w:t xml:space="preserve">kindly note that the </w:t>
      </w:r>
      <w:r w:rsidR="00DD2696" w:rsidRPr="00DD2696">
        <w:rPr>
          <w:rFonts w:eastAsia="Times New Roman" w:cs="Arial"/>
          <w:color w:val="000000"/>
          <w:lang w:val="en-CA" w:eastAsia="en-CA"/>
        </w:rPr>
        <w:t xml:space="preserve">artificial intelligence </w:t>
      </w:r>
      <w:r w:rsidR="00791060" w:rsidRPr="006D3CB3">
        <w:rPr>
          <w:rFonts w:eastAsia="Times New Roman" w:cs="Arial"/>
          <w:color w:val="000000"/>
          <w:lang w:val="en-CA" w:eastAsia="en-CA"/>
        </w:rPr>
        <w:t xml:space="preserve">opponent </w:t>
      </w:r>
      <w:r w:rsidR="00DD2696" w:rsidRPr="00DD2696">
        <w:rPr>
          <w:rFonts w:eastAsia="Times New Roman" w:cs="Arial"/>
          <w:color w:val="000000"/>
          <w:lang w:val="en-CA" w:eastAsia="en-CA"/>
        </w:rPr>
        <w:t xml:space="preserve">will also be referred to as a </w:t>
      </w:r>
      <w:r w:rsidR="00791060" w:rsidRPr="006D3CB3">
        <w:rPr>
          <w:rFonts w:eastAsia="Times New Roman" w:cs="Arial"/>
          <w:color w:val="000000"/>
          <w:lang w:val="en-CA" w:eastAsia="en-CA"/>
        </w:rPr>
        <w:t>“</w:t>
      </w:r>
      <w:r w:rsidR="00DD2696" w:rsidRPr="00DD2696">
        <w:rPr>
          <w:rFonts w:eastAsia="Times New Roman" w:cs="Arial"/>
          <w:color w:val="000000"/>
          <w:lang w:val="en-CA" w:eastAsia="en-CA"/>
        </w:rPr>
        <w:t>player</w:t>
      </w:r>
      <w:r w:rsidR="00791060" w:rsidRPr="006D3CB3">
        <w:rPr>
          <w:rFonts w:eastAsia="Times New Roman" w:cs="Arial"/>
          <w:color w:val="000000"/>
          <w:lang w:val="en-CA" w:eastAsia="en-CA"/>
        </w:rPr>
        <w:t>”</w:t>
      </w:r>
      <w:r w:rsidR="00DD2696" w:rsidRPr="00DD2696">
        <w:rPr>
          <w:rFonts w:eastAsia="Times New Roman" w:cs="Arial"/>
          <w:color w:val="000000"/>
          <w:lang w:val="en-CA" w:eastAsia="en-CA"/>
        </w:rPr>
        <w:t>). </w:t>
      </w:r>
    </w:p>
    <w:p w14:paraId="57217423" w14:textId="77777777" w:rsidR="00DD2696" w:rsidRPr="00DD2696" w:rsidRDefault="00DD2696" w:rsidP="00DD2696">
      <w:pPr>
        <w:spacing w:after="0" w:line="240" w:lineRule="auto"/>
        <w:rPr>
          <w:rFonts w:eastAsia="Times New Roman" w:cs="Times New Roman"/>
          <w:lang w:val="en-CA" w:eastAsia="en-CA"/>
        </w:rPr>
      </w:pPr>
    </w:p>
    <w:p w14:paraId="39714060" w14:textId="0EC63CDD" w:rsidR="00DD2696" w:rsidRPr="00DD2696" w:rsidRDefault="00DD2696" w:rsidP="00791060">
      <w:pPr>
        <w:spacing w:after="0" w:line="240" w:lineRule="auto"/>
        <w:rPr>
          <w:rFonts w:eastAsia="Times New Roman" w:cs="Times New Roman"/>
          <w:lang w:val="en-CA" w:eastAsia="en-CA"/>
        </w:rPr>
      </w:pPr>
      <w:r w:rsidRPr="00DD2696">
        <w:rPr>
          <w:rFonts w:eastAsia="Times New Roman" w:cs="Arial"/>
          <w:color w:val="000000"/>
          <w:lang w:val="en-CA" w:eastAsia="en-CA"/>
        </w:rPr>
        <w:t>The players will then draw a single card each from their shuffled deck, with each player being unaware of the value of their card. After</w:t>
      </w:r>
      <w:r w:rsidR="00791060" w:rsidRPr="006D3CB3">
        <w:rPr>
          <w:rFonts w:eastAsia="Times New Roman" w:cs="Arial"/>
          <w:color w:val="000000"/>
          <w:lang w:val="en-CA" w:eastAsia="en-CA"/>
        </w:rPr>
        <w:t>,</w:t>
      </w:r>
      <w:r w:rsidRPr="00DD2696">
        <w:rPr>
          <w:rFonts w:eastAsia="Times New Roman" w:cs="Arial"/>
          <w:color w:val="000000"/>
          <w:lang w:val="en-CA" w:eastAsia="en-CA"/>
        </w:rPr>
        <w:t xml:space="preserve"> the players will compare their cards and the higher valued card will win. The winner of the round will take both cards and place them at the bottom of their deck (the two cards will be shuffled </w:t>
      </w:r>
      <w:r w:rsidR="00646E7B" w:rsidRPr="006D3CB3">
        <w:rPr>
          <w:rFonts w:eastAsia="Times New Roman" w:cs="Arial"/>
          <w:color w:val="000000"/>
          <w:lang w:val="en-CA" w:eastAsia="en-CA"/>
        </w:rPr>
        <w:t xml:space="preserve">automatically </w:t>
      </w:r>
      <w:r w:rsidRPr="00DD2696">
        <w:rPr>
          <w:rFonts w:eastAsia="Times New Roman" w:cs="Arial"/>
          <w:color w:val="000000"/>
          <w:lang w:val="en-CA" w:eastAsia="en-CA"/>
        </w:rPr>
        <w:t>before they are placed back at the bottom of the winner’s deck). Players are not permitted to shuffle their decks throughout the game. </w:t>
      </w:r>
    </w:p>
    <w:p w14:paraId="48BF7EA9" w14:textId="77777777" w:rsidR="00DD2696" w:rsidRPr="00DD2696" w:rsidRDefault="00DD2696" w:rsidP="00DD2696">
      <w:pPr>
        <w:spacing w:after="0" w:line="240" w:lineRule="auto"/>
        <w:rPr>
          <w:rFonts w:eastAsia="Times New Roman" w:cs="Times New Roman"/>
          <w:lang w:val="en-CA" w:eastAsia="en-CA"/>
        </w:rPr>
      </w:pPr>
    </w:p>
    <w:p w14:paraId="756B06C9" w14:textId="4320A13D" w:rsidR="00DD2696" w:rsidRPr="00DD2696" w:rsidRDefault="00DD2696" w:rsidP="00646E7B">
      <w:pPr>
        <w:spacing w:after="0" w:line="240" w:lineRule="auto"/>
        <w:rPr>
          <w:rFonts w:eastAsia="Times New Roman" w:cs="Times New Roman"/>
          <w:lang w:val="en-CA" w:eastAsia="en-CA"/>
        </w:rPr>
      </w:pPr>
      <w:r w:rsidRPr="00DD2696">
        <w:rPr>
          <w:rFonts w:eastAsia="Times New Roman" w:cs="Arial"/>
          <w:color w:val="000000"/>
          <w:lang w:val="en-CA" w:eastAsia="en-CA"/>
        </w:rPr>
        <w:t>However, if the two cards that the players (or artificial intelligence) draw are of equal value, the game-state referred to as “War” is declared. During this game-state, each player will draw one card face down and one card face up. The player with the higher valued card will take both piles (totaling six cards). It should be noted that the state of “war” may occur for multiple instances before there is a winner. “War” is only over once there is a declared winner of the cards that were drawn; the same rank cards will always result in “war”. In this case, the winner will take every card that was drawn and place them at the bottom of their deck (the cards will be shuffled before returning to the bottom of the deck). </w:t>
      </w:r>
      <w:r w:rsidR="00646E7B" w:rsidRPr="006D3CB3">
        <w:rPr>
          <w:rFonts w:eastAsia="Times New Roman" w:cs="Arial"/>
          <w:color w:val="000000"/>
          <w:lang w:val="en-CA" w:eastAsia="en-CA"/>
        </w:rPr>
        <w:t>Upon each round, the winner is announced</w:t>
      </w:r>
    </w:p>
    <w:p w14:paraId="25F054B7" w14:textId="77777777" w:rsidR="00DD2696" w:rsidRPr="00DD2696" w:rsidRDefault="00DD2696" w:rsidP="00DD2696">
      <w:pPr>
        <w:spacing w:after="0" w:line="240" w:lineRule="auto"/>
        <w:rPr>
          <w:rFonts w:eastAsia="Times New Roman" w:cs="Times New Roman"/>
          <w:lang w:val="en-CA" w:eastAsia="en-CA"/>
        </w:rPr>
      </w:pPr>
    </w:p>
    <w:p w14:paraId="0FEEC886" w14:textId="7D148B6A" w:rsidR="00DD2696" w:rsidRPr="00992695" w:rsidRDefault="00DD2696" w:rsidP="006D3CB3">
      <w:pPr>
        <w:spacing w:after="0" w:line="240" w:lineRule="auto"/>
        <w:rPr>
          <w:rFonts w:eastAsia="Times New Roman" w:cs="Arial"/>
          <w:color w:val="000000"/>
          <w:lang w:val="en-CA" w:eastAsia="en-CA"/>
        </w:rPr>
      </w:pPr>
      <w:r w:rsidRPr="00DD2696">
        <w:rPr>
          <w:rFonts w:eastAsia="Times New Roman" w:cs="Arial"/>
          <w:color w:val="000000"/>
          <w:lang w:val="en-CA" w:eastAsia="en-CA"/>
        </w:rPr>
        <w:t>The game will conclude once one player has won all the cards from the 52</w:t>
      </w:r>
      <w:r w:rsidR="006D3CB3" w:rsidRPr="00992695">
        <w:rPr>
          <w:rFonts w:eastAsia="Times New Roman" w:cs="Arial"/>
          <w:color w:val="000000"/>
          <w:lang w:val="en-CA" w:eastAsia="en-CA"/>
        </w:rPr>
        <w:t>-</w:t>
      </w:r>
      <w:r w:rsidRPr="00DD2696">
        <w:rPr>
          <w:rFonts w:eastAsia="Times New Roman" w:cs="Arial"/>
          <w:color w:val="000000"/>
          <w:lang w:val="en-CA" w:eastAsia="en-CA"/>
        </w:rPr>
        <w:t>card deck</w:t>
      </w:r>
      <w:r w:rsidR="00646E7B" w:rsidRPr="00992695">
        <w:rPr>
          <w:rFonts w:eastAsia="Times New Roman" w:cs="Arial"/>
          <w:color w:val="000000"/>
          <w:lang w:val="en-CA" w:eastAsia="en-CA"/>
        </w:rPr>
        <w:t xml:space="preserve"> </w:t>
      </w:r>
      <w:r w:rsidR="00EE3470" w:rsidRPr="00992695">
        <w:rPr>
          <w:rFonts w:eastAsia="Times New Roman" w:cs="Arial"/>
          <w:b/>
          <w:bCs/>
          <w:color w:val="000000"/>
          <w:lang w:val="en-CA" w:eastAsia="en-CA"/>
        </w:rPr>
        <w:t>or</w:t>
      </w:r>
      <w:r w:rsidR="00EE3470" w:rsidRPr="00992695">
        <w:rPr>
          <w:rFonts w:eastAsia="Times New Roman" w:cs="Arial"/>
          <w:color w:val="000000"/>
          <w:lang w:val="en-CA" w:eastAsia="en-CA"/>
        </w:rPr>
        <w:t xml:space="preserve"> when a player is unable to provide </w:t>
      </w:r>
      <w:proofErr w:type="gramStart"/>
      <w:r w:rsidR="006D3CB3" w:rsidRPr="00992695">
        <w:rPr>
          <w:rFonts w:eastAsia="Times New Roman" w:cs="Arial"/>
          <w:color w:val="000000"/>
          <w:lang w:val="en-CA" w:eastAsia="en-CA"/>
        </w:rPr>
        <w:t>a</w:t>
      </w:r>
      <w:r w:rsidR="00EE3470" w:rsidRPr="00992695">
        <w:rPr>
          <w:rFonts w:eastAsia="Times New Roman" w:cs="Arial"/>
          <w:color w:val="000000"/>
          <w:lang w:val="en-CA" w:eastAsia="en-CA"/>
        </w:rPr>
        <w:t xml:space="preserve"> sufficient number of</w:t>
      </w:r>
      <w:proofErr w:type="gramEnd"/>
      <w:r w:rsidR="00EE3470" w:rsidRPr="00992695">
        <w:rPr>
          <w:rFonts w:eastAsia="Times New Roman" w:cs="Arial"/>
          <w:color w:val="000000"/>
          <w:lang w:val="en-CA" w:eastAsia="en-CA"/>
        </w:rPr>
        <w:t xml:space="preserve"> cards to participate in a War state</w:t>
      </w:r>
      <w:r w:rsidRPr="00DD2696">
        <w:rPr>
          <w:rFonts w:eastAsia="Times New Roman" w:cs="Arial"/>
          <w:color w:val="000000"/>
          <w:lang w:val="en-CA" w:eastAsia="en-CA"/>
        </w:rPr>
        <w:t>. </w:t>
      </w:r>
      <w:r w:rsidR="009141C9" w:rsidRPr="00992695">
        <w:rPr>
          <w:rFonts w:eastAsia="Times New Roman" w:cs="Arial"/>
          <w:color w:val="000000"/>
          <w:lang w:val="en-CA" w:eastAsia="en-CA"/>
        </w:rPr>
        <w:t xml:space="preserve">There is no set number of rounds. </w:t>
      </w:r>
      <w:r w:rsidR="006D3CB3" w:rsidRPr="00992695">
        <w:rPr>
          <w:rFonts w:eastAsia="Times New Roman" w:cs="Arial"/>
          <w:color w:val="000000"/>
          <w:lang w:val="en-CA" w:eastAsia="en-CA"/>
        </w:rPr>
        <w:t>Upon a winner being decided, a</w:t>
      </w:r>
      <w:r w:rsidR="00EE3470" w:rsidRPr="00992695">
        <w:rPr>
          <w:rFonts w:eastAsia="Times New Roman" w:cs="Arial"/>
          <w:color w:val="000000"/>
          <w:lang w:val="en-CA" w:eastAsia="en-CA"/>
        </w:rPr>
        <w:t xml:space="preserve"> d</w:t>
      </w:r>
      <w:r w:rsidR="00646E7B" w:rsidRPr="00992695">
        <w:rPr>
          <w:rFonts w:eastAsia="Times New Roman" w:cs="Arial"/>
          <w:color w:val="000000"/>
          <w:lang w:val="en-CA" w:eastAsia="en-CA"/>
        </w:rPr>
        <w:t xml:space="preserve">eclaration of the winner </w:t>
      </w:r>
      <w:r w:rsidR="00EE3470" w:rsidRPr="00992695">
        <w:rPr>
          <w:rFonts w:eastAsia="Times New Roman" w:cs="Arial"/>
          <w:color w:val="000000"/>
          <w:lang w:val="en-CA" w:eastAsia="en-CA"/>
        </w:rPr>
        <w:t>is</w:t>
      </w:r>
      <w:r w:rsidR="00646E7B" w:rsidRPr="00992695">
        <w:rPr>
          <w:rFonts w:eastAsia="Times New Roman" w:cs="Arial"/>
          <w:color w:val="000000"/>
          <w:lang w:val="en-CA" w:eastAsia="en-CA"/>
        </w:rPr>
        <w:t xml:space="preserve"> announced</w:t>
      </w:r>
      <w:r w:rsidR="00EE3470" w:rsidRPr="00992695">
        <w:rPr>
          <w:rFonts w:eastAsia="Times New Roman" w:cs="Arial"/>
          <w:color w:val="000000"/>
          <w:lang w:val="en-CA" w:eastAsia="en-CA"/>
        </w:rPr>
        <w:t xml:space="preserve"> upon the end of the game with relevant statistics being provided (including the total number of rounds and the total number of War states that were played)</w:t>
      </w:r>
      <w:r w:rsidR="00646E7B" w:rsidRPr="00992695">
        <w:rPr>
          <w:rFonts w:eastAsia="Times New Roman" w:cs="Arial"/>
          <w:color w:val="000000"/>
          <w:lang w:val="en-CA" w:eastAsia="en-CA"/>
        </w:rPr>
        <w:t>.</w:t>
      </w:r>
    </w:p>
    <w:p w14:paraId="000DF048" w14:textId="77777777" w:rsidR="00646E7B" w:rsidRPr="00DD2696" w:rsidRDefault="00646E7B" w:rsidP="00DD2696">
      <w:pPr>
        <w:spacing w:after="0" w:line="240" w:lineRule="auto"/>
        <w:ind w:firstLine="720"/>
        <w:rPr>
          <w:rFonts w:eastAsia="Times New Roman" w:cs="Times New Roman"/>
          <w:lang w:val="en-CA" w:eastAsia="en-CA"/>
        </w:rPr>
      </w:pPr>
    </w:p>
    <w:p w14:paraId="568F8090" w14:textId="77777777" w:rsidR="00DD2696" w:rsidRPr="00DD2696" w:rsidRDefault="00DD2696" w:rsidP="006D3CB3">
      <w:pPr>
        <w:spacing w:after="0" w:line="240" w:lineRule="auto"/>
        <w:rPr>
          <w:rFonts w:eastAsia="Times New Roman" w:cs="Times New Roman"/>
          <w:lang w:val="en-CA" w:eastAsia="en-CA"/>
        </w:rPr>
      </w:pPr>
      <w:r w:rsidRPr="00DD2696">
        <w:rPr>
          <w:rFonts w:eastAsia="Times New Roman" w:cs="Arial"/>
          <w:color w:val="000000"/>
          <w:lang w:val="en-CA" w:eastAsia="en-CA"/>
        </w:rPr>
        <w:lastRenderedPageBreak/>
        <w:t xml:space="preserve">The starting code that our group will build upon is provided by our professor, known as “SYST17796 Project Base Code”. The initial authors of the starting code are the following individuals: </w:t>
      </w:r>
      <w:proofErr w:type="spellStart"/>
      <w:r w:rsidRPr="00DD2696">
        <w:rPr>
          <w:rFonts w:eastAsia="Times New Roman" w:cs="Arial"/>
          <w:color w:val="000000"/>
          <w:lang w:val="en-CA" w:eastAsia="en-CA"/>
        </w:rPr>
        <w:t>Dancye</w:t>
      </w:r>
      <w:proofErr w:type="spellEnd"/>
      <w:r w:rsidRPr="00DD2696">
        <w:rPr>
          <w:rFonts w:eastAsia="Times New Roman" w:cs="Arial"/>
          <w:color w:val="000000"/>
          <w:lang w:val="en-CA" w:eastAsia="en-CA"/>
        </w:rPr>
        <w:t xml:space="preserve">, Paul </w:t>
      </w:r>
      <w:proofErr w:type="spellStart"/>
      <w:r w:rsidRPr="00DD2696">
        <w:rPr>
          <w:rFonts w:eastAsia="Times New Roman" w:cs="Arial"/>
          <w:color w:val="000000"/>
          <w:lang w:val="en-CA" w:eastAsia="en-CA"/>
        </w:rPr>
        <w:t>Bonenfant</w:t>
      </w:r>
      <w:proofErr w:type="spellEnd"/>
      <w:r w:rsidRPr="00DD2696">
        <w:rPr>
          <w:rFonts w:eastAsia="Times New Roman" w:cs="Arial"/>
          <w:color w:val="000000"/>
          <w:lang w:val="en-CA" w:eastAsia="en-CA"/>
        </w:rPr>
        <w:t xml:space="preserve"> Jan 2020, and </w:t>
      </w:r>
      <w:proofErr w:type="spellStart"/>
      <w:r w:rsidRPr="00DD2696">
        <w:rPr>
          <w:rFonts w:eastAsia="Times New Roman" w:cs="Arial"/>
          <w:color w:val="000000"/>
          <w:lang w:val="en-CA" w:eastAsia="en-CA"/>
        </w:rPr>
        <w:t>Megha</w:t>
      </w:r>
      <w:proofErr w:type="spellEnd"/>
      <w:r w:rsidRPr="00DD2696">
        <w:rPr>
          <w:rFonts w:eastAsia="Times New Roman" w:cs="Arial"/>
          <w:color w:val="000000"/>
          <w:lang w:val="en-CA" w:eastAsia="en-CA"/>
        </w:rPr>
        <w:t xml:space="preserve"> Patel. However, Professor </w:t>
      </w:r>
      <w:proofErr w:type="spellStart"/>
      <w:r w:rsidRPr="00DD2696">
        <w:rPr>
          <w:rFonts w:eastAsia="Times New Roman" w:cs="Arial"/>
          <w:color w:val="000000"/>
          <w:lang w:val="en-CA" w:eastAsia="en-CA"/>
        </w:rPr>
        <w:t>Sivagama</w:t>
      </w:r>
      <w:proofErr w:type="spellEnd"/>
      <w:r w:rsidRPr="00DD2696">
        <w:rPr>
          <w:rFonts w:eastAsia="Times New Roman" w:cs="Arial"/>
          <w:color w:val="000000"/>
          <w:lang w:val="en-CA" w:eastAsia="en-CA"/>
        </w:rPr>
        <w:t xml:space="preserve"> Srinivasan will overlook the completion of this project. </w:t>
      </w:r>
    </w:p>
    <w:p w14:paraId="1C03F519" w14:textId="77777777" w:rsidR="00992695" w:rsidRPr="00992695" w:rsidRDefault="00992695" w:rsidP="00DD2696">
      <w:pPr>
        <w:spacing w:after="0" w:line="240" w:lineRule="auto"/>
        <w:rPr>
          <w:rFonts w:eastAsia="Times New Roman" w:cs="Arial"/>
          <w:color w:val="000000"/>
          <w:lang w:val="en-CA" w:eastAsia="en-CA"/>
        </w:rPr>
      </w:pPr>
    </w:p>
    <w:p w14:paraId="38B3079D" w14:textId="4433027E" w:rsidR="00DD2696" w:rsidRPr="00DD2696" w:rsidRDefault="00DD2696" w:rsidP="00DD2696">
      <w:pPr>
        <w:spacing w:after="0" w:line="240" w:lineRule="auto"/>
        <w:rPr>
          <w:rFonts w:eastAsia="Times New Roman" w:cs="Times New Roman"/>
          <w:lang w:val="en-CA" w:eastAsia="en-CA"/>
        </w:rPr>
      </w:pPr>
      <w:r w:rsidRPr="00DD2696">
        <w:rPr>
          <w:rFonts w:eastAsia="Times New Roman" w:cs="Arial"/>
          <w:color w:val="000000"/>
          <w:lang w:val="en-CA" w:eastAsia="en-CA"/>
        </w:rPr>
        <w:t xml:space="preserve">Our original coding standards will remain unchanged from </w:t>
      </w:r>
      <w:r w:rsidR="00992695" w:rsidRPr="00992695">
        <w:rPr>
          <w:rFonts w:eastAsia="Times New Roman" w:cs="Arial"/>
          <w:color w:val="000000"/>
          <w:lang w:val="en-CA" w:eastAsia="en-CA"/>
        </w:rPr>
        <w:t>D</w:t>
      </w:r>
      <w:r w:rsidRPr="00DD2696">
        <w:rPr>
          <w:rFonts w:eastAsia="Times New Roman" w:cs="Arial"/>
          <w:color w:val="000000"/>
          <w:lang w:val="en-CA" w:eastAsia="en-CA"/>
        </w:rPr>
        <w:t>eliverable 1, as we will not de</w:t>
      </w:r>
      <w:r w:rsidR="00457878">
        <w:rPr>
          <w:rFonts w:eastAsia="Times New Roman" w:cs="Arial"/>
          <w:color w:val="000000"/>
          <w:lang w:val="en-CA" w:eastAsia="en-CA"/>
        </w:rPr>
        <w:t>viate</w:t>
      </w:r>
      <w:r w:rsidRPr="00DD2696">
        <w:rPr>
          <w:rFonts w:eastAsia="Times New Roman" w:cs="Arial"/>
          <w:color w:val="000000"/>
          <w:lang w:val="en-CA" w:eastAsia="en-CA"/>
        </w:rPr>
        <w:t xml:space="preserve"> from these applications and standards. </w:t>
      </w:r>
    </w:p>
    <w:p w14:paraId="4737E86D" w14:textId="77777777" w:rsidR="00DD2696" w:rsidRPr="00DD2696" w:rsidRDefault="00DD2696" w:rsidP="00DD2696">
      <w:pPr>
        <w:spacing w:after="0" w:line="240" w:lineRule="auto"/>
        <w:rPr>
          <w:rFonts w:eastAsia="Times New Roman" w:cs="Times New Roman"/>
          <w:lang w:val="en-CA" w:eastAsia="en-CA"/>
        </w:rPr>
      </w:pPr>
    </w:p>
    <w:p w14:paraId="46DC87FF" w14:textId="77777777" w:rsidR="00DD2696" w:rsidRPr="00DD2696" w:rsidRDefault="00DD2696" w:rsidP="00920A97">
      <w:pPr>
        <w:pStyle w:val="Heading2"/>
        <w:rPr>
          <w:rFonts w:ascii="Times New Roman" w:eastAsia="Times New Roman" w:hAnsi="Times New Roman" w:cs="Times New Roman"/>
          <w:lang w:val="en-CA" w:eastAsia="en-CA"/>
        </w:rPr>
      </w:pPr>
      <w:bookmarkStart w:id="5" w:name="_Toc77760621"/>
      <w:r w:rsidRPr="00DD2696">
        <w:rPr>
          <w:rFonts w:eastAsia="Times New Roman"/>
          <w:lang w:val="en-CA" w:eastAsia="en-CA"/>
        </w:rPr>
        <w:t>Design Considerations</w:t>
      </w:r>
      <w:bookmarkEnd w:id="5"/>
    </w:p>
    <w:p w14:paraId="155A18C8" w14:textId="77777777"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The base code included four classes in total, three of which are abstract classes (Card, Game, and Player) and one of which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is a concrete class.</w:t>
      </w:r>
    </w:p>
    <w:p w14:paraId="3C756DA6" w14:textId="77777777"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Building </w:t>
      </w:r>
      <w:proofErr w:type="gramStart"/>
      <w:r w:rsidRPr="00DD2696">
        <w:rPr>
          <w:rFonts w:eastAsia="Times New Roman" w:cs="Arial"/>
          <w:color w:val="000000"/>
          <w:lang w:val="en-CA" w:eastAsia="en-CA"/>
        </w:rPr>
        <w:t>off of</w:t>
      </w:r>
      <w:proofErr w:type="gramEnd"/>
      <w:r w:rsidRPr="00DD2696">
        <w:rPr>
          <w:rFonts w:eastAsia="Times New Roman" w:cs="Arial"/>
          <w:color w:val="000000"/>
          <w:lang w:val="en-CA" w:eastAsia="en-CA"/>
        </w:rPr>
        <w:t xml:space="preserve"> this base of code, as outlined in the class diagram above (Figure 2), we developed three classes that are concrete extensions of the three abstract classes. These classes include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w:t>
      </w:r>
      <w:proofErr w:type="spellStart"/>
      <w:r w:rsidRPr="00DD2696">
        <w:rPr>
          <w:rFonts w:eastAsia="Times New Roman" w:cs="Arial"/>
          <w:color w:val="000000"/>
          <w:lang w:val="en-CA" w:eastAsia="en-CA"/>
        </w:rPr>
        <w:t>WarPlayer</w:t>
      </w:r>
      <w:proofErr w:type="spellEnd"/>
      <w:r w:rsidRPr="00DD2696">
        <w:rPr>
          <w:rFonts w:eastAsia="Times New Roman" w:cs="Arial"/>
          <w:color w:val="000000"/>
          <w:lang w:val="en-CA" w:eastAsia="en-CA"/>
        </w:rPr>
        <w:t>”, and “</w:t>
      </w:r>
      <w:proofErr w:type="spellStart"/>
      <w:r w:rsidRPr="00DD2696">
        <w:rPr>
          <w:rFonts w:eastAsia="Times New Roman" w:cs="Arial"/>
          <w:color w:val="000000"/>
          <w:lang w:val="en-CA" w:eastAsia="en-CA"/>
        </w:rPr>
        <w:t>WarGame</w:t>
      </w:r>
      <w:proofErr w:type="spellEnd"/>
      <w:r w:rsidRPr="00DD2696">
        <w:rPr>
          <w:rFonts w:eastAsia="Times New Roman" w:cs="Arial"/>
          <w:color w:val="000000"/>
          <w:lang w:val="en-CA" w:eastAsia="en-CA"/>
        </w:rPr>
        <w:t>”.</w:t>
      </w:r>
    </w:p>
    <w:p w14:paraId="7FFC4D98" w14:textId="609A40FF"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The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class is a concrete implementation of (i.e.</w:t>
      </w:r>
      <w:r w:rsidR="00F4521F">
        <w:rPr>
          <w:rFonts w:eastAsia="Times New Roman" w:cs="Arial"/>
          <w:color w:val="000000"/>
          <w:lang w:val="en-CA" w:eastAsia="en-CA"/>
        </w:rPr>
        <w:t>,</w:t>
      </w:r>
      <w:r w:rsidRPr="00DD2696">
        <w:rPr>
          <w:rFonts w:eastAsia="Times New Roman" w:cs="Arial"/>
          <w:color w:val="000000"/>
          <w:lang w:val="en-CA" w:eastAsia="en-CA"/>
        </w:rPr>
        <w:t xml:space="preserve"> inherits from) the Card class and will model card objects based on a standard deck of cards. The abstract Card class is defined in the Base Code as “used as the base Card class for the project. Must be general enough to be instantiated for any Card game” and only includes an abstract </w:t>
      </w:r>
      <w:proofErr w:type="spellStart"/>
      <w:proofErr w:type="gramStart"/>
      <w:r w:rsidRPr="00DD2696">
        <w:rPr>
          <w:rFonts w:eastAsia="Times New Roman" w:cs="Arial"/>
          <w:color w:val="000000"/>
          <w:lang w:val="en-CA" w:eastAsia="en-CA"/>
        </w:rPr>
        <w:t>toString</w:t>
      </w:r>
      <w:proofErr w:type="spellEnd"/>
      <w:r w:rsidRPr="00DD2696">
        <w:rPr>
          <w:rFonts w:eastAsia="Times New Roman" w:cs="Arial"/>
          <w:color w:val="000000"/>
          <w:lang w:val="en-CA" w:eastAsia="en-CA"/>
        </w:rPr>
        <w:t>(</w:t>
      </w:r>
      <w:proofErr w:type="gramEnd"/>
      <w:r w:rsidRPr="00DD2696">
        <w:rPr>
          <w:rFonts w:eastAsia="Times New Roman" w:cs="Arial"/>
          <w:color w:val="000000"/>
          <w:lang w:val="en-CA" w:eastAsia="en-CA"/>
        </w:rPr>
        <w:t>) method with no implementation.</w:t>
      </w:r>
    </w:p>
    <w:p w14:paraId="0D39CDB0" w14:textId="77777777"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As such, our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class will include a concrete implementation of the </w:t>
      </w:r>
      <w:proofErr w:type="spellStart"/>
      <w:proofErr w:type="gramStart"/>
      <w:r w:rsidRPr="00DD2696">
        <w:rPr>
          <w:rFonts w:eastAsia="Times New Roman" w:cs="Arial"/>
          <w:color w:val="000000"/>
          <w:lang w:val="en-CA" w:eastAsia="en-CA"/>
        </w:rPr>
        <w:t>toString</w:t>
      </w:r>
      <w:proofErr w:type="spellEnd"/>
      <w:r w:rsidRPr="00DD2696">
        <w:rPr>
          <w:rFonts w:eastAsia="Times New Roman" w:cs="Arial"/>
          <w:color w:val="000000"/>
          <w:lang w:val="en-CA" w:eastAsia="en-CA"/>
        </w:rPr>
        <w:t>(</w:t>
      </w:r>
      <w:proofErr w:type="gramEnd"/>
      <w:r w:rsidRPr="00DD2696">
        <w:rPr>
          <w:rFonts w:eastAsia="Times New Roman" w:cs="Arial"/>
          <w:color w:val="000000"/>
          <w:lang w:val="en-CA" w:eastAsia="en-CA"/>
        </w:rPr>
        <w:t>) method. Additionally, we will use two enumerations (“</w:t>
      </w:r>
      <w:proofErr w:type="spellStart"/>
      <w:r w:rsidRPr="00DD2696">
        <w:rPr>
          <w:rFonts w:eastAsia="Times New Roman" w:cs="Arial"/>
          <w:color w:val="000000"/>
          <w:lang w:val="en-CA" w:eastAsia="en-CA"/>
        </w:rPr>
        <w:t>enums</w:t>
      </w:r>
      <w:proofErr w:type="spellEnd"/>
      <w:r w:rsidRPr="00DD2696">
        <w:rPr>
          <w:rFonts w:eastAsia="Times New Roman" w:cs="Arial"/>
          <w:color w:val="000000"/>
          <w:lang w:val="en-CA" w:eastAsia="en-CA"/>
        </w:rPr>
        <w:t xml:space="preserve">”) </w:t>
      </w:r>
      <w:proofErr w:type="gramStart"/>
      <w:r w:rsidRPr="00DD2696">
        <w:rPr>
          <w:rFonts w:eastAsia="Times New Roman" w:cs="Arial"/>
          <w:color w:val="000000"/>
          <w:lang w:val="en-CA" w:eastAsia="en-CA"/>
        </w:rPr>
        <w:t>in order to</w:t>
      </w:r>
      <w:proofErr w:type="gramEnd"/>
      <w:r w:rsidRPr="00DD2696">
        <w:rPr>
          <w:rFonts w:eastAsia="Times New Roman" w:cs="Arial"/>
          <w:color w:val="000000"/>
          <w:lang w:val="en-CA" w:eastAsia="en-CA"/>
        </w:rPr>
        <w:t xml:space="preserve"> represent the suit and value of the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objects. Enums allow for a variable to be a set of predefined constants, meaning that future variables of this type must match the values predefined for it in the relevant </w:t>
      </w:r>
      <w:proofErr w:type="spellStart"/>
      <w:r w:rsidRPr="00DD2696">
        <w:rPr>
          <w:rFonts w:eastAsia="Times New Roman" w:cs="Arial"/>
          <w:color w:val="000000"/>
          <w:lang w:val="en-CA" w:eastAsia="en-CA"/>
        </w:rPr>
        <w:t>enums</w:t>
      </w:r>
      <w:proofErr w:type="spellEnd"/>
      <w:r w:rsidRPr="00DD2696">
        <w:rPr>
          <w:rFonts w:eastAsia="Times New Roman" w:cs="Arial"/>
          <w:color w:val="000000"/>
          <w:lang w:val="en-CA" w:eastAsia="en-CA"/>
        </w:rPr>
        <w:t xml:space="preserve">. In this case, because there is a limited, set number of suits (Heart, Diamond, Spade, and Club) and a limited number of values (ranging from Two to Ace) it makes sense to delegate these variables to two </w:t>
      </w:r>
      <w:proofErr w:type="spellStart"/>
      <w:r w:rsidRPr="00DD2696">
        <w:rPr>
          <w:rFonts w:eastAsia="Times New Roman" w:cs="Arial"/>
          <w:color w:val="000000"/>
          <w:lang w:val="en-CA" w:eastAsia="en-CA"/>
        </w:rPr>
        <w:t>enums</w:t>
      </w:r>
      <w:proofErr w:type="spellEnd"/>
      <w:r w:rsidRPr="00DD2696">
        <w:rPr>
          <w:rFonts w:eastAsia="Times New Roman" w:cs="Arial"/>
          <w:color w:val="000000"/>
          <w:lang w:val="en-CA" w:eastAsia="en-CA"/>
        </w:rPr>
        <w:t xml:space="preserve">, rather than use an alternate data structure like a String array (on which it is notoriously difficult to perform operations). Enums also allow for increased type safety; the compiler will validate the type of a variable and throw an error at compilation instead of at runtime. These two </w:t>
      </w:r>
      <w:proofErr w:type="spellStart"/>
      <w:r w:rsidRPr="00DD2696">
        <w:rPr>
          <w:rFonts w:eastAsia="Times New Roman" w:cs="Arial"/>
          <w:color w:val="000000"/>
          <w:lang w:val="en-CA" w:eastAsia="en-CA"/>
        </w:rPr>
        <w:t>enums</w:t>
      </w:r>
      <w:proofErr w:type="spellEnd"/>
      <w:r w:rsidRPr="00DD2696">
        <w:rPr>
          <w:rFonts w:eastAsia="Times New Roman" w:cs="Arial"/>
          <w:color w:val="000000"/>
          <w:lang w:val="en-CA" w:eastAsia="en-CA"/>
        </w:rPr>
        <w:t xml:space="preserve"> are related to the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via a composition relationship, given that suit and value are instance variables in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that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functionally owns the suit and value, and that suit and value cannot exist on their own.</w:t>
      </w:r>
    </w:p>
    <w:p w14:paraId="7D948A03" w14:textId="77777777"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The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class is related to the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class, of which it has multiplicity ranging from 0 to 52, denoting the fact that a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can contain between 0 (no cards) and 52 (all cards) </w:t>
      </w:r>
      <w:proofErr w:type="gramStart"/>
      <w:r w:rsidRPr="00DD2696">
        <w:rPr>
          <w:rFonts w:eastAsia="Times New Roman" w:cs="Arial"/>
          <w:color w:val="000000"/>
          <w:lang w:val="en-CA" w:eastAsia="en-CA"/>
        </w:rPr>
        <w:t>in a given</w:t>
      </w:r>
      <w:proofErr w:type="gramEnd"/>
      <w:r w:rsidRPr="00DD2696">
        <w:rPr>
          <w:rFonts w:eastAsia="Times New Roman" w:cs="Arial"/>
          <w:color w:val="000000"/>
          <w:lang w:val="en-CA" w:eastAsia="en-CA"/>
        </w:rPr>
        <w:t xml:space="preserve">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The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is a concrete class as provided by the Base Code; it is related to the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class via an aggregation relationship, as the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class has an </w:t>
      </w:r>
      <w:proofErr w:type="spellStart"/>
      <w:r w:rsidRPr="00DD2696">
        <w:rPr>
          <w:rFonts w:eastAsia="Times New Roman" w:cs="Arial"/>
          <w:color w:val="000000"/>
          <w:lang w:val="en-CA" w:eastAsia="en-CA"/>
        </w:rPr>
        <w:t>arraylist</w:t>
      </w:r>
      <w:proofErr w:type="spellEnd"/>
      <w:r w:rsidRPr="00DD2696">
        <w:rPr>
          <w:rFonts w:eastAsia="Times New Roman" w:cs="Arial"/>
          <w:color w:val="000000"/>
          <w:lang w:val="en-CA" w:eastAsia="en-CA"/>
        </w:rPr>
        <w:t xml:space="preserve"> of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objects as instance variables, indicating ownership, but that a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objects can be owned by a different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object. We would expect to create two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objects to represent the hands of the two players (as all cards are </w:t>
      </w:r>
      <w:proofErr w:type="gramStart"/>
      <w:r w:rsidRPr="00DD2696">
        <w:rPr>
          <w:rFonts w:eastAsia="Times New Roman" w:cs="Arial"/>
          <w:color w:val="000000"/>
          <w:lang w:val="en-CA" w:eastAsia="en-CA"/>
        </w:rPr>
        <w:t>divided among the two players at all times</w:t>
      </w:r>
      <w:proofErr w:type="gramEnd"/>
      <w:r w:rsidRPr="00DD2696">
        <w:rPr>
          <w:rFonts w:eastAsia="Times New Roman" w:cs="Arial"/>
          <w:color w:val="000000"/>
          <w:lang w:val="en-CA" w:eastAsia="en-CA"/>
        </w:rPr>
        <w:t xml:space="preserve"> in the game of War, there are never any unowned cards in a game of War), hence the multiplicity of 2.</w:t>
      </w:r>
    </w:p>
    <w:p w14:paraId="467F9451" w14:textId="77777777"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The Player class as provided by the Base Code is an abstract class that models each Player in the game. As described above, War is a game played between two players, and again, it should be noted that War is a game that is </w:t>
      </w:r>
      <w:proofErr w:type="gramStart"/>
      <w:r w:rsidRPr="00DD2696">
        <w:rPr>
          <w:rFonts w:eastAsia="Times New Roman" w:cs="Arial"/>
          <w:color w:val="000000"/>
          <w:lang w:val="en-CA" w:eastAsia="en-CA"/>
        </w:rPr>
        <w:t>actually played</w:t>
      </w:r>
      <w:proofErr w:type="gramEnd"/>
      <w:r w:rsidRPr="00DD2696">
        <w:rPr>
          <w:rFonts w:eastAsia="Times New Roman" w:cs="Arial"/>
          <w:color w:val="000000"/>
          <w:lang w:val="en-CA" w:eastAsia="en-CA"/>
        </w:rPr>
        <w:t xml:space="preserve"> (or triggered) by one player exclusively; there is </w:t>
      </w:r>
      <w:r w:rsidRPr="00DD2696">
        <w:rPr>
          <w:rFonts w:eastAsia="Times New Roman" w:cs="Arial"/>
          <w:color w:val="000000"/>
          <w:lang w:val="en-CA" w:eastAsia="en-CA"/>
        </w:rPr>
        <w:lastRenderedPageBreak/>
        <w:t xml:space="preserve">no functional difference in terms of how the game is played between a one-player game (versus an AI) or a two-player game (in which two players have entered their own names). As such, the </w:t>
      </w:r>
      <w:proofErr w:type="spellStart"/>
      <w:r w:rsidRPr="00DD2696">
        <w:rPr>
          <w:rFonts w:eastAsia="Times New Roman" w:cs="Arial"/>
          <w:color w:val="000000"/>
          <w:lang w:val="en-CA" w:eastAsia="en-CA"/>
        </w:rPr>
        <w:t>WarPlayer</w:t>
      </w:r>
      <w:proofErr w:type="spellEnd"/>
      <w:r w:rsidRPr="00DD2696">
        <w:rPr>
          <w:rFonts w:eastAsia="Times New Roman" w:cs="Arial"/>
          <w:color w:val="000000"/>
          <w:lang w:val="en-CA" w:eastAsia="en-CA"/>
        </w:rPr>
        <w:t xml:space="preserve"> class is a new concrete class that inherits from the abstract Player class, and will, in-turn, be composed of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objects; each of the two players (be they two live players or alternately, an AI and a live player) will have their own exclusive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objects.</w:t>
      </w:r>
    </w:p>
    <w:p w14:paraId="2769D1C0" w14:textId="77777777"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The Game class is an abstract class from the Base Code that provides multiple methods with no implementation. </w:t>
      </w:r>
      <w:proofErr w:type="spellStart"/>
      <w:r w:rsidRPr="00DD2696">
        <w:rPr>
          <w:rFonts w:eastAsia="Times New Roman" w:cs="Arial"/>
          <w:color w:val="000000"/>
          <w:lang w:val="en-CA" w:eastAsia="en-CA"/>
        </w:rPr>
        <w:t>WarGame</w:t>
      </w:r>
      <w:proofErr w:type="spellEnd"/>
      <w:r w:rsidRPr="00DD2696">
        <w:rPr>
          <w:rFonts w:eastAsia="Times New Roman" w:cs="Arial"/>
          <w:color w:val="000000"/>
          <w:lang w:val="en-CA" w:eastAsia="en-CA"/>
        </w:rPr>
        <w:t xml:space="preserve"> is a concrete subclass of this abstract class that we will create, which will implement this abstract class and define the rules required to play the game. The </w:t>
      </w:r>
      <w:proofErr w:type="spellStart"/>
      <w:r w:rsidRPr="00DD2696">
        <w:rPr>
          <w:rFonts w:eastAsia="Times New Roman" w:cs="Arial"/>
          <w:color w:val="000000"/>
          <w:lang w:val="en-CA" w:eastAsia="en-CA"/>
        </w:rPr>
        <w:t>WarGame</w:t>
      </w:r>
      <w:proofErr w:type="spellEnd"/>
      <w:r w:rsidRPr="00DD2696">
        <w:rPr>
          <w:rFonts w:eastAsia="Times New Roman" w:cs="Arial"/>
          <w:color w:val="000000"/>
          <w:lang w:val="en-CA" w:eastAsia="en-CA"/>
        </w:rPr>
        <w:t xml:space="preserve"> class will have an </w:t>
      </w:r>
      <w:r w:rsidRPr="00DD2696">
        <w:rPr>
          <w:rFonts w:eastAsia="Times New Roman" w:cs="Arial"/>
          <w:color w:val="000000"/>
          <w:shd w:val="clear" w:color="auto" w:fill="FFFF00"/>
          <w:lang w:val="en-CA" w:eastAsia="en-CA"/>
        </w:rPr>
        <w:t>aggregation</w:t>
      </w:r>
      <w:r w:rsidRPr="00DD2696">
        <w:rPr>
          <w:rFonts w:eastAsia="Times New Roman" w:cs="Arial"/>
          <w:color w:val="000000"/>
          <w:lang w:val="en-CA" w:eastAsia="en-CA"/>
        </w:rPr>
        <w:t xml:space="preserve"> relationship with the </w:t>
      </w:r>
      <w:proofErr w:type="spellStart"/>
      <w:r w:rsidRPr="00DD2696">
        <w:rPr>
          <w:rFonts w:eastAsia="Times New Roman" w:cs="Arial"/>
          <w:color w:val="000000"/>
          <w:lang w:val="en-CA" w:eastAsia="en-CA"/>
        </w:rPr>
        <w:t>WarPlayer</w:t>
      </w:r>
      <w:proofErr w:type="spellEnd"/>
      <w:r w:rsidRPr="00DD2696">
        <w:rPr>
          <w:rFonts w:eastAsia="Times New Roman" w:cs="Arial"/>
          <w:color w:val="000000"/>
          <w:lang w:val="en-CA" w:eastAsia="en-CA"/>
        </w:rPr>
        <w:t xml:space="preserve"> class, with a multiplicity of 1 </w:t>
      </w:r>
      <w:proofErr w:type="spellStart"/>
      <w:r w:rsidRPr="00DD2696">
        <w:rPr>
          <w:rFonts w:eastAsia="Times New Roman" w:cs="Arial"/>
          <w:color w:val="000000"/>
          <w:lang w:val="en-CA" w:eastAsia="en-CA"/>
        </w:rPr>
        <w:t>WarGame</w:t>
      </w:r>
      <w:proofErr w:type="spellEnd"/>
      <w:r w:rsidRPr="00DD2696">
        <w:rPr>
          <w:rFonts w:eastAsia="Times New Roman" w:cs="Arial"/>
          <w:color w:val="000000"/>
          <w:lang w:val="en-CA" w:eastAsia="en-CA"/>
        </w:rPr>
        <w:t xml:space="preserve"> based </w:t>
      </w:r>
      <w:proofErr w:type="gramStart"/>
      <w:r w:rsidRPr="00DD2696">
        <w:rPr>
          <w:rFonts w:eastAsia="Times New Roman" w:cs="Arial"/>
          <w:color w:val="000000"/>
          <w:lang w:val="en-CA" w:eastAsia="en-CA"/>
        </w:rPr>
        <w:t>off of</w:t>
      </w:r>
      <w:proofErr w:type="gramEnd"/>
      <w:r w:rsidRPr="00DD2696">
        <w:rPr>
          <w:rFonts w:eastAsia="Times New Roman" w:cs="Arial"/>
          <w:color w:val="000000"/>
          <w:lang w:val="en-CA" w:eastAsia="en-CA"/>
        </w:rPr>
        <w:t xml:space="preserve"> 2 </w:t>
      </w:r>
      <w:proofErr w:type="spellStart"/>
      <w:r w:rsidRPr="00DD2696">
        <w:rPr>
          <w:rFonts w:eastAsia="Times New Roman" w:cs="Arial"/>
          <w:color w:val="000000"/>
          <w:lang w:val="en-CA" w:eastAsia="en-CA"/>
        </w:rPr>
        <w:t>WarPlayer</w:t>
      </w:r>
      <w:proofErr w:type="spellEnd"/>
      <w:r w:rsidRPr="00DD2696">
        <w:rPr>
          <w:rFonts w:eastAsia="Times New Roman" w:cs="Arial"/>
          <w:color w:val="000000"/>
          <w:lang w:val="en-CA" w:eastAsia="en-CA"/>
        </w:rPr>
        <w:t xml:space="preserve"> objects that represent the two players of the game.</w:t>
      </w:r>
    </w:p>
    <w:p w14:paraId="21A082ED" w14:textId="77777777"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We have also included a Main method, which will </w:t>
      </w:r>
      <w:proofErr w:type="gramStart"/>
      <w:r w:rsidRPr="00DD2696">
        <w:rPr>
          <w:rFonts w:eastAsia="Times New Roman" w:cs="Arial"/>
          <w:color w:val="000000"/>
          <w:lang w:val="en-CA" w:eastAsia="en-CA"/>
        </w:rPr>
        <w:t>actually execute</w:t>
      </w:r>
      <w:proofErr w:type="gramEnd"/>
      <w:r w:rsidRPr="00DD2696">
        <w:rPr>
          <w:rFonts w:eastAsia="Times New Roman" w:cs="Arial"/>
          <w:color w:val="000000"/>
          <w:lang w:val="en-CA" w:eastAsia="en-CA"/>
        </w:rPr>
        <w:t xml:space="preserve"> upon launching of the program. We decided to make this class its own separate class </w:t>
      </w:r>
      <w:proofErr w:type="gramStart"/>
      <w:r w:rsidRPr="00DD2696">
        <w:rPr>
          <w:rFonts w:eastAsia="Times New Roman" w:cs="Arial"/>
          <w:color w:val="000000"/>
          <w:lang w:val="en-CA" w:eastAsia="en-CA"/>
        </w:rPr>
        <w:t>in order to</w:t>
      </w:r>
      <w:proofErr w:type="gramEnd"/>
      <w:r w:rsidRPr="00DD2696">
        <w:rPr>
          <w:rFonts w:eastAsia="Times New Roman" w:cs="Arial"/>
          <w:color w:val="000000"/>
          <w:lang w:val="en-CA" w:eastAsia="en-CA"/>
        </w:rPr>
        <w:t xml:space="preserve"> separate functions among classes and properly encapsulate our classes and avoid coupling.</w:t>
      </w:r>
    </w:p>
    <w:p w14:paraId="25CB7F36" w14:textId="77777777"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Moving forward, as we continue to design and code the game of War, we will focus on having loose coupling and high cohesion. Specifically, we will implement loose coupling via making fields private, using private methods, and limiting interconnection between modules to the minimum number </w:t>
      </w:r>
      <w:proofErr w:type="gramStart"/>
      <w:r w:rsidRPr="00DD2696">
        <w:rPr>
          <w:rFonts w:eastAsia="Times New Roman" w:cs="Arial"/>
          <w:color w:val="000000"/>
          <w:lang w:val="en-CA" w:eastAsia="en-CA"/>
        </w:rPr>
        <w:t>in order for</w:t>
      </w:r>
      <w:proofErr w:type="gramEnd"/>
      <w:r w:rsidRPr="00DD2696">
        <w:rPr>
          <w:rFonts w:eastAsia="Times New Roman" w:cs="Arial"/>
          <w:color w:val="000000"/>
          <w:lang w:val="en-CA" w:eastAsia="en-CA"/>
        </w:rPr>
        <w:t xml:space="preserve"> the program to function effectively. We will ensure high cohesion within classes by making sure that classes are as independent as possible and only performing one specific task whenever possible. </w:t>
      </w:r>
      <w:proofErr w:type="gramStart"/>
      <w:r w:rsidRPr="00DD2696">
        <w:rPr>
          <w:rFonts w:eastAsia="Times New Roman" w:cs="Arial"/>
          <w:color w:val="000000"/>
          <w:lang w:val="en-CA" w:eastAsia="en-CA"/>
        </w:rPr>
        <w:t>We'll</w:t>
      </w:r>
      <w:proofErr w:type="gramEnd"/>
      <w:r w:rsidRPr="00DD2696">
        <w:rPr>
          <w:rFonts w:eastAsia="Times New Roman" w:cs="Arial"/>
          <w:color w:val="000000"/>
          <w:lang w:val="en-CA" w:eastAsia="en-CA"/>
        </w:rPr>
        <w:t xml:space="preserve"> further focus on code maintainability/flexibility by ensuring that we only write code once, structuring our code to avoid repetition.</w:t>
      </w:r>
    </w:p>
    <w:p w14:paraId="6FAA64C2" w14:textId="0ADC0E8A" w:rsidR="00E12F82" w:rsidRDefault="00DD2696" w:rsidP="00DD2696">
      <w:r w:rsidRPr="00920A97">
        <w:rPr>
          <w:rFonts w:eastAsia="Times New Roman" w:cs="Times New Roman"/>
          <w:lang w:val="en-CA" w:eastAsia="en-CA"/>
        </w:rPr>
        <w:br/>
      </w:r>
      <w:r w:rsidRPr="00DD2696">
        <w:rPr>
          <w:rFonts w:ascii="Times New Roman" w:eastAsia="Times New Roman" w:hAnsi="Times New Roman" w:cs="Times New Roman"/>
          <w:sz w:val="24"/>
          <w:szCs w:val="24"/>
          <w:lang w:val="en-CA" w:eastAsia="en-CA"/>
        </w:rPr>
        <w:br/>
      </w:r>
      <w:r w:rsidRPr="00DD2696">
        <w:rPr>
          <w:rFonts w:ascii="Times New Roman" w:eastAsia="Times New Roman" w:hAnsi="Times New Roman" w:cs="Times New Roman"/>
          <w:sz w:val="24"/>
          <w:szCs w:val="24"/>
          <w:lang w:val="en-CA" w:eastAsia="en-CA"/>
        </w:rPr>
        <w:br/>
      </w:r>
      <w:r w:rsidRPr="00DD2696">
        <w:rPr>
          <w:rFonts w:ascii="Times New Roman" w:eastAsia="Times New Roman" w:hAnsi="Times New Roman" w:cs="Times New Roman"/>
          <w:sz w:val="24"/>
          <w:szCs w:val="24"/>
          <w:lang w:val="en-CA" w:eastAsia="en-CA"/>
        </w:rPr>
        <w:br/>
      </w:r>
      <w:r w:rsidRPr="00DD2696">
        <w:rPr>
          <w:rFonts w:ascii="Times New Roman" w:eastAsia="Times New Roman" w:hAnsi="Times New Roman" w:cs="Times New Roman"/>
          <w:sz w:val="24"/>
          <w:szCs w:val="24"/>
          <w:lang w:val="en-CA" w:eastAsia="en-CA"/>
        </w:rPr>
        <w:br/>
      </w:r>
    </w:p>
    <w:p w14:paraId="35700BC6" w14:textId="5ABD3C8C" w:rsidR="00E12F82" w:rsidRDefault="00E12F82" w:rsidP="00E1695D"/>
    <w:p w14:paraId="28C8BB73" w14:textId="77777777" w:rsidR="00E12F82" w:rsidRPr="00D34530" w:rsidRDefault="00E12F82" w:rsidP="00E1695D"/>
    <w:p w14:paraId="028B8336" w14:textId="7490F46F" w:rsidR="001D63F1" w:rsidRDefault="001D63F1" w:rsidP="00E15ADE"/>
    <w:p w14:paraId="77FE4DA4" w14:textId="71F58E93" w:rsidR="001D4674" w:rsidRDefault="001D4674" w:rsidP="00E15ADE"/>
    <w:p w14:paraId="746BA34C" w14:textId="431A80CD" w:rsidR="001D4674" w:rsidRDefault="001D4674" w:rsidP="00E15ADE"/>
    <w:p w14:paraId="6ACC0160" w14:textId="49094956" w:rsidR="001D4674" w:rsidRDefault="001D4674" w:rsidP="00E15ADE"/>
    <w:p w14:paraId="044F509F" w14:textId="4A7DB56C" w:rsidR="001D4674" w:rsidRDefault="001D4674" w:rsidP="00E15ADE"/>
    <w:p w14:paraId="53A5CA4C" w14:textId="77777777" w:rsidR="001D4674" w:rsidRDefault="001D4674" w:rsidP="00E15ADE"/>
    <w:p w14:paraId="4443216B" w14:textId="7C5DD886" w:rsidR="001D63F1" w:rsidRDefault="001D63F1" w:rsidP="00E15ADE">
      <w:pPr>
        <w:pStyle w:val="Heading1"/>
      </w:pPr>
      <w:bookmarkStart w:id="6" w:name="_Toc77760622"/>
      <w:r>
        <w:t>References</w:t>
      </w:r>
      <w:bookmarkEnd w:id="6"/>
    </w:p>
    <w:p w14:paraId="374887DD" w14:textId="77777777" w:rsidR="001D4674" w:rsidRPr="001D4674" w:rsidRDefault="001D4674" w:rsidP="001D4674"/>
    <w:p w14:paraId="6E3BBFCC" w14:textId="000716BD" w:rsidR="00E25D0C" w:rsidRPr="00153B45" w:rsidRDefault="001D4674" w:rsidP="001D4674">
      <w:r w:rsidRPr="001D4674">
        <w:rPr>
          <w:i/>
          <w:iCs/>
        </w:rPr>
        <w:t>How to play: War.</w:t>
      </w:r>
      <w:r>
        <w:t xml:space="preserve"> (</w:t>
      </w:r>
      <w:proofErr w:type="spellStart"/>
      <w:r>
        <w:t>n.d</w:t>
      </w:r>
      <w:proofErr w:type="spellEnd"/>
      <w:r>
        <w:t>). Bicycle Cards. https://bicyclecards.com/how-to-play/war/</w:t>
      </w:r>
    </w:p>
    <w:sectPr w:rsidR="00E25D0C" w:rsidRPr="00153B45">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F91B1" w14:textId="77777777" w:rsidR="00663591" w:rsidRDefault="00663591" w:rsidP="00E15ADE">
      <w:r>
        <w:separator/>
      </w:r>
    </w:p>
  </w:endnote>
  <w:endnote w:type="continuationSeparator" w:id="0">
    <w:p w14:paraId="041FA009" w14:textId="77777777" w:rsidR="00663591" w:rsidRDefault="00663591" w:rsidP="00E15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99F7F" w14:textId="77777777" w:rsidR="00663591" w:rsidRDefault="00663591" w:rsidP="00E15ADE">
      <w:r>
        <w:separator/>
      </w:r>
    </w:p>
  </w:footnote>
  <w:footnote w:type="continuationSeparator" w:id="0">
    <w:p w14:paraId="5D2F8216" w14:textId="77777777" w:rsidR="00663591" w:rsidRDefault="00663591" w:rsidP="00E15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B53" w14:textId="22D3853F" w:rsidR="00663591" w:rsidRDefault="00D85F79" w:rsidP="00E15ADE">
    <w:pPr>
      <w:pStyle w:val="Header"/>
    </w:pPr>
    <w:r>
      <w:tab/>
    </w:r>
    <w:r>
      <w:tab/>
    </w:r>
    <w:sdt>
      <w:sdtPr>
        <w:id w:val="1650320280"/>
        <w:docPartObj>
          <w:docPartGallery w:val="Page Numbers (Top of Page)"/>
          <w:docPartUnique/>
        </w:docPartObj>
      </w:sdtPr>
      <w:sdtEndPr>
        <w:rPr>
          <w:noProof/>
        </w:rPr>
      </w:sdtEndPr>
      <w:sdtContent>
        <w:r w:rsidR="00663591">
          <w:fldChar w:fldCharType="begin"/>
        </w:r>
        <w:r w:rsidR="00663591">
          <w:instrText xml:space="preserve"> PAGE   \* MERGEFORMAT </w:instrText>
        </w:r>
        <w:r w:rsidR="00663591">
          <w:fldChar w:fldCharType="separate"/>
        </w:r>
        <w:r w:rsidR="00663591">
          <w:rPr>
            <w:noProof/>
          </w:rPr>
          <w:t>2</w:t>
        </w:r>
        <w:r w:rsidR="00663591">
          <w:rPr>
            <w:noProof/>
          </w:rPr>
          <w:fldChar w:fldCharType="end"/>
        </w:r>
      </w:sdtContent>
    </w:sdt>
  </w:p>
  <w:p w14:paraId="1027D5C9" w14:textId="77777777" w:rsidR="00663591" w:rsidRDefault="00663591" w:rsidP="00E15A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818"/>
    <w:multiLevelType w:val="hybridMultilevel"/>
    <w:tmpl w:val="F8269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081A83"/>
    <w:multiLevelType w:val="hybridMultilevel"/>
    <w:tmpl w:val="B2EA66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F64E77"/>
    <w:multiLevelType w:val="hybridMultilevel"/>
    <w:tmpl w:val="D388A0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AC3F28"/>
    <w:multiLevelType w:val="hybridMultilevel"/>
    <w:tmpl w:val="3BACB43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7214490C"/>
    <w:multiLevelType w:val="hybridMultilevel"/>
    <w:tmpl w:val="76E2566E"/>
    <w:lvl w:ilvl="0" w:tplc="DC1CB2D0">
      <w:numFmt w:val="bullet"/>
      <w:lvlText w:val="·"/>
      <w:lvlJc w:val="left"/>
      <w:pPr>
        <w:ind w:left="1188" w:hanging="468"/>
      </w:pPr>
      <w:rPr>
        <w:rFonts w:ascii="Georgia" w:eastAsia="Times New Roman" w:hAnsi="Georgia" w:cs="Arial" w:hint="default"/>
        <w:color w:val="00000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782B6DE5"/>
    <w:multiLevelType w:val="hybridMultilevel"/>
    <w:tmpl w:val="933E3E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905586"/>
    <w:multiLevelType w:val="hybridMultilevel"/>
    <w:tmpl w:val="80B2A1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CA"/>
    <w:rsid w:val="00037A33"/>
    <w:rsid w:val="00052FE7"/>
    <w:rsid w:val="000668A7"/>
    <w:rsid w:val="000726AB"/>
    <w:rsid w:val="000775C5"/>
    <w:rsid w:val="000832A7"/>
    <w:rsid w:val="00094B51"/>
    <w:rsid w:val="000B5001"/>
    <w:rsid w:val="000D4D39"/>
    <w:rsid w:val="000F38EB"/>
    <w:rsid w:val="0010265F"/>
    <w:rsid w:val="0011206F"/>
    <w:rsid w:val="00153B45"/>
    <w:rsid w:val="0018374F"/>
    <w:rsid w:val="001845D0"/>
    <w:rsid w:val="001A03C0"/>
    <w:rsid w:val="001B1DBD"/>
    <w:rsid w:val="001B2701"/>
    <w:rsid w:val="001C02A7"/>
    <w:rsid w:val="001D4674"/>
    <w:rsid w:val="001D63F1"/>
    <w:rsid w:val="00205A64"/>
    <w:rsid w:val="00224C82"/>
    <w:rsid w:val="00227292"/>
    <w:rsid w:val="002273E2"/>
    <w:rsid w:val="002C4F27"/>
    <w:rsid w:val="002D0542"/>
    <w:rsid w:val="002E0761"/>
    <w:rsid w:val="002E1B9F"/>
    <w:rsid w:val="002E2F8F"/>
    <w:rsid w:val="002E5FB9"/>
    <w:rsid w:val="00300264"/>
    <w:rsid w:val="003147BD"/>
    <w:rsid w:val="00322E96"/>
    <w:rsid w:val="003470F2"/>
    <w:rsid w:val="003C7077"/>
    <w:rsid w:val="003D24D9"/>
    <w:rsid w:val="003D47BE"/>
    <w:rsid w:val="00405997"/>
    <w:rsid w:val="004464ED"/>
    <w:rsid w:val="00446CAE"/>
    <w:rsid w:val="00457878"/>
    <w:rsid w:val="00471A02"/>
    <w:rsid w:val="00497D5E"/>
    <w:rsid w:val="00507EFB"/>
    <w:rsid w:val="00513DE6"/>
    <w:rsid w:val="00517819"/>
    <w:rsid w:val="0053305C"/>
    <w:rsid w:val="0053418D"/>
    <w:rsid w:val="005426AE"/>
    <w:rsid w:val="00554DE1"/>
    <w:rsid w:val="005A1EFB"/>
    <w:rsid w:val="005D76BE"/>
    <w:rsid w:val="005E6600"/>
    <w:rsid w:val="005F5950"/>
    <w:rsid w:val="005F6632"/>
    <w:rsid w:val="00603217"/>
    <w:rsid w:val="0060357C"/>
    <w:rsid w:val="006144CA"/>
    <w:rsid w:val="006467E3"/>
    <w:rsid w:val="00646E7B"/>
    <w:rsid w:val="0065762F"/>
    <w:rsid w:val="00663591"/>
    <w:rsid w:val="00687ED9"/>
    <w:rsid w:val="006C352A"/>
    <w:rsid w:val="006C60EE"/>
    <w:rsid w:val="006D3CB3"/>
    <w:rsid w:val="006E42E5"/>
    <w:rsid w:val="006F65D9"/>
    <w:rsid w:val="00703304"/>
    <w:rsid w:val="00704B6D"/>
    <w:rsid w:val="00736555"/>
    <w:rsid w:val="00737F64"/>
    <w:rsid w:val="00747ACD"/>
    <w:rsid w:val="00752C8D"/>
    <w:rsid w:val="00790BBA"/>
    <w:rsid w:val="00791060"/>
    <w:rsid w:val="007962F0"/>
    <w:rsid w:val="007C1090"/>
    <w:rsid w:val="007C2370"/>
    <w:rsid w:val="007C68E9"/>
    <w:rsid w:val="007F7AFB"/>
    <w:rsid w:val="00803043"/>
    <w:rsid w:val="00871FDE"/>
    <w:rsid w:val="0088495D"/>
    <w:rsid w:val="008C2209"/>
    <w:rsid w:val="008D13BF"/>
    <w:rsid w:val="008D67A9"/>
    <w:rsid w:val="009141C9"/>
    <w:rsid w:val="009155DF"/>
    <w:rsid w:val="00920A97"/>
    <w:rsid w:val="009220C0"/>
    <w:rsid w:val="00927640"/>
    <w:rsid w:val="009330DE"/>
    <w:rsid w:val="00947D01"/>
    <w:rsid w:val="00951CF6"/>
    <w:rsid w:val="009556FC"/>
    <w:rsid w:val="00960C21"/>
    <w:rsid w:val="00963D44"/>
    <w:rsid w:val="00992695"/>
    <w:rsid w:val="009A337A"/>
    <w:rsid w:val="009A6EE3"/>
    <w:rsid w:val="009C0614"/>
    <w:rsid w:val="00A0327B"/>
    <w:rsid w:val="00A05085"/>
    <w:rsid w:val="00A2460C"/>
    <w:rsid w:val="00A408AC"/>
    <w:rsid w:val="00A42E96"/>
    <w:rsid w:val="00A61B46"/>
    <w:rsid w:val="00A775C9"/>
    <w:rsid w:val="00A8700C"/>
    <w:rsid w:val="00A905F0"/>
    <w:rsid w:val="00AB06B2"/>
    <w:rsid w:val="00AB3DAA"/>
    <w:rsid w:val="00B0161A"/>
    <w:rsid w:val="00B070F8"/>
    <w:rsid w:val="00B133FE"/>
    <w:rsid w:val="00B35383"/>
    <w:rsid w:val="00B42136"/>
    <w:rsid w:val="00B55630"/>
    <w:rsid w:val="00B60D4F"/>
    <w:rsid w:val="00BA5442"/>
    <w:rsid w:val="00BE41F1"/>
    <w:rsid w:val="00BE5A45"/>
    <w:rsid w:val="00C27230"/>
    <w:rsid w:val="00CA161B"/>
    <w:rsid w:val="00CA4F0D"/>
    <w:rsid w:val="00CB39FD"/>
    <w:rsid w:val="00CD6262"/>
    <w:rsid w:val="00CF5793"/>
    <w:rsid w:val="00CF6F67"/>
    <w:rsid w:val="00D15324"/>
    <w:rsid w:val="00D274B9"/>
    <w:rsid w:val="00D34530"/>
    <w:rsid w:val="00D6467B"/>
    <w:rsid w:val="00D85F79"/>
    <w:rsid w:val="00D86BA2"/>
    <w:rsid w:val="00DA1C40"/>
    <w:rsid w:val="00DA376E"/>
    <w:rsid w:val="00DA555E"/>
    <w:rsid w:val="00DD0EFF"/>
    <w:rsid w:val="00DD2696"/>
    <w:rsid w:val="00DF117F"/>
    <w:rsid w:val="00E01AA3"/>
    <w:rsid w:val="00E12497"/>
    <w:rsid w:val="00E12F82"/>
    <w:rsid w:val="00E1499E"/>
    <w:rsid w:val="00E15ADE"/>
    <w:rsid w:val="00E1695D"/>
    <w:rsid w:val="00E25D0C"/>
    <w:rsid w:val="00E44247"/>
    <w:rsid w:val="00E75DD8"/>
    <w:rsid w:val="00EA2B43"/>
    <w:rsid w:val="00EA4E09"/>
    <w:rsid w:val="00EC084A"/>
    <w:rsid w:val="00EE2D42"/>
    <w:rsid w:val="00EE3470"/>
    <w:rsid w:val="00F04B2D"/>
    <w:rsid w:val="00F16682"/>
    <w:rsid w:val="00F31C53"/>
    <w:rsid w:val="00F4359A"/>
    <w:rsid w:val="00F4521F"/>
    <w:rsid w:val="00F501B9"/>
    <w:rsid w:val="00F540A9"/>
    <w:rsid w:val="00F57250"/>
    <w:rsid w:val="00F6246A"/>
    <w:rsid w:val="00F83D2C"/>
    <w:rsid w:val="00FB2189"/>
    <w:rsid w:val="00FC702F"/>
    <w:rsid w:val="00FE7430"/>
    <w:rsid w:val="00FF79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4CE5"/>
  <w15:chartTrackingRefBased/>
  <w15:docId w15:val="{789B78FF-885F-4138-9CC5-951D30032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ADE"/>
    <w:rPr>
      <w:rFonts w:ascii="Georgia" w:hAnsi="Georgia"/>
      <w:lang w:val="en-US"/>
    </w:rPr>
  </w:style>
  <w:style w:type="paragraph" w:styleId="Heading1">
    <w:name w:val="heading 1"/>
    <w:basedOn w:val="Normal"/>
    <w:next w:val="Normal"/>
    <w:link w:val="Heading1Char"/>
    <w:uiPriority w:val="9"/>
    <w:qFormat/>
    <w:rsid w:val="000726AB"/>
    <w:pPr>
      <w:keepNext/>
      <w:keepLines/>
      <w:spacing w:before="240" w:after="0"/>
      <w:jc w:val="center"/>
      <w:outlineLvl w:val="0"/>
    </w:pPr>
    <w:rPr>
      <w:rFonts w:eastAsiaTheme="majorEastAsia" w:cstheme="majorBidi"/>
      <w:b/>
      <w:bCs/>
      <w:sz w:val="32"/>
      <w:szCs w:val="32"/>
    </w:rPr>
  </w:style>
  <w:style w:type="paragraph" w:styleId="Heading2">
    <w:name w:val="heading 2"/>
    <w:basedOn w:val="Heading1"/>
    <w:next w:val="Normal"/>
    <w:link w:val="Heading2Char"/>
    <w:uiPriority w:val="9"/>
    <w:unhideWhenUsed/>
    <w:qFormat/>
    <w:rsid w:val="003C7077"/>
    <w:pPr>
      <w:jc w:val="left"/>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D0C"/>
    <w:pPr>
      <w:ind w:left="720"/>
      <w:contextualSpacing/>
    </w:pPr>
  </w:style>
  <w:style w:type="character" w:customStyle="1" w:styleId="Heading2Char">
    <w:name w:val="Heading 2 Char"/>
    <w:basedOn w:val="DefaultParagraphFont"/>
    <w:link w:val="Heading2"/>
    <w:uiPriority w:val="9"/>
    <w:rsid w:val="003C7077"/>
    <w:rPr>
      <w:rFonts w:ascii="Georgia" w:eastAsiaTheme="majorEastAsia" w:hAnsi="Georgia" w:cstheme="majorBidi"/>
      <w:b/>
      <w:bCs/>
      <w:sz w:val="28"/>
      <w:szCs w:val="28"/>
      <w:lang w:val="en-US"/>
    </w:rPr>
  </w:style>
  <w:style w:type="character" w:customStyle="1" w:styleId="Heading1Char">
    <w:name w:val="Heading 1 Char"/>
    <w:basedOn w:val="DefaultParagraphFont"/>
    <w:link w:val="Heading1"/>
    <w:uiPriority w:val="9"/>
    <w:rsid w:val="000726AB"/>
    <w:rPr>
      <w:rFonts w:ascii="Georgia" w:eastAsiaTheme="majorEastAsia" w:hAnsi="Georgia" w:cstheme="majorBidi"/>
      <w:b/>
      <w:bCs/>
      <w:sz w:val="32"/>
      <w:szCs w:val="32"/>
    </w:rPr>
  </w:style>
  <w:style w:type="paragraph" w:styleId="TOCHeading">
    <w:name w:val="TOC Heading"/>
    <w:basedOn w:val="Heading1"/>
    <w:next w:val="Normal"/>
    <w:uiPriority w:val="39"/>
    <w:unhideWhenUsed/>
    <w:qFormat/>
    <w:rsid w:val="000726AB"/>
    <w:pPr>
      <w:jc w:val="left"/>
      <w:outlineLvl w:val="9"/>
    </w:pPr>
    <w:rPr>
      <w:rFonts w:asciiTheme="majorHAnsi" w:hAnsiTheme="majorHAnsi"/>
      <w:b w:val="0"/>
      <w:bCs w:val="0"/>
      <w:color w:val="2F5496" w:themeColor="accent1" w:themeShade="BF"/>
    </w:rPr>
  </w:style>
  <w:style w:type="paragraph" w:styleId="TOC1">
    <w:name w:val="toc 1"/>
    <w:basedOn w:val="Normal"/>
    <w:next w:val="Normal"/>
    <w:autoRedefine/>
    <w:uiPriority w:val="39"/>
    <w:unhideWhenUsed/>
    <w:rsid w:val="000726AB"/>
    <w:pPr>
      <w:spacing w:after="100"/>
    </w:pPr>
  </w:style>
  <w:style w:type="paragraph" w:styleId="TOC2">
    <w:name w:val="toc 2"/>
    <w:basedOn w:val="Normal"/>
    <w:next w:val="Normal"/>
    <w:autoRedefine/>
    <w:uiPriority w:val="39"/>
    <w:unhideWhenUsed/>
    <w:rsid w:val="000726AB"/>
    <w:pPr>
      <w:spacing w:after="100"/>
      <w:ind w:left="220"/>
    </w:pPr>
  </w:style>
  <w:style w:type="character" w:styleId="Hyperlink">
    <w:name w:val="Hyperlink"/>
    <w:basedOn w:val="DefaultParagraphFont"/>
    <w:uiPriority w:val="99"/>
    <w:unhideWhenUsed/>
    <w:rsid w:val="000726AB"/>
    <w:rPr>
      <w:color w:val="0563C1" w:themeColor="hyperlink"/>
      <w:u w:val="single"/>
    </w:rPr>
  </w:style>
  <w:style w:type="paragraph" w:styleId="Header">
    <w:name w:val="header"/>
    <w:basedOn w:val="Normal"/>
    <w:link w:val="HeaderChar"/>
    <w:uiPriority w:val="99"/>
    <w:unhideWhenUsed/>
    <w:rsid w:val="00663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591"/>
  </w:style>
  <w:style w:type="paragraph" w:styleId="Footer">
    <w:name w:val="footer"/>
    <w:basedOn w:val="Normal"/>
    <w:link w:val="FooterChar"/>
    <w:uiPriority w:val="99"/>
    <w:unhideWhenUsed/>
    <w:rsid w:val="00663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591"/>
  </w:style>
  <w:style w:type="character" w:styleId="CommentReference">
    <w:name w:val="annotation reference"/>
    <w:basedOn w:val="DefaultParagraphFont"/>
    <w:uiPriority w:val="99"/>
    <w:semiHidden/>
    <w:unhideWhenUsed/>
    <w:rsid w:val="00F57250"/>
    <w:rPr>
      <w:sz w:val="16"/>
      <w:szCs w:val="16"/>
    </w:rPr>
  </w:style>
  <w:style w:type="paragraph" w:styleId="CommentText">
    <w:name w:val="annotation text"/>
    <w:basedOn w:val="Normal"/>
    <w:link w:val="CommentTextChar"/>
    <w:uiPriority w:val="99"/>
    <w:unhideWhenUsed/>
    <w:rsid w:val="00F57250"/>
    <w:pPr>
      <w:spacing w:line="240" w:lineRule="auto"/>
    </w:pPr>
    <w:rPr>
      <w:sz w:val="20"/>
      <w:szCs w:val="20"/>
    </w:rPr>
  </w:style>
  <w:style w:type="character" w:customStyle="1" w:styleId="CommentTextChar">
    <w:name w:val="Comment Text Char"/>
    <w:basedOn w:val="DefaultParagraphFont"/>
    <w:link w:val="CommentText"/>
    <w:uiPriority w:val="99"/>
    <w:rsid w:val="00F57250"/>
    <w:rPr>
      <w:rFonts w:ascii="Georgia" w:hAnsi="Georgia"/>
      <w:sz w:val="20"/>
      <w:szCs w:val="20"/>
      <w:lang w:val="en-US"/>
    </w:rPr>
  </w:style>
  <w:style w:type="paragraph" w:styleId="CommentSubject">
    <w:name w:val="annotation subject"/>
    <w:basedOn w:val="CommentText"/>
    <w:next w:val="CommentText"/>
    <w:link w:val="CommentSubjectChar"/>
    <w:uiPriority w:val="99"/>
    <w:semiHidden/>
    <w:unhideWhenUsed/>
    <w:rsid w:val="00F57250"/>
    <w:rPr>
      <w:b/>
      <w:bCs/>
    </w:rPr>
  </w:style>
  <w:style w:type="character" w:customStyle="1" w:styleId="CommentSubjectChar">
    <w:name w:val="Comment Subject Char"/>
    <w:basedOn w:val="CommentTextChar"/>
    <w:link w:val="CommentSubject"/>
    <w:uiPriority w:val="99"/>
    <w:semiHidden/>
    <w:rsid w:val="00F57250"/>
    <w:rPr>
      <w:rFonts w:ascii="Georgia" w:hAnsi="Georgia"/>
      <w:b/>
      <w:bCs/>
      <w:sz w:val="20"/>
      <w:szCs w:val="20"/>
      <w:lang w:val="en-US"/>
    </w:rPr>
  </w:style>
  <w:style w:type="paragraph" w:styleId="NormalWeb">
    <w:name w:val="Normal (Web)"/>
    <w:basedOn w:val="Normal"/>
    <w:uiPriority w:val="99"/>
    <w:semiHidden/>
    <w:unhideWhenUsed/>
    <w:rsid w:val="00DD2696"/>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852737">
      <w:bodyDiv w:val="1"/>
      <w:marLeft w:val="0"/>
      <w:marRight w:val="0"/>
      <w:marTop w:val="0"/>
      <w:marBottom w:val="0"/>
      <w:divBdr>
        <w:top w:val="none" w:sz="0" w:space="0" w:color="auto"/>
        <w:left w:val="none" w:sz="0" w:space="0" w:color="auto"/>
        <w:bottom w:val="none" w:sz="0" w:space="0" w:color="auto"/>
        <w:right w:val="none" w:sz="0" w:space="0" w:color="auto"/>
      </w:divBdr>
      <w:divsChild>
        <w:div w:id="753666488">
          <w:marLeft w:val="0"/>
          <w:marRight w:val="0"/>
          <w:marTop w:val="0"/>
          <w:marBottom w:val="0"/>
          <w:divBdr>
            <w:top w:val="none" w:sz="0" w:space="0" w:color="auto"/>
            <w:left w:val="none" w:sz="0" w:space="0" w:color="auto"/>
            <w:bottom w:val="none" w:sz="0" w:space="0" w:color="auto"/>
            <w:right w:val="none" w:sz="0" w:space="0" w:color="auto"/>
          </w:divBdr>
        </w:div>
        <w:div w:id="1829634693">
          <w:marLeft w:val="0"/>
          <w:marRight w:val="0"/>
          <w:marTop w:val="0"/>
          <w:marBottom w:val="0"/>
          <w:divBdr>
            <w:top w:val="none" w:sz="0" w:space="0" w:color="auto"/>
            <w:left w:val="none" w:sz="0" w:space="0" w:color="auto"/>
            <w:bottom w:val="none" w:sz="0" w:space="0" w:color="auto"/>
            <w:right w:val="none" w:sz="0" w:space="0" w:color="auto"/>
          </w:divBdr>
        </w:div>
        <w:div w:id="1017006037">
          <w:marLeft w:val="0"/>
          <w:marRight w:val="0"/>
          <w:marTop w:val="0"/>
          <w:marBottom w:val="0"/>
          <w:divBdr>
            <w:top w:val="none" w:sz="0" w:space="0" w:color="auto"/>
            <w:left w:val="none" w:sz="0" w:space="0" w:color="auto"/>
            <w:bottom w:val="none" w:sz="0" w:space="0" w:color="auto"/>
            <w:right w:val="none" w:sz="0" w:space="0" w:color="auto"/>
          </w:divBdr>
        </w:div>
        <w:div w:id="1250964395">
          <w:marLeft w:val="0"/>
          <w:marRight w:val="0"/>
          <w:marTop w:val="0"/>
          <w:marBottom w:val="0"/>
          <w:divBdr>
            <w:top w:val="none" w:sz="0" w:space="0" w:color="auto"/>
            <w:left w:val="none" w:sz="0" w:space="0" w:color="auto"/>
            <w:bottom w:val="none" w:sz="0" w:space="0" w:color="auto"/>
            <w:right w:val="none" w:sz="0" w:space="0" w:color="auto"/>
          </w:divBdr>
        </w:div>
        <w:div w:id="945577368">
          <w:marLeft w:val="0"/>
          <w:marRight w:val="0"/>
          <w:marTop w:val="0"/>
          <w:marBottom w:val="0"/>
          <w:divBdr>
            <w:top w:val="none" w:sz="0" w:space="0" w:color="auto"/>
            <w:left w:val="none" w:sz="0" w:space="0" w:color="auto"/>
            <w:bottom w:val="none" w:sz="0" w:space="0" w:color="auto"/>
            <w:right w:val="none" w:sz="0" w:space="0" w:color="auto"/>
          </w:divBdr>
        </w:div>
        <w:div w:id="692389537">
          <w:marLeft w:val="0"/>
          <w:marRight w:val="0"/>
          <w:marTop w:val="0"/>
          <w:marBottom w:val="0"/>
          <w:divBdr>
            <w:top w:val="none" w:sz="0" w:space="0" w:color="auto"/>
            <w:left w:val="none" w:sz="0" w:space="0" w:color="auto"/>
            <w:bottom w:val="none" w:sz="0" w:space="0" w:color="auto"/>
            <w:right w:val="none" w:sz="0" w:space="0" w:color="auto"/>
          </w:divBdr>
        </w:div>
        <w:div w:id="1165629690">
          <w:marLeft w:val="0"/>
          <w:marRight w:val="0"/>
          <w:marTop w:val="0"/>
          <w:marBottom w:val="0"/>
          <w:divBdr>
            <w:top w:val="none" w:sz="0" w:space="0" w:color="auto"/>
            <w:left w:val="none" w:sz="0" w:space="0" w:color="auto"/>
            <w:bottom w:val="none" w:sz="0" w:space="0" w:color="auto"/>
            <w:right w:val="none" w:sz="0" w:space="0" w:color="auto"/>
          </w:divBdr>
        </w:div>
        <w:div w:id="1226259569">
          <w:marLeft w:val="0"/>
          <w:marRight w:val="0"/>
          <w:marTop w:val="0"/>
          <w:marBottom w:val="0"/>
          <w:divBdr>
            <w:top w:val="none" w:sz="0" w:space="0" w:color="auto"/>
            <w:left w:val="none" w:sz="0" w:space="0" w:color="auto"/>
            <w:bottom w:val="none" w:sz="0" w:space="0" w:color="auto"/>
            <w:right w:val="none" w:sz="0" w:space="0" w:color="auto"/>
          </w:divBdr>
        </w:div>
        <w:div w:id="1634825182">
          <w:marLeft w:val="0"/>
          <w:marRight w:val="0"/>
          <w:marTop w:val="0"/>
          <w:marBottom w:val="0"/>
          <w:divBdr>
            <w:top w:val="none" w:sz="0" w:space="0" w:color="auto"/>
            <w:left w:val="none" w:sz="0" w:space="0" w:color="auto"/>
            <w:bottom w:val="none" w:sz="0" w:space="0" w:color="auto"/>
            <w:right w:val="none" w:sz="0" w:space="0" w:color="auto"/>
          </w:divBdr>
        </w:div>
      </w:divsChild>
    </w:div>
    <w:div w:id="1264413746">
      <w:bodyDiv w:val="1"/>
      <w:marLeft w:val="0"/>
      <w:marRight w:val="0"/>
      <w:marTop w:val="0"/>
      <w:marBottom w:val="0"/>
      <w:divBdr>
        <w:top w:val="none" w:sz="0" w:space="0" w:color="auto"/>
        <w:left w:val="none" w:sz="0" w:space="0" w:color="auto"/>
        <w:bottom w:val="none" w:sz="0" w:space="0" w:color="auto"/>
        <w:right w:val="none" w:sz="0" w:space="0" w:color="auto"/>
      </w:divBdr>
      <w:divsChild>
        <w:div w:id="1605308735">
          <w:marLeft w:val="0"/>
          <w:marRight w:val="0"/>
          <w:marTop w:val="0"/>
          <w:marBottom w:val="0"/>
          <w:divBdr>
            <w:top w:val="none" w:sz="0" w:space="0" w:color="auto"/>
            <w:left w:val="none" w:sz="0" w:space="0" w:color="auto"/>
            <w:bottom w:val="none" w:sz="0" w:space="0" w:color="auto"/>
            <w:right w:val="none" w:sz="0" w:space="0" w:color="auto"/>
          </w:divBdr>
        </w:div>
        <w:div w:id="413210222">
          <w:marLeft w:val="0"/>
          <w:marRight w:val="0"/>
          <w:marTop w:val="0"/>
          <w:marBottom w:val="0"/>
          <w:divBdr>
            <w:top w:val="none" w:sz="0" w:space="0" w:color="auto"/>
            <w:left w:val="none" w:sz="0" w:space="0" w:color="auto"/>
            <w:bottom w:val="none" w:sz="0" w:space="0" w:color="auto"/>
            <w:right w:val="none" w:sz="0" w:space="0" w:color="auto"/>
          </w:divBdr>
        </w:div>
        <w:div w:id="2097944424">
          <w:marLeft w:val="0"/>
          <w:marRight w:val="0"/>
          <w:marTop w:val="0"/>
          <w:marBottom w:val="0"/>
          <w:divBdr>
            <w:top w:val="none" w:sz="0" w:space="0" w:color="auto"/>
            <w:left w:val="none" w:sz="0" w:space="0" w:color="auto"/>
            <w:bottom w:val="none" w:sz="0" w:space="0" w:color="auto"/>
            <w:right w:val="none" w:sz="0" w:space="0" w:color="auto"/>
          </w:divBdr>
        </w:div>
        <w:div w:id="53701418">
          <w:marLeft w:val="0"/>
          <w:marRight w:val="0"/>
          <w:marTop w:val="0"/>
          <w:marBottom w:val="0"/>
          <w:divBdr>
            <w:top w:val="none" w:sz="0" w:space="0" w:color="auto"/>
            <w:left w:val="none" w:sz="0" w:space="0" w:color="auto"/>
            <w:bottom w:val="none" w:sz="0" w:space="0" w:color="auto"/>
            <w:right w:val="none" w:sz="0" w:space="0" w:color="auto"/>
          </w:divBdr>
        </w:div>
        <w:div w:id="1250503542">
          <w:marLeft w:val="0"/>
          <w:marRight w:val="0"/>
          <w:marTop w:val="0"/>
          <w:marBottom w:val="0"/>
          <w:divBdr>
            <w:top w:val="none" w:sz="0" w:space="0" w:color="auto"/>
            <w:left w:val="none" w:sz="0" w:space="0" w:color="auto"/>
            <w:bottom w:val="none" w:sz="0" w:space="0" w:color="auto"/>
            <w:right w:val="none" w:sz="0" w:space="0" w:color="auto"/>
          </w:divBdr>
        </w:div>
        <w:div w:id="1974170998">
          <w:marLeft w:val="0"/>
          <w:marRight w:val="0"/>
          <w:marTop w:val="0"/>
          <w:marBottom w:val="0"/>
          <w:divBdr>
            <w:top w:val="none" w:sz="0" w:space="0" w:color="auto"/>
            <w:left w:val="none" w:sz="0" w:space="0" w:color="auto"/>
            <w:bottom w:val="none" w:sz="0" w:space="0" w:color="auto"/>
            <w:right w:val="none" w:sz="0" w:space="0" w:color="auto"/>
          </w:divBdr>
        </w:div>
      </w:divsChild>
    </w:div>
    <w:div w:id="1912957166">
      <w:bodyDiv w:val="1"/>
      <w:marLeft w:val="0"/>
      <w:marRight w:val="0"/>
      <w:marTop w:val="0"/>
      <w:marBottom w:val="0"/>
      <w:divBdr>
        <w:top w:val="none" w:sz="0" w:space="0" w:color="auto"/>
        <w:left w:val="none" w:sz="0" w:space="0" w:color="auto"/>
        <w:bottom w:val="none" w:sz="0" w:space="0" w:color="auto"/>
        <w:right w:val="none" w:sz="0" w:space="0" w:color="auto"/>
      </w:divBdr>
    </w:div>
    <w:div w:id="1931161688">
      <w:bodyDiv w:val="1"/>
      <w:marLeft w:val="0"/>
      <w:marRight w:val="0"/>
      <w:marTop w:val="0"/>
      <w:marBottom w:val="0"/>
      <w:divBdr>
        <w:top w:val="none" w:sz="0" w:space="0" w:color="auto"/>
        <w:left w:val="none" w:sz="0" w:space="0" w:color="auto"/>
        <w:bottom w:val="none" w:sz="0" w:space="0" w:color="auto"/>
        <w:right w:val="none" w:sz="0" w:space="0" w:color="auto"/>
      </w:divBdr>
      <w:divsChild>
        <w:div w:id="1978415231">
          <w:marLeft w:val="0"/>
          <w:marRight w:val="0"/>
          <w:marTop w:val="0"/>
          <w:marBottom w:val="0"/>
          <w:divBdr>
            <w:top w:val="none" w:sz="0" w:space="0" w:color="auto"/>
            <w:left w:val="none" w:sz="0" w:space="0" w:color="auto"/>
            <w:bottom w:val="none" w:sz="0" w:space="0" w:color="auto"/>
            <w:right w:val="none" w:sz="0" w:space="0" w:color="auto"/>
          </w:divBdr>
        </w:div>
        <w:div w:id="1934582404">
          <w:marLeft w:val="0"/>
          <w:marRight w:val="0"/>
          <w:marTop w:val="0"/>
          <w:marBottom w:val="0"/>
          <w:divBdr>
            <w:top w:val="none" w:sz="0" w:space="0" w:color="auto"/>
            <w:left w:val="none" w:sz="0" w:space="0" w:color="auto"/>
            <w:bottom w:val="none" w:sz="0" w:space="0" w:color="auto"/>
            <w:right w:val="none" w:sz="0" w:space="0" w:color="auto"/>
          </w:divBdr>
        </w:div>
        <w:div w:id="1979021310">
          <w:marLeft w:val="0"/>
          <w:marRight w:val="0"/>
          <w:marTop w:val="0"/>
          <w:marBottom w:val="0"/>
          <w:divBdr>
            <w:top w:val="none" w:sz="0" w:space="0" w:color="auto"/>
            <w:left w:val="none" w:sz="0" w:space="0" w:color="auto"/>
            <w:bottom w:val="none" w:sz="0" w:space="0" w:color="auto"/>
            <w:right w:val="none" w:sz="0" w:space="0" w:color="auto"/>
          </w:divBdr>
        </w:div>
        <w:div w:id="1810976804">
          <w:marLeft w:val="0"/>
          <w:marRight w:val="0"/>
          <w:marTop w:val="0"/>
          <w:marBottom w:val="0"/>
          <w:divBdr>
            <w:top w:val="none" w:sz="0" w:space="0" w:color="auto"/>
            <w:left w:val="none" w:sz="0" w:space="0" w:color="auto"/>
            <w:bottom w:val="none" w:sz="0" w:space="0" w:color="auto"/>
            <w:right w:val="none" w:sz="0" w:space="0" w:color="auto"/>
          </w:divBdr>
        </w:div>
        <w:div w:id="327294973">
          <w:marLeft w:val="0"/>
          <w:marRight w:val="0"/>
          <w:marTop w:val="0"/>
          <w:marBottom w:val="0"/>
          <w:divBdr>
            <w:top w:val="none" w:sz="0" w:space="0" w:color="auto"/>
            <w:left w:val="none" w:sz="0" w:space="0" w:color="auto"/>
            <w:bottom w:val="none" w:sz="0" w:space="0" w:color="auto"/>
            <w:right w:val="none" w:sz="0" w:space="0" w:color="auto"/>
          </w:divBdr>
        </w:div>
        <w:div w:id="1249267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F7F6A-855D-44F4-BE66-78E580600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Scarfo</dc:creator>
  <cp:keywords/>
  <dc:description/>
  <cp:lastModifiedBy>Darren Scarfo</cp:lastModifiedBy>
  <cp:revision>43</cp:revision>
  <dcterms:created xsi:type="dcterms:W3CDTF">2021-07-21T15:19:00Z</dcterms:created>
  <dcterms:modified xsi:type="dcterms:W3CDTF">2021-07-21T15:50:00Z</dcterms:modified>
</cp:coreProperties>
</file>