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027BD1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4D44A3">
        <w:rPr>
          <w:lang w:val="en-GB"/>
        </w:rPr>
        <w:t xml:space="preserve"> 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4D44A3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69E009DA" w14:textId="18D97B5F" w:rsidR="00A615A5" w:rsidRPr="00E11747" w:rsidRDefault="00A615A5" w:rsidP="006A5FB1">
      <w:pPr>
        <w:pStyle w:val="NoSpacing"/>
        <w:spacing w:after="240"/>
        <w:rPr>
          <w:lang w:val="en-GB"/>
        </w:rPr>
      </w:pPr>
      <w:r w:rsidRPr="00A615A5">
        <w:rPr>
          <w:lang w:val="en-GB"/>
        </w:rPr>
        <w:t>To understand the concept and working of cursors in PL/SQL for row-by-ro</w:t>
      </w:r>
      <w:r>
        <w:rPr>
          <w:lang w:val="en-GB"/>
        </w:rPr>
        <w:t>w data processing, and to analys</w:t>
      </w:r>
      <w:r w:rsidRPr="00A615A5">
        <w:rPr>
          <w:lang w:val="en-GB"/>
        </w:rPr>
        <w:t>e how implicit cursors, explicit cursors, and cursor attributes are used to implement business logic on multiple rows in a database table.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91C15B6" w14:textId="6CDD8B15" w:rsidR="00A615A5" w:rsidRPr="00A615A5" w:rsidRDefault="00A615A5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>
        <w:rPr>
          <w:lang w:val="en-GB"/>
        </w:rPr>
        <w:t>To implement and analys</w:t>
      </w:r>
      <w:r w:rsidRPr="00A615A5">
        <w:rPr>
          <w:lang w:val="en-GB"/>
        </w:rPr>
        <w:t>e the use of implicit cursors, explicit cursors, and cursor attributes for processing multiple rows from a database table and applying business logic effectively.</w:t>
      </w:r>
    </w:p>
    <w:p w14:paraId="18CC5EB1" w14:textId="752D93C4" w:rsidR="00A615A5" w:rsidRPr="00A615A5" w:rsidRDefault="00A615A5" w:rsidP="00A615A5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 w:rsidRPr="00A615A5">
        <w:rPr>
          <w:b/>
          <w:bCs/>
          <w:sz w:val="36"/>
          <w:szCs w:val="36"/>
        </w:rPr>
        <w:t>Problem Statement</w:t>
      </w:r>
    </w:p>
    <w:p w14:paraId="6F7524CF" w14:textId="23A335BE" w:rsidR="00A615A5" w:rsidRDefault="00A615A5" w:rsidP="00A615A5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  <w:r w:rsidRPr="00A615A5">
        <w:rPr>
          <w:rFonts w:ascii="Times New Roman" w:hAnsi="Times New Roman" w:cs="Mangal"/>
          <w:sz w:val="28"/>
          <w:szCs w:val="20"/>
        </w:rPr>
        <w:t>In real-world enterprise applications, database queries often return multiple rows that need to be processed individually to apply specific business rules.</w:t>
      </w:r>
    </w:p>
    <w:p w14:paraId="47517524" w14:textId="1B07CBFC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15293739" w14:textId="693853C8" w:rsid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30F303D6" w14:textId="77777777" w:rsidR="00A615A5" w:rsidRPr="00A615A5" w:rsidRDefault="00A615A5" w:rsidP="00A615A5">
      <w:pPr>
        <w:spacing w:line="240" w:lineRule="auto"/>
        <w:jc w:val="both"/>
        <w:rPr>
          <w:rFonts w:ascii="Times New Roman" w:hAnsi="Times New Roman" w:cs="Mangal"/>
          <w:sz w:val="28"/>
          <w:szCs w:val="20"/>
        </w:rPr>
      </w:pP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5937998" w14:textId="7676698F" w:rsidR="00A615A5" w:rsidRPr="00A615A5" w:rsidRDefault="00A615A5" w:rsidP="00A615A5">
      <w:pPr>
        <w:pStyle w:val="NoSpacing"/>
        <w:numPr>
          <w:ilvl w:val="0"/>
          <w:numId w:val="6"/>
        </w:numPr>
        <w:rPr>
          <w:lang w:val="en-GB"/>
        </w:rPr>
      </w:pPr>
      <w:r w:rsidRPr="00A615A5">
        <w:rPr>
          <w:lang w:val="en-GB"/>
        </w:rPr>
        <w:t>Schema Provisioning: Created the Employees table with specific data types for IDs, names, roles, and salaries to simulate a corporate database environment.</w:t>
      </w:r>
    </w:p>
    <w:p w14:paraId="5414C806" w14:textId="3EDBA9CA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Implicit Cursor Analysis: Implemented an anonymous PL/SQL block to perform a single-row UPDATE operation, utilizing the internal SQL cursor to monitor DML success.</w:t>
      </w:r>
    </w:p>
    <w:p w14:paraId="0EFB08AE" w14:textId="0528137B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Explicit Cursor Design: Defined a named cursor (</w:t>
      </w:r>
      <w:proofErr w:type="spellStart"/>
      <w:r w:rsidRPr="00A615A5">
        <w:rPr>
          <w:lang w:val="en-GB"/>
        </w:rPr>
        <w:t>c_engg</w:t>
      </w:r>
      <w:proofErr w:type="spellEnd"/>
      <w:r w:rsidRPr="00A615A5">
        <w:rPr>
          <w:lang w:val="en-GB"/>
        </w:rPr>
        <w:t>) to fetch specific records based on the 'Engineer' role, enabling structured row-by-row processing.</w:t>
      </w:r>
    </w:p>
    <w:p w14:paraId="49C4E60F" w14:textId="638D49A9" w:rsidR="00A615A5" w:rsidRPr="00A615A5" w:rsidRDefault="00A615A5" w:rsidP="00A615A5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Attribute Integration: Incorporated cursor attributes such as %FOUND, %NOTFOUND, %ROWCOUNT, and %ISOPEN to programmatically control the execution flow.</w:t>
      </w:r>
    </w:p>
    <w:p w14:paraId="3CE382F2" w14:textId="686CCC52" w:rsidR="00213FB2" w:rsidRPr="00A615A5" w:rsidRDefault="00A615A5" w:rsidP="002E30D8">
      <w:pPr>
        <w:pStyle w:val="NoSpacing"/>
        <w:numPr>
          <w:ilvl w:val="0"/>
          <w:numId w:val="10"/>
        </w:numPr>
        <w:rPr>
          <w:lang w:val="en-GB"/>
        </w:rPr>
      </w:pPr>
      <w:r w:rsidRPr="00A615A5">
        <w:rPr>
          <w:lang w:val="en-GB"/>
        </w:rPr>
        <w:t>Business Logic Application: Developed logic to apply salary increments and format record-specific output, demonstrating how enterprise rules are applied to individual data rows.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3DDF792B" w14:textId="58B0E20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Logged into the database environment and ensured SERVEROUTPUT was enabled to capture procedural messages.</w:t>
      </w:r>
    </w:p>
    <w:p w14:paraId="263BBE79" w14:textId="462173C0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Executed the CREATE TABLE and INSERT scripts to establish the foundational employee dataset.</w:t>
      </w:r>
    </w:p>
    <w:p w14:paraId="6CA9B126" w14:textId="7F9DA85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Initiated a PL/SQL block using an implicit curso</w:t>
      </w:r>
      <w:r>
        <w:rPr>
          <w:lang w:val="en-GB"/>
        </w:rPr>
        <w:t>r to update a specific employee’</w:t>
      </w:r>
      <w:r w:rsidRPr="00A615A5">
        <w:rPr>
          <w:lang w:val="en-GB"/>
        </w:rPr>
        <w:t>s salary and verified the change using SQL%ROWCOUNT.</w:t>
      </w:r>
    </w:p>
    <w:p w14:paraId="5A5E78D3" w14:textId="1AF43DB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Declared an explicit cursor in a separate block, specificall</w:t>
      </w:r>
      <w:r>
        <w:rPr>
          <w:lang w:val="en-GB"/>
        </w:rPr>
        <w:t>y targeting employees with the ‘Engineer’ r</w:t>
      </w:r>
      <w:r w:rsidRPr="00A615A5">
        <w:rPr>
          <w:lang w:val="en-GB"/>
        </w:rPr>
        <w:t>ole.</w:t>
      </w:r>
    </w:p>
    <w:p w14:paraId="4FB319BF" w14:textId="73B3BD2F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Opened the explicit cursor and used the %ISOPEN attribute to confirm the cursor was successfully initialized in memory.</w:t>
      </w:r>
    </w:p>
    <w:p w14:paraId="14CE5D24" w14:textId="41F94D81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Implemented a LOOP structure to sequentially FETCH data from the active set into local variables (</w:t>
      </w:r>
      <w:proofErr w:type="spellStart"/>
      <w:r w:rsidRPr="00A615A5">
        <w:rPr>
          <w:lang w:val="en-GB"/>
        </w:rPr>
        <w:t>v_name</w:t>
      </w:r>
      <w:proofErr w:type="spellEnd"/>
      <w:r w:rsidRPr="00A615A5">
        <w:rPr>
          <w:lang w:val="en-GB"/>
        </w:rPr>
        <w:t xml:space="preserve">, </w:t>
      </w:r>
      <w:proofErr w:type="spellStart"/>
      <w:r w:rsidRPr="00A615A5">
        <w:rPr>
          <w:lang w:val="en-GB"/>
        </w:rPr>
        <w:t>v_role</w:t>
      </w:r>
      <w:proofErr w:type="spellEnd"/>
      <w:r w:rsidRPr="00A615A5">
        <w:rPr>
          <w:lang w:val="en-GB"/>
        </w:rPr>
        <w:t>).</w:t>
      </w:r>
    </w:p>
    <w:p w14:paraId="37A3ABD7" w14:textId="3CA1EE8E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Used the %NOTFOUND attribute as an exit condition to terminate the loop once all relevant records were processed.</w:t>
      </w:r>
    </w:p>
    <w:p w14:paraId="436C55E2" w14:textId="0948E57C" w:rsidR="00A615A5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>Monitored the %ROWCOUNT attribute to display a dynamic count for each record retrieved during the iteration.</w:t>
      </w:r>
    </w:p>
    <w:p w14:paraId="400201F9" w14:textId="6A269DBC" w:rsidR="005D7D4F" w:rsidRPr="00A615A5" w:rsidRDefault="00A615A5" w:rsidP="00A615A5">
      <w:pPr>
        <w:pStyle w:val="NoSpacing"/>
        <w:numPr>
          <w:ilvl w:val="0"/>
          <w:numId w:val="11"/>
        </w:numPr>
        <w:rPr>
          <w:lang w:val="en-GB"/>
        </w:rPr>
      </w:pPr>
      <w:r w:rsidRPr="00A615A5">
        <w:rPr>
          <w:lang w:val="en-GB"/>
        </w:rPr>
        <w:t xml:space="preserve">Closed the cursor explicitly to release system resources and verified the closure using the NOT </w:t>
      </w:r>
      <w:proofErr w:type="spellStart"/>
      <w:r w:rsidRPr="00A615A5">
        <w:rPr>
          <w:lang w:val="en-GB"/>
        </w:rPr>
        <w:t>c_engg%ISOPEN</w:t>
      </w:r>
      <w:proofErr w:type="spellEnd"/>
      <w:r w:rsidRPr="00A615A5">
        <w:rPr>
          <w:lang w:val="en-GB"/>
        </w:rPr>
        <w:t xml:space="preserve"> condition.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D269D48" w14:textId="77777777" w:rsidR="00FB3C04" w:rsidRDefault="00FB3C04" w:rsidP="00FB3C0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D6CB503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2E691679" w14:textId="77777777" w:rsidR="00FB3C04" w:rsidRDefault="00FB3C04" w:rsidP="00FB3C04">
      <w:pPr>
        <w:pStyle w:val="NoSpacing"/>
      </w:pPr>
      <w:r>
        <w:t xml:space="preserve">    name </w:t>
      </w:r>
      <w:proofErr w:type="gramStart"/>
      <w:r>
        <w:t>VARCHAR(</w:t>
      </w:r>
      <w:proofErr w:type="gramEnd"/>
      <w:r>
        <w:t>20),</w:t>
      </w:r>
    </w:p>
    <w:p w14:paraId="108FE665" w14:textId="77777777" w:rsidR="00FB3C04" w:rsidRDefault="00FB3C04" w:rsidP="00FB3C04">
      <w:pPr>
        <w:pStyle w:val="NoSpacing"/>
      </w:pPr>
      <w:r>
        <w:t xml:space="preserve">    role </w:t>
      </w:r>
      <w:proofErr w:type="gramStart"/>
      <w:r>
        <w:t>VARCHAR(</w:t>
      </w:r>
      <w:proofErr w:type="gramEnd"/>
      <w:r>
        <w:t>20),</w:t>
      </w:r>
    </w:p>
    <w:p w14:paraId="7B865A46" w14:textId="77777777" w:rsidR="00FB3C04" w:rsidRDefault="00FB3C04" w:rsidP="00FB3C04">
      <w:pPr>
        <w:pStyle w:val="NoSpacing"/>
      </w:pPr>
      <w:r>
        <w:t xml:space="preserve">    salary NUMBER</w:t>
      </w:r>
    </w:p>
    <w:p w14:paraId="16352868" w14:textId="39ABC2AC" w:rsidR="006A5FB1" w:rsidRDefault="00FB3C04" w:rsidP="00FB3C04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3659008" w:rsidR="00FA3ACF" w:rsidRDefault="00FB3C0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0AB4CF76" wp14:editId="09F66A09">
            <wp:extent cx="2262188" cy="1099703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3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9" t="50285" r="41326" b="16809"/>
                    <a:stretch/>
                  </pic:blipFill>
                  <pic:spPr bwMode="auto">
                    <a:xfrm>
                      <a:off x="0" y="0"/>
                      <a:ext cx="2263084" cy="110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CDB5B1A" w14:textId="77777777" w:rsidR="00FB3C04" w:rsidRDefault="00FB3C04" w:rsidP="00FB3C04">
      <w:pPr>
        <w:pStyle w:val="NoSpacing"/>
      </w:pPr>
      <w:r>
        <w:t>INSERT INTO Employees VALUES (101, 'Mary', 'Engineer', 85000);</w:t>
      </w:r>
    </w:p>
    <w:p w14:paraId="5642A453" w14:textId="77777777" w:rsidR="00FB3C04" w:rsidRDefault="00FB3C04" w:rsidP="00FB3C04">
      <w:pPr>
        <w:pStyle w:val="NoSpacing"/>
      </w:pPr>
      <w:r>
        <w:t>INSERT INTO Employees VALUES (102, 'Amit', 'Analyst', 45000);</w:t>
      </w:r>
    </w:p>
    <w:p w14:paraId="55A6E09D" w14:textId="77777777" w:rsidR="00FB3C04" w:rsidRDefault="00FB3C04" w:rsidP="00FB3C04">
      <w:pPr>
        <w:pStyle w:val="NoSpacing"/>
      </w:pPr>
      <w:r>
        <w:t>INSERT INTO Employees VALUES (103, 'Sara', 'Engineer', 90000);</w:t>
      </w:r>
    </w:p>
    <w:p w14:paraId="7E03C66A" w14:textId="77777777" w:rsidR="00FB3C04" w:rsidRDefault="00FB3C04" w:rsidP="00FB3C04">
      <w:pPr>
        <w:pStyle w:val="NoSpacing"/>
      </w:pPr>
      <w:r>
        <w:t>INSERT INTO Employees VALUES (104, 'Sam', 'Analyst', 80000);</w:t>
      </w:r>
    </w:p>
    <w:p w14:paraId="13AF9EC4" w14:textId="3C0EF9A1" w:rsidR="00FB3C04" w:rsidRDefault="00FB3C04" w:rsidP="00FB3C04">
      <w:pPr>
        <w:pStyle w:val="NoSpacing"/>
      </w:pPr>
      <w:r>
        <w:t>COMMIT;</w:t>
      </w:r>
    </w:p>
    <w:p w14:paraId="258B692F" w14:textId="704F05CA" w:rsidR="00FB3C04" w:rsidRDefault="00FB3C04" w:rsidP="00FB3C0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6FBAC4D" w14:textId="4D5CAC70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82F1F66" wp14:editId="3D914AFC">
            <wp:extent cx="2455963" cy="13474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3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7" t="51139" r="38048" b="8523"/>
                    <a:stretch/>
                  </pic:blipFill>
                  <pic:spPr bwMode="auto">
                    <a:xfrm>
                      <a:off x="0" y="0"/>
                      <a:ext cx="2457973" cy="134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1F7F" w14:textId="3BFB255B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2454CCF" wp14:editId="221C951D">
            <wp:extent cx="2038350" cy="1000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3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3" t="61400" r="45107" b="8681"/>
                    <a:stretch/>
                  </pic:blipFill>
                  <pic:spPr bwMode="auto">
                    <a:xfrm>
                      <a:off x="0" y="0"/>
                      <a:ext cx="2038633" cy="10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DB8B" w14:textId="4DB3F411" w:rsidR="00FB3C04" w:rsidRDefault="00FB3C04" w:rsidP="00FB3C04">
      <w:pPr>
        <w:pStyle w:val="NoSpacing"/>
      </w:pP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5E68850F" w14:textId="77777777" w:rsidR="00FB3C04" w:rsidRDefault="00FB3C04" w:rsidP="00FB3C04">
      <w:pPr>
        <w:pStyle w:val="NoSpacing"/>
      </w:pPr>
      <w:r>
        <w:t>SET SERVEROUTPUT ON;</w:t>
      </w:r>
    </w:p>
    <w:p w14:paraId="6AC572C1" w14:textId="77777777" w:rsidR="00FB3C04" w:rsidRDefault="00FB3C04" w:rsidP="00FB3C04">
      <w:pPr>
        <w:pStyle w:val="NoSpacing"/>
      </w:pPr>
    </w:p>
    <w:p w14:paraId="33D03BF1" w14:textId="77777777" w:rsidR="00FB3C04" w:rsidRDefault="00FB3C04" w:rsidP="00FB3C04">
      <w:pPr>
        <w:pStyle w:val="NoSpacing"/>
      </w:pPr>
      <w:r>
        <w:t>DECLARE</w:t>
      </w:r>
    </w:p>
    <w:p w14:paraId="569860B2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v_target_id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=101;</w:t>
      </w:r>
    </w:p>
    <w:p w14:paraId="2EC265D5" w14:textId="77777777" w:rsidR="00FB3C04" w:rsidRDefault="00FB3C04" w:rsidP="00FB3C04">
      <w:pPr>
        <w:pStyle w:val="NoSpacing"/>
      </w:pPr>
    </w:p>
    <w:p w14:paraId="72C955B2" w14:textId="77777777" w:rsidR="00FB3C04" w:rsidRDefault="00FB3C04" w:rsidP="00FB3C04">
      <w:pPr>
        <w:pStyle w:val="NoSpacing"/>
      </w:pPr>
      <w:r>
        <w:t xml:space="preserve">BEGIN </w:t>
      </w:r>
    </w:p>
    <w:p w14:paraId="30E98C25" w14:textId="77777777" w:rsidR="00FB3C04" w:rsidRDefault="00FB3C04" w:rsidP="00FB3C04">
      <w:pPr>
        <w:pStyle w:val="NoSpacing"/>
      </w:pPr>
      <w:r>
        <w:t xml:space="preserve">    UPDATE Employees </w:t>
      </w:r>
    </w:p>
    <w:p w14:paraId="0AB2324C" w14:textId="77777777" w:rsidR="00FB3C04" w:rsidRDefault="00FB3C04" w:rsidP="00FB3C04">
      <w:pPr>
        <w:pStyle w:val="NoSpacing"/>
      </w:pPr>
      <w:r>
        <w:t xml:space="preserve">    SET salary = salary*1.10</w:t>
      </w:r>
    </w:p>
    <w:p w14:paraId="714052B1" w14:textId="77777777" w:rsidR="00FB3C04" w:rsidRDefault="00FB3C04" w:rsidP="00FB3C04">
      <w:pPr>
        <w:pStyle w:val="NoSpacing"/>
      </w:pPr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v_target_id</w:t>
      </w:r>
      <w:proofErr w:type="spellEnd"/>
      <w:r>
        <w:t>;</w:t>
      </w:r>
    </w:p>
    <w:p w14:paraId="4BB13C46" w14:textId="77777777" w:rsidR="00FB3C04" w:rsidRDefault="00FB3C04" w:rsidP="00FB3C04">
      <w:pPr>
        <w:pStyle w:val="NoSpacing"/>
      </w:pPr>
    </w:p>
    <w:p w14:paraId="69621987" w14:textId="77777777" w:rsidR="00FB3C04" w:rsidRDefault="00FB3C04" w:rsidP="00FB3C04">
      <w:pPr>
        <w:pStyle w:val="NoSpacing"/>
      </w:pPr>
      <w:r>
        <w:t xml:space="preserve">    IF SQL%FOUND THEN</w:t>
      </w:r>
    </w:p>
    <w:p w14:paraId="737A308C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'ATTRIBUTE SQL%FOUND TRUE');</w:t>
      </w:r>
    </w:p>
    <w:p w14:paraId="31A56944" w14:textId="77777777" w:rsidR="00FB3C04" w:rsidRDefault="00FB3C04" w:rsidP="00FB3C04">
      <w:pPr>
        <w:pStyle w:val="NoSpacing"/>
      </w:pPr>
      <w:r>
        <w:t xml:space="preserve">        DBMS_OUTPUT.PUT_LINE('ROW(S) UPDATED '||SQL%ROWCOUNT);</w:t>
      </w:r>
    </w:p>
    <w:p w14:paraId="31C419AA" w14:textId="77777777" w:rsidR="00FB3C04" w:rsidRDefault="00FB3C04" w:rsidP="00FB3C04">
      <w:pPr>
        <w:pStyle w:val="NoSpacing"/>
      </w:pPr>
      <w:r>
        <w:t xml:space="preserve">    ELSE</w:t>
      </w:r>
    </w:p>
    <w:p w14:paraId="4B195EEE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'NO ROW UPDATED');</w:t>
      </w:r>
    </w:p>
    <w:p w14:paraId="275BB7F0" w14:textId="77777777" w:rsidR="00FB3C04" w:rsidRDefault="00FB3C04" w:rsidP="00FB3C04">
      <w:pPr>
        <w:pStyle w:val="NoSpacing"/>
      </w:pPr>
      <w:r>
        <w:t xml:space="preserve">    END IF;</w:t>
      </w:r>
    </w:p>
    <w:p w14:paraId="04AC461C" w14:textId="77777777" w:rsidR="00FB3C04" w:rsidRDefault="00FB3C04" w:rsidP="00FB3C04">
      <w:pPr>
        <w:pStyle w:val="NoSpacing"/>
      </w:pPr>
    </w:p>
    <w:p w14:paraId="799F4D06" w14:textId="09BBBC03" w:rsidR="00FB3C04" w:rsidRDefault="00FB3C04" w:rsidP="00FB3C04">
      <w:pPr>
        <w:pStyle w:val="NoSpacing"/>
      </w:pPr>
      <w:r>
        <w:t>END;</w:t>
      </w:r>
    </w:p>
    <w:p w14:paraId="02286FB9" w14:textId="6452BB43" w:rsidR="00FB3C04" w:rsidRDefault="00FB3C04" w:rsidP="00FB3C04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36EA39F" w:rsid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5C23F83" wp14:editId="37C1D531">
            <wp:extent cx="2249805" cy="932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39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41" t="63134" r="41500" b="8975"/>
                    <a:stretch/>
                  </pic:blipFill>
                  <pic:spPr bwMode="auto">
                    <a:xfrm>
                      <a:off x="0" y="0"/>
                      <a:ext cx="2250141" cy="93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28327E9" w14:textId="77777777" w:rsidR="00FB3C04" w:rsidRDefault="00FB3C04" w:rsidP="00FB3C04">
      <w:pPr>
        <w:pStyle w:val="NoSpacing"/>
      </w:pPr>
      <w:r>
        <w:t>DECLARE</w:t>
      </w:r>
    </w:p>
    <w:p w14:paraId="7C9EC4D9" w14:textId="77777777" w:rsidR="00FB3C04" w:rsidRDefault="00FB3C04" w:rsidP="00FB3C04">
      <w:pPr>
        <w:pStyle w:val="NoSpacing"/>
      </w:pPr>
      <w:r>
        <w:t xml:space="preserve">    CURSOR </w:t>
      </w:r>
      <w:proofErr w:type="spellStart"/>
      <w:r>
        <w:t>c_engg</w:t>
      </w:r>
      <w:proofErr w:type="spellEnd"/>
      <w:r>
        <w:t xml:space="preserve"> IS SELECT name, role FROM Employees WHERE role = 'Engineer';</w:t>
      </w:r>
    </w:p>
    <w:p w14:paraId="71F2A34E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Employees.name%TYPE</w:t>
      </w:r>
      <w:proofErr w:type="spellEnd"/>
      <w:r>
        <w:t>;</w:t>
      </w:r>
    </w:p>
    <w:p w14:paraId="046FDC74" w14:textId="77777777" w:rsidR="00FB3C04" w:rsidRDefault="00FB3C04" w:rsidP="00FB3C04">
      <w:pPr>
        <w:pStyle w:val="NoSpacing"/>
      </w:pPr>
      <w:r>
        <w:t xml:space="preserve">    </w:t>
      </w:r>
      <w:proofErr w:type="spellStart"/>
      <w:r>
        <w:t>v_role</w:t>
      </w:r>
      <w:proofErr w:type="spellEnd"/>
      <w:r>
        <w:t xml:space="preserve"> </w:t>
      </w:r>
      <w:proofErr w:type="spellStart"/>
      <w:r>
        <w:t>Employees.role%TYPE</w:t>
      </w:r>
      <w:proofErr w:type="spellEnd"/>
      <w:r>
        <w:t>;</w:t>
      </w:r>
    </w:p>
    <w:p w14:paraId="5268FE05" w14:textId="77777777" w:rsidR="00FB3C04" w:rsidRDefault="00FB3C04" w:rsidP="00FB3C04">
      <w:pPr>
        <w:pStyle w:val="NoSpacing"/>
      </w:pPr>
    </w:p>
    <w:p w14:paraId="20E5E248" w14:textId="77777777" w:rsidR="00FB3C04" w:rsidRDefault="00FB3C04" w:rsidP="00FB3C04">
      <w:pPr>
        <w:pStyle w:val="NoSpacing"/>
      </w:pPr>
      <w:r>
        <w:t>BEGIN</w:t>
      </w:r>
    </w:p>
    <w:p w14:paraId="2E269D2E" w14:textId="77777777" w:rsidR="00FB3C04" w:rsidRDefault="00FB3C04" w:rsidP="00FB3C04">
      <w:pPr>
        <w:pStyle w:val="NoSpacing"/>
      </w:pPr>
    </w:p>
    <w:p w14:paraId="1A68A9F5" w14:textId="77777777" w:rsidR="00FB3C04" w:rsidRDefault="00FB3C04" w:rsidP="00FB3C04">
      <w:pPr>
        <w:pStyle w:val="NoSpacing"/>
      </w:pPr>
      <w:r>
        <w:t xml:space="preserve">    OPEN </w:t>
      </w:r>
      <w:proofErr w:type="spellStart"/>
      <w:r>
        <w:t>c_engg</w:t>
      </w:r>
      <w:proofErr w:type="spellEnd"/>
      <w:r>
        <w:t>;</w:t>
      </w:r>
    </w:p>
    <w:p w14:paraId="3C4CD0FB" w14:textId="77777777" w:rsidR="00FB3C04" w:rsidRDefault="00FB3C04" w:rsidP="00FB3C04">
      <w:pPr>
        <w:pStyle w:val="NoSpacing"/>
      </w:pPr>
    </w:p>
    <w:p w14:paraId="69F9F0C4" w14:textId="77777777" w:rsidR="00FB3C04" w:rsidRDefault="00FB3C04" w:rsidP="00FB3C04">
      <w:pPr>
        <w:pStyle w:val="NoSpacing"/>
      </w:pPr>
      <w:r>
        <w:t xml:space="preserve">    IF </w:t>
      </w:r>
      <w:proofErr w:type="spellStart"/>
      <w:r>
        <w:t>c_engg%ISOPEN</w:t>
      </w:r>
      <w:proofErr w:type="spellEnd"/>
      <w:r>
        <w:t xml:space="preserve"> THEN</w:t>
      </w:r>
    </w:p>
    <w:p w14:paraId="34968943" w14:textId="77777777" w:rsidR="00FB3C04" w:rsidRDefault="00FB3C04" w:rsidP="00FB3C04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'CURSOR IS OPEN');</w:t>
      </w:r>
    </w:p>
    <w:p w14:paraId="0E1CA510" w14:textId="77777777" w:rsidR="00FB3C04" w:rsidRDefault="00FB3C04" w:rsidP="00FB3C04">
      <w:pPr>
        <w:pStyle w:val="NoSpacing"/>
      </w:pPr>
      <w:r>
        <w:lastRenderedPageBreak/>
        <w:t xml:space="preserve">    END IF;</w:t>
      </w:r>
    </w:p>
    <w:p w14:paraId="7BF5027E" w14:textId="77777777" w:rsidR="00FB3C04" w:rsidRDefault="00FB3C04" w:rsidP="00FB3C04">
      <w:pPr>
        <w:pStyle w:val="NoSpacing"/>
      </w:pPr>
    </w:p>
    <w:p w14:paraId="016D9802" w14:textId="77777777" w:rsidR="00FB3C04" w:rsidRDefault="00FB3C04" w:rsidP="00FB3C04">
      <w:pPr>
        <w:pStyle w:val="NoSpacing"/>
      </w:pPr>
      <w:r>
        <w:t xml:space="preserve">    LOOP</w:t>
      </w:r>
    </w:p>
    <w:p w14:paraId="646D3E7F" w14:textId="77777777" w:rsidR="00FB3C04" w:rsidRDefault="00FB3C04" w:rsidP="00FB3C04">
      <w:pPr>
        <w:pStyle w:val="NoSpacing"/>
      </w:pPr>
      <w:r>
        <w:t xml:space="preserve">        FETCH </w:t>
      </w:r>
      <w:proofErr w:type="spellStart"/>
      <w:r>
        <w:t>c_engg</w:t>
      </w:r>
      <w:proofErr w:type="spellEnd"/>
      <w:r>
        <w:t xml:space="preserve">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v_role</w:t>
      </w:r>
      <w:proofErr w:type="spellEnd"/>
      <w:r>
        <w:t>;</w:t>
      </w:r>
    </w:p>
    <w:p w14:paraId="4E0369B3" w14:textId="77777777" w:rsidR="00FB3C04" w:rsidRDefault="00FB3C04" w:rsidP="00FB3C04">
      <w:pPr>
        <w:pStyle w:val="NoSpacing"/>
      </w:pPr>
    </w:p>
    <w:p w14:paraId="73FADBFB" w14:textId="77777777" w:rsidR="00FB3C04" w:rsidRDefault="00FB3C04" w:rsidP="00FB3C04">
      <w:pPr>
        <w:pStyle w:val="NoSpacing"/>
      </w:pPr>
      <w:r>
        <w:t xml:space="preserve">        IF </w:t>
      </w:r>
      <w:proofErr w:type="spellStart"/>
      <w:r>
        <w:t>c_engg%NOTFOUND</w:t>
      </w:r>
      <w:proofErr w:type="spellEnd"/>
      <w:r>
        <w:t xml:space="preserve"> THEN</w:t>
      </w:r>
    </w:p>
    <w:p w14:paraId="79D611DC" w14:textId="77777777" w:rsidR="00FB3C04" w:rsidRDefault="00FB3C04" w:rsidP="00FB3C04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>'%NOTFOUND IS TRUE, NO MORE RECORDS');</w:t>
      </w:r>
    </w:p>
    <w:p w14:paraId="2478117F" w14:textId="77777777" w:rsidR="00FB3C04" w:rsidRDefault="00FB3C04" w:rsidP="00FB3C04">
      <w:pPr>
        <w:pStyle w:val="NoSpacing"/>
      </w:pPr>
      <w:r>
        <w:t xml:space="preserve">            EXIT;</w:t>
      </w:r>
    </w:p>
    <w:p w14:paraId="2D43F042" w14:textId="77777777" w:rsidR="00FB3C04" w:rsidRDefault="00FB3C04" w:rsidP="00FB3C04">
      <w:pPr>
        <w:pStyle w:val="NoSpacing"/>
      </w:pPr>
      <w:r>
        <w:t xml:space="preserve">        END IF;</w:t>
      </w:r>
    </w:p>
    <w:p w14:paraId="2264D385" w14:textId="77777777" w:rsidR="00FB3C04" w:rsidRDefault="00FB3C04" w:rsidP="00FB3C04">
      <w:pPr>
        <w:pStyle w:val="NoSpacing"/>
      </w:pPr>
    </w:p>
    <w:p w14:paraId="111349F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'ENGINEER # '||</w:t>
      </w:r>
      <w:proofErr w:type="spellStart"/>
      <w:r>
        <w:t>c_engg%ROWCOUNT</w:t>
      </w:r>
      <w:proofErr w:type="spellEnd"/>
      <w:r>
        <w:t xml:space="preserve">|| ': ' </w:t>
      </w:r>
    </w:p>
    <w:p w14:paraId="2C0A635A" w14:textId="77777777" w:rsidR="00FB3C04" w:rsidRDefault="00FB3C04" w:rsidP="00FB3C04">
      <w:pPr>
        <w:pStyle w:val="NoSpacing"/>
      </w:pPr>
      <w:r>
        <w:t xml:space="preserve">        || </w:t>
      </w:r>
      <w:proofErr w:type="spellStart"/>
      <w:r>
        <w:t>v_name</w:t>
      </w:r>
      <w:proofErr w:type="spellEnd"/>
      <w:r>
        <w:t xml:space="preserve"> || ' | ' || </w:t>
      </w:r>
      <w:proofErr w:type="spellStart"/>
      <w:r>
        <w:t>v_role</w:t>
      </w:r>
      <w:proofErr w:type="spellEnd"/>
      <w:r>
        <w:t>);</w:t>
      </w:r>
    </w:p>
    <w:p w14:paraId="25923183" w14:textId="77777777" w:rsidR="00FB3C04" w:rsidRDefault="00FB3C04" w:rsidP="00FB3C04">
      <w:pPr>
        <w:pStyle w:val="NoSpacing"/>
      </w:pPr>
      <w:r>
        <w:t xml:space="preserve">    </w:t>
      </w:r>
    </w:p>
    <w:p w14:paraId="748242CE" w14:textId="77777777" w:rsidR="00FB3C04" w:rsidRDefault="00FB3C04" w:rsidP="00FB3C04">
      <w:pPr>
        <w:pStyle w:val="NoSpacing"/>
      </w:pPr>
      <w:r>
        <w:t xml:space="preserve">    END LOOP;</w:t>
      </w:r>
    </w:p>
    <w:p w14:paraId="4449DF55" w14:textId="77777777" w:rsidR="00FB3C04" w:rsidRDefault="00FB3C04" w:rsidP="00FB3C04">
      <w:pPr>
        <w:pStyle w:val="NoSpacing"/>
      </w:pPr>
    </w:p>
    <w:p w14:paraId="61099B84" w14:textId="77777777" w:rsidR="00FB3C04" w:rsidRDefault="00FB3C04" w:rsidP="00FB3C04">
      <w:pPr>
        <w:pStyle w:val="NoSpacing"/>
      </w:pPr>
      <w:r>
        <w:t xml:space="preserve">    CLOSE </w:t>
      </w:r>
      <w:proofErr w:type="spellStart"/>
      <w:r>
        <w:t>c_engg</w:t>
      </w:r>
      <w:proofErr w:type="spellEnd"/>
      <w:r>
        <w:t>;</w:t>
      </w:r>
    </w:p>
    <w:p w14:paraId="489FF669" w14:textId="77777777" w:rsidR="00FB3C04" w:rsidRDefault="00FB3C04" w:rsidP="00FB3C04">
      <w:pPr>
        <w:pStyle w:val="NoSpacing"/>
      </w:pPr>
    </w:p>
    <w:p w14:paraId="3BBD03B8" w14:textId="77777777" w:rsidR="00FB3C04" w:rsidRDefault="00FB3C04" w:rsidP="00FB3C04">
      <w:pPr>
        <w:pStyle w:val="NoSpacing"/>
      </w:pPr>
      <w:r>
        <w:t xml:space="preserve">    IF NOT </w:t>
      </w:r>
      <w:proofErr w:type="spellStart"/>
      <w:r>
        <w:t>c_engg%ISOPEN</w:t>
      </w:r>
      <w:proofErr w:type="spellEnd"/>
      <w:r>
        <w:t xml:space="preserve"> THEN</w:t>
      </w:r>
    </w:p>
    <w:p w14:paraId="5D44810F" w14:textId="77777777" w:rsidR="00FB3C04" w:rsidRDefault="00FB3C04" w:rsidP="00FB3C04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>'CURSOR CLOSED SUCCESSFULLY');</w:t>
      </w:r>
    </w:p>
    <w:p w14:paraId="281806C6" w14:textId="77777777" w:rsidR="00FB3C04" w:rsidRDefault="00FB3C04" w:rsidP="00FB3C04">
      <w:pPr>
        <w:pStyle w:val="NoSpacing"/>
      </w:pPr>
      <w:r>
        <w:t xml:space="preserve">    END IF;</w:t>
      </w:r>
    </w:p>
    <w:p w14:paraId="7AE219EB" w14:textId="79328EEB" w:rsidR="00FB3C04" w:rsidRDefault="00FB3C04" w:rsidP="00FB3C04">
      <w:pPr>
        <w:pStyle w:val="NoSpacing"/>
      </w:pPr>
      <w:r>
        <w:t>END;</w:t>
      </w:r>
    </w:p>
    <w:p w14:paraId="23A1C7A8" w14:textId="10753C4B" w:rsidR="00FB3C04" w:rsidRDefault="00FB3C04" w:rsidP="00FB3C0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2E431CC" w:rsidR="00FB3C04" w:rsidRPr="00FB3C04" w:rsidRDefault="00FB3C0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64AD071E" wp14:editId="4F8EE3B1">
            <wp:extent cx="2393576" cy="1007648"/>
            <wp:effectExtent l="0" t="0" r="698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40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0" t="61009" r="39102" b="8831"/>
                    <a:stretch/>
                  </pic:blipFill>
                  <pic:spPr bwMode="auto">
                    <a:xfrm>
                      <a:off x="0" y="0"/>
                      <a:ext cx="2395144" cy="100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D4F5D28" w14:textId="6FBEC090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E64344">
        <w:rPr>
          <w:lang w:val="en-GB"/>
        </w:rPr>
        <w:t>roficiency in differentiating between implicit cursors for DML and explicit cursors for multi-row queries.</w:t>
      </w:r>
    </w:p>
    <w:p w14:paraId="1E386604" w14:textId="235C346D" w:rsidR="00E64344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Learnt</w:t>
      </w:r>
      <w:r w:rsidRPr="00E64344">
        <w:rPr>
          <w:lang w:val="en-GB"/>
        </w:rPr>
        <w:t xml:space="preserve"> using %FOUND, %NOTFOUND, and %ROWCOUNT to manage loop iterations and verify operation success.</w:t>
      </w:r>
    </w:p>
    <w:p w14:paraId="2EFFA397" w14:textId="77777777" w:rsid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Understanding the importance of the OPEN, FETCH, and CLOSE lifecycle to ensure efficient memory management.</w:t>
      </w:r>
    </w:p>
    <w:p w14:paraId="0000001C" w14:textId="4145D4C0" w:rsidR="00FC7191" w:rsidRPr="00E64344" w:rsidRDefault="00E64344" w:rsidP="00E64344">
      <w:pPr>
        <w:pStyle w:val="NoSpacing"/>
        <w:numPr>
          <w:ilvl w:val="0"/>
          <w:numId w:val="16"/>
        </w:numPr>
        <w:rPr>
          <w:lang w:val="en-GB"/>
        </w:rPr>
      </w:pPr>
      <w:r w:rsidRPr="00E64344">
        <w:rPr>
          <w:lang w:val="en-GB"/>
        </w:rPr>
        <w:t>Ability to develop PL/SQL programs that apply complex business logic to individual records within a larger dataset.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CCB47159-A6D9-4215-A195-CAE3B79EC37A}"/>
    <w:embedBold r:id="rId2" w:fontKey="{F15E317C-6CED-4103-8843-A07A9FFCA9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810018-C8F0-4D81-83CA-E7F08C7E15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CB0D9C-BA58-4A89-98F6-E15EF128DC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003968">
    <w:abstractNumId w:val="12"/>
  </w:num>
  <w:num w:numId="2" w16cid:durableId="776368894">
    <w:abstractNumId w:val="11"/>
  </w:num>
  <w:num w:numId="3" w16cid:durableId="813958095">
    <w:abstractNumId w:val="9"/>
  </w:num>
  <w:num w:numId="4" w16cid:durableId="1471051960">
    <w:abstractNumId w:val="15"/>
  </w:num>
  <w:num w:numId="5" w16cid:durableId="341711375">
    <w:abstractNumId w:val="4"/>
  </w:num>
  <w:num w:numId="6" w16cid:durableId="1108545206">
    <w:abstractNumId w:val="7"/>
  </w:num>
  <w:num w:numId="7" w16cid:durableId="1007826867">
    <w:abstractNumId w:val="5"/>
  </w:num>
  <w:num w:numId="8" w16cid:durableId="353922093">
    <w:abstractNumId w:val="18"/>
  </w:num>
  <w:num w:numId="9" w16cid:durableId="522791752">
    <w:abstractNumId w:val="8"/>
  </w:num>
  <w:num w:numId="10" w16cid:durableId="2002541530">
    <w:abstractNumId w:val="13"/>
  </w:num>
  <w:num w:numId="11" w16cid:durableId="1430007512">
    <w:abstractNumId w:val="10"/>
  </w:num>
  <w:num w:numId="12" w16cid:durableId="945118192">
    <w:abstractNumId w:val="2"/>
  </w:num>
  <w:num w:numId="13" w16cid:durableId="61753153">
    <w:abstractNumId w:val="17"/>
  </w:num>
  <w:num w:numId="14" w16cid:durableId="1470587863">
    <w:abstractNumId w:val="6"/>
  </w:num>
  <w:num w:numId="15" w16cid:durableId="2104766529">
    <w:abstractNumId w:val="1"/>
  </w:num>
  <w:num w:numId="16" w16cid:durableId="636573266">
    <w:abstractNumId w:val="16"/>
  </w:num>
  <w:num w:numId="17" w16cid:durableId="2015373038">
    <w:abstractNumId w:val="3"/>
  </w:num>
  <w:num w:numId="18" w16cid:durableId="1123306130">
    <w:abstractNumId w:val="14"/>
  </w:num>
  <w:num w:numId="19" w16cid:durableId="31071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4D44A3"/>
    <w:rsid w:val="0053051F"/>
    <w:rsid w:val="00540867"/>
    <w:rsid w:val="0057092A"/>
    <w:rsid w:val="005D7D4F"/>
    <w:rsid w:val="006A5FB1"/>
    <w:rsid w:val="006D403A"/>
    <w:rsid w:val="008950A8"/>
    <w:rsid w:val="008E43E5"/>
    <w:rsid w:val="00902F33"/>
    <w:rsid w:val="0096280D"/>
    <w:rsid w:val="00976564"/>
    <w:rsid w:val="00992CB1"/>
    <w:rsid w:val="009C0C30"/>
    <w:rsid w:val="00A05C6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36</cp:revision>
  <cp:lastPrinted>2026-01-28T14:51:00Z</cp:lastPrinted>
  <dcterms:created xsi:type="dcterms:W3CDTF">2026-01-15T09:48:00Z</dcterms:created>
  <dcterms:modified xsi:type="dcterms:W3CDTF">2026-03-25T04:22:00Z</dcterms:modified>
</cp:coreProperties>
</file>