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C8B4" w14:textId="00197A14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Name: </w:t>
      </w:r>
      <w:r>
        <w:rPr>
          <w:rFonts w:ascii="Segoe UI Emoji" w:hAnsi="Segoe UI Emoji" w:cs="Segoe UI Emoji"/>
          <w:b/>
          <w:bCs/>
          <w:lang w:val="en-US"/>
        </w:rPr>
        <w:t>Bhavik Pahuja</w:t>
      </w:r>
    </w:p>
    <w:p w14:paraId="046F8786" w14:textId="419B32B8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UID: 24BAI70</w:t>
      </w:r>
      <w:r>
        <w:rPr>
          <w:rFonts w:ascii="Segoe UI Emoji" w:hAnsi="Segoe UI Emoji" w:cs="Segoe UI Emoji"/>
          <w:b/>
          <w:bCs/>
          <w:lang w:val="en-US"/>
        </w:rPr>
        <w:t>522</w:t>
      </w:r>
    </w:p>
    <w:p w14:paraId="45AEC2E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Course: BE-CSE (AI&amp;ML)</w:t>
      </w:r>
    </w:p>
    <w:p w14:paraId="5C77B344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Subject: Database Management Systems</w:t>
      </w:r>
    </w:p>
    <w:p w14:paraId="77251D0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pict w14:anchorId="56441085">
          <v:rect id="_x0000_i1056" style="width:468pt;height:.75pt" o:hralign="center" o:hrstd="t" o:hr="t" fillcolor="#a0a0a0" stroked="f"/>
        </w:pict>
      </w:r>
    </w:p>
    <w:p w14:paraId="65D69F6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Experiment: Library Management System Implementation</w:t>
      </w:r>
    </w:p>
    <w:p w14:paraId="75AD3B5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1. Aim of the Session</w:t>
      </w:r>
    </w:p>
    <w:p w14:paraId="11CAFA3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 w14:paraId="32EDAFA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2. Objective of the Session</w:t>
      </w:r>
    </w:p>
    <w:p w14:paraId="6379535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Upon completing this session, the following objectives were achieved:</w:t>
      </w:r>
    </w:p>
    <w:p w14:paraId="407E319A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Developed table structures using Primary Keys, Foreign Keys, and Check Constraints for data validation.</w:t>
      </w:r>
    </w:p>
    <w:p w14:paraId="4441BF5B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Gained proficiency in DML (Data Manipulation Language) operations, specifically INSERT, SELECT, UPDATE, and DELETE.</w:t>
      </w:r>
    </w:p>
    <w:p w14:paraId="2956DACE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Implemented DCL (Data Control Language) to manage user roles and granular permissions.</w:t>
      </w:r>
    </w:p>
    <w:p w14:paraId="0414D506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Maintained referential integrity across multiple related tables (books, library_visitors, and book_issue).</w:t>
      </w:r>
    </w:p>
    <w:p w14:paraId="2E3D05E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3. Practical / Experiment Steps</w:t>
      </w:r>
    </w:p>
    <w:p w14:paraId="7617FD4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implementation was carried out through the following tasks:</w:t>
      </w:r>
    </w:p>
    <w:p w14:paraId="115D6E62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Schema Definition: Created the base tables for books and library_visitors with specific constraints such as NOT NULL, UNIQUE, and CHECK (e.g., ensuring visitor age is 18+).</w:t>
      </w:r>
    </w:p>
    <w:p w14:paraId="48605F5F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Relational Setup: Created the book_issue table to act as a transaction bridge, linking books and visitors via Foreign Keys.</w:t>
      </w:r>
    </w:p>
    <w:p w14:paraId="34379B13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 Population: Populated the tables with initial records to test the schema's validity.</w:t>
      </w:r>
    </w:p>
    <w:p w14:paraId="54450064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>Operational Testing: Performed updates on user information and attempted deletion of records to observe constraint behavior.</w:t>
      </w:r>
    </w:p>
    <w:p w14:paraId="762CEA05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Administration: Created a librarian role with login credentials and configured its access levels using GRANT and REVOKE commands.</w:t>
      </w:r>
    </w:p>
    <w:p w14:paraId="341ABF0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4. Procedure of the Practical</w:t>
      </w:r>
    </w:p>
    <w:p w14:paraId="011F10B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following steps were followed during the execution:</w:t>
      </w:r>
    </w:p>
    <w:p w14:paraId="1FD1E80C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System Initialization: Logged into the database environment and established a connection to the server.</w:t>
      </w:r>
    </w:p>
    <w:p w14:paraId="52BFCF7A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Database Creation: Initialized a new database to house the library management system.</w:t>
      </w:r>
    </w:p>
    <w:p w14:paraId="23876CBA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Executing Table Scripts: Ran the CREATE TABLE commands in a specific sequence (creating parent tables before dependent transaction tables).</w:t>
      </w:r>
    </w:p>
    <w:p w14:paraId="1D62DEDC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 Entry: Executed INSERT statements to add sample books and visitor profiles.</w:t>
      </w:r>
    </w:p>
    <w:p w14:paraId="750C55BE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Query Verification: Used SELECT queries to verify that the data was correctly stored and consistent across tables.</w:t>
      </w:r>
    </w:p>
    <w:p w14:paraId="75424039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 Modification: Tested the UPDATE and DELETE commands to ensure the system handles changes as intended.</w:t>
      </w:r>
    </w:p>
    <w:p w14:paraId="09A6C19F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Role Configuration: Defined the librarian role and assigned specific table privileges.</w:t>
      </w:r>
    </w:p>
    <w:p w14:paraId="5D5EAE6D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Verification: Tested and then revoked permissions to confirm the effectiveness of the security policy.</w:t>
      </w:r>
    </w:p>
    <w:p w14:paraId="1456783F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Record Maintenance: Saved the SQL script and took screenshots of the execution results.</w:t>
      </w:r>
    </w:p>
    <w:p w14:paraId="544FCAE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5. I/O Analysis (Input / Output Analysis)</w:t>
      </w:r>
    </w:p>
    <w:p w14:paraId="1427B45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Input Queries</w:t>
      </w:r>
    </w:p>
    <w:p w14:paraId="523F59A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SQL</w:t>
      </w:r>
    </w:p>
    <w:p w14:paraId="636058C0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-- Table Creation</w:t>
      </w:r>
    </w:p>
    <w:p w14:paraId="0239B73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CREATE TABLE books(</w:t>
      </w:r>
    </w:p>
    <w:p w14:paraId="7B3656F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id INT PRIMARY KEY,</w:t>
      </w:r>
    </w:p>
    <w:p w14:paraId="6EB29B4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 xml:space="preserve">    name VARCHAR(50) NOT NULL,</w:t>
      </w:r>
    </w:p>
    <w:p w14:paraId="54FC761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author_name VARCHAR(50) NOT NULL,</w:t>
      </w:r>
    </w:p>
    <w:p w14:paraId="744C500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count INT CHECK(count&gt;0)</w:t>
      </w:r>
    </w:p>
    <w:p w14:paraId="2EA8569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);</w:t>
      </w:r>
    </w:p>
    <w:p w14:paraId="0B0FDF5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7AF6D9D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CREATE TABLE library_visitors(</w:t>
      </w:r>
    </w:p>
    <w:p w14:paraId="6B0F64B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user_id INT PRIMARY KEY,</w:t>
      </w:r>
    </w:p>
    <w:p w14:paraId="4897C46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user_name VARCHAR(20) NOT NULL,</w:t>
      </w:r>
    </w:p>
    <w:p w14:paraId="015784DC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age INT CHECK(age&gt;=18) NOT NULL,</w:t>
      </w:r>
    </w:p>
    <w:p w14:paraId="159097A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email VARCHAR(40) UNIQUE NOT NULL</w:t>
      </w:r>
    </w:p>
    <w:p w14:paraId="6717CB0C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);</w:t>
      </w:r>
    </w:p>
    <w:p w14:paraId="16D572B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159EFFD2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CREATE TABLE book_issue(</w:t>
      </w:r>
    </w:p>
    <w:p w14:paraId="0FC8E240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book_issue_id INT PRIMARY KEY,</w:t>
      </w:r>
    </w:p>
    <w:p w14:paraId="289C654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book_id INT NOT NULL,</w:t>
      </w:r>
    </w:p>
    <w:p w14:paraId="12E52457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user_id INT NOT NULL,</w:t>
      </w:r>
    </w:p>
    <w:p w14:paraId="7BAFDA2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FOREIGN KEY (book_id) REFERENCES books(id),</w:t>
      </w:r>
    </w:p>
    <w:p w14:paraId="2450B4A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FOREIGN KEY (user_id) REFERENCES library_visitors(user_id),</w:t>
      </w:r>
    </w:p>
    <w:p w14:paraId="472F443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book_issue_date DATE NOT NULL</w:t>
      </w:r>
    </w:p>
    <w:p w14:paraId="7B58816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);</w:t>
      </w:r>
    </w:p>
    <w:p w14:paraId="0D69A96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2993E16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-- Data Manipulation</w:t>
      </w:r>
    </w:p>
    <w:p w14:paraId="293B0D3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INSERT INTO books VALUES(1, 'Hairy Popter', 'R. Snap', 1);</w:t>
      </w:r>
    </w:p>
    <w:p w14:paraId="5977379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INSERT INTO library_visitors VALUES(101, 'Robert', 20, 'abc@il.com');</w:t>
      </w:r>
    </w:p>
    <w:p w14:paraId="4D9DA88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UPDATE library_visitors SET email='Robel.com' WHERE user_id = 101;</w:t>
      </w:r>
    </w:p>
    <w:p w14:paraId="34570DB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0AB735E7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>-- Role Management</w:t>
      </w:r>
    </w:p>
    <w:p w14:paraId="319B866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CREATE ROLE librarian WITH LOGIN PASSWORD 'WHIPWHIP';</w:t>
      </w:r>
    </w:p>
    <w:p w14:paraId="3680130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GRANT SELECT, INSERT, DELETE, UPDATE ON books TO librarian;</w:t>
      </w:r>
    </w:p>
    <w:p w14:paraId="6A67E0A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Output Details</w:t>
      </w:r>
    </w:p>
    <w:p w14:paraId="2E22DF22" w14:textId="6C6D0E68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Schema Success: All tables were created successfully. The system correctly enforced the CHECK(age&gt;=18) constraint, rejecting invalid entries.</w:t>
      </w:r>
    </w:p>
    <w:p w14:paraId="0AD6DB1E" w14:textId="2ECE8E04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DML Results: The UPDATE query correctly modified the email field for user 101, and SELECT queries displayed the current state of all tables accurately.</w:t>
      </w:r>
    </w:p>
    <w:p w14:paraId="08774B66" w14:textId="741E32CC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DCL Verification: The librarian role was successfully created and assigned the necessary privileges for library management tasks.</w:t>
      </w:r>
    </w:p>
    <w:p w14:paraId="63944711" w14:textId="1C1F35CE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Validation:  Testing confirmed that after the REVOKE command, the librarian could no longer perform operations on the books table, ensuring the security policy is functional.</w:t>
      </w:r>
    </w:p>
    <w:p w14:paraId="4A774E29" w14:textId="458FB6D8" w:rsid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We also confirmed the permissions of the role “librarian” by checking the table privileges.</w:t>
      </w:r>
    </w:p>
    <w:p w14:paraId="2F580569" w14:textId="7A91B349" w:rsidR="002652A1" w:rsidRPr="002652A1" w:rsidRDefault="002652A1" w:rsidP="002652A1">
      <w:pPr>
        <w:ind w:left="720"/>
        <w:rPr>
          <w:rFonts w:ascii="Segoe UI Emoji" w:hAnsi="Segoe UI Emoji" w:cs="Segoe UI Emoj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851903D" wp14:editId="0F20DB82">
            <wp:extent cx="5731510" cy="5731510"/>
            <wp:effectExtent l="0" t="0" r="2540" b="2540"/>
            <wp:docPr id="19389059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732BB" wp14:editId="4B60FFEF">
            <wp:extent cx="5731510" cy="491490"/>
            <wp:effectExtent l="0" t="0" r="2540" b="3810"/>
            <wp:docPr id="70507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1D6BE" wp14:editId="265CD68F">
            <wp:extent cx="5731510" cy="2243455"/>
            <wp:effectExtent l="0" t="0" r="2540" b="4445"/>
            <wp:docPr id="3023977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983AAC" wp14:editId="6A0494AB">
            <wp:extent cx="5731510" cy="2559685"/>
            <wp:effectExtent l="0" t="0" r="2540" b="0"/>
            <wp:docPr id="1345245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FB7DE" wp14:editId="27855C79">
            <wp:extent cx="5731510" cy="3191510"/>
            <wp:effectExtent l="0" t="0" r="2540" b="8890"/>
            <wp:docPr id="7792861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DA255" wp14:editId="433BAF0B">
            <wp:extent cx="5731510" cy="3803650"/>
            <wp:effectExtent l="0" t="0" r="2540" b="6350"/>
            <wp:docPr id="14029535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952D3" wp14:editId="2694AF21">
            <wp:extent cx="5731510" cy="4580255"/>
            <wp:effectExtent l="0" t="0" r="2540" b="0"/>
            <wp:docPr id="414141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B281E" wp14:editId="10F59E57">
            <wp:extent cx="5731510" cy="4035425"/>
            <wp:effectExtent l="0" t="0" r="2540" b="3175"/>
            <wp:docPr id="6389965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EDAF8" wp14:editId="765FD7EE">
            <wp:extent cx="5731510" cy="4612640"/>
            <wp:effectExtent l="0" t="0" r="2540" b="0"/>
            <wp:docPr id="632936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32E49" wp14:editId="3C214619">
            <wp:extent cx="5731510" cy="3847465"/>
            <wp:effectExtent l="0" t="0" r="2540" b="635"/>
            <wp:docPr id="13070856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3B0B1" wp14:editId="1DBFCBC7">
            <wp:extent cx="5731510" cy="4340860"/>
            <wp:effectExtent l="0" t="0" r="2540" b="2540"/>
            <wp:docPr id="708856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5E27AE" wp14:editId="2B1B7529">
            <wp:extent cx="5731510" cy="4541520"/>
            <wp:effectExtent l="0" t="0" r="2540" b="0"/>
            <wp:docPr id="614703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50C97" wp14:editId="4DB24FDC">
            <wp:extent cx="5731510" cy="4860925"/>
            <wp:effectExtent l="0" t="0" r="2540" b="0"/>
            <wp:docPr id="56650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60B02F" wp14:editId="0A6953B6">
            <wp:extent cx="5731510" cy="4718050"/>
            <wp:effectExtent l="0" t="0" r="2540" b="6350"/>
            <wp:docPr id="214128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3BECF" wp14:editId="13A4EC67">
            <wp:extent cx="5731510" cy="4116070"/>
            <wp:effectExtent l="0" t="0" r="2540" b="0"/>
            <wp:docPr id="1259350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BECD5" wp14:editId="2CAD54F0">
            <wp:extent cx="5731510" cy="3827145"/>
            <wp:effectExtent l="0" t="0" r="2540" b="1905"/>
            <wp:docPr id="529166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974DA" wp14:editId="6C0EECE7">
            <wp:extent cx="5731510" cy="4432300"/>
            <wp:effectExtent l="0" t="0" r="2540" b="6350"/>
            <wp:docPr id="15659968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4C85B" wp14:editId="2837AB82">
            <wp:extent cx="5731510" cy="3418840"/>
            <wp:effectExtent l="0" t="0" r="2540" b="0"/>
            <wp:docPr id="1914109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719E3" wp14:editId="1E57E19A">
            <wp:extent cx="5731510" cy="3278505"/>
            <wp:effectExtent l="0" t="0" r="2540" b="0"/>
            <wp:docPr id="697928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65D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0394E47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6. Learning Outcome</w:t>
      </w:r>
    </w:p>
    <w:p w14:paraId="020E2F8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This practical session provided significant insights into:</w:t>
      </w:r>
    </w:p>
    <w:p w14:paraId="75433180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Structural Logic: Understanding how Foreign Keys and Check Constraints maintain high data quality and prevent logical errors.</w:t>
      </w:r>
    </w:p>
    <w:p w14:paraId="2DCEF051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Implementation: Learning to manage database security through roles rather than individual user permissions.</w:t>
      </w:r>
    </w:p>
    <w:p w14:paraId="76E624B8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Practical Application: Applying SQL fundamentals to a real-world scenario (Library Management), demonstrating how relational databases handle complex interactions between entities.</w:t>
      </w:r>
    </w:p>
    <w:p w14:paraId="761BAA1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74859C0A" w14:textId="0C9EF941" w:rsidR="00852C83" w:rsidRPr="002652A1" w:rsidRDefault="00852C83" w:rsidP="002652A1"/>
    <w:sectPr w:rsidR="00852C83" w:rsidRPr="0026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39"/>
    <w:multiLevelType w:val="multilevel"/>
    <w:tmpl w:val="74E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7E0"/>
    <w:multiLevelType w:val="multilevel"/>
    <w:tmpl w:val="CA1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171"/>
    <w:multiLevelType w:val="multilevel"/>
    <w:tmpl w:val="F1167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F6D22"/>
    <w:multiLevelType w:val="multilevel"/>
    <w:tmpl w:val="EAD6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B5629"/>
    <w:multiLevelType w:val="multilevel"/>
    <w:tmpl w:val="796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E708B"/>
    <w:multiLevelType w:val="multilevel"/>
    <w:tmpl w:val="9D5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C6584"/>
    <w:multiLevelType w:val="multilevel"/>
    <w:tmpl w:val="76E22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B3B3A"/>
    <w:multiLevelType w:val="multilevel"/>
    <w:tmpl w:val="AA8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E5171"/>
    <w:multiLevelType w:val="multilevel"/>
    <w:tmpl w:val="2FF40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67364"/>
    <w:multiLevelType w:val="multilevel"/>
    <w:tmpl w:val="21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7DB8"/>
    <w:multiLevelType w:val="multilevel"/>
    <w:tmpl w:val="A32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60317"/>
    <w:multiLevelType w:val="multilevel"/>
    <w:tmpl w:val="789A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D08E4"/>
    <w:multiLevelType w:val="multilevel"/>
    <w:tmpl w:val="929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0958"/>
    <w:multiLevelType w:val="multilevel"/>
    <w:tmpl w:val="35C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D5C5F"/>
    <w:multiLevelType w:val="multilevel"/>
    <w:tmpl w:val="E4A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B6884"/>
    <w:multiLevelType w:val="multilevel"/>
    <w:tmpl w:val="DCD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E2078"/>
    <w:multiLevelType w:val="multilevel"/>
    <w:tmpl w:val="8FF2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25DFD"/>
    <w:multiLevelType w:val="multilevel"/>
    <w:tmpl w:val="E13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732AE"/>
    <w:multiLevelType w:val="multilevel"/>
    <w:tmpl w:val="079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867297">
    <w:abstractNumId w:val="16"/>
  </w:num>
  <w:num w:numId="2" w16cid:durableId="1553034720">
    <w:abstractNumId w:val="11"/>
  </w:num>
  <w:num w:numId="3" w16cid:durableId="34812014">
    <w:abstractNumId w:val="2"/>
  </w:num>
  <w:num w:numId="4" w16cid:durableId="170073672">
    <w:abstractNumId w:val="9"/>
  </w:num>
  <w:num w:numId="5" w16cid:durableId="1727333008">
    <w:abstractNumId w:val="0"/>
  </w:num>
  <w:num w:numId="6" w16cid:durableId="251863994">
    <w:abstractNumId w:val="18"/>
  </w:num>
  <w:num w:numId="7" w16cid:durableId="21365325">
    <w:abstractNumId w:val="13"/>
  </w:num>
  <w:num w:numId="8" w16cid:durableId="1747150163">
    <w:abstractNumId w:val="3"/>
  </w:num>
  <w:num w:numId="9" w16cid:durableId="216742203">
    <w:abstractNumId w:val="21"/>
  </w:num>
  <w:num w:numId="10" w16cid:durableId="875193249">
    <w:abstractNumId w:val="15"/>
  </w:num>
  <w:num w:numId="11" w16cid:durableId="811484352">
    <w:abstractNumId w:val="17"/>
  </w:num>
  <w:num w:numId="12" w16cid:durableId="92672117">
    <w:abstractNumId w:val="19"/>
  </w:num>
  <w:num w:numId="13" w16cid:durableId="574631400">
    <w:abstractNumId w:val="22"/>
  </w:num>
  <w:num w:numId="14" w16cid:durableId="722019517">
    <w:abstractNumId w:val="4"/>
  </w:num>
  <w:num w:numId="15" w16cid:durableId="2051487632">
    <w:abstractNumId w:val="8"/>
  </w:num>
  <w:num w:numId="16" w16cid:durableId="1908420886">
    <w:abstractNumId w:val="10"/>
  </w:num>
  <w:num w:numId="17" w16cid:durableId="2080513966">
    <w:abstractNumId w:val="14"/>
  </w:num>
  <w:num w:numId="18" w16cid:durableId="1528563345">
    <w:abstractNumId w:val="1"/>
  </w:num>
  <w:num w:numId="19" w16cid:durableId="32115848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705733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58613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769455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7056720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8D"/>
    <w:rsid w:val="00063CBF"/>
    <w:rsid w:val="0016449C"/>
    <w:rsid w:val="002652A1"/>
    <w:rsid w:val="00471068"/>
    <w:rsid w:val="0050268D"/>
    <w:rsid w:val="005C597E"/>
    <w:rsid w:val="00852C83"/>
    <w:rsid w:val="009B4ACB"/>
    <w:rsid w:val="00AA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9347"/>
  <w15:chartTrackingRefBased/>
  <w15:docId w15:val="{EBEC352B-D73A-4BD6-AE44-944B24AD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Pahuja</dc:creator>
  <cp:keywords/>
  <dc:description/>
  <cp:lastModifiedBy>Bhavik Pahuja</cp:lastModifiedBy>
  <cp:revision>3</cp:revision>
  <dcterms:created xsi:type="dcterms:W3CDTF">2026-01-22T04:38:00Z</dcterms:created>
  <dcterms:modified xsi:type="dcterms:W3CDTF">2026-01-26T09:24:00Z</dcterms:modified>
</cp:coreProperties>
</file>