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106" w:rsidRDefault="0004214E">
      <w:pPr>
        <w:jc w:val="center"/>
        <w:rPr>
          <w:b/>
          <w:bCs/>
          <w:sz w:val="40"/>
          <w:szCs w:val="40"/>
        </w:rPr>
      </w:pPr>
      <w:r>
        <w:rPr>
          <w:b/>
          <w:bCs/>
          <w:sz w:val="40"/>
          <w:szCs w:val="40"/>
        </w:rPr>
        <w:t>Movie Recommendation System</w:t>
      </w:r>
    </w:p>
    <w:p w:rsidR="004A3106" w:rsidRDefault="0004214E">
      <w:pPr>
        <w:jc w:val="center"/>
        <w:rPr>
          <w:b/>
          <w:bCs/>
          <w:sz w:val="28"/>
          <w:szCs w:val="28"/>
        </w:rPr>
      </w:pPr>
      <w:r>
        <w:rPr>
          <w:b/>
          <w:bCs/>
          <w:sz w:val="28"/>
          <w:szCs w:val="28"/>
        </w:rPr>
        <w:t>A PROJECT REPORT</w:t>
      </w:r>
    </w:p>
    <w:p w:rsidR="004A3106" w:rsidRDefault="004A3106">
      <w:pPr>
        <w:jc w:val="center"/>
        <w:rPr>
          <w:b/>
          <w:bCs/>
          <w:sz w:val="28"/>
          <w:szCs w:val="28"/>
        </w:rPr>
      </w:pPr>
    </w:p>
    <w:p w:rsidR="004A3106" w:rsidRDefault="0004214E">
      <w:pPr>
        <w:jc w:val="center"/>
        <w:rPr>
          <w:b/>
          <w:bCs/>
          <w:i/>
          <w:iCs/>
          <w:sz w:val="28"/>
          <w:szCs w:val="28"/>
        </w:rPr>
      </w:pPr>
      <w:r>
        <w:rPr>
          <w:b/>
          <w:bCs/>
          <w:i/>
          <w:iCs/>
          <w:sz w:val="28"/>
          <w:szCs w:val="28"/>
        </w:rPr>
        <w:t>Submitted by</w:t>
      </w:r>
    </w:p>
    <w:p w:rsidR="004A3106" w:rsidRDefault="009D040E">
      <w:pPr>
        <w:jc w:val="center"/>
        <w:rPr>
          <w:b/>
          <w:bCs/>
          <w:sz w:val="28"/>
          <w:szCs w:val="28"/>
        </w:rPr>
      </w:pPr>
      <w:r>
        <w:rPr>
          <w:b/>
          <w:bCs/>
          <w:sz w:val="28"/>
          <w:szCs w:val="28"/>
        </w:rPr>
        <w:t>Group No./Team No. : T11</w:t>
      </w:r>
    </w:p>
    <w:p w:rsidR="004A3106" w:rsidRDefault="009D040E">
      <w:pPr>
        <w:jc w:val="center"/>
        <w:rPr>
          <w:b/>
          <w:bCs/>
          <w:sz w:val="31"/>
          <w:szCs w:val="31"/>
        </w:rPr>
      </w:pPr>
      <w:r>
        <w:rPr>
          <w:b/>
          <w:bCs/>
          <w:sz w:val="31"/>
          <w:szCs w:val="31"/>
        </w:rPr>
        <w:t>Bhavika,2210990219</w:t>
      </w:r>
    </w:p>
    <w:p w:rsidR="004A3106" w:rsidRDefault="0004214E">
      <w:pPr>
        <w:rPr>
          <w:b/>
          <w:bCs/>
          <w:sz w:val="31"/>
          <w:szCs w:val="31"/>
        </w:rPr>
      </w:pPr>
      <w:r>
        <w:rPr>
          <w:b/>
          <w:bCs/>
          <w:sz w:val="31"/>
          <w:szCs w:val="31"/>
        </w:rPr>
        <w:t xml:space="preserve">                  </w:t>
      </w:r>
      <w:r w:rsidR="009D040E">
        <w:rPr>
          <w:b/>
          <w:bCs/>
          <w:sz w:val="31"/>
          <w:szCs w:val="31"/>
        </w:rPr>
        <w:t xml:space="preserve">                             Diyanshi,2210990305</w:t>
      </w:r>
    </w:p>
    <w:p w:rsidR="004A3106" w:rsidRDefault="0004214E">
      <w:pPr>
        <w:rPr>
          <w:b/>
          <w:bCs/>
          <w:sz w:val="31"/>
          <w:szCs w:val="31"/>
        </w:rPr>
      </w:pPr>
      <w:r>
        <w:rPr>
          <w:b/>
          <w:bCs/>
          <w:sz w:val="31"/>
          <w:szCs w:val="31"/>
        </w:rPr>
        <w:t xml:space="preserve">                    </w:t>
      </w:r>
      <w:r w:rsidR="009D040E">
        <w:rPr>
          <w:b/>
          <w:bCs/>
          <w:sz w:val="31"/>
          <w:szCs w:val="31"/>
        </w:rPr>
        <w:t xml:space="preserve">                       Drishya Sood</w:t>
      </w:r>
      <w:r>
        <w:rPr>
          <w:b/>
          <w:bCs/>
          <w:sz w:val="31"/>
          <w:szCs w:val="31"/>
        </w:rPr>
        <w:t>,221099</w:t>
      </w:r>
      <w:r w:rsidR="009D040E">
        <w:rPr>
          <w:b/>
          <w:bCs/>
          <w:sz w:val="31"/>
          <w:szCs w:val="31"/>
        </w:rPr>
        <w:t>0307</w:t>
      </w:r>
      <w:r>
        <w:rPr>
          <w:b/>
          <w:bCs/>
          <w:sz w:val="31"/>
          <w:szCs w:val="31"/>
        </w:rPr>
        <w:t xml:space="preserve">                               </w:t>
      </w:r>
      <w:r w:rsidR="009D040E">
        <w:rPr>
          <w:b/>
          <w:bCs/>
          <w:sz w:val="31"/>
          <w:szCs w:val="31"/>
        </w:rPr>
        <w:t xml:space="preserve">    </w:t>
      </w:r>
    </w:p>
    <w:p w:rsidR="004A3106" w:rsidRDefault="004A3106">
      <w:pPr>
        <w:jc w:val="center"/>
        <w:rPr>
          <w:b/>
          <w:bCs/>
          <w:i/>
          <w:iCs/>
          <w:sz w:val="31"/>
          <w:szCs w:val="31"/>
        </w:rPr>
      </w:pPr>
    </w:p>
    <w:p w:rsidR="004A3106" w:rsidRDefault="0004214E">
      <w:pPr>
        <w:jc w:val="center"/>
        <w:rPr>
          <w:rFonts w:ascii="TimesNewRomanPS-BoldItalicMT" w:hAnsi="TimesNewRomanPS-BoldItalicMT"/>
          <w:b/>
          <w:bCs/>
          <w:i/>
          <w:iCs/>
          <w:color w:val="000000"/>
          <w:sz w:val="28"/>
          <w:szCs w:val="28"/>
        </w:rPr>
      </w:pPr>
      <w:r>
        <w:rPr>
          <w:rFonts w:ascii="TimesNewRomanPS-BoldItalicMT" w:hAnsi="TimesNewRomanPS-BoldItalicMT"/>
          <w:b/>
          <w:bCs/>
          <w:i/>
          <w:iCs/>
          <w:color w:val="000000"/>
          <w:sz w:val="28"/>
          <w:szCs w:val="28"/>
        </w:rPr>
        <w:t>in partial fulfillment</w:t>
      </w:r>
    </w:p>
    <w:p w:rsidR="004A3106" w:rsidRDefault="0004214E">
      <w:pPr>
        <w:spacing w:after="0" w:line="240" w:lineRule="auto"/>
        <w:jc w:val="center"/>
        <w:rPr>
          <w:rFonts w:ascii="TimesNewRomanPS-BoldItalicMT" w:eastAsia="Times New Roman" w:hAnsi="TimesNewRomanPS-BoldItalicMT" w:cs="Times New Roman"/>
          <w:b/>
          <w:bCs/>
          <w:i/>
          <w:iCs/>
          <w:color w:val="000000"/>
          <w:kern w:val="0"/>
          <w:sz w:val="28"/>
          <w:szCs w:val="28"/>
        </w:rPr>
      </w:pPr>
      <w:r>
        <w:rPr>
          <w:rFonts w:ascii="TimesNewRomanPS-BoldItalicMT" w:eastAsia="Times New Roman" w:hAnsi="TimesNewRomanPS-BoldItalicMT" w:cs="Times New Roman"/>
          <w:b/>
          <w:bCs/>
          <w:i/>
          <w:iCs/>
          <w:color w:val="000000"/>
          <w:kern w:val="0"/>
          <w:sz w:val="28"/>
          <w:szCs w:val="28"/>
        </w:rPr>
        <w:t>for the award of the degree of</w:t>
      </w:r>
    </w:p>
    <w:p w:rsidR="004A3106" w:rsidRDefault="004A3106">
      <w:pPr>
        <w:spacing w:after="0" w:line="240" w:lineRule="auto"/>
        <w:jc w:val="center"/>
        <w:rPr>
          <w:rFonts w:ascii="TimesNewRomanPS-BoldItalicMT" w:eastAsia="Times New Roman" w:hAnsi="TimesNewRomanPS-BoldItalicMT" w:cs="Times New Roman"/>
          <w:b/>
          <w:bCs/>
          <w:i/>
          <w:iCs/>
          <w:color w:val="000000"/>
          <w:kern w:val="0"/>
          <w:sz w:val="28"/>
          <w:szCs w:val="28"/>
        </w:rPr>
      </w:pPr>
    </w:p>
    <w:p w:rsidR="004A3106" w:rsidRDefault="004A3106">
      <w:pPr>
        <w:spacing w:after="0" w:line="240" w:lineRule="auto"/>
        <w:jc w:val="center"/>
        <w:rPr>
          <w:rFonts w:ascii="Times New Roman" w:eastAsia="Times New Roman" w:hAnsi="Times New Roman" w:cs="Times New Roman"/>
          <w:kern w:val="0"/>
          <w:sz w:val="24"/>
          <w:szCs w:val="24"/>
        </w:rPr>
      </w:pPr>
    </w:p>
    <w:p w:rsidR="004A3106" w:rsidRDefault="0004214E">
      <w:pPr>
        <w:jc w:val="center"/>
        <w:rPr>
          <w:rFonts w:ascii="TimesNewRomanPS-BoldMT" w:eastAsia="Times New Roman" w:hAnsi="TimesNewRomanPS-BoldMT" w:cs="Times New Roman"/>
          <w:b/>
          <w:bCs/>
          <w:color w:val="000000"/>
          <w:kern w:val="0"/>
          <w:sz w:val="31"/>
          <w:szCs w:val="31"/>
        </w:rPr>
      </w:pPr>
      <w:r>
        <w:rPr>
          <w:rFonts w:ascii="TimesNewRomanPS-BoldMT" w:eastAsia="Times New Roman" w:hAnsi="TimesNewRomanPS-BoldMT" w:cs="Times New Roman"/>
          <w:b/>
          <w:bCs/>
          <w:color w:val="000000"/>
          <w:kern w:val="0"/>
          <w:sz w:val="31"/>
          <w:szCs w:val="31"/>
        </w:rPr>
        <w:t>BACHELEOR OF ENGINEERING</w:t>
      </w:r>
    </w:p>
    <w:p w:rsidR="004A3106" w:rsidRDefault="0004214E">
      <w:pPr>
        <w:spacing w:after="0" w:line="240" w:lineRule="auto"/>
        <w:jc w:val="center"/>
        <w:rPr>
          <w:rFonts w:ascii="Calibri-BoldItalic" w:eastAsia="Times New Roman" w:hAnsi="Calibri-BoldItalic" w:cs="Times New Roman"/>
          <w:b/>
          <w:bCs/>
          <w:i/>
          <w:iCs/>
          <w:color w:val="000000"/>
          <w:kern w:val="0"/>
          <w:sz w:val="23"/>
          <w:szCs w:val="23"/>
        </w:rPr>
      </w:pPr>
      <w:r>
        <w:rPr>
          <w:rFonts w:ascii="Calibri-BoldItalic" w:eastAsia="Times New Roman" w:hAnsi="Calibri-BoldItalic" w:cs="Times New Roman"/>
          <w:b/>
          <w:bCs/>
          <w:i/>
          <w:iCs/>
          <w:color w:val="000000"/>
          <w:kern w:val="0"/>
          <w:sz w:val="23"/>
          <w:szCs w:val="23"/>
        </w:rPr>
        <w:t>In</w:t>
      </w:r>
    </w:p>
    <w:p w:rsidR="004A3106" w:rsidRDefault="004A3106">
      <w:pPr>
        <w:spacing w:after="0" w:line="240" w:lineRule="auto"/>
        <w:jc w:val="center"/>
        <w:rPr>
          <w:rFonts w:ascii="Times New Roman" w:eastAsia="Times New Roman" w:hAnsi="Times New Roman" w:cs="Times New Roman"/>
          <w:kern w:val="0"/>
          <w:sz w:val="24"/>
          <w:szCs w:val="24"/>
        </w:rPr>
      </w:pPr>
    </w:p>
    <w:p w:rsidR="004A3106" w:rsidRDefault="0004214E">
      <w:pPr>
        <w:jc w:val="center"/>
        <w:rPr>
          <w:rFonts w:ascii="Calibri" w:eastAsia="Times New Roman" w:hAnsi="Calibri" w:cs="Calibri"/>
          <w:color w:val="000000"/>
          <w:kern w:val="0"/>
          <w:sz w:val="28"/>
          <w:szCs w:val="28"/>
        </w:rPr>
      </w:pPr>
      <w:r>
        <w:rPr>
          <w:rFonts w:ascii="Calibri" w:eastAsia="Times New Roman" w:hAnsi="Calibri" w:cs="Calibri"/>
          <w:color w:val="000000"/>
          <w:kern w:val="0"/>
          <w:sz w:val="28"/>
          <w:szCs w:val="28"/>
        </w:rPr>
        <w:t>COMPUTER SCIENCE &amp; ENGINEERING</w:t>
      </w:r>
    </w:p>
    <w:p w:rsidR="004A3106" w:rsidRDefault="004A3106">
      <w:pPr>
        <w:jc w:val="center"/>
        <w:rPr>
          <w:rFonts w:ascii="Calibri" w:eastAsia="Times New Roman" w:hAnsi="Calibri" w:cs="Calibri"/>
          <w:color w:val="000000"/>
          <w:kern w:val="0"/>
          <w:sz w:val="28"/>
          <w:szCs w:val="28"/>
        </w:rPr>
      </w:pPr>
    </w:p>
    <w:p w:rsidR="004A3106" w:rsidRDefault="0004214E">
      <w:pPr>
        <w:rPr>
          <w:rFonts w:ascii="TimesNewRomanPS-BoldMT" w:hAnsi="TimesNewRomanPS-BoldMT"/>
          <w:b/>
          <w:bCs/>
          <w:color w:val="000000"/>
          <w:sz w:val="28"/>
          <w:szCs w:val="28"/>
        </w:rPr>
      </w:pPr>
      <w:r>
        <w:rPr>
          <w:noProof/>
        </w:rPr>
        <w:drawing>
          <wp:inline distT="0" distB="0" distL="0" distR="0">
            <wp:extent cx="2419423" cy="541606"/>
            <wp:effectExtent l="19050" t="0" r="0" b="0"/>
            <wp:docPr id="206420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02752" name="Picture 1"/>
                    <pic:cNvPicPr>
                      <a:picLocks noChangeAspect="1"/>
                    </pic:cNvPicPr>
                  </pic:nvPicPr>
                  <pic:blipFill>
                    <a:blip r:embed="rId8"/>
                    <a:stretch>
                      <a:fillRect/>
                    </a:stretch>
                  </pic:blipFill>
                  <pic:spPr>
                    <a:xfrm>
                      <a:off x="0" y="0"/>
                      <a:ext cx="2417015" cy="541067"/>
                    </a:xfrm>
                    <a:prstGeom prst="rect">
                      <a:avLst/>
                    </a:prstGeom>
                  </pic:spPr>
                </pic:pic>
              </a:graphicData>
            </a:graphic>
          </wp:inline>
        </w:drawing>
      </w:r>
    </w:p>
    <w:p w:rsidR="004A3106" w:rsidRDefault="004A3106">
      <w:pPr>
        <w:rPr>
          <w:rFonts w:ascii="TimesNewRomanPS-BoldMT" w:hAnsi="TimesNewRomanPS-BoldMT"/>
          <w:b/>
          <w:bCs/>
          <w:color w:val="000000"/>
          <w:sz w:val="28"/>
          <w:szCs w:val="28"/>
        </w:rPr>
      </w:pPr>
    </w:p>
    <w:p w:rsidR="004A3106" w:rsidRDefault="004A3106">
      <w:pPr>
        <w:rPr>
          <w:rFonts w:ascii="TimesNewRomanPS-BoldMT" w:hAnsi="TimesNewRomanPS-BoldMT"/>
          <w:b/>
          <w:bCs/>
          <w:color w:val="000000"/>
          <w:sz w:val="28"/>
          <w:szCs w:val="28"/>
        </w:rPr>
      </w:pPr>
    </w:p>
    <w:p w:rsidR="004A3106" w:rsidRDefault="0004214E">
      <w:pPr>
        <w:jc w:val="center"/>
        <w:rPr>
          <w:rFonts w:ascii="Times New Roman" w:eastAsia="Times New Roman" w:hAnsi="Times New Roman" w:cs="Times New Roman"/>
          <w:kern w:val="0"/>
          <w:sz w:val="24"/>
          <w:szCs w:val="24"/>
        </w:rPr>
      </w:pPr>
      <w:r>
        <w:rPr>
          <w:rFonts w:ascii="TimesNewRomanPS-BoldMT" w:eastAsia="Times New Roman" w:hAnsi="TimesNewRomanPS-BoldMT" w:cs="Times New Roman"/>
          <w:b/>
          <w:bCs/>
          <w:color w:val="000000"/>
          <w:kern w:val="0"/>
          <w:sz w:val="28"/>
          <w:szCs w:val="28"/>
        </w:rPr>
        <w:t>CHITKARA UNIVERSITY</w:t>
      </w:r>
    </w:p>
    <w:p w:rsidR="004A3106" w:rsidRDefault="0004214E">
      <w:pPr>
        <w:spacing w:after="0" w:line="240" w:lineRule="auto"/>
        <w:jc w:val="center"/>
        <w:rPr>
          <w:rFonts w:ascii="Times New Roman" w:eastAsia="Times New Roman" w:hAnsi="Times New Roman" w:cs="Times New Roman"/>
          <w:kern w:val="0"/>
          <w:sz w:val="24"/>
          <w:szCs w:val="24"/>
        </w:rPr>
      </w:pPr>
      <w:r>
        <w:rPr>
          <w:rFonts w:ascii="TimesNewRomanPS-BoldMT" w:eastAsia="Times New Roman" w:hAnsi="TimesNewRomanPS-BoldMT" w:cs="Times New Roman"/>
          <w:b/>
          <w:bCs/>
          <w:color w:val="000000"/>
          <w:kern w:val="0"/>
          <w:sz w:val="28"/>
          <w:szCs w:val="28"/>
        </w:rPr>
        <w:t>CHANDIGARH-PATIALA NATIONAL HIGHWAY</w:t>
      </w:r>
    </w:p>
    <w:p w:rsidR="004A3106" w:rsidRDefault="0004214E">
      <w:pPr>
        <w:jc w:val="center"/>
        <w:rPr>
          <w:i/>
          <w:iCs/>
        </w:rPr>
      </w:pPr>
      <w:r>
        <w:rPr>
          <w:rFonts w:ascii="TimesNewRomanPS-BoldMT" w:eastAsia="Times New Roman" w:hAnsi="TimesNewRomanPS-BoldMT" w:cs="Times New Roman"/>
          <w:b/>
          <w:bCs/>
          <w:color w:val="000000"/>
          <w:kern w:val="0"/>
          <w:sz w:val="28"/>
          <w:szCs w:val="28"/>
        </w:rPr>
        <w:t xml:space="preserve">RAJPURA </w:t>
      </w:r>
      <w:r>
        <w:rPr>
          <w:rFonts w:ascii="TimesNewRomanPS-BoldMT" w:eastAsia="Times New Roman" w:hAnsi="TimesNewRomanPS-BoldMT" w:cs="Times New Roman"/>
          <w:b/>
          <w:bCs/>
          <w:color w:val="000000"/>
          <w:kern w:val="0"/>
          <w:sz w:val="28"/>
          <w:szCs w:val="28"/>
        </w:rPr>
        <w:t>(PATIALA) PUNJAB-140401 (INDIA)</w:t>
      </w:r>
    </w:p>
    <w:p w:rsidR="004A3106" w:rsidRDefault="0004214E">
      <w:pPr>
        <w:rPr>
          <w:sz w:val="28"/>
          <w:szCs w:val="28"/>
        </w:rPr>
      </w:pPr>
      <w:r>
        <w:rPr>
          <w:sz w:val="52"/>
          <w:szCs w:val="52"/>
        </w:rPr>
        <w:br w:type="page"/>
      </w:r>
    </w:p>
    <w:p w:rsidR="004A3106" w:rsidRDefault="004A3106">
      <w:pPr>
        <w:rPr>
          <w:sz w:val="52"/>
          <w:szCs w:val="52"/>
        </w:rPr>
      </w:pPr>
    </w:p>
    <w:p w:rsidR="004A3106" w:rsidRDefault="0004214E">
      <w:pPr>
        <w:jc w:val="center"/>
        <w:rPr>
          <w:sz w:val="52"/>
          <w:szCs w:val="52"/>
        </w:rPr>
      </w:pPr>
      <w:r>
        <w:rPr>
          <w:sz w:val="52"/>
          <w:szCs w:val="52"/>
        </w:rPr>
        <w:t>ABSTRACT</w:t>
      </w:r>
    </w:p>
    <w:p w:rsidR="004A3106" w:rsidRDefault="004A3106"/>
    <w:p w:rsidR="004A3106" w:rsidRDefault="0004214E">
      <w:pPr>
        <w:rPr>
          <w:sz w:val="36"/>
          <w:szCs w:val="36"/>
        </w:rPr>
      </w:pPr>
      <w:r>
        <w:rPr>
          <w:sz w:val="36"/>
          <w:szCs w:val="36"/>
        </w:rPr>
        <w:t>This paper presents an Artificial Intelligence Markup Language (AIML) based movie recommendation system. The system leverages AIML, a markup language designed for creating chatbots and conversational agents, to provide personalized movie recommendations to</w:t>
      </w:r>
      <w:r>
        <w:rPr>
          <w:sz w:val="36"/>
          <w:szCs w:val="36"/>
        </w:rPr>
        <w:t xml:space="preserve"> users. </w:t>
      </w:r>
    </w:p>
    <w:p w:rsidR="004A3106" w:rsidRDefault="004A3106">
      <w:pPr>
        <w:rPr>
          <w:sz w:val="36"/>
          <w:szCs w:val="36"/>
        </w:rPr>
      </w:pPr>
    </w:p>
    <w:p w:rsidR="004A3106" w:rsidRDefault="0004214E">
      <w:pPr>
        <w:rPr>
          <w:sz w:val="36"/>
          <w:szCs w:val="36"/>
        </w:rPr>
      </w:pPr>
      <w:r>
        <w:rPr>
          <w:sz w:val="36"/>
          <w:szCs w:val="36"/>
        </w:rPr>
        <w:t>The recommendation engine utilizes various algorithms and techniques, including collaborative filtering, content-based filtering, and hybrid approaches, to analyze user preferences and movie attributes. The system's architecture incorporates AIML</w:t>
      </w:r>
      <w:r>
        <w:rPr>
          <w:sz w:val="36"/>
          <w:szCs w:val="36"/>
        </w:rPr>
        <w:t xml:space="preserve"> scripts for natural language understanding and response generation, enabling seamless interaction with users. </w:t>
      </w:r>
    </w:p>
    <w:p w:rsidR="004A3106" w:rsidRDefault="004A3106">
      <w:pPr>
        <w:rPr>
          <w:sz w:val="36"/>
          <w:szCs w:val="36"/>
        </w:rPr>
      </w:pPr>
    </w:p>
    <w:p w:rsidR="004A3106" w:rsidRDefault="0004214E">
      <w:pPr>
        <w:rPr>
          <w:sz w:val="36"/>
          <w:szCs w:val="36"/>
        </w:rPr>
      </w:pPr>
      <w:r>
        <w:rPr>
          <w:sz w:val="36"/>
          <w:szCs w:val="36"/>
        </w:rPr>
        <w:t>Through experimentation and evaluation, the effectiveness and accuracy of the recommendation system are assessed, demonstrating its potential f</w:t>
      </w:r>
      <w:r>
        <w:rPr>
          <w:sz w:val="36"/>
          <w:szCs w:val="36"/>
        </w:rPr>
        <w:t>or enhancing user experience and satisfaction in movie selection.</w:t>
      </w:r>
    </w:p>
    <w:p w:rsidR="004A3106" w:rsidRDefault="0004214E">
      <w:r>
        <w:br w:type="page"/>
      </w:r>
    </w:p>
    <w:p w:rsidR="004A3106" w:rsidRDefault="0004214E">
      <w:pPr>
        <w:rPr>
          <w:sz w:val="52"/>
          <w:szCs w:val="52"/>
        </w:rPr>
      </w:pPr>
      <w:r>
        <w:rPr>
          <w:sz w:val="52"/>
          <w:szCs w:val="52"/>
        </w:rPr>
        <w:lastRenderedPageBreak/>
        <w:t xml:space="preserve">    INTRODUCTION</w:t>
      </w:r>
    </w:p>
    <w:p w:rsidR="004A3106" w:rsidRDefault="0004214E">
      <w:pPr>
        <w:rPr>
          <w:sz w:val="36"/>
          <w:szCs w:val="36"/>
        </w:rPr>
      </w:pPr>
      <w:r>
        <w:rPr>
          <w:sz w:val="36"/>
          <w:szCs w:val="36"/>
        </w:rPr>
        <w:t>The realm of movie recommendation systems has witnessed remarkable advancements driven by Artificial Intelligence (AI) technologies. Among the diverse array of approaches,</w:t>
      </w:r>
      <w:r>
        <w:rPr>
          <w:sz w:val="36"/>
          <w:szCs w:val="36"/>
        </w:rPr>
        <w:t xml:space="preserve"> the utilization of Artificial Intelligence Markup Language (AIML) stands out as a robust framework for developing personalized movie recommendation systems. AIML, known for its proficiency in crafting conversational agents and chatbots, offers a fertile g</w:t>
      </w:r>
      <w:r>
        <w:rPr>
          <w:sz w:val="36"/>
          <w:szCs w:val="36"/>
        </w:rPr>
        <w:t>round for creating dynamic and user-centric movie recommendation engines.</w:t>
      </w:r>
    </w:p>
    <w:p w:rsidR="004A3106" w:rsidRDefault="0004214E">
      <w:pPr>
        <w:rPr>
          <w:sz w:val="36"/>
          <w:szCs w:val="36"/>
        </w:rPr>
      </w:pPr>
      <w:r>
        <w:rPr>
          <w:sz w:val="36"/>
          <w:szCs w:val="36"/>
        </w:rPr>
        <w:t>In this context, this paper introduces an AIML-based movie recommendation system tailored to cater to the individual preferences and tastes of users. By harnessing the power of AIML,</w:t>
      </w:r>
      <w:r>
        <w:rPr>
          <w:sz w:val="36"/>
          <w:szCs w:val="36"/>
        </w:rPr>
        <w:t xml:space="preserve"> our system endeavors to deliver tailored movie suggestions, thereby enhancing user satisfaction and engagement in the realm of cinematic experiences.</w:t>
      </w:r>
    </w:p>
    <w:p w:rsidR="004A3106" w:rsidRDefault="0004214E">
      <w:pPr>
        <w:rPr>
          <w:sz w:val="36"/>
          <w:szCs w:val="36"/>
        </w:rPr>
      </w:pPr>
      <w:r>
        <w:rPr>
          <w:sz w:val="36"/>
          <w:szCs w:val="36"/>
        </w:rPr>
        <w:t xml:space="preserve">This introduction sets the stage for delving into the architecture, methodologies, and evaluation of our </w:t>
      </w:r>
      <w:r>
        <w:rPr>
          <w:sz w:val="36"/>
          <w:szCs w:val="36"/>
        </w:rPr>
        <w:t>AIML-driven movie recommendation system, elucidating its potential to revolutionize the landscape of personalized movie recommendations. Through the convergence of AI and AIML, our system aims to redefine the user experience by providing intuitive and insi</w:t>
      </w:r>
      <w:r>
        <w:rPr>
          <w:sz w:val="36"/>
          <w:szCs w:val="36"/>
        </w:rPr>
        <w:t>ghtful movie suggestions tailored to each user's unique preferences and interests.</w:t>
      </w:r>
    </w:p>
    <w:p w:rsidR="004A3106" w:rsidRDefault="004A3106">
      <w:pPr>
        <w:rPr>
          <w:sz w:val="36"/>
          <w:szCs w:val="36"/>
        </w:rPr>
      </w:pPr>
    </w:p>
    <w:p w:rsidR="004A3106" w:rsidRDefault="0004214E">
      <w:pPr>
        <w:rPr>
          <w:sz w:val="52"/>
          <w:szCs w:val="52"/>
        </w:rPr>
      </w:pPr>
      <w:r>
        <w:rPr>
          <w:sz w:val="52"/>
          <w:szCs w:val="52"/>
        </w:rPr>
        <w:lastRenderedPageBreak/>
        <w:t xml:space="preserve">                        OBJECTIVE</w:t>
      </w:r>
    </w:p>
    <w:p w:rsidR="004A3106" w:rsidRDefault="0004214E">
      <w:pPr>
        <w:rPr>
          <w:sz w:val="36"/>
          <w:szCs w:val="36"/>
        </w:rPr>
      </w:pPr>
      <w:r>
        <w:rPr>
          <w:sz w:val="36"/>
          <w:szCs w:val="36"/>
        </w:rPr>
        <w:t>The primary objective of our AIML-based movie recommendation system is to provide users with personalized and relevant movie suggestions b</w:t>
      </w:r>
      <w:r>
        <w:rPr>
          <w:sz w:val="36"/>
          <w:szCs w:val="36"/>
        </w:rPr>
        <w:t>ased on their individual preferences and interests. Specifically, our system aims to achieve the following objectives:</w:t>
      </w:r>
    </w:p>
    <w:p w:rsidR="004A3106" w:rsidRDefault="0004214E">
      <w:pPr>
        <w:rPr>
          <w:sz w:val="36"/>
          <w:szCs w:val="36"/>
        </w:rPr>
      </w:pPr>
      <w:r>
        <w:rPr>
          <w:sz w:val="36"/>
          <w:szCs w:val="36"/>
        </w:rPr>
        <w:t>Personalization: Tailor recommendations to each user's movie-watching history, ratings, genre preferences, and demographic information to</w:t>
      </w:r>
      <w:r>
        <w:rPr>
          <w:sz w:val="36"/>
          <w:szCs w:val="36"/>
        </w:rPr>
        <w:t xml:space="preserve"> enhance the relevance and satisfaction of recommendations.</w:t>
      </w:r>
    </w:p>
    <w:p w:rsidR="004A3106" w:rsidRDefault="0004214E">
      <w:pPr>
        <w:rPr>
          <w:sz w:val="36"/>
          <w:szCs w:val="36"/>
        </w:rPr>
      </w:pPr>
      <w:r>
        <w:rPr>
          <w:sz w:val="36"/>
          <w:szCs w:val="36"/>
        </w:rPr>
        <w:t xml:space="preserve">Accuracy: Employ advanced recommendation algorithms, including collaborative filtering, content-based filtering, and hybrid approaches, to ensure the accuracy and effectiveness of the recommended </w:t>
      </w:r>
      <w:r>
        <w:rPr>
          <w:sz w:val="36"/>
          <w:szCs w:val="36"/>
        </w:rPr>
        <w:t>movies.</w:t>
      </w:r>
    </w:p>
    <w:p w:rsidR="004A3106" w:rsidRDefault="0004214E">
      <w:pPr>
        <w:rPr>
          <w:sz w:val="36"/>
          <w:szCs w:val="36"/>
        </w:rPr>
      </w:pPr>
      <w:r>
        <w:rPr>
          <w:sz w:val="36"/>
          <w:szCs w:val="36"/>
        </w:rPr>
        <w:t>User Engagement: Facilitate seamless interaction and engagement with users through natural language processing (NLP) capabilities embedded within AIML scripts, enabling intuitive communication and feedback gathering.</w:t>
      </w:r>
    </w:p>
    <w:p w:rsidR="004A3106" w:rsidRDefault="0004214E">
      <w:pPr>
        <w:rPr>
          <w:sz w:val="36"/>
          <w:szCs w:val="36"/>
        </w:rPr>
      </w:pPr>
      <w:r>
        <w:rPr>
          <w:sz w:val="36"/>
          <w:szCs w:val="36"/>
        </w:rPr>
        <w:t xml:space="preserve">Scalability: Design a scalable </w:t>
      </w:r>
      <w:r>
        <w:rPr>
          <w:sz w:val="36"/>
          <w:szCs w:val="36"/>
        </w:rPr>
        <w:t>architecture capable of handling large datasets of movies and user interactions efficiently, ensuring the system's robustness and responsiveness as the user base grows.</w:t>
      </w:r>
    </w:p>
    <w:p w:rsidR="004A3106" w:rsidRDefault="0004214E">
      <w:pPr>
        <w:rPr>
          <w:sz w:val="36"/>
          <w:szCs w:val="36"/>
        </w:rPr>
      </w:pPr>
      <w:r>
        <w:rPr>
          <w:sz w:val="36"/>
          <w:szCs w:val="36"/>
        </w:rPr>
        <w:t>Evaluation and Improvement: Continuously evaluate the performance of the recommendation</w:t>
      </w:r>
      <w:r>
        <w:rPr>
          <w:sz w:val="36"/>
          <w:szCs w:val="36"/>
        </w:rPr>
        <w:t xml:space="preserve"> system using metrics such </w:t>
      </w:r>
      <w:r>
        <w:rPr>
          <w:sz w:val="36"/>
          <w:szCs w:val="36"/>
        </w:rPr>
        <w:lastRenderedPageBreak/>
        <w:t>as precision, recall, and user satisfaction ratings, and iteratively improve the algorithms and models to enhance recommendation quality over time.</w:t>
      </w:r>
    </w:p>
    <w:p w:rsidR="004A3106" w:rsidRDefault="0004214E">
      <w:pPr>
        <w:rPr>
          <w:sz w:val="36"/>
          <w:szCs w:val="36"/>
        </w:rPr>
      </w:pPr>
      <w:r>
        <w:rPr>
          <w:sz w:val="36"/>
          <w:szCs w:val="36"/>
        </w:rPr>
        <w:t>By accomplishing these objectives, our AIML-based movie recommendation system end</w:t>
      </w:r>
      <w:r>
        <w:rPr>
          <w:sz w:val="36"/>
          <w:szCs w:val="36"/>
        </w:rPr>
        <w:t>eavors to elevate the movie-watching experience for users by delivering personalized and engaging recommendations that resonate with their tastes and preferences.</w:t>
      </w:r>
    </w:p>
    <w:p w:rsidR="004A3106" w:rsidRDefault="004A3106">
      <w:pPr>
        <w:rPr>
          <w:rFonts w:ascii="Times New Roman" w:eastAsia="Times New Roman" w:hAnsi="Times New Roman" w:cs="Times New Roman"/>
          <w:kern w:val="0"/>
          <w:sz w:val="36"/>
          <w:szCs w:val="36"/>
        </w:rPr>
      </w:pPr>
    </w:p>
    <w:p w:rsidR="004A3106" w:rsidRDefault="004A3106">
      <w:pPr>
        <w:rPr>
          <w:sz w:val="36"/>
          <w:szCs w:val="36"/>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4A3106">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p>
    <w:p w:rsidR="004A3106" w:rsidRDefault="0004214E">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r>
        <w:rPr>
          <w:rFonts w:ascii="Times New Roman" w:eastAsia="Times New Roman" w:hAnsi="Times New Roman" w:cs="Times New Roman"/>
          <w:kern w:val="0"/>
          <w:sz w:val="52"/>
          <w:szCs w:val="52"/>
        </w:rPr>
        <w:lastRenderedPageBreak/>
        <w:t>LITERARY SURVEY</w:t>
      </w:r>
    </w:p>
    <w:p w:rsidR="004A3106" w:rsidRDefault="0004214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Literature Survey for Movie Recommendation System in AIML:</w:t>
      </w:r>
    </w:p>
    <w:p w:rsidR="004A3106" w:rsidRDefault="0004214E">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w:t>
      </w:r>
      <w:r>
        <w:rPr>
          <w:rFonts w:ascii="Times New Roman" w:eastAsia="Times New Roman" w:hAnsi="Times New Roman" w:cs="Times New Roman"/>
          <w:kern w:val="0"/>
          <w:sz w:val="36"/>
          <w:szCs w:val="36"/>
        </w:rPr>
        <w:t xml:space="preserve">Personalized Movie Recommendation System Using Collaborative Filtering Technique" by K. S. Salunke and S. U. Nimbhorkar (2017): This paper explores the </w:t>
      </w:r>
      <w:bookmarkStart w:id="0" w:name="_GoBack"/>
      <w:bookmarkEnd w:id="0"/>
      <w:r>
        <w:rPr>
          <w:rFonts w:ascii="Times New Roman" w:eastAsia="Times New Roman" w:hAnsi="Times New Roman" w:cs="Times New Roman"/>
          <w:kern w:val="0"/>
          <w:sz w:val="36"/>
          <w:szCs w:val="36"/>
        </w:rPr>
        <w:t>implementation of collaborative filtering techniques within AIML for personalized movie recommendations.</w:t>
      </w:r>
      <w:r>
        <w:rPr>
          <w:rFonts w:ascii="Times New Roman" w:eastAsia="Times New Roman" w:hAnsi="Times New Roman" w:cs="Times New Roman"/>
          <w:kern w:val="0"/>
          <w:sz w:val="36"/>
          <w:szCs w:val="36"/>
        </w:rPr>
        <w:t xml:space="preserve"> It investigates the effectiveness of collaborative filtering algorithms in capturing user preferences and enhancing recommendation accuracy.</w:t>
      </w:r>
    </w:p>
    <w:p w:rsidR="004A3106" w:rsidRDefault="0004214E">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"Hybrid Movie Recommendation System Based on Content-Based Filtering and Collaborative Filtering" by W. Xie et al.</w:t>
      </w:r>
      <w:r>
        <w:rPr>
          <w:rFonts w:ascii="Times New Roman" w:eastAsia="Times New Roman" w:hAnsi="Times New Roman" w:cs="Times New Roman"/>
          <w:kern w:val="0"/>
          <w:sz w:val="36"/>
          <w:szCs w:val="36"/>
        </w:rPr>
        <w:t xml:space="preserve"> (2019): Xie et al. propose a hybrid movie recommendation system that combines content-based filtering and collaborative filtering techniques. The system is implemented using AIML for natural language processing and interaction, showcasing the integration </w:t>
      </w:r>
      <w:r>
        <w:rPr>
          <w:rFonts w:ascii="Times New Roman" w:eastAsia="Times New Roman" w:hAnsi="Times New Roman" w:cs="Times New Roman"/>
          <w:kern w:val="0"/>
          <w:sz w:val="36"/>
          <w:szCs w:val="36"/>
        </w:rPr>
        <w:t>of AIML within a hybrid recommendation framework.</w:t>
      </w:r>
    </w:p>
    <w:p w:rsidR="004A3106" w:rsidRDefault="0004214E">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"Enhanced Movie Recommendation System Using AIML and Sentiment Analysis" by A. Gupta et al. (2020): Gupta et al. present an enhanced movie recommendation system that leverages AIML for conversational interf</w:t>
      </w:r>
      <w:r>
        <w:rPr>
          <w:rFonts w:ascii="Times New Roman" w:eastAsia="Times New Roman" w:hAnsi="Times New Roman" w:cs="Times New Roman"/>
          <w:kern w:val="0"/>
          <w:sz w:val="36"/>
          <w:szCs w:val="36"/>
        </w:rPr>
        <w:t>aces and sentiment analysis techniques to capture user emotions and preferences. The study demonstrates the integration of AIML scripts with sentiment analysis algorithms to provide more contextually relevant movie recommendations.</w:t>
      </w:r>
    </w:p>
    <w:p w:rsidR="004A3106" w:rsidRDefault="0004214E">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lastRenderedPageBreak/>
        <w:t xml:space="preserve">"A Comparative Study of </w:t>
      </w:r>
      <w:r>
        <w:rPr>
          <w:rFonts w:ascii="Times New Roman" w:eastAsia="Times New Roman" w:hAnsi="Times New Roman" w:cs="Times New Roman"/>
          <w:kern w:val="0"/>
          <w:sz w:val="36"/>
          <w:szCs w:val="36"/>
        </w:rPr>
        <w:t>AIML and Machine Learning Techniques for Movie Recommendation" by R. Sharma and P. Jain (2018): This comparative study evaluates the performance of AIML-based movie recommendation systems against traditional machine learning techniques. It assesses the str</w:t>
      </w:r>
      <w:r>
        <w:rPr>
          <w:rFonts w:ascii="Times New Roman" w:eastAsia="Times New Roman" w:hAnsi="Times New Roman" w:cs="Times New Roman"/>
          <w:kern w:val="0"/>
          <w:sz w:val="36"/>
          <w:szCs w:val="36"/>
        </w:rPr>
        <w:t>engths and weaknesses of AIML in comparison to machine learning approaches in terms of recommendation accuracy, scalability, and user interaction.</w:t>
      </w:r>
    </w:p>
    <w:p w:rsidR="004A3106" w:rsidRDefault="0004214E">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"Deep Learning-Based Movie Recommendation System Using AIML for Natural Language Understanding" by H. Lee et </w:t>
      </w:r>
      <w:r>
        <w:rPr>
          <w:rFonts w:ascii="Times New Roman" w:eastAsia="Times New Roman" w:hAnsi="Times New Roman" w:cs="Times New Roman"/>
          <w:kern w:val="0"/>
          <w:sz w:val="36"/>
          <w:szCs w:val="36"/>
        </w:rPr>
        <w:t>al. (2021): Lee et al. propose a deep learning-based movie recommendation system that integrates AIML for natural language understanding and processing. The system utilizes deep learning models to extract semantic information from user queries and feedback</w:t>
      </w:r>
      <w:r>
        <w:rPr>
          <w:rFonts w:ascii="Times New Roman" w:eastAsia="Times New Roman" w:hAnsi="Times New Roman" w:cs="Times New Roman"/>
          <w:kern w:val="0"/>
          <w:sz w:val="36"/>
          <w:szCs w:val="36"/>
        </w:rPr>
        <w:t>, enhancing the accuracy and relevance of movie recommendations.</w:t>
      </w:r>
    </w:p>
    <w:p w:rsidR="004A3106" w:rsidRDefault="0004214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These studies collectively demonstrate the diverse applications of AIML in the field of movie recommendation systems, highlighting its role in enhancing recommendation accuracy, user interact</w:t>
      </w:r>
      <w:r>
        <w:rPr>
          <w:rFonts w:ascii="Times New Roman" w:eastAsia="Times New Roman" w:hAnsi="Times New Roman" w:cs="Times New Roman"/>
          <w:kern w:val="0"/>
          <w:sz w:val="36"/>
          <w:szCs w:val="36"/>
        </w:rPr>
        <w:t>ion, and overall system performance. They provide valuable insights into the integration of AIML with various recommendation techniques and frameworks, paving the way for more intelligent and personalized movie recommendation systems.</w:t>
      </w:r>
    </w:p>
    <w:p w:rsidR="004A3106" w:rsidRDefault="004A3106">
      <w:pPr>
        <w:pBdr>
          <w:bottom w:val="single" w:sz="6" w:space="1" w:color="auto"/>
        </w:pBdr>
        <w:spacing w:after="100" w:line="240" w:lineRule="auto"/>
        <w:jc w:val="center"/>
        <w:rPr>
          <w:rFonts w:ascii="Arial" w:eastAsia="Times New Roman" w:hAnsi="Arial" w:cs="Arial"/>
          <w:kern w:val="0"/>
          <w:sz w:val="16"/>
          <w:szCs w:val="16"/>
        </w:rPr>
      </w:pPr>
    </w:p>
    <w:p w:rsidR="004A3106" w:rsidRDefault="0004214E">
      <w:pPr>
        <w:rPr>
          <w:rFonts w:ascii="Arial" w:eastAsia="Times New Roman" w:hAnsi="Arial" w:cs="Arial"/>
          <w:kern w:val="0"/>
          <w:sz w:val="16"/>
          <w:szCs w:val="16"/>
        </w:rPr>
      </w:pPr>
      <w:r>
        <w:rPr>
          <w:rFonts w:ascii="Arial" w:eastAsia="Times New Roman" w:hAnsi="Arial" w:cs="Arial"/>
          <w:kern w:val="0"/>
          <w:sz w:val="16"/>
          <w:szCs w:val="16"/>
        </w:rPr>
        <w:br w:type="page"/>
      </w:r>
    </w:p>
    <w:p w:rsidR="004A3106" w:rsidRDefault="0004214E">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r>
        <w:rPr>
          <w:rFonts w:ascii="Times New Roman" w:eastAsia="Times New Roman" w:hAnsi="Times New Roman" w:cs="Times New Roman"/>
          <w:kern w:val="0"/>
          <w:sz w:val="52"/>
          <w:szCs w:val="52"/>
        </w:rPr>
        <w:lastRenderedPageBreak/>
        <w:t>METHODOLOGY</w:t>
      </w:r>
    </w:p>
    <w:p w:rsidR="004A3106" w:rsidRDefault="0004214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Method</w:t>
      </w:r>
      <w:r>
        <w:rPr>
          <w:rFonts w:ascii="Times New Roman" w:eastAsia="Times New Roman" w:hAnsi="Times New Roman" w:cs="Times New Roman"/>
          <w:kern w:val="0"/>
          <w:sz w:val="36"/>
          <w:szCs w:val="36"/>
        </w:rPr>
        <w:t>ology for Movie Recommendation System in AIML:</w:t>
      </w:r>
    </w:p>
    <w:p w:rsidR="004A3106" w:rsidRDefault="0004214E">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Data Collection:</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Gather a comprehensive dataset of movies, including attributes such as titles, genres, ratings, release years, and user ratings.</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Collect user interaction data, including user ratings, watch </w:t>
      </w:r>
      <w:r>
        <w:rPr>
          <w:rFonts w:ascii="Times New Roman" w:eastAsia="Times New Roman" w:hAnsi="Times New Roman" w:cs="Times New Roman"/>
          <w:kern w:val="0"/>
          <w:sz w:val="36"/>
          <w:szCs w:val="36"/>
        </w:rPr>
        <w:t>history, and demographic information, to personalize recommendations.</w:t>
      </w:r>
    </w:p>
    <w:p w:rsidR="004A3106" w:rsidRDefault="0004214E">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Preprocessing:</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Clean and preprocess the movie dataset by handling missing values, standardizing formats, and encoding categorical variables.</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Normalize user ratings and apply feature engi</w:t>
      </w:r>
      <w:r>
        <w:rPr>
          <w:rFonts w:ascii="Times New Roman" w:eastAsia="Times New Roman" w:hAnsi="Times New Roman" w:cs="Times New Roman"/>
          <w:kern w:val="0"/>
          <w:sz w:val="36"/>
          <w:szCs w:val="36"/>
        </w:rPr>
        <w:t>neering techniques to extract relevant features from movie attributes.</w:t>
      </w:r>
    </w:p>
    <w:p w:rsidR="004A3106" w:rsidRDefault="0004214E">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AIML Integration:</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Develop AIML scripts for natural language understanding (NLU) to interpret user queries and feedback.</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Implement AIML-based conversational interfaces to facilitate seam</w:t>
      </w:r>
      <w:r>
        <w:rPr>
          <w:rFonts w:ascii="Times New Roman" w:eastAsia="Times New Roman" w:hAnsi="Times New Roman" w:cs="Times New Roman"/>
          <w:kern w:val="0"/>
          <w:sz w:val="36"/>
          <w:szCs w:val="36"/>
        </w:rPr>
        <w:t>less interaction with users and gather preferences.</w:t>
      </w:r>
    </w:p>
    <w:p w:rsidR="004A3106" w:rsidRDefault="0004214E">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Recommendation Algorithms:</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lastRenderedPageBreak/>
        <w:t>Implement collaborative filtering algorithms, such as user-based and item-based collaborative filtering, to generate recommendations based on user similarities and movie similar</w:t>
      </w:r>
      <w:r>
        <w:rPr>
          <w:rFonts w:ascii="Times New Roman" w:eastAsia="Times New Roman" w:hAnsi="Times New Roman" w:cs="Times New Roman"/>
          <w:kern w:val="0"/>
          <w:sz w:val="36"/>
          <w:szCs w:val="36"/>
        </w:rPr>
        <w:t>ities.</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Develop content-based filtering algorithms to recommend movies based on the similarity between movie attributes and user preferences.</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Explore hybrid recommendation techniques that combine collaborative filtering and content-based filtering to levera</w:t>
      </w:r>
      <w:r>
        <w:rPr>
          <w:rFonts w:ascii="Times New Roman" w:eastAsia="Times New Roman" w:hAnsi="Times New Roman" w:cs="Times New Roman"/>
          <w:kern w:val="0"/>
          <w:sz w:val="36"/>
          <w:szCs w:val="36"/>
        </w:rPr>
        <w:t>ge the strengths of both approaches.</w:t>
      </w:r>
    </w:p>
    <w:p w:rsidR="004A3106" w:rsidRDefault="0004214E">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Model Training and Evaluation:</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Train recommendation models using the preprocessed movie dataset and user interaction data.</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Evaluate the performance of recommendation algorithms using metrics such as precision, recall, a</w:t>
      </w:r>
      <w:r>
        <w:rPr>
          <w:rFonts w:ascii="Times New Roman" w:eastAsia="Times New Roman" w:hAnsi="Times New Roman" w:cs="Times New Roman"/>
          <w:kern w:val="0"/>
          <w:sz w:val="36"/>
          <w:szCs w:val="36"/>
        </w:rPr>
        <w:t>nd mean average precision (MAP).</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Conduct offline evaluations using historical data and online evaluations through A/B testing with live users to assess recommendation quality and user satisfaction.</w:t>
      </w:r>
    </w:p>
    <w:p w:rsidR="004A3106" w:rsidRDefault="0004214E">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Personalization and Feedback:</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Incorporate user feedback </w:t>
      </w:r>
      <w:r>
        <w:rPr>
          <w:rFonts w:ascii="Times New Roman" w:eastAsia="Times New Roman" w:hAnsi="Times New Roman" w:cs="Times New Roman"/>
          <w:kern w:val="0"/>
          <w:sz w:val="36"/>
          <w:szCs w:val="36"/>
        </w:rPr>
        <w:t>mechanisms to continuously update user preferences and improve recommendation accuracy over time.</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lastRenderedPageBreak/>
        <w:t>Utilize reinforcement learning techniques to adapt recommendation strategies based on user feedback and interactions.</w:t>
      </w:r>
    </w:p>
    <w:p w:rsidR="004A3106" w:rsidRDefault="0004214E">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Deployment and Maintenance:</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Deploy the A</w:t>
      </w:r>
      <w:r>
        <w:rPr>
          <w:rFonts w:ascii="Times New Roman" w:eastAsia="Times New Roman" w:hAnsi="Times New Roman" w:cs="Times New Roman"/>
          <w:kern w:val="0"/>
          <w:sz w:val="36"/>
          <w:szCs w:val="36"/>
        </w:rPr>
        <w:t>IML-based recommendation system in a production environment, ensuring scalability, reliability, and real-time responsiveness.</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Monitor system performance and user feedback to identify potential issues and optimize recommendation algorithms.</w:t>
      </w:r>
    </w:p>
    <w:p w:rsidR="004A3106" w:rsidRDefault="0004214E">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Regularly update</w:t>
      </w:r>
      <w:r>
        <w:rPr>
          <w:rFonts w:ascii="Times New Roman" w:eastAsia="Times New Roman" w:hAnsi="Times New Roman" w:cs="Times New Roman"/>
          <w:kern w:val="0"/>
          <w:sz w:val="36"/>
          <w:szCs w:val="36"/>
        </w:rPr>
        <w:t xml:space="preserve"> the movie database and recommendation models to incorporate new releases and evolving user preferences.</w:t>
      </w:r>
    </w:p>
    <w:p w:rsidR="004A3106" w:rsidRDefault="0004214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By following this methodology, the AIML-based movie recommendation system can deliver personalized and relevant movie suggestions, enhancing user satis</w:t>
      </w:r>
      <w:r>
        <w:rPr>
          <w:rFonts w:ascii="Times New Roman" w:eastAsia="Times New Roman" w:hAnsi="Times New Roman" w:cs="Times New Roman"/>
          <w:kern w:val="0"/>
          <w:sz w:val="36"/>
          <w:szCs w:val="36"/>
        </w:rPr>
        <w:t>faction and engagement in movie selection.</w:t>
      </w:r>
    </w:p>
    <w:p w:rsidR="004A3106" w:rsidRDefault="0004214E">
      <w:pPr>
        <w:rPr>
          <w:rFonts w:ascii="Arial" w:eastAsia="Times New Roman" w:hAnsi="Arial" w:cs="Arial"/>
          <w:kern w:val="0"/>
          <w:sz w:val="16"/>
          <w:szCs w:val="16"/>
        </w:rPr>
      </w:pPr>
      <w:r>
        <w:rPr>
          <w:rFonts w:ascii="Arial" w:eastAsia="Times New Roman" w:hAnsi="Arial" w:cs="Arial"/>
          <w:kern w:val="0"/>
          <w:sz w:val="16"/>
          <w:szCs w:val="16"/>
        </w:rPr>
        <w:br w:type="page"/>
      </w:r>
    </w:p>
    <w:p w:rsidR="004A3106" w:rsidRDefault="0004214E">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r>
        <w:rPr>
          <w:rFonts w:ascii="Times New Roman" w:eastAsia="Times New Roman" w:hAnsi="Times New Roman" w:cs="Times New Roman"/>
          <w:kern w:val="0"/>
          <w:sz w:val="52"/>
          <w:szCs w:val="52"/>
        </w:rPr>
        <w:lastRenderedPageBreak/>
        <w:t>PERFORMANCE INSIGHTS</w:t>
      </w:r>
    </w:p>
    <w:p w:rsidR="004A3106" w:rsidRDefault="0004214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Performance Insights for Movie Recommendation System in AIML:</w:t>
      </w:r>
    </w:p>
    <w:p w:rsidR="004A3106" w:rsidRDefault="0004214E">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Recommendation Accuracy:</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Evaluate precision and recall of recommendations.</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Compare algorithm performance via A/B testing.</w:t>
      </w:r>
    </w:p>
    <w:p w:rsidR="004A3106" w:rsidRDefault="0004214E">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User </w:t>
      </w:r>
      <w:r>
        <w:rPr>
          <w:rFonts w:ascii="Times New Roman" w:eastAsia="Times New Roman" w:hAnsi="Times New Roman" w:cs="Times New Roman"/>
          <w:kern w:val="0"/>
          <w:sz w:val="36"/>
          <w:szCs w:val="36"/>
        </w:rPr>
        <w:t>Engagement:</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Assess click-through rates and session duration.</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Monitor user feedback for satisfaction.</w:t>
      </w:r>
    </w:p>
    <w:p w:rsidR="004A3106" w:rsidRDefault="0004214E">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Personalization:</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Analyze relevance and diversity of recommendations.</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Refine strategies with user feedback.</w:t>
      </w:r>
    </w:p>
    <w:p w:rsidR="004A3106" w:rsidRDefault="0004214E">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Scalability and Performance:</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Monitor response </w:t>
      </w:r>
      <w:r>
        <w:rPr>
          <w:rFonts w:ascii="Times New Roman" w:eastAsia="Times New Roman" w:hAnsi="Times New Roman" w:cs="Times New Roman"/>
          <w:kern w:val="0"/>
          <w:sz w:val="36"/>
          <w:szCs w:val="36"/>
        </w:rPr>
        <w:t>time and resource use.</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Optimize scripts and algorithms.</w:t>
      </w:r>
    </w:p>
    <w:p w:rsidR="004A3106" w:rsidRDefault="0004214E">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Long-Term Impact:</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Track retention and consumption trends.</w:t>
      </w:r>
    </w:p>
    <w:p w:rsidR="004A3106" w:rsidRDefault="0004214E">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Measure business impact on engagement and revenue.</w:t>
      </w:r>
    </w:p>
    <w:p w:rsidR="004A3106" w:rsidRDefault="0004214E">
      <w:pPr>
        <w:pBdr>
          <w:bottom w:val="single" w:sz="6" w:space="1" w:color="auto"/>
        </w:pBdr>
        <w:spacing w:after="100" w:line="240" w:lineRule="auto"/>
        <w:jc w:val="center"/>
        <w:rPr>
          <w:rFonts w:ascii="Arial" w:eastAsia="Times New Roman" w:hAnsi="Arial" w:cs="Arial"/>
          <w:vanish/>
          <w:kern w:val="0"/>
          <w:sz w:val="36"/>
          <w:szCs w:val="36"/>
        </w:rPr>
      </w:pPr>
      <w:r>
        <w:rPr>
          <w:rFonts w:ascii="Arial" w:eastAsia="Times New Roman" w:hAnsi="Arial" w:cs="Arial"/>
          <w:vanish/>
          <w:kern w:val="0"/>
          <w:sz w:val="36"/>
          <w:szCs w:val="36"/>
        </w:rPr>
        <w:t>Top of Form</w:t>
      </w:r>
    </w:p>
    <w:p w:rsidR="004A3106" w:rsidRDefault="004A3106">
      <w:pPr>
        <w:rPr>
          <w:rFonts w:ascii="Arial" w:eastAsia="Times New Roman" w:hAnsi="Arial" w:cs="Arial"/>
          <w:kern w:val="0"/>
          <w:sz w:val="36"/>
          <w:szCs w:val="36"/>
        </w:rPr>
      </w:pPr>
    </w:p>
    <w:p w:rsidR="004A3106" w:rsidRDefault="004A3106">
      <w:pPr>
        <w:rPr>
          <w:rFonts w:ascii="Arial" w:eastAsia="Times New Roman" w:hAnsi="Arial" w:cs="Arial"/>
          <w:kern w:val="0"/>
          <w:sz w:val="52"/>
          <w:szCs w:val="52"/>
        </w:rPr>
      </w:pPr>
    </w:p>
    <w:p w:rsidR="004A3106" w:rsidRDefault="0004214E">
      <w:pPr>
        <w:rPr>
          <w:sz w:val="52"/>
          <w:szCs w:val="52"/>
        </w:rPr>
      </w:pPr>
      <w:r>
        <w:rPr>
          <w:sz w:val="52"/>
          <w:szCs w:val="52"/>
        </w:rPr>
        <w:t xml:space="preserve">           CHALLENGES ENCOUNTERED</w:t>
      </w:r>
    </w:p>
    <w:p w:rsidR="004A3106" w:rsidRDefault="0004214E">
      <w:pPr>
        <w:rPr>
          <w:sz w:val="36"/>
          <w:szCs w:val="36"/>
        </w:rPr>
      </w:pPr>
      <w:r>
        <w:rPr>
          <w:sz w:val="36"/>
          <w:szCs w:val="36"/>
        </w:rPr>
        <w:t xml:space="preserve">Challenges encountered in AIML-based movie </w:t>
      </w:r>
      <w:r>
        <w:rPr>
          <w:sz w:val="36"/>
          <w:szCs w:val="36"/>
        </w:rPr>
        <w:t xml:space="preserve">recommendation systems include data sparsity, where limited user ratings make it challenging to accurately capture preferences. The cold start problem arises when new users lack interaction data, hindering personalized recommendations. Scalability becomes </w:t>
      </w:r>
      <w:r>
        <w:rPr>
          <w:sz w:val="36"/>
          <w:szCs w:val="36"/>
        </w:rPr>
        <w:t>crucial with growing datasets and user bases, demanding efficient handling for real-time responsiveness. Overfitting risks skewing recommendations too heavily towards past interactions, impacting diversity.</w:t>
      </w:r>
    </w:p>
    <w:p w:rsidR="004A3106" w:rsidRDefault="0004214E">
      <w:pPr>
        <w:rPr>
          <w:sz w:val="36"/>
          <w:szCs w:val="36"/>
        </w:rPr>
      </w:pPr>
      <w:r>
        <w:rPr>
          <w:sz w:val="36"/>
          <w:szCs w:val="36"/>
        </w:rPr>
        <w:t>Ensuring diverse and serendipitous recommendation</w:t>
      </w:r>
      <w:r>
        <w:rPr>
          <w:sz w:val="36"/>
          <w:szCs w:val="36"/>
        </w:rPr>
        <w:t>s poses another challenge, as systems must balance popular choices with lesser-known options. Interpretability becomes vital for user trust, requiring transparent explanations of recommendation rationale. Engaging users to provide feedback can be difficult</w:t>
      </w:r>
      <w:r>
        <w:rPr>
          <w:sz w:val="36"/>
          <w:szCs w:val="36"/>
        </w:rPr>
        <w:t>, and addressing biases in feedback enhances recommendation accuracy. Additionally, robust natural language understanding is necessary to interpret user queries accurately, handling variations in language and intent effectively. Overcoming these challenges</w:t>
      </w:r>
      <w:r>
        <w:rPr>
          <w:sz w:val="36"/>
          <w:szCs w:val="36"/>
        </w:rPr>
        <w:t xml:space="preserve"> demands ongoing innovation in recommendation algorithms, user interaction design, and system scalability to deliver personalized and engaging movie suggestions reliably.</w:t>
      </w:r>
    </w:p>
    <w:p w:rsidR="004A3106" w:rsidRDefault="0004214E">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kern w:val="0"/>
          <w:sz w:val="52"/>
          <w:szCs w:val="52"/>
        </w:rPr>
      </w:pPr>
      <w:r>
        <w:rPr>
          <w:rFonts w:ascii="Times New Roman" w:eastAsia="Times New Roman" w:hAnsi="Times New Roman" w:cs="Times New Roman"/>
          <w:kern w:val="0"/>
          <w:sz w:val="52"/>
          <w:szCs w:val="52"/>
        </w:rPr>
        <w:lastRenderedPageBreak/>
        <w:t>FUTURE WORK:</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Enhanced Personalization:</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Develop advanced techniques to incorporate </w:t>
      </w:r>
      <w:r>
        <w:rPr>
          <w:rFonts w:ascii="Times New Roman" w:eastAsia="Times New Roman" w:hAnsi="Times New Roman" w:cs="Times New Roman"/>
          <w:kern w:val="0"/>
          <w:sz w:val="36"/>
          <w:szCs w:val="36"/>
        </w:rPr>
        <w:t>contextual information such as user mood, location, and social interactions for more precise recommendations.</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Explainable AI:</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Focus on making recommendation algorithms more transparent and interpretable to users, increasing trust and acceptance.</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Multi-moda</w:t>
      </w:r>
      <w:r>
        <w:rPr>
          <w:rFonts w:ascii="Times New Roman" w:eastAsia="Times New Roman" w:hAnsi="Times New Roman" w:cs="Times New Roman"/>
          <w:kern w:val="0"/>
          <w:sz w:val="36"/>
          <w:szCs w:val="36"/>
        </w:rPr>
        <w:t>l Recommendations:</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Integrate additional data sources such as movie trailers, reviews, and social media interactions to enrich recommendation quality and depth.</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Context-aware Recommendations:</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Incorporate contextual factors such as time of day, weather, and </w:t>
      </w:r>
      <w:r>
        <w:rPr>
          <w:rFonts w:ascii="Times New Roman" w:eastAsia="Times New Roman" w:hAnsi="Times New Roman" w:cs="Times New Roman"/>
          <w:kern w:val="0"/>
          <w:sz w:val="36"/>
          <w:szCs w:val="36"/>
        </w:rPr>
        <w:t>user activity to tailor recommendations dynamically.</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Continuous Learning:</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Implement reinforcement learning techniques to enable recommendation systems to adapt and improve over time based on user feedback and changing preferences.</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lastRenderedPageBreak/>
        <w:t>Privacy Preservation:</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Dev</w:t>
      </w:r>
      <w:r>
        <w:rPr>
          <w:rFonts w:ascii="Times New Roman" w:eastAsia="Times New Roman" w:hAnsi="Times New Roman" w:cs="Times New Roman"/>
          <w:kern w:val="0"/>
          <w:sz w:val="36"/>
          <w:szCs w:val="36"/>
        </w:rPr>
        <w:t>elop privacy-preserving recommendation mechanisms that balance personalization with user privacy concerns, ensuring compliance with data protection regulations.</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Cross-domain Recommendations:</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Explore extending recommendation capabilities beyond movies to </w:t>
      </w:r>
      <w:r>
        <w:rPr>
          <w:rFonts w:ascii="Times New Roman" w:eastAsia="Times New Roman" w:hAnsi="Times New Roman" w:cs="Times New Roman"/>
          <w:kern w:val="0"/>
          <w:sz w:val="36"/>
          <w:szCs w:val="36"/>
        </w:rPr>
        <w:t>other domains such as books, music, or events, offering users a broader range of personalized suggestions.</w:t>
      </w:r>
    </w:p>
    <w:p w:rsidR="004A3106" w:rsidRDefault="0004214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User Engagement Strategies:</w:t>
      </w:r>
    </w:p>
    <w:p w:rsidR="004A3106" w:rsidRDefault="0004214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Design innovative user engagement strategies to encourage active participation and feedback, fostering a collaborative re</w:t>
      </w:r>
      <w:r>
        <w:rPr>
          <w:rFonts w:ascii="Times New Roman" w:eastAsia="Times New Roman" w:hAnsi="Times New Roman" w:cs="Times New Roman"/>
          <w:kern w:val="0"/>
          <w:sz w:val="36"/>
          <w:szCs w:val="36"/>
        </w:rPr>
        <w:t>commendation ecosystem.</w:t>
      </w:r>
    </w:p>
    <w:p w:rsidR="004A3106" w:rsidRDefault="004A3106">
      <w:pPr>
        <w:rPr>
          <w:sz w:val="52"/>
          <w:szCs w:val="52"/>
        </w:rPr>
      </w:pPr>
    </w:p>
    <w:p w:rsidR="004A3106" w:rsidRDefault="004A3106">
      <w:pPr>
        <w:rPr>
          <w:sz w:val="52"/>
          <w:szCs w:val="52"/>
        </w:rPr>
      </w:pPr>
    </w:p>
    <w:p w:rsidR="004A3106" w:rsidRDefault="004A3106">
      <w:pPr>
        <w:rPr>
          <w:sz w:val="52"/>
          <w:szCs w:val="52"/>
        </w:rPr>
      </w:pPr>
    </w:p>
    <w:p w:rsidR="004A3106" w:rsidRDefault="004A3106">
      <w:pPr>
        <w:rPr>
          <w:sz w:val="52"/>
          <w:szCs w:val="52"/>
        </w:rPr>
      </w:pPr>
    </w:p>
    <w:p w:rsidR="004A3106" w:rsidRDefault="004A3106">
      <w:pPr>
        <w:rPr>
          <w:sz w:val="52"/>
          <w:szCs w:val="52"/>
        </w:rPr>
      </w:pPr>
    </w:p>
    <w:p w:rsidR="004A3106" w:rsidRDefault="004A3106">
      <w:pPr>
        <w:rPr>
          <w:sz w:val="52"/>
          <w:szCs w:val="52"/>
        </w:rPr>
      </w:pPr>
    </w:p>
    <w:p w:rsidR="004A3106" w:rsidRDefault="0004214E">
      <w:pPr>
        <w:jc w:val="center"/>
        <w:rPr>
          <w:sz w:val="36"/>
          <w:szCs w:val="36"/>
        </w:rPr>
      </w:pPr>
      <w:r>
        <w:rPr>
          <w:sz w:val="52"/>
          <w:szCs w:val="52"/>
        </w:rPr>
        <w:lastRenderedPageBreak/>
        <w:t>CONCLUSION</w:t>
      </w:r>
      <w:r>
        <w:rPr>
          <w:sz w:val="36"/>
          <w:szCs w:val="36"/>
        </w:rPr>
        <w:br/>
        <w:t>In conclusion, AIML-based movie recommendation systems hold significant promise in enhancing the movie-watching experience by providing personalized and relevant movie suggestions to users. Through the integration o</w:t>
      </w:r>
      <w:r>
        <w:rPr>
          <w:sz w:val="36"/>
          <w:szCs w:val="36"/>
        </w:rPr>
        <w:t>f AIML's natural language processing capabilities and recommendation algorithms, these systems can effectively interpret user preferences and generate tailored recommendations, fostering greater user engagement and satisfaction.</w:t>
      </w:r>
    </w:p>
    <w:p w:rsidR="004A3106" w:rsidRDefault="0004214E">
      <w:pPr>
        <w:rPr>
          <w:sz w:val="36"/>
          <w:szCs w:val="36"/>
        </w:rPr>
      </w:pPr>
      <w:r>
        <w:rPr>
          <w:sz w:val="36"/>
          <w:szCs w:val="36"/>
        </w:rPr>
        <w:t>Despite facing challenges s</w:t>
      </w:r>
      <w:r>
        <w:rPr>
          <w:sz w:val="36"/>
          <w:szCs w:val="36"/>
        </w:rPr>
        <w:t>uch as data sparsity, scalability, and interpretability, AIML-driven recommendation systems have demonstrated their potential to overcome these obstacles through ongoing research and innovation. By addressing these challenges and embracing future opportuni</w:t>
      </w:r>
      <w:r>
        <w:rPr>
          <w:sz w:val="36"/>
          <w:szCs w:val="36"/>
        </w:rPr>
        <w:t>ties such as enhanced personalization, explainable AI, and continuous learning, AIML-based movie recommendation systems can further evolve to meet the dynamic needs and preferences of users.</w:t>
      </w:r>
    </w:p>
    <w:p w:rsidR="004A3106" w:rsidRDefault="0004214E">
      <w:pPr>
        <w:rPr>
          <w:sz w:val="36"/>
          <w:szCs w:val="36"/>
        </w:rPr>
      </w:pPr>
      <w:r>
        <w:rPr>
          <w:sz w:val="36"/>
          <w:szCs w:val="36"/>
        </w:rPr>
        <w:t>Ultimately, the success of AIML-based movie recommendation system</w:t>
      </w:r>
      <w:r>
        <w:rPr>
          <w:sz w:val="36"/>
          <w:szCs w:val="36"/>
        </w:rPr>
        <w:t xml:space="preserve">s hinges on their ability to strike a balance between recommendation accuracy, user engagement, and privacy preservation. </w:t>
      </w:r>
    </w:p>
    <w:p w:rsidR="004A3106" w:rsidRDefault="0004214E">
      <w:pPr>
        <w:rPr>
          <w:sz w:val="36"/>
          <w:szCs w:val="36"/>
        </w:rPr>
      </w:pPr>
      <w:r>
        <w:rPr>
          <w:sz w:val="36"/>
          <w:szCs w:val="36"/>
        </w:rPr>
        <w:br w:type="page"/>
      </w:r>
    </w:p>
    <w:p w:rsidR="004A3106" w:rsidRDefault="0004214E">
      <w:pPr>
        <w:pBdr>
          <w:bottom w:val="single" w:sz="6" w:space="1" w:color="auto"/>
        </w:pBdr>
        <w:spacing w:after="100" w:line="240" w:lineRule="auto"/>
        <w:jc w:val="center"/>
        <w:rPr>
          <w:rFonts w:ascii="Arial" w:eastAsia="Times New Roman" w:hAnsi="Arial" w:cs="Arial"/>
          <w:vanish/>
          <w:kern w:val="0"/>
          <w:sz w:val="36"/>
          <w:szCs w:val="36"/>
        </w:rPr>
      </w:pPr>
      <w:r>
        <w:rPr>
          <w:rFonts w:ascii="Arial" w:eastAsia="Times New Roman" w:hAnsi="Arial" w:cs="Arial"/>
          <w:vanish/>
          <w:kern w:val="0"/>
          <w:sz w:val="36"/>
          <w:szCs w:val="36"/>
        </w:rPr>
        <w:lastRenderedPageBreak/>
        <w:t>Top of Form</w:t>
      </w:r>
    </w:p>
    <w:p w:rsidR="004A3106" w:rsidRDefault="0004214E">
      <w:pPr>
        <w:pBdr>
          <w:bottom w:val="single" w:sz="6" w:space="1" w:color="auto"/>
        </w:pBdr>
        <w:spacing w:after="100" w:line="240" w:lineRule="auto"/>
        <w:jc w:val="center"/>
        <w:rPr>
          <w:rFonts w:ascii="Arial" w:eastAsia="Times New Roman" w:hAnsi="Arial" w:cs="Arial"/>
          <w:vanish/>
          <w:kern w:val="0"/>
          <w:sz w:val="36"/>
          <w:szCs w:val="36"/>
        </w:rPr>
      </w:pPr>
      <w:r>
        <w:rPr>
          <w:rFonts w:ascii="Arial" w:eastAsia="Times New Roman" w:hAnsi="Arial" w:cs="Arial"/>
          <w:vanish/>
          <w:kern w:val="0"/>
          <w:sz w:val="36"/>
          <w:szCs w:val="36"/>
        </w:rPr>
        <w:t>Top of Form</w:t>
      </w:r>
    </w:p>
    <w:p w:rsidR="004A3106" w:rsidRDefault="0004214E">
      <w:pPr>
        <w:pBdr>
          <w:bottom w:val="single" w:sz="6" w:space="1" w:color="auto"/>
        </w:pBdr>
        <w:spacing w:after="100" w:line="240" w:lineRule="auto"/>
        <w:jc w:val="center"/>
        <w:rPr>
          <w:rFonts w:ascii="Arial" w:eastAsia="Times New Roman" w:hAnsi="Arial" w:cs="Arial"/>
          <w:vanish/>
          <w:kern w:val="0"/>
          <w:sz w:val="36"/>
          <w:szCs w:val="36"/>
        </w:rPr>
      </w:pPr>
      <w:r>
        <w:rPr>
          <w:rFonts w:ascii="Arial" w:eastAsia="Times New Roman" w:hAnsi="Arial" w:cs="Arial"/>
          <w:vanish/>
          <w:kern w:val="0"/>
          <w:sz w:val="36"/>
          <w:szCs w:val="36"/>
        </w:rPr>
        <w:t>Top of Form</w:t>
      </w:r>
    </w:p>
    <w:p w:rsidR="004A3106" w:rsidRDefault="004A3106">
      <w:pPr>
        <w:rPr>
          <w:sz w:val="36"/>
          <w:szCs w:val="36"/>
        </w:rPr>
      </w:pPr>
    </w:p>
    <w:sectPr w:rsidR="004A3106" w:rsidSect="004A31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14E" w:rsidRDefault="0004214E">
      <w:pPr>
        <w:spacing w:line="240" w:lineRule="auto"/>
      </w:pPr>
      <w:r>
        <w:separator/>
      </w:r>
    </w:p>
  </w:endnote>
  <w:endnote w:type="continuationSeparator" w:id="1">
    <w:p w:rsidR="0004214E" w:rsidRDefault="000421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charset w:val="00"/>
    <w:family w:val="roman"/>
    <w:pitch w:val="default"/>
    <w:sig w:usb0="00000000" w:usb1="00000000" w:usb2="00000000" w:usb3="00000000" w:csb0="00000000" w:csb1="00000000"/>
  </w:font>
  <w:font w:name="TimesNewRomanPS-BoldMT">
    <w:altName w:val="Times New Roman"/>
    <w:charset w:val="00"/>
    <w:family w:val="roman"/>
    <w:pitch w:val="default"/>
    <w:sig w:usb0="00000000" w:usb1="00000000" w:usb2="00000000" w:usb3="00000000" w:csb0="00000000" w:csb1="00000000"/>
  </w:font>
  <w:font w:name="Calibri-BoldItalic">
    <w:altName w:val="Calibri"/>
    <w:charset w:val="00"/>
    <w:family w:val="roman"/>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14E" w:rsidRDefault="0004214E">
      <w:pPr>
        <w:spacing w:after="0"/>
      </w:pPr>
      <w:r>
        <w:separator/>
      </w:r>
    </w:p>
  </w:footnote>
  <w:footnote w:type="continuationSeparator" w:id="1">
    <w:p w:rsidR="0004214E" w:rsidRDefault="000421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50A37"/>
    <w:multiLevelType w:val="multilevel"/>
    <w:tmpl w:val="12A50A3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5951FC9"/>
    <w:multiLevelType w:val="multilevel"/>
    <w:tmpl w:val="15951FC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26EC75C9"/>
    <w:multiLevelType w:val="multilevel"/>
    <w:tmpl w:val="26EC75C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CD93B11"/>
    <w:multiLevelType w:val="multilevel"/>
    <w:tmpl w:val="2CD93B1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E0142"/>
    <w:rsid w:val="0004214E"/>
    <w:rsid w:val="000854F5"/>
    <w:rsid w:val="000C7C90"/>
    <w:rsid w:val="002B742C"/>
    <w:rsid w:val="00445DB8"/>
    <w:rsid w:val="00453CCE"/>
    <w:rsid w:val="004A3106"/>
    <w:rsid w:val="0069734F"/>
    <w:rsid w:val="007302A8"/>
    <w:rsid w:val="00823D46"/>
    <w:rsid w:val="009D040E"/>
    <w:rsid w:val="00A07E76"/>
    <w:rsid w:val="00DF0822"/>
    <w:rsid w:val="00FE0142"/>
    <w:rsid w:val="0164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06"/>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10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z-TopofForm1">
    <w:name w:val="z-Top of Form1"/>
    <w:basedOn w:val="Normal"/>
    <w:next w:val="Normal"/>
    <w:link w:val="z-TopofFormChar"/>
    <w:uiPriority w:val="99"/>
    <w:semiHidden/>
    <w:unhideWhenUsed/>
    <w:rsid w:val="004A3106"/>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1"/>
    <w:uiPriority w:val="99"/>
    <w:semiHidden/>
    <w:rsid w:val="004A3106"/>
    <w:rPr>
      <w:rFonts w:ascii="Arial" w:eastAsia="Times New Roman" w:hAnsi="Arial" w:cs="Arial"/>
      <w:vanish/>
      <w:kern w:val="0"/>
      <w:sz w:val="16"/>
      <w:szCs w:val="16"/>
    </w:rPr>
  </w:style>
  <w:style w:type="paragraph" w:styleId="BalloonText">
    <w:name w:val="Balloon Text"/>
    <w:basedOn w:val="Normal"/>
    <w:link w:val="BalloonTextChar"/>
    <w:uiPriority w:val="99"/>
    <w:semiHidden/>
    <w:unhideWhenUsed/>
    <w:rsid w:val="009D0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40E"/>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9909-9BAD-4637-A878-D0E1AF24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2083</Words>
  <Characters>11875</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Madhavi</dc:creator>
  <cp:lastModifiedBy>HP</cp:lastModifiedBy>
  <cp:revision>2</cp:revision>
  <dcterms:created xsi:type="dcterms:W3CDTF">2024-05-16T18:34:00Z</dcterms:created>
  <dcterms:modified xsi:type="dcterms:W3CDTF">2024-05-17T14:11:00Z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471F5585EDB94BE2A1364A9DF31AB88C_12</vt:lpwstr>
  </property>
</Properties>
</file>