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scenario of saucedemo application:-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1.verify that updated application available in store is compatible with android/IOS phone.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verify that on downloading the saucedemo application user can log in with register id or mobile number.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3.Verify that user can log in with different id mentioned on log in page.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Verify that the sign in option is working or not.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Verify that all the pages links are working fine.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6.Verify that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after the clicking on the particular page the redirects to the linked page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Verify that on click on icon list it opens the list or not.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verify that on click on all items ,it opens the page or not.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Verify that on click on about option it redirects the page or not.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Verify that logout option is working or not.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Verify that reset app state option is working or not.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13.verify that user can open cart page.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Verify that user can add product in the cart.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15.Verify that user can remove the product from cart.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16. Verify that user can continue shopping from the cart 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17.Verify that user can checkout from the cart.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18. Verify that user can use the filter to search the product.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19. Verify that user can click on image to view.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20. Verify that user can add product to cart on clicking on product image.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21.verify that user can remove the product on clicking on product image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