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png" ContentType="image/png"/>
  <Default Extension="rels" ContentType="application/vnd.openxmlformats-package.relationships+xml"/>
  <Default Extension="tmp" ContentType="image/png"/>
  <Default Extension="vsd" ContentType="application/vnd.visio"/>
  <Default Extension="vsdx" ContentType="application/vnd.ms-visio.drawing"/>
  <Default Extension="wmf" ContentType="image/x-wmf"/>
  <Default Extension="xls" ContentType="application/vnd.ms-exce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11848A" w14:textId="3CCC251B" w:rsidR="00E75634" w:rsidRPr="0039234F" w:rsidRDefault="007F5D26">
      <w:pPr>
        <w:rPr>
          <w:lang w:val="en-US"/>
        </w:rPr>
        <w:sectPr w:rsidR="00E75634" w:rsidRPr="0039234F" w:rsidSect="0070677C">
          <w:headerReference w:type="even" r:id="rId13"/>
          <w:headerReference w:type="default" r:id="rId14"/>
          <w:footerReference w:type="even" r:id="rId15"/>
          <w:footerReference w:type="default" r:id="rId16"/>
          <w:headerReference w:type="first" r:id="rId17"/>
          <w:footerReference w:type="first" r:id="rId18"/>
          <w:pgSz w:w="11901" w:h="16840"/>
          <w:pgMar w:top="1361" w:right="1134" w:bottom="1247" w:left="1134" w:header="567" w:footer="319" w:gutter="0"/>
          <w:cols w:space="720"/>
        </w:sectPr>
      </w:pPr>
      <w:r>
        <w:rPr>
          <w:noProof/>
          <w:lang w:val="en-US"/>
        </w:rPr>
        <mc:AlternateContent>
          <mc:Choice Requires="wps">
            <w:drawing>
              <wp:anchor distT="0" distB="0" distL="114300" distR="114300" simplePos="0" relativeHeight="251640320" behindDoc="0" locked="0" layoutInCell="0" allowOverlap="1" wp14:anchorId="60118F42" wp14:editId="1C0FB5EB">
                <wp:simplePos x="0" y="0"/>
                <wp:positionH relativeFrom="margin">
                  <wp:posOffset>-2540</wp:posOffset>
                </wp:positionH>
                <wp:positionV relativeFrom="margin">
                  <wp:posOffset>-2857</wp:posOffset>
                </wp:positionV>
                <wp:extent cx="1748790" cy="9050020"/>
                <wp:effectExtent l="0" t="0" r="3810" b="0"/>
                <wp:wrapNone/>
                <wp:docPr id="4681" name="Rectangle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8790" cy="9050020"/>
                        </a:xfrm>
                        <a:prstGeom prst="rect">
                          <a:avLst/>
                        </a:prstGeom>
                        <a:pattFill prst="pct50">
                          <a:fgClr>
                            <a:srgbClr val="7F7F7F"/>
                          </a:fgClr>
                          <a:bgClr>
                            <a:srgbClr val="FFFFFF"/>
                          </a:bgClr>
                        </a:patt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F2FDC16" w14:textId="77777777" w:rsidR="00F26836" w:rsidRDefault="00F26836" w:rsidP="003618BF">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2" id="Rectangle 1028" o:spid="_x0000_s1026" style="position:absolute;margin-left:-.2pt;margin-top:-.2pt;width:137.7pt;height:712.6pt;z-index:25164032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" o:allowincell="f" fillcolor="#7f7f7f" stroked="f">
                <v:fill r:id="rId19" o:title="" type="pattern"/>
                <v:textbox>
                  <w:txbxContent>
                    <w:p w14:paraId="6F2FDC16" w14:textId="77777777" w:rsidR="00F26836" w:rsidRDefault="00F26836" w:rsidP="003618BF">
                      <w:pPr>
                        <w:jc w:val="center"/>
                      </w:pPr>
                    </w:p>
                  </w:txbxContent>
                </v:textbox>
                <w10:wrap anchorx="margin" anchory="margin"/>
              </v:rect>
            </w:pict>
          </mc:Fallback>
        </mc:AlternateContent>
      </w:r>
      <w:r w:rsidR="00817FF4">
        <w:rPr>
          <w:noProof/>
          <w:lang w:val="en-US"/>
        </w:rPr>
        <mc:AlternateContent>
          <mc:Choice Requires="wps">
            <w:drawing>
              <wp:anchor distT="0" distB="0" distL="114300" distR="114300" simplePos="0" relativeHeight="251656704" behindDoc="0" locked="0" layoutInCell="1" allowOverlap="1" wp14:anchorId="60118F32" wp14:editId="4C709B39">
                <wp:simplePos x="0" y="0"/>
                <wp:positionH relativeFrom="column">
                  <wp:posOffset>2821305</wp:posOffset>
                </wp:positionH>
                <wp:positionV relativeFrom="paragraph">
                  <wp:posOffset>5701030</wp:posOffset>
                </wp:positionV>
                <wp:extent cx="88900" cy="199390"/>
                <wp:effectExtent l="0" t="0" r="0" b="0"/>
                <wp:wrapNone/>
                <wp:docPr id="4699" name="Text Box 10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00" cy="1993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A4" w14:textId="77777777" w:rsidR="00F26836" w:rsidRDefault="00F26836">
                            <w:pPr>
                              <w:jc w:val="both"/>
                              <w:rPr>
                                <w:sz w:val="16"/>
                                <w:szCs w:val="16"/>
                              </w:rPr>
                            </w:pPr>
                            <w:r>
                              <w:rPr>
                                <w:sz w:val="16"/>
                                <w:szCs w:val="16"/>
                              </w:rPr>
                              <w:t>E</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118F32" id="_x0000_t202" coordsize="21600,21600" o:spt="202" path="m,l,21600r21600,l21600,xe">
                <v:stroke joinstyle="miter"/>
                <v:path gradientshapeok="t" o:connecttype="rect"/>
              </v:shapetype>
              <v:shape id="Text Box 1058" o:spid="_x0000_s1027" type="#_x0000_t202" style="position:absolute;margin-left:222.15pt;margin-top:448.9pt;width:7pt;height:15.7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" stroked="f">
                <v:textbox inset="0,0,0,0">
                  <w:txbxContent>
                    <w:p w14:paraId="60118FA4" w14:textId="77777777" w:rsidR="00F26836" w:rsidRDefault="00F26836">
                      <w:pPr>
                        <w:jc w:val="both"/>
                        <w:rPr>
                          <w:sz w:val="16"/>
                          <w:szCs w:val="16"/>
                        </w:rPr>
                      </w:pPr>
                      <w:r>
                        <w:rPr>
                          <w:sz w:val="16"/>
                          <w:szCs w:val="16"/>
                        </w:rPr>
                        <w:t>E</w:t>
                      </w:r>
                    </w:p>
                  </w:txbxContent>
                </v:textbox>
              </v:shape>
            </w:pict>
          </mc:Fallback>
        </mc:AlternateContent>
      </w:r>
      <w:r w:rsidR="00817FF4">
        <w:rPr>
          <w:noProof/>
          <w:lang w:val="en-US"/>
        </w:rPr>
        <mc:AlternateContent>
          <mc:Choice Requires="wps">
            <w:drawing>
              <wp:anchor distT="0" distB="0" distL="114300" distR="114300" simplePos="0" relativeHeight="251655680" behindDoc="0" locked="0" layoutInCell="1" allowOverlap="1" wp14:anchorId="60118F34" wp14:editId="60118F35">
                <wp:simplePos x="0" y="0"/>
                <wp:positionH relativeFrom="column">
                  <wp:posOffset>2419350</wp:posOffset>
                </wp:positionH>
                <wp:positionV relativeFrom="paragraph">
                  <wp:posOffset>5316855</wp:posOffset>
                </wp:positionV>
                <wp:extent cx="178435" cy="199390"/>
                <wp:effectExtent l="0" t="0" r="0" b="0"/>
                <wp:wrapNone/>
                <wp:docPr id="4698" name="Text Box 105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8435" cy="1993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A5" w14:textId="4B19DE4A" w:rsidR="00F26836" w:rsidRPr="00A4716E" w:rsidRDefault="00F26836">
                            <w:pPr>
                              <w:jc w:val="center"/>
                              <w:rPr>
                                <w:sz w:val="16"/>
                                <w:szCs w:val="16"/>
                              </w:rPr>
                            </w:pPr>
                            <w:r w:rsidRPr="002F2E1F">
                              <w:rPr>
                                <w:sz w:val="16"/>
                                <w:szCs w:val="16"/>
                              </w:rPr>
                              <w:t>7</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118F34" id="Text Box 1057" o:spid="_x0000_s1028" type="#_x0000_t202" style="position:absolute;margin-left:190.5pt;margin-top:418.65pt;width:14.05pt;height:15.7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" stroked="f">
                <v:textbox inset="0,0,0,0">
                  <w:txbxContent>
                    <w:p w14:paraId="60118FA5" w14:textId="4B19DE4A" w:rsidR="00F26836" w:rsidRPr="00A4716E" w:rsidRDefault="00F26836">
                      <w:pPr>
                        <w:jc w:val="center"/>
                        <w:rPr>
                          <w:sz w:val="16"/>
                          <w:szCs w:val="16"/>
                        </w:rPr>
                      </w:pPr>
                      <w:r w:rsidRPr="002F2E1F">
                        <w:rPr>
                          <w:sz w:val="16"/>
                          <w:szCs w:val="16"/>
                        </w:rPr>
                        <w:t>7</w:t>
                      </w:r>
                    </w:p>
                  </w:txbxContent>
                </v:textbox>
              </v:shape>
            </w:pict>
          </mc:Fallback>
        </mc:AlternateContent>
      </w:r>
      <w:r w:rsidR="00817FF4">
        <w:rPr>
          <w:noProof/>
          <w:lang w:val="en-US"/>
        </w:rPr>
        <mc:AlternateContent>
          <mc:Choice Requires="wps">
            <w:drawing>
              <wp:anchor distT="0" distB="0" distL="114300" distR="114300" simplePos="0" relativeHeight="251654656" behindDoc="0" locked="0" layoutInCell="1" allowOverlap="1" wp14:anchorId="60118F36" wp14:editId="60118F37">
                <wp:simplePos x="0" y="0"/>
                <wp:positionH relativeFrom="column">
                  <wp:posOffset>2419350</wp:posOffset>
                </wp:positionH>
                <wp:positionV relativeFrom="paragraph">
                  <wp:posOffset>5015230</wp:posOffset>
                </wp:positionV>
                <wp:extent cx="178435" cy="199390"/>
                <wp:effectExtent l="0" t="0" r="0" b="0"/>
                <wp:wrapNone/>
                <wp:docPr id="4697" name="Text Box 105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8435" cy="1993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A6" w14:textId="79CE30EA" w:rsidR="00F26836" w:rsidRPr="00A4716E" w:rsidRDefault="00F26836">
                            <w:pPr>
                              <w:jc w:val="center"/>
                              <w:rPr>
                                <w:sz w:val="16"/>
                                <w:szCs w:val="16"/>
                              </w:rPr>
                            </w:pPr>
                            <w:r>
                              <w:rPr>
                                <w:sz w:val="16"/>
                                <w:szCs w:val="16"/>
                              </w:rPr>
                              <w:t>19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118F36" id="Text Box 1056" o:spid="_x0000_s1029" type="#_x0000_t202" style="position:absolute;margin-left:190.5pt;margin-top:394.9pt;width:14.05pt;height:15.7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" stroked="f">
                <v:textbox inset="0,0,0,0">
                  <w:txbxContent>
                    <w:p w14:paraId="60118FA6" w14:textId="79CE30EA" w:rsidR="00F26836" w:rsidRPr="00A4716E" w:rsidRDefault="00F26836">
                      <w:pPr>
                        <w:jc w:val="center"/>
                        <w:rPr>
                          <w:sz w:val="16"/>
                          <w:szCs w:val="16"/>
                        </w:rPr>
                      </w:pPr>
                      <w:r>
                        <w:rPr>
                          <w:sz w:val="16"/>
                          <w:szCs w:val="16"/>
                        </w:rPr>
                        <w:t>19</w:t>
                      </w:r>
                    </w:p>
                  </w:txbxContent>
                </v:textbox>
              </v:shape>
            </w:pict>
          </mc:Fallback>
        </mc:AlternateContent>
      </w:r>
      <w:r w:rsidR="00817FF4">
        <w:rPr>
          <w:noProof/>
          <w:lang w:val="en-US"/>
        </w:rPr>
        <mc:AlternateContent>
          <mc:Choice Requires="wps">
            <w:drawing>
              <wp:anchor distT="0" distB="0" distL="114300" distR="114300" simplePos="0" relativeHeight="251653632" behindDoc="0" locked="0" layoutInCell="1" allowOverlap="1" wp14:anchorId="60118F38" wp14:editId="60118F39">
                <wp:simplePos x="0" y="0"/>
                <wp:positionH relativeFrom="column">
                  <wp:posOffset>3133090</wp:posOffset>
                </wp:positionH>
                <wp:positionV relativeFrom="paragraph">
                  <wp:posOffset>5316855</wp:posOffset>
                </wp:positionV>
                <wp:extent cx="89535" cy="199390"/>
                <wp:effectExtent l="0" t="0" r="0" b="0"/>
                <wp:wrapNone/>
                <wp:docPr id="4696" name="Text Box 10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535" cy="1993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A7" w14:textId="77777777" w:rsidR="00F26836" w:rsidRDefault="00F26836">
                            <w:pPr>
                              <w:jc w:val="both"/>
                              <w:rPr>
                                <w:sz w:val="16"/>
                                <w:szCs w:val="16"/>
                              </w:rPr>
                            </w:pPr>
                            <w:r>
                              <w:rPr>
                                <w:sz w:val="16"/>
                                <w:szCs w:val="16"/>
                              </w:rPr>
                              <w:t>R</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118F38" id="Text Box 1055" o:spid="_x0000_s1030" type="#_x0000_t202" style="position:absolute;margin-left:246.7pt;margin-top:418.65pt;width:7.05pt;height:15.7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" stroked="f">
                <v:textbox inset="0,0,0,0">
                  <w:txbxContent>
                    <w:p w14:paraId="60118FA7" w14:textId="77777777" w:rsidR="00F26836" w:rsidRDefault="00F26836">
                      <w:pPr>
                        <w:jc w:val="both"/>
                        <w:rPr>
                          <w:sz w:val="16"/>
                          <w:szCs w:val="16"/>
                        </w:rPr>
                      </w:pPr>
                      <w:r>
                        <w:rPr>
                          <w:sz w:val="16"/>
                          <w:szCs w:val="16"/>
                        </w:rPr>
                        <w:t>R</w:t>
                      </w:r>
                    </w:p>
                  </w:txbxContent>
                </v:textbox>
              </v:shape>
            </w:pict>
          </mc:Fallback>
        </mc:AlternateContent>
      </w:r>
      <w:r w:rsidR="00817FF4">
        <w:rPr>
          <w:noProof/>
          <w:lang w:val="en-US"/>
        </w:rPr>
        <mc:AlternateContent>
          <mc:Choice Requires="wps">
            <w:drawing>
              <wp:anchor distT="0" distB="0" distL="114300" distR="114300" simplePos="0" relativeHeight="251652608" behindDoc="0" locked="0" layoutInCell="1" allowOverlap="1" wp14:anchorId="60118F3A" wp14:editId="6BDA77B1">
                <wp:simplePos x="0" y="0"/>
                <wp:positionH relativeFrom="column">
                  <wp:posOffset>3133090</wp:posOffset>
                </wp:positionH>
                <wp:positionV relativeFrom="paragraph">
                  <wp:posOffset>5015230</wp:posOffset>
                </wp:positionV>
                <wp:extent cx="89535" cy="199390"/>
                <wp:effectExtent l="0" t="0" r="0" b="0"/>
                <wp:wrapNone/>
                <wp:docPr id="4695" name="Text Box 105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535" cy="1993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A8" w14:textId="77777777" w:rsidR="00F26836" w:rsidRDefault="00F26836">
                            <w:pPr>
                              <w:jc w:val="both"/>
                              <w:rPr>
                                <w:sz w:val="16"/>
                                <w:szCs w:val="16"/>
                              </w:rPr>
                            </w:pPr>
                            <w:r>
                              <w:rPr>
                                <w:sz w:val="16"/>
                                <w:szCs w:val="16"/>
                              </w:rPr>
                              <w:t>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118F3A" id="Text Box 1054" o:spid="_x0000_s1031" type="#_x0000_t202" style="position:absolute;margin-left:246.7pt;margin-top:394.9pt;width:7.05pt;height:15.7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" stroked="f">
                <v:textbox inset="0,0,0,0">
                  <w:txbxContent>
                    <w:p w14:paraId="60118FA8" w14:textId="77777777" w:rsidR="00F26836" w:rsidRDefault="00F26836">
                      <w:pPr>
                        <w:jc w:val="both"/>
                        <w:rPr>
                          <w:sz w:val="16"/>
                          <w:szCs w:val="16"/>
                        </w:rPr>
                      </w:pPr>
                      <w:r>
                        <w:rPr>
                          <w:sz w:val="16"/>
                          <w:szCs w:val="16"/>
                        </w:rPr>
                        <w:t>S</w:t>
                      </w:r>
                    </w:p>
                  </w:txbxContent>
                </v:textbox>
              </v:shape>
            </w:pict>
          </mc:Fallback>
        </mc:AlternateContent>
      </w:r>
      <w:r w:rsidR="00817FF4">
        <w:rPr>
          <w:noProof/>
          <w:lang w:val="en-US"/>
        </w:rPr>
        <mc:AlternateContent>
          <mc:Choice Requires="wpg">
            <w:drawing>
              <wp:anchor distT="0" distB="0" distL="114300" distR="114300" simplePos="0" relativeHeight="251651584" behindDoc="0" locked="0" layoutInCell="1" allowOverlap="1" wp14:anchorId="60118F3C" wp14:editId="4F3AC7C7">
                <wp:simplePos x="0" y="0"/>
                <wp:positionH relativeFrom="column">
                  <wp:posOffset>2639060</wp:posOffset>
                </wp:positionH>
                <wp:positionV relativeFrom="paragraph">
                  <wp:posOffset>5080000</wp:posOffset>
                </wp:positionV>
                <wp:extent cx="455930" cy="901065"/>
                <wp:effectExtent l="0" t="0" r="0" b="0"/>
                <wp:wrapNone/>
                <wp:docPr id="4684" name="Group 104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5930" cy="901065"/>
                          <a:chOff x="1549" y="5267"/>
                          <a:chExt cx="613" cy="1083"/>
                        </a:xfrm>
                      </wpg:grpSpPr>
                      <wpg:grpSp>
                        <wpg:cNvPr id="4685" name="Group 1044"/>
                        <wpg:cNvGrpSpPr>
                          <a:grpSpLocks/>
                        </wpg:cNvGrpSpPr>
                        <wpg:grpSpPr bwMode="auto">
                          <a:xfrm>
                            <a:off x="1614" y="5387"/>
                            <a:ext cx="480" cy="360"/>
                            <a:chOff x="2918" y="4686"/>
                            <a:chExt cx="360" cy="270"/>
                          </a:xfrm>
                        </wpg:grpSpPr>
                        <wps:wsp>
                          <wps:cNvPr id="4686" name="Line 1045"/>
                          <wps:cNvCnPr/>
                          <wps:spPr bwMode="auto">
                            <a:xfrm>
                              <a:off x="2918" y="4686"/>
                              <a:ext cx="36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87" name="Line 1046"/>
                          <wps:cNvCnPr/>
                          <wps:spPr bwMode="auto">
                            <a:xfrm>
                              <a:off x="2918" y="4686"/>
                              <a:ext cx="180" cy="27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88" name="Line 1047"/>
                          <wps:cNvCnPr/>
                          <wps:spPr bwMode="auto">
                            <a:xfrm flipH="1">
                              <a:off x="3098" y="4686"/>
                              <a:ext cx="180" cy="27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g:grpSp>
                        <wpg:cNvPr id="4689" name="Group 1048"/>
                        <wpg:cNvGrpSpPr>
                          <a:grpSpLocks/>
                        </wpg:cNvGrpSpPr>
                        <wpg:grpSpPr bwMode="auto">
                          <a:xfrm>
                            <a:off x="1549" y="5267"/>
                            <a:ext cx="613" cy="1083"/>
                            <a:chOff x="1549" y="5267"/>
                            <a:chExt cx="613" cy="1083"/>
                          </a:xfrm>
                        </wpg:grpSpPr>
                        <wpg:grpSp>
                          <wpg:cNvPr id="4690" name="Group 1049"/>
                          <wpg:cNvGrpSpPr>
                            <a:grpSpLocks/>
                          </wpg:cNvGrpSpPr>
                          <wpg:grpSpPr bwMode="auto">
                            <a:xfrm>
                              <a:off x="1614" y="5990"/>
                              <a:ext cx="480" cy="360"/>
                              <a:chOff x="2918" y="4686"/>
                              <a:chExt cx="360" cy="270"/>
                            </a:xfrm>
                          </wpg:grpSpPr>
                          <wps:wsp>
                            <wps:cNvPr id="4691" name="Line 1050"/>
                            <wps:cNvCnPr/>
                            <wps:spPr bwMode="auto">
                              <a:xfrm>
                                <a:off x="2918" y="4686"/>
                                <a:ext cx="36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92" name="Line 1051"/>
                            <wps:cNvCnPr/>
                            <wps:spPr bwMode="auto">
                              <a:xfrm>
                                <a:off x="2918" y="4686"/>
                                <a:ext cx="180" cy="27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93" name="Line 1052"/>
                            <wps:cNvCnPr/>
                            <wps:spPr bwMode="auto">
                              <a:xfrm flipH="1">
                                <a:off x="3098" y="4686"/>
                                <a:ext cx="180" cy="27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grpSp>
                        <wps:wsp>
                          <wps:cNvPr id="4694" name="Oval 1053"/>
                          <wps:cNvSpPr>
                            <a:spLocks noChangeArrowheads="1"/>
                          </wps:cNvSpPr>
                          <wps:spPr bwMode="auto">
                            <a:xfrm>
                              <a:off x="1549" y="5267"/>
                              <a:ext cx="613" cy="506"/>
                            </a:xfrm>
                            <a:prstGeom prst="ellipse">
                              <a:avLst/>
                            </a:prstGeom>
                            <a:solidFill>
                              <a:srgbClr val="00FF00">
                                <a:alpha val="39999"/>
                              </a:srgbClr>
                            </a:solidFill>
                            <a:ln w="9525">
                              <a:solidFill>
                                <a:srgbClr val="000000"/>
                              </a:solidFill>
                              <a:round/>
                              <a:headEnd/>
                              <a:tailEnd/>
                            </a:ln>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414B1593" id="Group 1043" o:spid="_x0000_s1026" style="position:absolute;margin-left:207.8pt;margin-top:400pt;width:35.9pt;height:70.95pt;z-index:251651584" coordorigin="1549,5267" coordsize="613,10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">
                <v:group id="Group 1044" o:spid="_x0000_s1027" style="position:absolute;left:1614;top:5387;width:480;height:360" coordorigin="2918,4686" coordsize="360,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">
                  <v:line id="Line 1045" o:spid="_x0000_s1028" style="position:absolute;visibility:visible;mso-wrap-style:square" from="2918,4686" to="3278,4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"/>
                  <v:line id="Line 1046" o:spid="_x0000_s1029" style="position:absolute;visibility:visible;mso-wrap-style:square" from="2918,4686" to="3098,49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"/>
                  <v:line id="Line 1047" o:spid="_x0000_s1030" style="position:absolute;flip:x;visibility:visible;mso-wrap-style:square" from="3098,4686" to="3278,49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"/>
                </v:group>
                <v:group id="Group 1048" o:spid="_x0000_s1031" style="position:absolute;left:1549;top:5267;width:613;height:1083" coordorigin="1549,5267" coordsize="613,10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">
                  <v:group id="Group 1049" o:spid="_x0000_s1032" style="position:absolute;left:1614;top:5990;width:480;height:360" coordorigin="2918,4686" coordsize="360,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">
                    <v:line id="Line 1050" o:spid="_x0000_s1033" style="position:absolute;visibility:visible;mso-wrap-style:square" from="2918,4686" to="3278,4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"/>
                    <v:line id="Line 1051" o:spid="_x0000_s1034" style="position:absolute;visibility:visible;mso-wrap-style:square" from="2918,4686" to="3098,49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"/>
                    <v:line id="Line 1052" o:spid="_x0000_s1035" style="position:absolute;flip:x;visibility:visible;mso-wrap-style:square" from="3098,4686" to="3278,49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"/>
                  </v:group>
                  <v:oval id="Oval 1053" o:spid="_x0000_s1036" style="position:absolute;left:1549;top:5267;width:613;height:5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" fillcolor="lime">
                    <v:fill opacity="26214f"/>
                  </v:oval>
                </v:group>
              </v:group>
            </w:pict>
          </mc:Fallback>
        </mc:AlternateContent>
      </w:r>
      <w:r w:rsidR="00817FF4">
        <w:rPr>
          <w:noProof/>
          <w:lang w:val="en-US"/>
        </w:rPr>
        <mc:AlternateContent>
          <mc:Choice Requires="wps">
            <w:drawing>
              <wp:anchor distT="0" distB="0" distL="114300" distR="114300" simplePos="0" relativeHeight="251674112" behindDoc="1" locked="0" layoutInCell="0" allowOverlap="1" wp14:anchorId="60118F40" wp14:editId="3931DAC3">
                <wp:simplePos x="0" y="0"/>
                <wp:positionH relativeFrom="margin">
                  <wp:posOffset>1774825</wp:posOffset>
                </wp:positionH>
                <wp:positionV relativeFrom="margin">
                  <wp:posOffset>6313805</wp:posOffset>
                </wp:positionV>
                <wp:extent cx="4363085" cy="1931670"/>
                <wp:effectExtent l="0" t="0" r="0" b="0"/>
                <wp:wrapNone/>
                <wp:docPr id="4682" name="Rectangle 10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63085" cy="19316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Ind w:w="15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00" w:firstRow="0" w:lastRow="0" w:firstColumn="0" w:lastColumn="0" w:noHBand="0" w:noVBand="0"/>
                            </w:tblPr>
                            <w:tblGrid>
                              <w:gridCol w:w="2776"/>
                              <w:gridCol w:w="1805"/>
                              <w:gridCol w:w="665"/>
                              <w:gridCol w:w="1417"/>
                            </w:tblGrid>
                            <w:tr w:rsidR="00F26836" w14:paraId="60118FAD" w14:textId="77777777">
                              <w:trPr>
                                <w:cantSplit/>
                                <w:trHeight w:hRule="exact" w:val="420"/>
                              </w:trPr>
                              <w:tc>
                                <w:tcPr>
                                  <w:tcW w:w="4580" w:type="dxa"/>
                                  <w:gridSpan w:val="2"/>
                                  <w:tcBorders>
                                    <w:top w:val="single" w:sz="6" w:space="0" w:color="auto"/>
                                    <w:left w:val="single" w:sz="6" w:space="0" w:color="auto"/>
                                    <w:bottom w:val="single" w:sz="6" w:space="0" w:color="auto"/>
                                    <w:right w:val="single" w:sz="6" w:space="0" w:color="auto"/>
                                  </w:tcBorders>
                                </w:tcPr>
                                <w:p w14:paraId="60118FAA" w14:textId="607C6918" w:rsidR="00F26836" w:rsidRDefault="00F26836">
                                  <w:pPr>
                                    <w:spacing w:before="120"/>
                                    <w:rPr>
                                      <w:b/>
                                      <w:bCs/>
                                      <w:color w:val="000000"/>
                                    </w:rPr>
                                  </w:pPr>
                                </w:p>
                              </w:tc>
                              <w:tc>
                                <w:tcPr>
                                  <w:tcW w:w="665" w:type="dxa"/>
                                  <w:tcBorders>
                                    <w:top w:val="single" w:sz="6" w:space="0" w:color="auto"/>
                                    <w:left w:val="single" w:sz="6" w:space="0" w:color="auto"/>
                                    <w:bottom w:val="single" w:sz="6" w:space="0" w:color="auto"/>
                                    <w:right w:val="single" w:sz="6" w:space="0" w:color="auto"/>
                                  </w:tcBorders>
                                </w:tcPr>
                                <w:p w14:paraId="60118FAB" w14:textId="77777777" w:rsidR="00F26836" w:rsidRDefault="00F26836">
                                  <w:pPr>
                                    <w:widowControl w:val="0"/>
                                    <w:spacing w:before="120"/>
                                    <w:jc w:val="center"/>
                                    <w:rPr>
                                      <w:b/>
                                      <w:bCs/>
                                      <w:color w:val="000000"/>
                                    </w:rPr>
                                  </w:pPr>
                                  <w:r>
                                    <w:rPr>
                                      <w:b/>
                                      <w:bCs/>
                                      <w:color w:val="000000"/>
                                    </w:rPr>
                                    <w:t>Dept</w:t>
                                  </w:r>
                                </w:p>
                              </w:tc>
                              <w:tc>
                                <w:tcPr>
                                  <w:tcW w:w="1416" w:type="dxa"/>
                                  <w:tcBorders>
                                    <w:top w:val="single" w:sz="6" w:space="0" w:color="auto"/>
                                    <w:left w:val="single" w:sz="6" w:space="0" w:color="auto"/>
                                    <w:bottom w:val="single" w:sz="6" w:space="0" w:color="auto"/>
                                    <w:right w:val="single" w:sz="6" w:space="0" w:color="auto"/>
                                  </w:tcBorders>
                                </w:tcPr>
                                <w:p w14:paraId="60118FAC" w14:textId="77777777" w:rsidR="00F26836" w:rsidRDefault="00F26836">
                                  <w:pPr>
                                    <w:spacing w:before="120"/>
                                    <w:ind w:right="11"/>
                                    <w:jc w:val="center"/>
                                    <w:rPr>
                                      <w:b/>
                                      <w:bCs/>
                                      <w:color w:val="000000"/>
                                    </w:rPr>
                                  </w:pPr>
                                  <w:r>
                                    <w:rPr>
                                      <w:b/>
                                      <w:bCs/>
                                      <w:color w:val="000000"/>
                                    </w:rPr>
                                    <w:t>Tel. No.</w:t>
                                  </w:r>
                                </w:p>
                              </w:tc>
                            </w:tr>
                            <w:tr w:rsidR="00F26836" w:rsidRPr="00C81BCE" w14:paraId="60118FB2" w14:textId="77777777">
                              <w:trPr>
                                <w:cantSplit/>
                                <w:trHeight w:hRule="exact" w:val="420"/>
                              </w:trPr>
                              <w:tc>
                                <w:tcPr>
                                  <w:tcW w:w="2776" w:type="dxa"/>
                                  <w:tcBorders>
                                    <w:top w:val="single" w:sz="6" w:space="0" w:color="auto"/>
                                    <w:left w:val="single" w:sz="6" w:space="0" w:color="auto"/>
                                    <w:bottom w:val="single" w:sz="6" w:space="0" w:color="auto"/>
                                    <w:right w:val="single" w:sz="6" w:space="0" w:color="auto"/>
                                  </w:tcBorders>
                                </w:tcPr>
                                <w:p w14:paraId="60118FAE" w14:textId="77777777" w:rsidR="00F26836" w:rsidRDefault="00F26836">
                                  <w:pPr>
                                    <w:spacing w:before="120"/>
                                    <w:rPr>
                                      <w:b/>
                                      <w:bCs/>
                                      <w:color w:val="000000"/>
                                    </w:rPr>
                                  </w:pPr>
                                  <w:r>
                                    <w:rPr>
                                      <w:b/>
                                    </w:rPr>
                                    <w:t>Document Controller</w:t>
                                  </w:r>
                                </w:p>
                              </w:tc>
                              <w:tc>
                                <w:tcPr>
                                  <w:tcW w:w="1805" w:type="dxa"/>
                                  <w:tcBorders>
                                    <w:top w:val="single" w:sz="6" w:space="0" w:color="auto"/>
                                    <w:left w:val="single" w:sz="6" w:space="0" w:color="auto"/>
                                    <w:bottom w:val="single" w:sz="6" w:space="0" w:color="auto"/>
                                    <w:right w:val="single" w:sz="6" w:space="0" w:color="auto"/>
                                  </w:tcBorders>
                                </w:tcPr>
                                <w:p w14:paraId="60118FAF" w14:textId="0FF40B27" w:rsidR="00F26836" w:rsidRPr="00C81BCE" w:rsidRDefault="00F26836">
                                  <w:pPr>
                                    <w:spacing w:before="120"/>
                                    <w:jc w:val="center"/>
                                    <w:rPr>
                                      <w:b/>
                                      <w:bCs/>
                                      <w:color w:val="000000"/>
                                      <w:lang w:val="en-US"/>
                                    </w:rPr>
                                  </w:pPr>
                                  <w:r w:rsidRPr="00C81BCE">
                                    <w:rPr>
                                      <w:b/>
                                      <w:bCs/>
                                      <w:color w:val="000000"/>
                                      <w:lang w:val="en-US"/>
                                    </w:rPr>
                                    <w:t xml:space="preserve">E. </w:t>
                                  </w:r>
                                  <w:r>
                                    <w:rPr>
                                      <w:b/>
                                      <w:bCs/>
                                      <w:color w:val="000000"/>
                                      <w:lang w:val="en-US"/>
                                    </w:rPr>
                                    <w:t>SERRE</w:t>
                                  </w:r>
                                </w:p>
                              </w:tc>
                              <w:tc>
                                <w:tcPr>
                                  <w:tcW w:w="664" w:type="dxa"/>
                                  <w:tcBorders>
                                    <w:top w:val="single" w:sz="6" w:space="0" w:color="auto"/>
                                    <w:left w:val="single" w:sz="6" w:space="0" w:color="auto"/>
                                    <w:bottom w:val="single" w:sz="6" w:space="0" w:color="auto"/>
                                    <w:right w:val="single" w:sz="6" w:space="0" w:color="auto"/>
                                  </w:tcBorders>
                                </w:tcPr>
                                <w:p w14:paraId="60118FB0" w14:textId="17DE1D86" w:rsidR="00F26836" w:rsidRPr="00C81BCE" w:rsidRDefault="00F26836">
                                  <w:pPr>
                                    <w:spacing w:before="120"/>
                                    <w:ind w:right="11"/>
                                    <w:jc w:val="center"/>
                                    <w:rPr>
                                      <w:color w:val="000000"/>
                                      <w:lang w:val="en-US"/>
                                    </w:rPr>
                                  </w:pPr>
                                  <w:r>
                                    <w:rPr>
                                      <w:color w:val="000000"/>
                                      <w:lang w:val="en-US"/>
                                    </w:rPr>
                                    <w:t>65539</w:t>
                                  </w:r>
                                </w:p>
                              </w:tc>
                              <w:tc>
                                <w:tcPr>
                                  <w:tcW w:w="1417" w:type="dxa"/>
                                  <w:tcBorders>
                                    <w:top w:val="single" w:sz="6" w:space="0" w:color="auto"/>
                                    <w:left w:val="single" w:sz="6" w:space="0" w:color="auto"/>
                                    <w:bottom w:val="single" w:sz="6" w:space="0" w:color="auto"/>
                                    <w:right w:val="single" w:sz="6" w:space="0" w:color="auto"/>
                                  </w:tcBorders>
                                </w:tcPr>
                                <w:p w14:paraId="60118FB1" w14:textId="002ECD31" w:rsidR="00F26836" w:rsidRPr="00C81BCE" w:rsidRDefault="00F26836">
                                  <w:pPr>
                                    <w:spacing w:before="120"/>
                                    <w:ind w:right="11"/>
                                    <w:jc w:val="center"/>
                                    <w:rPr>
                                      <w:color w:val="000000"/>
                                      <w:lang w:val="en-US"/>
                                    </w:rPr>
                                  </w:pPr>
                                  <w:r w:rsidRPr="00C81BCE">
                                    <w:rPr>
                                      <w:color w:val="000000"/>
                                      <w:lang w:val="en-US"/>
                                    </w:rPr>
                                    <w:t>32299</w:t>
                                  </w:r>
                                </w:p>
                              </w:tc>
                            </w:tr>
                            <w:tr w:rsidR="00F26836" w:rsidRPr="00C81BCE" w14:paraId="60118FB9" w14:textId="77777777">
                              <w:trPr>
                                <w:cantSplit/>
                                <w:trHeight w:hRule="exact" w:val="1550"/>
                              </w:trPr>
                              <w:tc>
                                <w:tcPr>
                                  <w:tcW w:w="2776" w:type="dxa"/>
                                  <w:tcBorders>
                                    <w:top w:val="single" w:sz="6" w:space="0" w:color="auto"/>
                                    <w:left w:val="single" w:sz="6" w:space="0" w:color="auto"/>
                                    <w:bottom w:val="single" w:sz="6" w:space="0" w:color="auto"/>
                                    <w:right w:val="single" w:sz="6" w:space="0" w:color="auto"/>
                                  </w:tcBorders>
                                </w:tcPr>
                                <w:p w14:paraId="60118FB3" w14:textId="77777777" w:rsidR="00F26836" w:rsidRPr="00C81BCE" w:rsidRDefault="00F26836">
                                  <w:pPr>
                                    <w:spacing w:before="120"/>
                                    <w:rPr>
                                      <w:b/>
                                      <w:bCs/>
                                      <w:color w:val="000000"/>
                                      <w:lang w:val="en-US"/>
                                    </w:rPr>
                                  </w:pPr>
                                  <w:r>
                                    <w:rPr>
                                      <w:b/>
                                      <w:lang w:val="en-GB"/>
                                    </w:rPr>
                                    <w:t>Technical Leaders</w:t>
                                  </w:r>
                                  <w:r w:rsidRPr="00C81BCE">
                                    <w:rPr>
                                      <w:b/>
                                      <w:bCs/>
                                      <w:color w:val="000000"/>
                                      <w:lang w:val="en-US"/>
                                    </w:rPr>
                                    <w:t>(s)</w:t>
                                  </w:r>
                                </w:p>
                              </w:tc>
                              <w:tc>
                                <w:tcPr>
                                  <w:tcW w:w="1805" w:type="dxa"/>
                                  <w:tcBorders>
                                    <w:top w:val="single" w:sz="6" w:space="0" w:color="auto"/>
                                    <w:left w:val="single" w:sz="6" w:space="0" w:color="auto"/>
                                    <w:bottom w:val="single" w:sz="6" w:space="0" w:color="auto"/>
                                    <w:right w:val="single" w:sz="6" w:space="0" w:color="auto"/>
                                  </w:tcBorders>
                                </w:tcPr>
                                <w:p w14:paraId="60118FB4" w14:textId="774A9D65" w:rsidR="00F26836" w:rsidRPr="00C81BCE" w:rsidRDefault="00F26836">
                                  <w:pPr>
                                    <w:widowControl w:val="0"/>
                                    <w:suppressLineNumbers/>
                                    <w:spacing w:before="120"/>
                                    <w:jc w:val="center"/>
                                    <w:rPr>
                                      <w:b/>
                                      <w:bCs/>
                                      <w:caps/>
                                      <w:color w:val="000000"/>
                                      <w:lang w:val="en-US"/>
                                    </w:rPr>
                                  </w:pPr>
                                  <w:r w:rsidRPr="00C81BCE">
                                    <w:rPr>
                                      <w:b/>
                                      <w:bCs/>
                                      <w:caps/>
                                      <w:color w:val="000000"/>
                                      <w:lang w:val="en-US"/>
                                    </w:rPr>
                                    <w:t>F. FLUXA</w:t>
                                  </w:r>
                                </w:p>
                              </w:tc>
                              <w:tc>
                                <w:tcPr>
                                  <w:tcW w:w="664" w:type="dxa"/>
                                  <w:tcBorders>
                                    <w:top w:val="single" w:sz="6" w:space="0" w:color="auto"/>
                                    <w:left w:val="single" w:sz="6" w:space="0" w:color="auto"/>
                                    <w:bottom w:val="single" w:sz="6" w:space="0" w:color="auto"/>
                                    <w:right w:val="single" w:sz="6" w:space="0" w:color="auto"/>
                                  </w:tcBorders>
                                </w:tcPr>
                                <w:p w14:paraId="60118FB6" w14:textId="20DD5645" w:rsidR="00F26836" w:rsidRPr="00C81BCE" w:rsidRDefault="00F26836" w:rsidP="00C81BCE">
                                  <w:pPr>
                                    <w:widowControl w:val="0"/>
                                    <w:spacing w:before="120"/>
                                    <w:jc w:val="center"/>
                                    <w:rPr>
                                      <w:color w:val="000000"/>
                                      <w:lang w:val="en-US"/>
                                    </w:rPr>
                                  </w:pPr>
                                  <w:r>
                                    <w:rPr>
                                      <w:color w:val="000000"/>
                                      <w:lang w:val="en-US"/>
                                    </w:rPr>
                                    <w:t>65539</w:t>
                                  </w:r>
                                </w:p>
                              </w:tc>
                              <w:tc>
                                <w:tcPr>
                                  <w:tcW w:w="1417" w:type="dxa"/>
                                  <w:tcBorders>
                                    <w:top w:val="single" w:sz="6" w:space="0" w:color="auto"/>
                                    <w:left w:val="single" w:sz="6" w:space="0" w:color="auto"/>
                                    <w:bottom w:val="single" w:sz="6" w:space="0" w:color="auto"/>
                                    <w:right w:val="single" w:sz="6" w:space="0" w:color="auto"/>
                                  </w:tcBorders>
                                </w:tcPr>
                                <w:p w14:paraId="60118FB8" w14:textId="048512CC" w:rsidR="00F26836" w:rsidRPr="00C81BCE" w:rsidRDefault="00F26836" w:rsidP="00C81BCE">
                                  <w:pPr>
                                    <w:widowControl w:val="0"/>
                                    <w:spacing w:before="120"/>
                                    <w:jc w:val="center"/>
                                    <w:rPr>
                                      <w:color w:val="000000"/>
                                      <w:lang w:val="en-US"/>
                                    </w:rPr>
                                  </w:pPr>
                                  <w:r w:rsidRPr="00C81BCE">
                                    <w:rPr>
                                      <w:color w:val="000000"/>
                                      <w:lang w:val="en-US"/>
                                    </w:rPr>
                                    <w:t>0646931888</w:t>
                                  </w:r>
                                </w:p>
                              </w:tc>
                            </w:tr>
                            <w:tr w:rsidR="00F26836" w:rsidRPr="00C81BCE" w14:paraId="60118FBB" w14:textId="77777777">
                              <w:trPr>
                                <w:cantSplit/>
                                <w:trHeight w:hRule="exact" w:val="420"/>
                              </w:trPr>
                              <w:tc>
                                <w:tcPr>
                                  <w:tcW w:w="6662" w:type="dxa"/>
                                  <w:gridSpan w:val="4"/>
                                  <w:tcBorders>
                                    <w:top w:val="single" w:sz="6" w:space="0" w:color="auto"/>
                                    <w:left w:val="single" w:sz="6" w:space="0" w:color="auto"/>
                                    <w:bottom w:val="single" w:sz="6" w:space="0" w:color="auto"/>
                                    <w:right w:val="single" w:sz="6" w:space="0" w:color="auto"/>
                                  </w:tcBorders>
                                </w:tcPr>
                                <w:p w14:paraId="60118FBA" w14:textId="77777777" w:rsidR="00F26836" w:rsidRPr="00C81BCE" w:rsidRDefault="00F26836">
                                  <w:pPr>
                                    <w:spacing w:before="140"/>
                                    <w:rPr>
                                      <w:b/>
                                      <w:bCs/>
                                      <w:color w:val="000000"/>
                                      <w:lang w:val="en-US"/>
                                    </w:rPr>
                                  </w:pPr>
                                  <w:r w:rsidRPr="00C81BCE">
                                    <w:rPr>
                                      <w:b/>
                                      <w:lang w:val="en-US"/>
                                    </w:rPr>
                                    <w:t xml:space="preserve">Updated on: </w:t>
                                  </w:r>
                                  <w:r w:rsidRPr="00C81BCE">
                                    <w:rPr>
                                      <w:b/>
                                      <w:bCs/>
                                      <w:color w:val="000000"/>
                                      <w:lang w:val="en-US"/>
                                    </w:rPr>
                                    <w:tab/>
                                  </w:r>
                                </w:p>
                              </w:tc>
                            </w:tr>
                          </w:tbl>
                          <w:p w14:paraId="60118FBC" w14:textId="77777777" w:rsidR="00F26836" w:rsidRPr="00C81BCE" w:rsidRDefault="00F26836">
                            <w:pPr>
                              <w:rPr>
                                <w:lang w:val="en-US"/>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0" id="Rectangle 1026" o:spid="_x0000_s1032" style="position:absolute;margin-left:139.75pt;margin-top:497.15pt;width:343.55pt;height:152.1pt;z-index:-2516423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" o:allowincell="f" stroked="f">
                <v:textbox inset="0,0,0,0">
                  <w:txbxContent>
                    <w:tbl>
                      <w:tblPr>
                        <w:tblW w:w="0" w:type="auto"/>
                        <w:tblInd w:w="15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00" w:firstRow="0" w:lastRow="0" w:firstColumn="0" w:lastColumn="0" w:noHBand="0" w:noVBand="0"/>
                      </w:tblPr>
                      <w:tblGrid>
                        <w:gridCol w:w="2776"/>
                        <w:gridCol w:w="1805"/>
                        <w:gridCol w:w="665"/>
                        <w:gridCol w:w="1417"/>
                      </w:tblGrid>
                      <w:tr w:rsidR="00F26836" w14:paraId="60118FAD" w14:textId="77777777">
                        <w:trPr>
                          <w:cantSplit/>
                          <w:trHeight w:hRule="exact" w:val="420"/>
                        </w:trPr>
                        <w:tc>
                          <w:tcPr>
                            <w:tcW w:w="4580" w:type="dxa"/>
                            <w:gridSpan w:val="2"/>
                            <w:tcBorders>
                              <w:top w:val="single" w:sz="6" w:space="0" w:color="auto"/>
                              <w:left w:val="single" w:sz="6" w:space="0" w:color="auto"/>
                              <w:bottom w:val="single" w:sz="6" w:space="0" w:color="auto"/>
                              <w:right w:val="single" w:sz="6" w:space="0" w:color="auto"/>
                            </w:tcBorders>
                          </w:tcPr>
                          <w:p w14:paraId="60118FAA" w14:textId="607C6918" w:rsidR="00F26836" w:rsidRDefault="00F26836">
                            <w:pPr>
                              <w:spacing w:before="120"/>
                              <w:rPr>
                                <w:b/>
                                <w:bCs/>
                                <w:color w:val="000000"/>
                              </w:rPr>
                            </w:pPr>
                          </w:p>
                        </w:tc>
                        <w:tc>
                          <w:tcPr>
                            <w:tcW w:w="665" w:type="dxa"/>
                            <w:tcBorders>
                              <w:top w:val="single" w:sz="6" w:space="0" w:color="auto"/>
                              <w:left w:val="single" w:sz="6" w:space="0" w:color="auto"/>
                              <w:bottom w:val="single" w:sz="6" w:space="0" w:color="auto"/>
                              <w:right w:val="single" w:sz="6" w:space="0" w:color="auto"/>
                            </w:tcBorders>
                          </w:tcPr>
                          <w:p w14:paraId="60118FAB" w14:textId="77777777" w:rsidR="00F26836" w:rsidRDefault="00F26836">
                            <w:pPr>
                              <w:widowControl w:val="0"/>
                              <w:spacing w:before="120"/>
                              <w:jc w:val="center"/>
                              <w:rPr>
                                <w:b/>
                                <w:bCs/>
                                <w:color w:val="000000"/>
                              </w:rPr>
                            </w:pPr>
                            <w:r>
                              <w:rPr>
                                <w:b/>
                                <w:bCs/>
                                <w:color w:val="000000"/>
                              </w:rPr>
                              <w:t>Dept</w:t>
                            </w:r>
                          </w:p>
                        </w:tc>
                        <w:tc>
                          <w:tcPr>
                            <w:tcW w:w="1416" w:type="dxa"/>
                            <w:tcBorders>
                              <w:top w:val="single" w:sz="6" w:space="0" w:color="auto"/>
                              <w:left w:val="single" w:sz="6" w:space="0" w:color="auto"/>
                              <w:bottom w:val="single" w:sz="6" w:space="0" w:color="auto"/>
                              <w:right w:val="single" w:sz="6" w:space="0" w:color="auto"/>
                            </w:tcBorders>
                          </w:tcPr>
                          <w:p w14:paraId="60118FAC" w14:textId="77777777" w:rsidR="00F26836" w:rsidRDefault="00F26836">
                            <w:pPr>
                              <w:spacing w:before="120"/>
                              <w:ind w:right="11"/>
                              <w:jc w:val="center"/>
                              <w:rPr>
                                <w:b/>
                                <w:bCs/>
                                <w:color w:val="000000"/>
                              </w:rPr>
                            </w:pPr>
                            <w:r>
                              <w:rPr>
                                <w:b/>
                                <w:bCs/>
                                <w:color w:val="000000"/>
                              </w:rPr>
                              <w:t>Tel. No.</w:t>
                            </w:r>
                          </w:p>
                        </w:tc>
                      </w:tr>
                      <w:tr w:rsidR="00F26836" w:rsidRPr="00C81BCE" w14:paraId="60118FB2" w14:textId="77777777">
                        <w:trPr>
                          <w:cantSplit/>
                          <w:trHeight w:hRule="exact" w:val="420"/>
                        </w:trPr>
                        <w:tc>
                          <w:tcPr>
                            <w:tcW w:w="2776" w:type="dxa"/>
                            <w:tcBorders>
                              <w:top w:val="single" w:sz="6" w:space="0" w:color="auto"/>
                              <w:left w:val="single" w:sz="6" w:space="0" w:color="auto"/>
                              <w:bottom w:val="single" w:sz="6" w:space="0" w:color="auto"/>
                              <w:right w:val="single" w:sz="6" w:space="0" w:color="auto"/>
                            </w:tcBorders>
                          </w:tcPr>
                          <w:p w14:paraId="60118FAE" w14:textId="77777777" w:rsidR="00F26836" w:rsidRDefault="00F26836">
                            <w:pPr>
                              <w:spacing w:before="120"/>
                              <w:rPr>
                                <w:b/>
                                <w:bCs/>
                                <w:color w:val="000000"/>
                              </w:rPr>
                            </w:pPr>
                            <w:r>
                              <w:rPr>
                                <w:b/>
                              </w:rPr>
                              <w:t>Document Controller</w:t>
                            </w:r>
                          </w:p>
                        </w:tc>
                        <w:tc>
                          <w:tcPr>
                            <w:tcW w:w="1805" w:type="dxa"/>
                            <w:tcBorders>
                              <w:top w:val="single" w:sz="6" w:space="0" w:color="auto"/>
                              <w:left w:val="single" w:sz="6" w:space="0" w:color="auto"/>
                              <w:bottom w:val="single" w:sz="6" w:space="0" w:color="auto"/>
                              <w:right w:val="single" w:sz="6" w:space="0" w:color="auto"/>
                            </w:tcBorders>
                          </w:tcPr>
                          <w:p w14:paraId="60118FAF" w14:textId="0FF40B27" w:rsidR="00F26836" w:rsidRPr="00C81BCE" w:rsidRDefault="00F26836">
                            <w:pPr>
                              <w:spacing w:before="120"/>
                              <w:jc w:val="center"/>
                              <w:rPr>
                                <w:b/>
                                <w:bCs/>
                                <w:color w:val="000000"/>
                                <w:lang w:val="en-US"/>
                              </w:rPr>
                            </w:pPr>
                            <w:r w:rsidRPr="00C81BCE">
                              <w:rPr>
                                <w:b/>
                                <w:bCs/>
                                <w:color w:val="000000"/>
                                <w:lang w:val="en-US"/>
                              </w:rPr>
                              <w:t xml:space="preserve">E. </w:t>
                            </w:r>
                            <w:r>
                              <w:rPr>
                                <w:b/>
                                <w:bCs/>
                                <w:color w:val="000000"/>
                                <w:lang w:val="en-US"/>
                              </w:rPr>
                              <w:t>SERRE</w:t>
                            </w:r>
                          </w:p>
                        </w:tc>
                        <w:tc>
                          <w:tcPr>
                            <w:tcW w:w="664" w:type="dxa"/>
                            <w:tcBorders>
                              <w:top w:val="single" w:sz="6" w:space="0" w:color="auto"/>
                              <w:left w:val="single" w:sz="6" w:space="0" w:color="auto"/>
                              <w:bottom w:val="single" w:sz="6" w:space="0" w:color="auto"/>
                              <w:right w:val="single" w:sz="6" w:space="0" w:color="auto"/>
                            </w:tcBorders>
                          </w:tcPr>
                          <w:p w14:paraId="60118FB0" w14:textId="17DE1D86" w:rsidR="00F26836" w:rsidRPr="00C81BCE" w:rsidRDefault="00F26836">
                            <w:pPr>
                              <w:spacing w:before="120"/>
                              <w:ind w:right="11"/>
                              <w:jc w:val="center"/>
                              <w:rPr>
                                <w:color w:val="000000"/>
                                <w:lang w:val="en-US"/>
                              </w:rPr>
                            </w:pPr>
                            <w:r>
                              <w:rPr>
                                <w:color w:val="000000"/>
                                <w:lang w:val="en-US"/>
                              </w:rPr>
                              <w:t>65539</w:t>
                            </w:r>
                          </w:p>
                        </w:tc>
                        <w:tc>
                          <w:tcPr>
                            <w:tcW w:w="1417" w:type="dxa"/>
                            <w:tcBorders>
                              <w:top w:val="single" w:sz="6" w:space="0" w:color="auto"/>
                              <w:left w:val="single" w:sz="6" w:space="0" w:color="auto"/>
                              <w:bottom w:val="single" w:sz="6" w:space="0" w:color="auto"/>
                              <w:right w:val="single" w:sz="6" w:space="0" w:color="auto"/>
                            </w:tcBorders>
                          </w:tcPr>
                          <w:p w14:paraId="60118FB1" w14:textId="002ECD31" w:rsidR="00F26836" w:rsidRPr="00C81BCE" w:rsidRDefault="00F26836">
                            <w:pPr>
                              <w:spacing w:before="120"/>
                              <w:ind w:right="11"/>
                              <w:jc w:val="center"/>
                              <w:rPr>
                                <w:color w:val="000000"/>
                                <w:lang w:val="en-US"/>
                              </w:rPr>
                            </w:pPr>
                            <w:r w:rsidRPr="00C81BCE">
                              <w:rPr>
                                <w:color w:val="000000"/>
                                <w:lang w:val="en-US"/>
                              </w:rPr>
                              <w:t>32299</w:t>
                            </w:r>
                          </w:p>
                        </w:tc>
                      </w:tr>
                      <w:tr w:rsidR="00F26836" w:rsidRPr="00C81BCE" w14:paraId="60118FB9" w14:textId="77777777">
                        <w:trPr>
                          <w:cantSplit/>
                          <w:trHeight w:hRule="exact" w:val="1550"/>
                        </w:trPr>
                        <w:tc>
                          <w:tcPr>
                            <w:tcW w:w="2776" w:type="dxa"/>
                            <w:tcBorders>
                              <w:top w:val="single" w:sz="6" w:space="0" w:color="auto"/>
                              <w:left w:val="single" w:sz="6" w:space="0" w:color="auto"/>
                              <w:bottom w:val="single" w:sz="6" w:space="0" w:color="auto"/>
                              <w:right w:val="single" w:sz="6" w:space="0" w:color="auto"/>
                            </w:tcBorders>
                          </w:tcPr>
                          <w:p w14:paraId="60118FB3" w14:textId="77777777" w:rsidR="00F26836" w:rsidRPr="00C81BCE" w:rsidRDefault="00F26836">
                            <w:pPr>
                              <w:spacing w:before="120"/>
                              <w:rPr>
                                <w:b/>
                                <w:bCs/>
                                <w:color w:val="000000"/>
                                <w:lang w:val="en-US"/>
                              </w:rPr>
                            </w:pPr>
                            <w:r>
                              <w:rPr>
                                <w:b/>
                                <w:lang w:val="en-GB"/>
                              </w:rPr>
                              <w:t>Technical Leaders</w:t>
                            </w:r>
                            <w:r w:rsidRPr="00C81BCE">
                              <w:rPr>
                                <w:b/>
                                <w:bCs/>
                                <w:color w:val="000000"/>
                                <w:lang w:val="en-US"/>
                              </w:rPr>
                              <w:t>(s)</w:t>
                            </w:r>
                          </w:p>
                        </w:tc>
                        <w:tc>
                          <w:tcPr>
                            <w:tcW w:w="1805" w:type="dxa"/>
                            <w:tcBorders>
                              <w:top w:val="single" w:sz="6" w:space="0" w:color="auto"/>
                              <w:left w:val="single" w:sz="6" w:space="0" w:color="auto"/>
                              <w:bottom w:val="single" w:sz="6" w:space="0" w:color="auto"/>
                              <w:right w:val="single" w:sz="6" w:space="0" w:color="auto"/>
                            </w:tcBorders>
                          </w:tcPr>
                          <w:p w14:paraId="60118FB4" w14:textId="774A9D65" w:rsidR="00F26836" w:rsidRPr="00C81BCE" w:rsidRDefault="00F26836">
                            <w:pPr>
                              <w:widowControl w:val="0"/>
                              <w:suppressLineNumbers/>
                              <w:spacing w:before="120"/>
                              <w:jc w:val="center"/>
                              <w:rPr>
                                <w:b/>
                                <w:bCs/>
                                <w:caps/>
                                <w:color w:val="000000"/>
                                <w:lang w:val="en-US"/>
                              </w:rPr>
                            </w:pPr>
                            <w:r w:rsidRPr="00C81BCE">
                              <w:rPr>
                                <w:b/>
                                <w:bCs/>
                                <w:caps/>
                                <w:color w:val="000000"/>
                                <w:lang w:val="en-US"/>
                              </w:rPr>
                              <w:t>F. FLUXA</w:t>
                            </w:r>
                          </w:p>
                        </w:tc>
                        <w:tc>
                          <w:tcPr>
                            <w:tcW w:w="664" w:type="dxa"/>
                            <w:tcBorders>
                              <w:top w:val="single" w:sz="6" w:space="0" w:color="auto"/>
                              <w:left w:val="single" w:sz="6" w:space="0" w:color="auto"/>
                              <w:bottom w:val="single" w:sz="6" w:space="0" w:color="auto"/>
                              <w:right w:val="single" w:sz="6" w:space="0" w:color="auto"/>
                            </w:tcBorders>
                          </w:tcPr>
                          <w:p w14:paraId="60118FB6" w14:textId="20DD5645" w:rsidR="00F26836" w:rsidRPr="00C81BCE" w:rsidRDefault="00F26836" w:rsidP="00C81BCE">
                            <w:pPr>
                              <w:widowControl w:val="0"/>
                              <w:spacing w:before="120"/>
                              <w:jc w:val="center"/>
                              <w:rPr>
                                <w:color w:val="000000"/>
                                <w:lang w:val="en-US"/>
                              </w:rPr>
                            </w:pPr>
                            <w:r>
                              <w:rPr>
                                <w:color w:val="000000"/>
                                <w:lang w:val="en-US"/>
                              </w:rPr>
                              <w:t>65539</w:t>
                            </w:r>
                          </w:p>
                        </w:tc>
                        <w:tc>
                          <w:tcPr>
                            <w:tcW w:w="1417" w:type="dxa"/>
                            <w:tcBorders>
                              <w:top w:val="single" w:sz="6" w:space="0" w:color="auto"/>
                              <w:left w:val="single" w:sz="6" w:space="0" w:color="auto"/>
                              <w:bottom w:val="single" w:sz="6" w:space="0" w:color="auto"/>
                              <w:right w:val="single" w:sz="6" w:space="0" w:color="auto"/>
                            </w:tcBorders>
                          </w:tcPr>
                          <w:p w14:paraId="60118FB8" w14:textId="048512CC" w:rsidR="00F26836" w:rsidRPr="00C81BCE" w:rsidRDefault="00F26836" w:rsidP="00C81BCE">
                            <w:pPr>
                              <w:widowControl w:val="0"/>
                              <w:spacing w:before="120"/>
                              <w:jc w:val="center"/>
                              <w:rPr>
                                <w:color w:val="000000"/>
                                <w:lang w:val="en-US"/>
                              </w:rPr>
                            </w:pPr>
                            <w:r w:rsidRPr="00C81BCE">
                              <w:rPr>
                                <w:color w:val="000000"/>
                                <w:lang w:val="en-US"/>
                              </w:rPr>
                              <w:t>0646931888</w:t>
                            </w:r>
                          </w:p>
                        </w:tc>
                      </w:tr>
                      <w:tr w:rsidR="00F26836" w:rsidRPr="00C81BCE" w14:paraId="60118FBB" w14:textId="77777777">
                        <w:trPr>
                          <w:cantSplit/>
                          <w:trHeight w:hRule="exact" w:val="420"/>
                        </w:trPr>
                        <w:tc>
                          <w:tcPr>
                            <w:tcW w:w="6662" w:type="dxa"/>
                            <w:gridSpan w:val="4"/>
                            <w:tcBorders>
                              <w:top w:val="single" w:sz="6" w:space="0" w:color="auto"/>
                              <w:left w:val="single" w:sz="6" w:space="0" w:color="auto"/>
                              <w:bottom w:val="single" w:sz="6" w:space="0" w:color="auto"/>
                              <w:right w:val="single" w:sz="6" w:space="0" w:color="auto"/>
                            </w:tcBorders>
                          </w:tcPr>
                          <w:p w14:paraId="60118FBA" w14:textId="77777777" w:rsidR="00F26836" w:rsidRPr="00C81BCE" w:rsidRDefault="00F26836">
                            <w:pPr>
                              <w:spacing w:before="140"/>
                              <w:rPr>
                                <w:b/>
                                <w:bCs/>
                                <w:color w:val="000000"/>
                                <w:lang w:val="en-US"/>
                              </w:rPr>
                            </w:pPr>
                            <w:r w:rsidRPr="00C81BCE">
                              <w:rPr>
                                <w:b/>
                                <w:lang w:val="en-US"/>
                              </w:rPr>
                              <w:t xml:space="preserve">Updated on: </w:t>
                            </w:r>
                            <w:r w:rsidRPr="00C81BCE">
                              <w:rPr>
                                <w:b/>
                                <w:bCs/>
                                <w:color w:val="000000"/>
                                <w:lang w:val="en-US"/>
                              </w:rPr>
                              <w:tab/>
                            </w:r>
                          </w:p>
                        </w:tc>
                      </w:tr>
                    </w:tbl>
                    <w:p w14:paraId="60118FBC" w14:textId="77777777" w:rsidR="00F26836" w:rsidRPr="00C81BCE" w:rsidRDefault="00F26836">
                      <w:pPr>
                        <w:rPr>
                          <w:lang w:val="en-US"/>
                        </w:rPr>
                      </w:pPr>
                    </w:p>
                  </w:txbxContent>
                </v:textbox>
                <w10:wrap anchorx="margin" anchory="margin"/>
              </v:rect>
            </w:pict>
          </mc:Fallback>
        </mc:AlternateContent>
      </w:r>
      <w:r w:rsidR="00817FF4">
        <w:rPr>
          <w:noProof/>
          <w:lang w:val="en-US"/>
        </w:rPr>
        <mc:AlternateContent>
          <mc:Choice Requires="wps">
            <w:drawing>
              <wp:anchor distT="0" distB="0" distL="114300" distR="114300" simplePos="0" relativeHeight="251650560" behindDoc="0" locked="1" layoutInCell="0" allowOverlap="1" wp14:anchorId="60118F44" wp14:editId="04B6A777">
                <wp:simplePos x="0" y="0"/>
                <wp:positionH relativeFrom="column">
                  <wp:posOffset>3287395</wp:posOffset>
                </wp:positionH>
                <wp:positionV relativeFrom="paragraph">
                  <wp:posOffset>7912100</wp:posOffset>
                </wp:positionV>
                <wp:extent cx="915035" cy="213995"/>
                <wp:effectExtent l="0" t="0" r="0" b="0"/>
                <wp:wrapNone/>
                <wp:docPr id="4680" name="Rectangle 10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5035" cy="2139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8FBD" w14:textId="59577A57" w:rsidR="00F26836" w:rsidRPr="00952155" w:rsidRDefault="000363BF">
                            <w:r>
                              <w:rPr>
                                <w:b/>
                                <w:bCs/>
                              </w:rPr>
                              <w:t>06</w:t>
                            </w:r>
                            <w:r w:rsidR="00F26836" w:rsidRPr="00960591">
                              <w:rPr>
                                <w:b/>
                                <w:bCs/>
                              </w:rPr>
                              <w:t>/</w:t>
                            </w:r>
                            <w:r>
                              <w:rPr>
                                <w:b/>
                                <w:bCs/>
                              </w:rPr>
                              <w:t>10</w:t>
                            </w:r>
                            <w:r w:rsidR="00F26836" w:rsidRPr="00960591">
                              <w:rPr>
                                <w:b/>
                                <w:bCs/>
                              </w:rPr>
                              <w:t>/2</w:t>
                            </w:r>
                            <w:r w:rsidR="00F26836">
                              <w:rPr>
                                <w:b/>
                                <w:bCs/>
                              </w:rPr>
                              <w:t>021</w:t>
                            </w:r>
                          </w:p>
                        </w:txbxContent>
                      </wps:txbx>
                      <wps:bodyPr rot="0" vert="horz" wrap="square" lIns="12700" tIns="12700" rIns="12700" bIns="127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4" id="Rectangle 1042" o:spid="_x0000_s1033" style="position:absolute;margin-left:258.85pt;margin-top:623pt;width:72.05pt;height:16.8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" o:allowincell="f" filled="f" stroked="f">
                <v:textbox inset="1pt,1pt,1pt,1pt">
                  <w:txbxContent>
                    <w:p w14:paraId="60118FBD" w14:textId="59577A57" w:rsidR="00F26836" w:rsidRPr="00952155" w:rsidRDefault="000363BF">
                      <w:r>
                        <w:rPr>
                          <w:b/>
                          <w:bCs/>
                        </w:rPr>
                        <w:t>06</w:t>
                      </w:r>
                      <w:r w:rsidR="00F26836" w:rsidRPr="00960591">
                        <w:rPr>
                          <w:b/>
                          <w:bCs/>
                        </w:rPr>
                        <w:t>/</w:t>
                      </w:r>
                      <w:r>
                        <w:rPr>
                          <w:b/>
                          <w:bCs/>
                        </w:rPr>
                        <w:t>10</w:t>
                      </w:r>
                      <w:r w:rsidR="00F26836" w:rsidRPr="00960591">
                        <w:rPr>
                          <w:b/>
                          <w:bCs/>
                        </w:rPr>
                        <w:t>/2</w:t>
                      </w:r>
                      <w:r w:rsidR="00F26836">
                        <w:rPr>
                          <w:b/>
                          <w:bCs/>
                        </w:rPr>
                        <w:t>021</w:t>
                      </w:r>
                    </w:p>
                  </w:txbxContent>
                </v:textbox>
                <w10:anchorlock/>
              </v:rect>
            </w:pict>
          </mc:Fallback>
        </mc:AlternateContent>
      </w:r>
      <w:r w:rsidR="00817FF4">
        <w:rPr>
          <w:noProof/>
          <w:lang w:val="en-US"/>
        </w:rPr>
        <mc:AlternateContent>
          <mc:Choice Requires="wps">
            <w:drawing>
              <wp:anchor distT="0" distB="0" distL="114300" distR="114300" simplePos="0" relativeHeight="251641344" behindDoc="0" locked="1" layoutInCell="1" allowOverlap="1" wp14:anchorId="60118F46" wp14:editId="60118F47">
                <wp:simplePos x="0" y="0"/>
                <wp:positionH relativeFrom="margin">
                  <wp:posOffset>0</wp:posOffset>
                </wp:positionH>
                <wp:positionV relativeFrom="margin">
                  <wp:posOffset>-14605</wp:posOffset>
                </wp:positionV>
                <wp:extent cx="635" cy="9037320"/>
                <wp:effectExtent l="0" t="0" r="0" b="0"/>
                <wp:wrapNone/>
                <wp:docPr id="4679" name="Line 10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9037320"/>
                        </a:xfrm>
                        <a:prstGeom prst="line">
                          <a:avLst/>
                        </a:prstGeom>
                        <a:noFill/>
                        <a:ln w="25400">
                          <a:solidFill>
                            <a:srgbClr val="000000"/>
                          </a:solidFill>
                          <a:round/>
                          <a:headEnd type="none" w="sm" len="sm"/>
                          <a:tailEnd type="none" w="sm" len="sm"/>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B4EAE89" id="Line 1030" o:spid="_x0000_s1026" style="position:absolute;z-index:25164134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 from="0,-1.15pt" to=".05pt,71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" strokeweight="2pt">
                <v:stroke startarrowwidth="narrow" startarrowlength="short" endarrowwidth="narrow" endarrowlength="short"/>
                <w10:wrap anchorx="margin" anchory="margin"/>
                <w10:anchorlock/>
              </v:line>
            </w:pict>
          </mc:Fallback>
        </mc:AlternateContent>
      </w:r>
      <w:r w:rsidR="00817FF4">
        <w:rPr>
          <w:noProof/>
          <w:lang w:val="en-US"/>
        </w:rPr>
        <mc:AlternateContent>
          <mc:Choice Requires="wps">
            <w:drawing>
              <wp:anchor distT="0" distB="0" distL="114300" distR="114300" simplePos="0" relativeHeight="251642368" behindDoc="0" locked="1" layoutInCell="0" allowOverlap="1" wp14:anchorId="60118F48" wp14:editId="60118F49">
                <wp:simplePos x="0" y="0"/>
                <wp:positionH relativeFrom="margin">
                  <wp:posOffset>972185</wp:posOffset>
                </wp:positionH>
                <wp:positionV relativeFrom="margin">
                  <wp:posOffset>1080135</wp:posOffset>
                </wp:positionV>
                <wp:extent cx="1871980" cy="1800225"/>
                <wp:effectExtent l="0" t="0" r="0" b="0"/>
                <wp:wrapNone/>
                <wp:docPr id="4678" name="Cadre_renault"/>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71980" cy="1800225"/>
                        </a:xfrm>
                        <a:prstGeom prst="rect">
                          <a:avLst/>
                        </a:prstGeom>
                        <a:solidFill>
                          <a:srgbClr val="FFFFFF"/>
                        </a:solidFill>
                        <a:ln w="9525">
                          <a:solidFill>
                            <a:srgbClr val="000000"/>
                          </a:solidFill>
                          <a:miter lim="800000"/>
                          <a:headEnd/>
                          <a:tailEnd/>
                        </a:ln>
                        <a:effectLst>
                          <a:outerShdw dist="57238" dir="2021404" algn="ctr" rotWithShape="0">
                            <a:srgbClr val="000000"/>
                          </a:outerShdw>
                        </a:effectLst>
                      </wps:spPr>
                      <wps:txbx>
                        <w:txbxContent>
                          <w:p w14:paraId="60118FBE" w14:textId="77777777" w:rsidR="00F26836" w:rsidRDefault="00F26836">
                            <w:pPr>
                              <w:jc w:val="center"/>
                            </w:pPr>
                          </w:p>
                          <w:p w14:paraId="60118FBF" w14:textId="77777777" w:rsidR="00F26836" w:rsidRDefault="00F26836">
                            <w:pPr>
                              <w:spacing w:before="480"/>
                              <w:jc w:val="center"/>
                            </w:pPr>
                            <w:r>
                              <w:rPr>
                                <w:rFonts w:ascii="New York" w:hAnsi="New York" w:cs="New York"/>
                                <w:noProof/>
                                <w:lang w:val="en-US"/>
                              </w:rPr>
                              <w:drawing>
                                <wp:inline distT="0" distB="0" distL="0" distR="0" wp14:anchorId="60119036" wp14:editId="60119037">
                                  <wp:extent cx="1852295" cy="498475"/>
                                  <wp:effectExtent l="0" t="0" r="0" b="0"/>
                                  <wp:docPr id="4719" name="Image 47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852295" cy="498475"/>
                                          </a:xfrm>
                                          <a:prstGeom prst="rect">
                                            <a:avLst/>
                                          </a:prstGeom>
                                          <a:noFill/>
                                          <a:ln>
                                            <a:noFill/>
                                          </a:ln>
                                        </pic:spPr>
                                      </pic:pic>
                                    </a:graphicData>
                                  </a:graphic>
                                </wp:inline>
                              </w:drawing>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8" id="Cadre_renault" o:spid="_x0000_s1034" style="position:absolute;margin-left:76.55pt;margin-top:85.05pt;width:147.4pt;height:141.75pt;z-index:2516423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" o:allowincell="f">
                <v:shadow on="t" color="black" offset="3.75pt,2.5pt"/>
                <v:textbox inset="0,0,0,0">
                  <w:txbxContent>
                    <w:p w14:paraId="60118FBE" w14:textId="77777777" w:rsidR="00F26836" w:rsidRDefault="00F26836">
                      <w:pPr>
                        <w:jc w:val="center"/>
                      </w:pPr>
                    </w:p>
                    <w:p w14:paraId="60118FBF" w14:textId="77777777" w:rsidR="00F26836" w:rsidRDefault="00F26836">
                      <w:pPr>
                        <w:spacing w:before="480"/>
                        <w:jc w:val="center"/>
                      </w:pPr>
                      <w:r>
                        <w:rPr>
                          <w:rFonts w:ascii="New York" w:hAnsi="New York" w:cs="New York"/>
                          <w:noProof/>
                          <w:lang w:val="en-US"/>
                        </w:rPr>
                        <w:drawing>
                          <wp:inline distT="0" distB="0" distL="0" distR="0" wp14:anchorId="60119036" wp14:editId="60119037">
                            <wp:extent cx="1852295" cy="498475"/>
                            <wp:effectExtent l="0" t="0" r="0" b="0"/>
                            <wp:docPr id="4719" name="Image 47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852295" cy="498475"/>
                                    </a:xfrm>
                                    <a:prstGeom prst="rect">
                                      <a:avLst/>
                                    </a:prstGeom>
                                    <a:noFill/>
                                    <a:ln>
                                      <a:noFill/>
                                    </a:ln>
                                  </pic:spPr>
                                </pic:pic>
                              </a:graphicData>
                            </a:graphic>
                          </wp:inline>
                        </w:drawing>
                      </w:r>
                    </w:p>
                  </w:txbxContent>
                </v:textbox>
                <w10:wrap anchorx="margin" anchory="margin"/>
                <w10:anchorlock/>
              </v:rect>
            </w:pict>
          </mc:Fallback>
        </mc:AlternateContent>
      </w:r>
      <w:r w:rsidR="00817FF4">
        <w:rPr>
          <w:noProof/>
          <w:lang w:val="en-US"/>
        </w:rPr>
        <mc:AlternateContent>
          <mc:Choice Requires="wps">
            <w:drawing>
              <wp:anchor distT="0" distB="0" distL="114300" distR="114300" simplePos="0" relativeHeight="251643392" behindDoc="0" locked="1" layoutInCell="0" allowOverlap="1" wp14:anchorId="60118F4A" wp14:editId="60118F4B">
                <wp:simplePos x="0" y="0"/>
                <wp:positionH relativeFrom="margin">
                  <wp:posOffset>6120765</wp:posOffset>
                </wp:positionH>
                <wp:positionV relativeFrom="margin">
                  <wp:posOffset>0</wp:posOffset>
                </wp:positionV>
                <wp:extent cx="635" cy="9037320"/>
                <wp:effectExtent l="0" t="0" r="0" b="0"/>
                <wp:wrapNone/>
                <wp:docPr id="4677" name="Line 10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35" cy="9037320"/>
                        </a:xfrm>
                        <a:prstGeom prst="line">
                          <a:avLst/>
                        </a:prstGeom>
                        <a:noFill/>
                        <a:ln w="25400">
                          <a:solidFill>
                            <a:srgbClr val="000000"/>
                          </a:solidFill>
                          <a:round/>
                          <a:headEnd type="none" w="sm" len="sm"/>
                          <a:tailEnd type="none" w="sm" len="sm"/>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2B492C4" id="Line 1032" o:spid="_x0000_s1026" style="position:absolute;z-index:2516433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 from="481.95pt,0" to="482pt,71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" o:allowincell="f" strokeweight="2pt">
                <v:stroke startarrowwidth="narrow" startarrowlength="short" endarrowwidth="narrow" endarrowlength="short"/>
                <w10:wrap anchorx="margin" anchory="margin"/>
                <w10:anchorlock/>
              </v:line>
            </w:pict>
          </mc:Fallback>
        </mc:AlternateContent>
      </w:r>
      <w:r w:rsidR="00817FF4">
        <w:rPr>
          <w:noProof/>
          <w:lang w:val="en-US"/>
        </w:rPr>
        <mc:AlternateContent>
          <mc:Choice Requires="wps">
            <w:drawing>
              <wp:anchor distT="0" distB="0" distL="114300" distR="114300" simplePos="0" relativeHeight="251644416" behindDoc="0" locked="1" layoutInCell="0" allowOverlap="1" wp14:anchorId="60118F4C" wp14:editId="60118F4D">
                <wp:simplePos x="0" y="0"/>
                <wp:positionH relativeFrom="margin">
                  <wp:posOffset>3348355</wp:posOffset>
                </wp:positionH>
                <wp:positionV relativeFrom="margin">
                  <wp:posOffset>2340610</wp:posOffset>
                </wp:positionV>
                <wp:extent cx="1800225" cy="540385"/>
                <wp:effectExtent l="0" t="0" r="0" b="0"/>
                <wp:wrapNone/>
                <wp:docPr id="4676" name="Rectangle 10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225" cy="540385"/>
                        </a:xfrm>
                        <a:prstGeom prst="rect">
                          <a:avLst/>
                        </a:prstGeom>
                        <a:solidFill>
                          <a:srgbClr val="FFFFFF"/>
                        </a:solidFill>
                        <a:ln w="9525">
                          <a:solidFill>
                            <a:srgbClr val="000000"/>
                          </a:solidFill>
                          <a:miter lim="800000"/>
                          <a:headEnd/>
                          <a:tailEnd/>
                        </a:ln>
                        <a:effectLst>
                          <a:outerShdw dist="57238" dir="2021404" algn="ctr" rotWithShape="0">
                            <a:srgbClr val="000000"/>
                          </a:outerShdw>
                        </a:effectLst>
                      </wps:spPr>
                      <wps:txbx>
                        <w:txbxContent>
                          <w:p w14:paraId="60118FC0" w14:textId="1058932A" w:rsidR="00F26836" w:rsidRDefault="00F26836">
                            <w:pPr>
                              <w:widowControl w:val="0"/>
                              <w:spacing w:before="300"/>
                              <w:jc w:val="center"/>
                              <w:rPr>
                                <w:b/>
                                <w:bCs/>
                                <w:sz w:val="24"/>
                                <w:szCs w:val="24"/>
                              </w:rPr>
                            </w:pPr>
                            <w:bookmarkStart w:id="0" w:name="numerodoc"/>
                            <w:r w:rsidRPr="000562B5">
                              <w:rPr>
                                <w:b/>
                                <w:bCs/>
                                <w:color w:val="000000"/>
                                <w:sz w:val="24"/>
                                <w:szCs w:val="24"/>
                                <w:highlight w:val="yellow"/>
                              </w:rPr>
                              <w:t>GMPE000469</w:t>
                            </w:r>
                            <w:bookmarkEnd w:id="0"/>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C" id="Rectangle 1033" o:spid="_x0000_s1035" style="position:absolute;margin-left:263.65pt;margin-top:184.3pt;width:141.75pt;height:42.55pt;z-index:2516444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" o:allowincell="f">
                <v:shadow on="t" color="black" offset="3.75pt,2.5pt"/>
                <v:textbox inset="0,0,0,0">
                  <w:txbxContent>
                    <w:p w14:paraId="60118FC0" w14:textId="1058932A" w:rsidR="00F26836" w:rsidRDefault="00F26836">
                      <w:pPr>
                        <w:widowControl w:val="0"/>
                        <w:spacing w:before="300"/>
                        <w:jc w:val="center"/>
                        <w:rPr>
                          <w:b/>
                          <w:bCs/>
                          <w:sz w:val="24"/>
                          <w:szCs w:val="24"/>
                        </w:rPr>
                      </w:pPr>
                      <w:bookmarkStart w:id="1" w:name="numerodoc"/>
                      <w:r w:rsidRPr="000562B5">
                        <w:rPr>
                          <w:b/>
                          <w:bCs/>
                          <w:color w:val="000000"/>
                          <w:sz w:val="24"/>
                          <w:szCs w:val="24"/>
                          <w:highlight w:val="yellow"/>
                        </w:rPr>
                        <w:t>GMPE000469</w:t>
                      </w:r>
                      <w:bookmarkEnd w:id="1"/>
                    </w:p>
                  </w:txbxContent>
                </v:textbox>
                <w10:wrap anchorx="margin" anchory="margin"/>
                <w10:anchorlock/>
              </v:rect>
            </w:pict>
          </mc:Fallback>
        </mc:AlternateContent>
      </w:r>
      <w:r w:rsidR="00817FF4">
        <w:rPr>
          <w:noProof/>
          <w:lang w:val="en-US"/>
        </w:rPr>
        <mc:AlternateContent>
          <mc:Choice Requires="wps">
            <w:drawing>
              <wp:anchor distT="0" distB="0" distL="114300" distR="114300" simplePos="0" relativeHeight="251645440" behindDoc="0" locked="1" layoutInCell="0" allowOverlap="1" wp14:anchorId="60118F4E" wp14:editId="60118F4F">
                <wp:simplePos x="0" y="0"/>
                <wp:positionH relativeFrom="margin">
                  <wp:posOffset>972185</wp:posOffset>
                </wp:positionH>
                <wp:positionV relativeFrom="margin">
                  <wp:posOffset>3240405</wp:posOffset>
                </wp:positionV>
                <wp:extent cx="4176395" cy="1440180"/>
                <wp:effectExtent l="0" t="0" r="0" b="0"/>
                <wp:wrapNone/>
                <wp:docPr id="4675" name="Rectangle 10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76395" cy="1440180"/>
                        </a:xfrm>
                        <a:prstGeom prst="rect">
                          <a:avLst/>
                        </a:prstGeom>
                        <a:solidFill>
                          <a:srgbClr val="FFFFFF"/>
                        </a:solidFill>
                        <a:ln w="9525">
                          <a:solidFill>
                            <a:srgbClr val="000000"/>
                          </a:solidFill>
                          <a:miter lim="800000"/>
                          <a:headEnd/>
                          <a:tailEnd/>
                        </a:ln>
                        <a:effectLst>
                          <a:outerShdw dist="57238" dir="2021404" algn="ctr" rotWithShape="0">
                            <a:srgbClr val="000000"/>
                          </a:outerShdw>
                        </a:effectLst>
                      </wps:spPr>
                      <wps:txbx>
                        <w:txbxContent>
                          <w:p w14:paraId="60118FC1" w14:textId="77777777" w:rsidR="00F26836" w:rsidRDefault="00F26836">
                            <w:pPr>
                              <w:jc w:val="center"/>
                              <w:rPr>
                                <w:b/>
                                <w:caps/>
                                <w:sz w:val="36"/>
                                <w:highlight w:val="green"/>
                                <w:lang w:val="en-US"/>
                              </w:rPr>
                            </w:pPr>
                          </w:p>
                          <w:p w14:paraId="60118FC2" w14:textId="4AA91BA1" w:rsidR="00F26836" w:rsidRDefault="00F26836">
                            <w:pPr>
                              <w:jc w:val="center"/>
                              <w:rPr>
                                <w:b/>
                                <w:caps/>
                                <w:sz w:val="36"/>
                                <w:lang w:val="en-US"/>
                              </w:rPr>
                            </w:pPr>
                            <w:r w:rsidRPr="00A540DB">
                              <w:rPr>
                                <w:b/>
                                <w:caps/>
                                <w:sz w:val="36"/>
                                <w:lang w:val="en-US"/>
                              </w:rPr>
                              <w:t>5DM – DCDC</w:t>
                            </w:r>
                          </w:p>
                          <w:p w14:paraId="60118FC3" w14:textId="77777777" w:rsidR="00F26836" w:rsidRDefault="00F26836">
                            <w:pPr>
                              <w:jc w:val="center"/>
                              <w:rPr>
                                <w:szCs w:val="24"/>
                              </w:rPr>
                            </w:pPr>
                            <w:r>
                              <w:rPr>
                                <w:b/>
                                <w:caps/>
                                <w:sz w:val="36"/>
                                <w:lang w:val="en-US"/>
                              </w:rPr>
                              <w:t>TECHNICAL sPECIFICATION</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4E" id="Rectangle 1034" o:spid="_x0000_s1036" style="position:absolute;margin-left:76.55pt;margin-top:255.15pt;width:328.85pt;height:113.4pt;z-index:2516454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" o:allowincell="f">
                <v:shadow on="t" color="black" offset="3.75pt,2.5pt"/>
                <v:textbox inset="0,0,0,0">
                  <w:txbxContent>
                    <w:p w14:paraId="60118FC1" w14:textId="77777777" w:rsidR="00F26836" w:rsidRDefault="00F26836">
                      <w:pPr>
                        <w:jc w:val="center"/>
                        <w:rPr>
                          <w:b/>
                          <w:caps/>
                          <w:sz w:val="36"/>
                          <w:highlight w:val="green"/>
                          <w:lang w:val="en-US"/>
                        </w:rPr>
                      </w:pPr>
                    </w:p>
                    <w:p w14:paraId="60118FC2" w14:textId="4AA91BA1" w:rsidR="00F26836" w:rsidRDefault="00F26836">
                      <w:pPr>
                        <w:jc w:val="center"/>
                        <w:rPr>
                          <w:b/>
                          <w:caps/>
                          <w:sz w:val="36"/>
                          <w:lang w:val="en-US"/>
                        </w:rPr>
                      </w:pPr>
                      <w:r w:rsidRPr="00A540DB">
                        <w:rPr>
                          <w:b/>
                          <w:caps/>
                          <w:sz w:val="36"/>
                          <w:lang w:val="en-US"/>
                        </w:rPr>
                        <w:t>5DM – DCDC</w:t>
                      </w:r>
                    </w:p>
                    <w:p w14:paraId="60118FC3" w14:textId="77777777" w:rsidR="00F26836" w:rsidRDefault="00F26836">
                      <w:pPr>
                        <w:jc w:val="center"/>
                        <w:rPr>
                          <w:szCs w:val="24"/>
                        </w:rPr>
                      </w:pPr>
                      <w:r>
                        <w:rPr>
                          <w:b/>
                          <w:caps/>
                          <w:sz w:val="36"/>
                          <w:lang w:val="en-US"/>
                        </w:rPr>
                        <w:t>TECHNICAL sPECIFICATION</w:t>
                      </w:r>
                    </w:p>
                  </w:txbxContent>
                </v:textbox>
                <w10:wrap anchorx="margin" anchory="margin"/>
                <w10:anchorlock/>
              </v:rect>
            </w:pict>
          </mc:Fallback>
        </mc:AlternateContent>
      </w:r>
      <w:r w:rsidR="00817FF4">
        <w:rPr>
          <w:noProof/>
          <w:lang w:val="en-US"/>
        </w:rPr>
        <mc:AlternateContent>
          <mc:Choice Requires="wps">
            <w:drawing>
              <wp:anchor distT="0" distB="0" distL="114300" distR="114300" simplePos="0" relativeHeight="251646464" behindDoc="0" locked="1" layoutInCell="1" allowOverlap="1" wp14:anchorId="60118F50" wp14:editId="60118F51">
                <wp:simplePos x="0" y="0"/>
                <wp:positionH relativeFrom="margin">
                  <wp:posOffset>2238375</wp:posOffset>
                </wp:positionH>
                <wp:positionV relativeFrom="margin">
                  <wp:posOffset>4815205</wp:posOffset>
                </wp:positionV>
                <wp:extent cx="3600450" cy="1368425"/>
                <wp:effectExtent l="0" t="0" r="0" b="0"/>
                <wp:wrapNone/>
                <wp:docPr id="4674" name="Rectangle 10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600450" cy="1368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Ind w:w="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00" w:firstRow="0" w:lastRow="0" w:firstColumn="0" w:lastColumn="0" w:noHBand="0" w:noVBand="0"/>
                            </w:tblPr>
                            <w:tblGrid>
                              <w:gridCol w:w="1985"/>
                              <w:gridCol w:w="3544"/>
                            </w:tblGrid>
                            <w:tr w:rsidR="00F26836" w:rsidRPr="00197463" w14:paraId="60118FC9" w14:textId="77777777">
                              <w:trPr>
                                <w:cantSplit/>
                                <w:trHeight w:hRule="exact" w:val="2120"/>
                              </w:trPr>
                              <w:tc>
                                <w:tcPr>
                                  <w:tcW w:w="1985" w:type="dxa"/>
                                  <w:tcBorders>
                                    <w:top w:val="single" w:sz="6" w:space="0" w:color="auto"/>
                                    <w:left w:val="single" w:sz="6" w:space="0" w:color="auto"/>
                                    <w:bottom w:val="single" w:sz="6" w:space="0" w:color="auto"/>
                                    <w:right w:val="single" w:sz="6" w:space="0" w:color="auto"/>
                                  </w:tcBorders>
                                </w:tcPr>
                                <w:p w14:paraId="60118FC4" w14:textId="77777777" w:rsidR="00F26836" w:rsidRDefault="00F26836">
                                  <w:pPr>
                                    <w:spacing w:before="240"/>
                                    <w:ind w:right="6"/>
                                    <w:jc w:val="center"/>
                                    <w:rPr>
                                      <w:color w:val="000000"/>
                                    </w:rPr>
                                  </w:pPr>
                                </w:p>
                              </w:tc>
                              <w:tc>
                                <w:tcPr>
                                  <w:tcW w:w="3544" w:type="dxa"/>
                                  <w:tcBorders>
                                    <w:top w:val="single" w:sz="6" w:space="0" w:color="auto"/>
                                    <w:left w:val="single" w:sz="6" w:space="0" w:color="auto"/>
                                    <w:bottom w:val="single" w:sz="6" w:space="0" w:color="auto"/>
                                    <w:right w:val="single" w:sz="6" w:space="0" w:color="auto"/>
                                  </w:tcBorders>
                                </w:tcPr>
                                <w:p w14:paraId="60118FC8" w14:textId="5495C79A" w:rsidR="00F26836" w:rsidRPr="00A12457" w:rsidRDefault="00F26836">
                                  <w:pPr>
                                    <w:tabs>
                                      <w:tab w:val="left" w:pos="1276"/>
                                      <w:tab w:val="left" w:pos="1417"/>
                                      <w:tab w:val="right" w:leader="underscore" w:pos="3540"/>
                                    </w:tabs>
                                    <w:spacing w:before="720"/>
                                    <w:ind w:left="23" w:right="6"/>
                                    <w:rPr>
                                      <w:color w:val="000000"/>
                                      <w:lang w:val="en-GB"/>
                                    </w:rPr>
                                  </w:pPr>
                                </w:p>
                              </w:tc>
                            </w:tr>
                            <w:tr w:rsidR="00F26836" w:rsidRPr="00197463" w14:paraId="60118FCC" w14:textId="77777777">
                              <w:trPr>
                                <w:cantSplit/>
                                <w:trHeight w:hRule="exact" w:val="2120"/>
                              </w:trPr>
                              <w:tc>
                                <w:tcPr>
                                  <w:tcW w:w="1985" w:type="dxa"/>
                                  <w:tcBorders>
                                    <w:top w:val="single" w:sz="6" w:space="0" w:color="auto"/>
                                    <w:left w:val="single" w:sz="6" w:space="0" w:color="auto"/>
                                    <w:bottom w:val="single" w:sz="6" w:space="0" w:color="auto"/>
                                    <w:right w:val="single" w:sz="6" w:space="0" w:color="auto"/>
                                  </w:tcBorders>
                                </w:tcPr>
                                <w:p w14:paraId="60118FCA" w14:textId="77777777" w:rsidR="00F26836" w:rsidRPr="00A12457" w:rsidRDefault="00F26836">
                                  <w:pPr>
                                    <w:spacing w:before="240"/>
                                    <w:ind w:right="6"/>
                                    <w:jc w:val="center"/>
                                    <w:rPr>
                                      <w:color w:val="000000"/>
                                      <w:lang w:val="en-GB"/>
                                    </w:rPr>
                                  </w:pPr>
                                </w:p>
                              </w:tc>
                              <w:tc>
                                <w:tcPr>
                                  <w:tcW w:w="3544" w:type="dxa"/>
                                  <w:tcBorders>
                                    <w:top w:val="single" w:sz="6" w:space="0" w:color="auto"/>
                                    <w:left w:val="single" w:sz="6" w:space="0" w:color="auto"/>
                                    <w:bottom w:val="single" w:sz="6" w:space="0" w:color="auto"/>
                                    <w:right w:val="single" w:sz="6" w:space="0" w:color="auto"/>
                                  </w:tcBorders>
                                </w:tcPr>
                                <w:p w14:paraId="60118FCB" w14:textId="77777777" w:rsidR="00F26836" w:rsidRPr="00A12457" w:rsidRDefault="00F26836">
                                  <w:pPr>
                                    <w:tabs>
                                      <w:tab w:val="right" w:leader="underscore" w:pos="3540"/>
                                    </w:tabs>
                                    <w:spacing w:before="120"/>
                                    <w:ind w:right="6"/>
                                    <w:jc w:val="center"/>
                                    <w:rPr>
                                      <w:color w:val="000000"/>
                                      <w:u w:val="single"/>
                                      <w:lang w:val="en-GB"/>
                                    </w:rPr>
                                  </w:pPr>
                                </w:p>
                              </w:tc>
                            </w:tr>
                          </w:tbl>
                          <w:p w14:paraId="60118FCD" w14:textId="77777777" w:rsidR="00F26836" w:rsidRPr="00A12457" w:rsidRDefault="00F26836">
                            <w:pPr>
                              <w:rPr>
                                <w:lang w:val="en-GB"/>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50" id="Rectangle 1037" o:spid="_x0000_s1037" style="position:absolute;margin-left:176.25pt;margin-top:379.15pt;width:283.5pt;height:107.75pt;z-index:25164646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" filled="f" stroked="f">
                <v:textbox inset="0,0,0,0">
                  <w:txbxContent>
                    <w:tbl>
                      <w:tblPr>
                        <w:tblW w:w="0" w:type="auto"/>
                        <w:tblInd w:w="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00" w:firstRow="0" w:lastRow="0" w:firstColumn="0" w:lastColumn="0" w:noHBand="0" w:noVBand="0"/>
                      </w:tblPr>
                      <w:tblGrid>
                        <w:gridCol w:w="1985"/>
                        <w:gridCol w:w="3544"/>
                      </w:tblGrid>
                      <w:tr w:rsidR="00F26836" w:rsidRPr="00197463" w14:paraId="60118FC9" w14:textId="77777777">
                        <w:trPr>
                          <w:cantSplit/>
                          <w:trHeight w:hRule="exact" w:val="2120"/>
                        </w:trPr>
                        <w:tc>
                          <w:tcPr>
                            <w:tcW w:w="1985" w:type="dxa"/>
                            <w:tcBorders>
                              <w:top w:val="single" w:sz="6" w:space="0" w:color="auto"/>
                              <w:left w:val="single" w:sz="6" w:space="0" w:color="auto"/>
                              <w:bottom w:val="single" w:sz="6" w:space="0" w:color="auto"/>
                              <w:right w:val="single" w:sz="6" w:space="0" w:color="auto"/>
                            </w:tcBorders>
                          </w:tcPr>
                          <w:p w14:paraId="60118FC4" w14:textId="77777777" w:rsidR="00F26836" w:rsidRDefault="00F26836">
                            <w:pPr>
                              <w:spacing w:before="240"/>
                              <w:ind w:right="6"/>
                              <w:jc w:val="center"/>
                              <w:rPr>
                                <w:color w:val="000000"/>
                              </w:rPr>
                            </w:pPr>
                          </w:p>
                        </w:tc>
                        <w:tc>
                          <w:tcPr>
                            <w:tcW w:w="3544" w:type="dxa"/>
                            <w:tcBorders>
                              <w:top w:val="single" w:sz="6" w:space="0" w:color="auto"/>
                              <w:left w:val="single" w:sz="6" w:space="0" w:color="auto"/>
                              <w:bottom w:val="single" w:sz="6" w:space="0" w:color="auto"/>
                              <w:right w:val="single" w:sz="6" w:space="0" w:color="auto"/>
                            </w:tcBorders>
                          </w:tcPr>
                          <w:p w14:paraId="60118FC8" w14:textId="5495C79A" w:rsidR="00F26836" w:rsidRPr="00A12457" w:rsidRDefault="00F26836">
                            <w:pPr>
                              <w:tabs>
                                <w:tab w:val="left" w:pos="1276"/>
                                <w:tab w:val="left" w:pos="1417"/>
                                <w:tab w:val="right" w:leader="underscore" w:pos="3540"/>
                              </w:tabs>
                              <w:spacing w:before="720"/>
                              <w:ind w:left="23" w:right="6"/>
                              <w:rPr>
                                <w:color w:val="000000"/>
                                <w:lang w:val="en-GB"/>
                              </w:rPr>
                            </w:pPr>
                          </w:p>
                        </w:tc>
                      </w:tr>
                      <w:tr w:rsidR="00F26836" w:rsidRPr="00197463" w14:paraId="60118FCC" w14:textId="77777777">
                        <w:trPr>
                          <w:cantSplit/>
                          <w:trHeight w:hRule="exact" w:val="2120"/>
                        </w:trPr>
                        <w:tc>
                          <w:tcPr>
                            <w:tcW w:w="1985" w:type="dxa"/>
                            <w:tcBorders>
                              <w:top w:val="single" w:sz="6" w:space="0" w:color="auto"/>
                              <w:left w:val="single" w:sz="6" w:space="0" w:color="auto"/>
                              <w:bottom w:val="single" w:sz="6" w:space="0" w:color="auto"/>
                              <w:right w:val="single" w:sz="6" w:space="0" w:color="auto"/>
                            </w:tcBorders>
                          </w:tcPr>
                          <w:p w14:paraId="60118FCA" w14:textId="77777777" w:rsidR="00F26836" w:rsidRPr="00A12457" w:rsidRDefault="00F26836">
                            <w:pPr>
                              <w:spacing w:before="240"/>
                              <w:ind w:right="6"/>
                              <w:jc w:val="center"/>
                              <w:rPr>
                                <w:color w:val="000000"/>
                                <w:lang w:val="en-GB"/>
                              </w:rPr>
                            </w:pPr>
                          </w:p>
                        </w:tc>
                        <w:tc>
                          <w:tcPr>
                            <w:tcW w:w="3544" w:type="dxa"/>
                            <w:tcBorders>
                              <w:top w:val="single" w:sz="6" w:space="0" w:color="auto"/>
                              <w:left w:val="single" w:sz="6" w:space="0" w:color="auto"/>
                              <w:bottom w:val="single" w:sz="6" w:space="0" w:color="auto"/>
                              <w:right w:val="single" w:sz="6" w:space="0" w:color="auto"/>
                            </w:tcBorders>
                          </w:tcPr>
                          <w:p w14:paraId="60118FCB" w14:textId="77777777" w:rsidR="00F26836" w:rsidRPr="00A12457" w:rsidRDefault="00F26836">
                            <w:pPr>
                              <w:tabs>
                                <w:tab w:val="right" w:leader="underscore" w:pos="3540"/>
                              </w:tabs>
                              <w:spacing w:before="120"/>
                              <w:ind w:right="6"/>
                              <w:jc w:val="center"/>
                              <w:rPr>
                                <w:color w:val="000000"/>
                                <w:u w:val="single"/>
                                <w:lang w:val="en-GB"/>
                              </w:rPr>
                            </w:pPr>
                          </w:p>
                        </w:tc>
                      </w:tr>
                    </w:tbl>
                    <w:p w14:paraId="60118FCD" w14:textId="77777777" w:rsidR="00F26836" w:rsidRPr="00A12457" w:rsidRDefault="00F26836">
                      <w:pPr>
                        <w:rPr>
                          <w:lang w:val="en-GB"/>
                        </w:rPr>
                      </w:pPr>
                    </w:p>
                  </w:txbxContent>
                </v:textbox>
                <w10:wrap anchorx="margin" anchory="margin"/>
                <w10:anchorlock/>
              </v:rect>
            </w:pict>
          </mc:Fallback>
        </mc:AlternateContent>
      </w:r>
      <w:r w:rsidR="00817FF4">
        <w:rPr>
          <w:noProof/>
          <w:lang w:val="en-US"/>
        </w:rPr>
        <mc:AlternateContent>
          <mc:Choice Requires="wps">
            <w:drawing>
              <wp:anchor distT="0" distB="0" distL="114300" distR="114300" simplePos="0" relativeHeight="251639296" behindDoc="0" locked="1" layoutInCell="1" allowOverlap="1" wp14:anchorId="60118F52" wp14:editId="60118F53">
                <wp:simplePos x="0" y="0"/>
                <wp:positionH relativeFrom="margin">
                  <wp:posOffset>1875155</wp:posOffset>
                </wp:positionH>
                <wp:positionV relativeFrom="margin">
                  <wp:posOffset>8869045</wp:posOffset>
                </wp:positionV>
                <wp:extent cx="4314190" cy="257810"/>
                <wp:effectExtent l="0" t="0" r="0" b="0"/>
                <wp:wrapNone/>
                <wp:docPr id="4673" name="Rectangle 10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314190" cy="25781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0118FCE" w14:textId="77777777" w:rsidR="00F26836" w:rsidRDefault="00F26836">
                            <w:bookmarkStart w:id="1" w:name="renaultvi"/>
                            <w:r>
                              <w:rPr>
                                <w:rFonts w:ascii="Times" w:hAnsi="Times" w:cs="Times"/>
                                <w:b/>
                                <w:bCs/>
                                <w:sz w:val="28"/>
                                <w:szCs w:val="28"/>
                              </w:rPr>
                              <w:t>Renault/Nissan Automobiles</w:t>
                            </w:r>
                            <w:bookmarkEnd w:id="1"/>
                            <w:r>
                              <w:rPr>
                                <w:rFonts w:ascii="Times" w:hAnsi="Times" w:cs="Times"/>
                                <w:b/>
                                <w:bCs/>
                                <w:sz w:val="28"/>
                                <w:szCs w:val="28"/>
                              </w:rPr>
                              <w:t xml:space="preserve"> Standardization</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118F52" id="Rectangle 1027" o:spid="_x0000_s1038" style="position:absolute;margin-left:147.65pt;margin-top:698.35pt;width:339.7pt;height:20.3pt;z-index:25163929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" stroked="f">
                <v:textbox inset="0,0,0,0">
                  <w:txbxContent>
                    <w:p w14:paraId="60118FCE" w14:textId="77777777" w:rsidR="00F26836" w:rsidRDefault="00F26836">
                      <w:bookmarkStart w:id="3" w:name="renaultvi"/>
                      <w:r>
                        <w:rPr>
                          <w:rFonts w:ascii="Times" w:hAnsi="Times" w:cs="Times"/>
                          <w:b/>
                          <w:bCs/>
                          <w:sz w:val="28"/>
                          <w:szCs w:val="28"/>
                        </w:rPr>
                        <w:t>Renault/Nissan Automobiles</w:t>
                      </w:r>
                      <w:bookmarkEnd w:id="3"/>
                      <w:r>
                        <w:rPr>
                          <w:rFonts w:ascii="Times" w:hAnsi="Times" w:cs="Times"/>
                          <w:b/>
                          <w:bCs/>
                          <w:sz w:val="28"/>
                          <w:szCs w:val="28"/>
                        </w:rPr>
                        <w:t xml:space="preserve"> Standardization</w:t>
                      </w:r>
                    </w:p>
                  </w:txbxContent>
                </v:textbox>
                <w10:wrap anchorx="margin" anchory="margin"/>
                <w10:anchorlock/>
              </v:rect>
            </w:pict>
          </mc:Fallback>
        </mc:AlternateContent>
      </w:r>
    </w:p>
    <w:p w14:paraId="6011848B" w14:textId="5763DA02" w:rsidR="00E75634" w:rsidRPr="00E039C9" w:rsidRDefault="006D15A4" w:rsidP="007B4048">
      <w:pPr>
        <w:rPr>
          <w:lang w:val="en-GB"/>
        </w:rPr>
      </w:pPr>
      <w:r w:rsidRPr="00E039C9">
        <w:rPr>
          <w:lang w:val="en-GB"/>
        </w:rPr>
        <w:lastRenderedPageBreak/>
        <w:t>This document is to be considered as a whole, the parts of which shall not be separate</w:t>
      </w:r>
      <w:r w:rsidR="00E75634" w:rsidRPr="00E039C9">
        <w:rPr>
          <w:lang w:val="en-GB"/>
        </w:rPr>
        <w:t>.</w:t>
      </w:r>
    </w:p>
    <w:p w14:paraId="6011848C" w14:textId="77777777" w:rsidR="00E75634" w:rsidRPr="00E039C9" w:rsidRDefault="00E75634" w:rsidP="007B4048">
      <w:pPr>
        <w:rPr>
          <w:lang w:val="en-GB"/>
        </w:rPr>
      </w:pPr>
    </w:p>
    <w:p w14:paraId="6011848D" w14:textId="2F7062FE" w:rsidR="00DE777A" w:rsidRDefault="00E75634" w:rsidP="007B4048">
      <w:pPr>
        <w:rPr>
          <w:lang w:val="en-GB"/>
        </w:rPr>
      </w:pPr>
      <w:r w:rsidRPr="00E039C9">
        <w:rPr>
          <w:lang w:val="en-GB"/>
        </w:rPr>
        <w:t xml:space="preserve">© </w:t>
      </w:r>
      <w:r w:rsidR="00F41A90">
        <w:rPr>
          <w:lang w:val="en-GB"/>
        </w:rPr>
        <w:t>RENAULT/NISSAN</w:t>
      </w:r>
      <w:r w:rsidRPr="00E039C9">
        <w:rPr>
          <w:lang w:val="en-GB"/>
        </w:rPr>
        <w:t xml:space="preserve"> </w:t>
      </w:r>
      <w:r w:rsidR="00CC2940">
        <w:rPr>
          <w:lang w:val="en-GB"/>
        </w:rPr>
        <w:t>201</w:t>
      </w:r>
      <w:r w:rsidR="00AB79CD">
        <w:rPr>
          <w:lang w:val="en-GB"/>
        </w:rPr>
        <w:t>4</w:t>
      </w:r>
      <w:r w:rsidR="00CC2940">
        <w:rPr>
          <w:lang w:val="en-GB"/>
        </w:rPr>
        <w:t>-V</w:t>
      </w:r>
      <w:r w:rsidR="00AB79CD">
        <w:rPr>
          <w:lang w:val="en-GB"/>
        </w:rPr>
        <w:t>70</w:t>
      </w:r>
      <w:r w:rsidRPr="00E039C9">
        <w:rPr>
          <w:lang w:val="en-GB"/>
        </w:rPr>
        <w:t>.</w:t>
      </w:r>
    </w:p>
    <w:p w14:paraId="60118491" w14:textId="77777777" w:rsidR="00E75634" w:rsidRPr="00E039C9" w:rsidRDefault="00E75634">
      <w:pPr>
        <w:rPr>
          <w:lang w:val="en-GB"/>
        </w:rPr>
      </w:pPr>
    </w:p>
    <w:p w14:paraId="60118492" w14:textId="77777777" w:rsidR="00E75634" w:rsidRPr="00E039C9" w:rsidRDefault="008D6079">
      <w:pPr>
        <w:rPr>
          <w:b/>
          <w:bCs/>
          <w:lang w:val="en-GB"/>
        </w:rPr>
      </w:pPr>
      <w:r w:rsidRPr="00E039C9">
        <w:rPr>
          <w:b/>
          <w:bCs/>
          <w:lang w:val="en-GB"/>
        </w:rPr>
        <w:t>FIRST ISSUE</w:t>
      </w:r>
    </w:p>
    <w:p w14:paraId="60118493" w14:textId="77777777" w:rsidR="00E75634" w:rsidRPr="00E039C9" w:rsidRDefault="00E75634">
      <w:pPr>
        <w:rPr>
          <w:b/>
          <w:bCs/>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905"/>
        <w:gridCol w:w="851"/>
        <w:gridCol w:w="6017"/>
      </w:tblGrid>
      <w:tr w:rsidR="00A86E84" w:rsidRPr="007816AA" w14:paraId="6A85EC2B" w14:textId="77777777" w:rsidTr="000562B5">
        <w:tc>
          <w:tcPr>
            <w:tcW w:w="2905" w:type="dxa"/>
          </w:tcPr>
          <w:p w14:paraId="3C14645C" w14:textId="4B394E27" w:rsidR="00951F3E" w:rsidRPr="00960591" w:rsidRDefault="00C81BCE" w:rsidP="004722A3">
            <w:pPr>
              <w:rPr>
                <w:lang w:val="en-GB"/>
              </w:rPr>
            </w:pPr>
            <w:r w:rsidRPr="00960591">
              <w:rPr>
                <w:lang w:val="en-GB"/>
              </w:rPr>
              <w:t xml:space="preserve">Date </w:t>
            </w:r>
            <w:r w:rsidR="000562B5">
              <w:rPr>
                <w:lang w:val="en-GB"/>
              </w:rPr>
              <w:t>0</w:t>
            </w:r>
            <w:r w:rsidR="00A3692A">
              <w:rPr>
                <w:lang w:val="en-GB"/>
              </w:rPr>
              <w:t>9</w:t>
            </w:r>
            <w:r w:rsidR="000562B5">
              <w:rPr>
                <w:lang w:val="en-GB"/>
              </w:rPr>
              <w:t>/0</w:t>
            </w:r>
            <w:r w:rsidR="00A3692A">
              <w:rPr>
                <w:lang w:val="en-GB"/>
              </w:rPr>
              <w:t>4</w:t>
            </w:r>
            <w:r w:rsidR="000562B5">
              <w:rPr>
                <w:lang w:val="en-GB"/>
              </w:rPr>
              <w:t>/202</w:t>
            </w:r>
            <w:r w:rsidR="00A3692A">
              <w:rPr>
                <w:lang w:val="en-GB"/>
              </w:rPr>
              <w:t>1</w:t>
            </w:r>
          </w:p>
        </w:tc>
        <w:tc>
          <w:tcPr>
            <w:tcW w:w="851" w:type="dxa"/>
          </w:tcPr>
          <w:p w14:paraId="755B032C" w14:textId="40876A62" w:rsidR="00824047" w:rsidRPr="00960591" w:rsidRDefault="00A86E84" w:rsidP="00235FD3">
            <w:pPr>
              <w:rPr>
                <w:lang w:val="en-GB"/>
              </w:rPr>
            </w:pPr>
            <w:r w:rsidRPr="00960591">
              <w:rPr>
                <w:lang w:val="en-GB"/>
              </w:rPr>
              <w:t>V</w:t>
            </w:r>
            <w:r w:rsidR="000562B5">
              <w:rPr>
                <w:lang w:val="en-GB"/>
              </w:rPr>
              <w:t>5</w:t>
            </w:r>
            <w:r w:rsidRPr="00960591">
              <w:rPr>
                <w:lang w:val="en-GB"/>
              </w:rPr>
              <w:t>.0</w:t>
            </w:r>
          </w:p>
        </w:tc>
        <w:tc>
          <w:tcPr>
            <w:tcW w:w="6017" w:type="dxa"/>
          </w:tcPr>
          <w:p w14:paraId="3F95A273" w14:textId="75D3985E" w:rsidR="00733229" w:rsidRPr="00960591" w:rsidRDefault="00A86E84" w:rsidP="00235FD3">
            <w:pPr>
              <w:rPr>
                <w:lang w:val="en-GB"/>
              </w:rPr>
            </w:pPr>
            <w:r w:rsidRPr="00960591">
              <w:rPr>
                <w:lang w:val="en-GB"/>
              </w:rPr>
              <w:t>Creation</w:t>
            </w:r>
            <w:r w:rsidR="007E54BC">
              <w:rPr>
                <w:lang w:val="en-GB"/>
              </w:rPr>
              <w:t xml:space="preserve"> (from version 4.4 of Step 1S)</w:t>
            </w:r>
          </w:p>
        </w:tc>
      </w:tr>
      <w:tr w:rsidR="00D2279C" w:rsidRPr="007816AA" w14:paraId="45C11826" w14:textId="77777777" w:rsidTr="000562B5">
        <w:tc>
          <w:tcPr>
            <w:tcW w:w="2905" w:type="dxa"/>
          </w:tcPr>
          <w:p w14:paraId="6F255F81" w14:textId="433565DA" w:rsidR="00D2279C" w:rsidRPr="00D2279C" w:rsidRDefault="00D2279C" w:rsidP="004722A3">
            <w:pPr>
              <w:rPr>
                <w:highlight w:val="green"/>
                <w:lang w:val="en-GB"/>
              </w:rPr>
            </w:pPr>
            <w:r w:rsidRPr="00D2279C">
              <w:rPr>
                <w:highlight w:val="green"/>
                <w:lang w:val="en-GB"/>
              </w:rPr>
              <w:t>Date 06/10/2021</w:t>
            </w:r>
          </w:p>
        </w:tc>
        <w:tc>
          <w:tcPr>
            <w:tcW w:w="851" w:type="dxa"/>
          </w:tcPr>
          <w:p w14:paraId="07CDCC61" w14:textId="421EFF16" w:rsidR="00D2279C" w:rsidRPr="00D2279C" w:rsidRDefault="00D2279C" w:rsidP="00235FD3">
            <w:pPr>
              <w:rPr>
                <w:highlight w:val="green"/>
                <w:lang w:val="en-GB"/>
              </w:rPr>
            </w:pPr>
            <w:r w:rsidRPr="00D2279C">
              <w:rPr>
                <w:highlight w:val="green"/>
                <w:lang w:val="en-GB"/>
              </w:rPr>
              <w:t>V5.1</w:t>
            </w:r>
          </w:p>
        </w:tc>
        <w:tc>
          <w:tcPr>
            <w:tcW w:w="6017" w:type="dxa"/>
          </w:tcPr>
          <w:p w14:paraId="7D266A18" w14:textId="26276E81" w:rsidR="00D2279C" w:rsidRPr="00D2279C" w:rsidRDefault="00D2279C" w:rsidP="00235FD3">
            <w:pPr>
              <w:rPr>
                <w:highlight w:val="green"/>
                <w:lang w:val="en-GB"/>
              </w:rPr>
            </w:pPr>
            <w:r w:rsidRPr="00D2279C">
              <w:rPr>
                <w:highlight w:val="green"/>
                <w:lang w:val="en-GB"/>
              </w:rPr>
              <w:t>Updated from version 4.5 of step 1S</w:t>
            </w:r>
          </w:p>
        </w:tc>
      </w:tr>
    </w:tbl>
    <w:p w14:paraId="60118499" w14:textId="77777777" w:rsidR="00E75634" w:rsidRPr="00E039C9" w:rsidRDefault="00E75634" w:rsidP="007B4048">
      <w:pPr>
        <w:rPr>
          <w:lang w:val="en-GB"/>
        </w:rPr>
      </w:pPr>
    </w:p>
    <w:p w14:paraId="6011849B" w14:textId="77777777" w:rsidR="00E75634" w:rsidRPr="00E039C9" w:rsidRDefault="00E75634" w:rsidP="0091217A">
      <w:pPr>
        <w:rPr>
          <w:lang w:val="en-GB"/>
        </w:rPr>
      </w:pPr>
    </w:p>
    <w:p w14:paraId="6011849C" w14:textId="77777777" w:rsidR="008D6079" w:rsidRPr="00E039C9" w:rsidRDefault="008D6079" w:rsidP="008D6079">
      <w:pPr>
        <w:rPr>
          <w:b/>
          <w:lang w:val="en-GB"/>
        </w:rPr>
      </w:pPr>
      <w:r w:rsidRPr="00E039C9">
        <w:rPr>
          <w:b/>
          <w:lang w:val="en-GB"/>
        </w:rPr>
        <w:t>REVISIONS</w:t>
      </w:r>
    </w:p>
    <w:p w14:paraId="6011849D" w14:textId="77777777" w:rsidR="00E75634" w:rsidRPr="00E039C9" w:rsidRDefault="00E75634">
      <w:pPr>
        <w:rPr>
          <w:b/>
          <w:bCs/>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20" w:firstRow="1" w:lastRow="0" w:firstColumn="0" w:lastColumn="0" w:noHBand="0" w:noVBand="0"/>
      </w:tblPr>
      <w:tblGrid>
        <w:gridCol w:w="1063"/>
        <w:gridCol w:w="2875"/>
        <w:gridCol w:w="4961"/>
        <w:gridCol w:w="877"/>
      </w:tblGrid>
      <w:tr w:rsidR="00A86E84" w:rsidRPr="004267F5" w14:paraId="76858658" w14:textId="77777777" w:rsidTr="00CA6883">
        <w:trPr>
          <w:cantSplit/>
          <w:tblHeader/>
        </w:trPr>
        <w:tc>
          <w:tcPr>
            <w:tcW w:w="1063" w:type="dxa"/>
            <w:shd w:val="clear" w:color="auto" w:fill="C0C0C0"/>
          </w:tcPr>
          <w:p w14:paraId="5BD23C1E" w14:textId="77777777" w:rsidR="00A86E84" w:rsidRPr="004267F5" w:rsidRDefault="00A86E84" w:rsidP="00CA6883">
            <w:pPr>
              <w:jc w:val="center"/>
              <w:rPr>
                <w:b/>
                <w:lang w:val="en-GB"/>
              </w:rPr>
            </w:pPr>
            <w:r w:rsidRPr="004267F5">
              <w:rPr>
                <w:b/>
                <w:lang w:val="en-GB"/>
              </w:rPr>
              <w:t>Date</w:t>
            </w:r>
          </w:p>
        </w:tc>
        <w:tc>
          <w:tcPr>
            <w:tcW w:w="2875" w:type="dxa"/>
            <w:shd w:val="clear" w:color="auto" w:fill="C0C0C0"/>
          </w:tcPr>
          <w:p w14:paraId="2B594449" w14:textId="77777777" w:rsidR="00A86E84" w:rsidRPr="004267F5" w:rsidRDefault="00A86E84" w:rsidP="00CA6883">
            <w:pPr>
              <w:jc w:val="center"/>
              <w:rPr>
                <w:b/>
                <w:lang w:val="en-GB"/>
              </w:rPr>
            </w:pPr>
            <w:r w:rsidRPr="004267F5">
              <w:rPr>
                <w:b/>
                <w:lang w:val="en-GB"/>
              </w:rPr>
              <w:t>Page /</w:t>
            </w:r>
          </w:p>
          <w:p w14:paraId="1A9D61E3" w14:textId="77777777" w:rsidR="00A86E84" w:rsidRPr="004267F5" w:rsidRDefault="00A86E84" w:rsidP="00CA6883">
            <w:pPr>
              <w:jc w:val="center"/>
              <w:rPr>
                <w:b/>
                <w:lang w:val="en-GB"/>
              </w:rPr>
            </w:pPr>
            <w:r w:rsidRPr="004267F5">
              <w:rPr>
                <w:b/>
                <w:lang w:val="en-GB"/>
              </w:rPr>
              <w:t>Paragraph</w:t>
            </w:r>
          </w:p>
        </w:tc>
        <w:tc>
          <w:tcPr>
            <w:tcW w:w="4961" w:type="dxa"/>
            <w:shd w:val="clear" w:color="auto" w:fill="C0C0C0"/>
          </w:tcPr>
          <w:p w14:paraId="22C1123D" w14:textId="77777777" w:rsidR="00A86E84" w:rsidRPr="004267F5" w:rsidRDefault="00A86E84" w:rsidP="00CA6883">
            <w:pPr>
              <w:jc w:val="center"/>
              <w:rPr>
                <w:b/>
                <w:lang w:val="en-GB"/>
              </w:rPr>
            </w:pPr>
            <w:r w:rsidRPr="004267F5">
              <w:rPr>
                <w:b/>
                <w:lang w:val="en-GB"/>
              </w:rPr>
              <w:t>Modification</w:t>
            </w:r>
          </w:p>
        </w:tc>
        <w:tc>
          <w:tcPr>
            <w:tcW w:w="877" w:type="dxa"/>
            <w:shd w:val="clear" w:color="auto" w:fill="C0C0C0"/>
          </w:tcPr>
          <w:p w14:paraId="63E580A8" w14:textId="77777777" w:rsidR="00A86E84" w:rsidRPr="004267F5" w:rsidRDefault="00A86E84" w:rsidP="00CA6883">
            <w:pPr>
              <w:jc w:val="center"/>
              <w:rPr>
                <w:b/>
                <w:lang w:val="en-GB"/>
              </w:rPr>
            </w:pPr>
            <w:r w:rsidRPr="004267F5">
              <w:rPr>
                <w:b/>
                <w:lang w:val="en-GB"/>
              </w:rPr>
              <w:t>Version</w:t>
            </w:r>
          </w:p>
        </w:tc>
      </w:tr>
      <w:tr w:rsidR="003B7ECA" w:rsidRPr="00124C0D" w14:paraId="35CBFFC4" w14:textId="77777777" w:rsidTr="006379E1">
        <w:trPr>
          <w:cantSplit/>
        </w:trPr>
        <w:tc>
          <w:tcPr>
            <w:tcW w:w="1063" w:type="dxa"/>
            <w:shd w:val="clear" w:color="auto" w:fill="auto"/>
          </w:tcPr>
          <w:p w14:paraId="6CD0D2F3" w14:textId="49CC987A"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2399B4E" w14:textId="68856CCE" w:rsidR="003B7ECA" w:rsidRPr="006338EF" w:rsidRDefault="003B7ECA" w:rsidP="003B7ECA">
            <w:pPr>
              <w:pStyle w:val="NormalWeb"/>
              <w:spacing w:before="0" w:beforeAutospacing="0" w:after="0" w:afterAutospacing="0"/>
              <w:rPr>
                <w:sz w:val="18"/>
                <w:szCs w:val="18"/>
              </w:rPr>
            </w:pPr>
            <w:r w:rsidRPr="006338EF">
              <w:rPr>
                <w:sz w:val="18"/>
                <w:szCs w:val="18"/>
              </w:rPr>
              <w:t>[</w:t>
            </w:r>
            <w:r w:rsidRPr="006338EF">
              <w:rPr>
                <w:rStyle w:val="ReqId"/>
                <w:bCs/>
                <w:color w:val="auto"/>
                <w:lang w:val="en-GB"/>
              </w:rPr>
              <w:t>TMOD-15</w:t>
            </w:r>
            <w:r w:rsidRPr="006338EF">
              <w:rPr>
                <w:sz w:val="18"/>
                <w:szCs w:val="18"/>
              </w:rPr>
              <w:t>]a</w:t>
            </w:r>
          </w:p>
        </w:tc>
        <w:tc>
          <w:tcPr>
            <w:tcW w:w="4961" w:type="dxa"/>
            <w:shd w:val="clear" w:color="auto" w:fill="auto"/>
          </w:tcPr>
          <w:p w14:paraId="1707CFE3" w14:textId="0298FA74"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1BEF50F" w14:textId="068BC0A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11571BA1" w14:textId="77777777" w:rsidTr="006379E1">
        <w:trPr>
          <w:cantSplit/>
        </w:trPr>
        <w:tc>
          <w:tcPr>
            <w:tcW w:w="1063" w:type="dxa"/>
            <w:shd w:val="clear" w:color="auto" w:fill="auto"/>
          </w:tcPr>
          <w:p w14:paraId="1BE44614" w14:textId="7A7D663C"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1F613CEB" w14:textId="213D2FD3" w:rsidR="003B7ECA" w:rsidRPr="006338EF" w:rsidRDefault="003B7ECA" w:rsidP="003B7ECA">
            <w:pPr>
              <w:pStyle w:val="NormalWeb"/>
              <w:spacing w:before="0" w:beforeAutospacing="0" w:after="0" w:afterAutospacing="0"/>
              <w:rPr>
                <w:sz w:val="18"/>
                <w:szCs w:val="18"/>
              </w:rPr>
            </w:pPr>
            <w:r w:rsidRPr="006338EF">
              <w:rPr>
                <w:rStyle w:val="ReqId"/>
                <w:bCs/>
                <w:color w:val="auto"/>
                <w:lang w:val="en-GB"/>
              </w:rPr>
              <w:t>[TMOD-20]c</w:t>
            </w:r>
          </w:p>
        </w:tc>
        <w:tc>
          <w:tcPr>
            <w:tcW w:w="4961" w:type="dxa"/>
            <w:shd w:val="clear" w:color="auto" w:fill="auto"/>
          </w:tcPr>
          <w:p w14:paraId="706ABA11" w14:textId="7D98496E"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49710EF1" w14:textId="02E11E8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3629BB81" w14:textId="77777777" w:rsidTr="006379E1">
        <w:trPr>
          <w:cantSplit/>
        </w:trPr>
        <w:tc>
          <w:tcPr>
            <w:tcW w:w="1063" w:type="dxa"/>
            <w:shd w:val="clear" w:color="auto" w:fill="auto"/>
          </w:tcPr>
          <w:p w14:paraId="739C5627" w14:textId="10D1AA21"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4FA20FC7" w14:textId="57927395"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[TMOD-55]a</w:t>
            </w:r>
          </w:p>
        </w:tc>
        <w:tc>
          <w:tcPr>
            <w:tcW w:w="4961" w:type="dxa"/>
            <w:shd w:val="clear" w:color="auto" w:fill="auto"/>
          </w:tcPr>
          <w:p w14:paraId="174417A4" w14:textId="56460A61"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A4BB9F5" w14:textId="115DAD11"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7780D3DE" w14:textId="77777777" w:rsidTr="006379E1">
        <w:trPr>
          <w:cantSplit/>
        </w:trPr>
        <w:tc>
          <w:tcPr>
            <w:tcW w:w="1063" w:type="dxa"/>
            <w:shd w:val="clear" w:color="auto" w:fill="auto"/>
          </w:tcPr>
          <w:p w14:paraId="2B6729D1" w14:textId="6514A72B"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FBC0C7F" w14:textId="0A086D02"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[TMOD-65]b</w:t>
            </w:r>
          </w:p>
        </w:tc>
        <w:tc>
          <w:tcPr>
            <w:tcW w:w="4961" w:type="dxa"/>
            <w:shd w:val="clear" w:color="auto" w:fill="auto"/>
          </w:tcPr>
          <w:p w14:paraId="5C38283F" w14:textId="58090A2C"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716CD6FE" w14:textId="51C50E3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358F8398" w14:textId="77777777" w:rsidTr="006379E1">
        <w:trPr>
          <w:cantSplit/>
        </w:trPr>
        <w:tc>
          <w:tcPr>
            <w:tcW w:w="1063" w:type="dxa"/>
            <w:shd w:val="clear" w:color="auto" w:fill="auto"/>
          </w:tcPr>
          <w:p w14:paraId="6969778E" w14:textId="042F39C2"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0E1C68F1" w14:textId="004AAEC9"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[TMOD-75]a</w:t>
            </w:r>
          </w:p>
        </w:tc>
        <w:tc>
          <w:tcPr>
            <w:tcW w:w="4961" w:type="dxa"/>
            <w:shd w:val="clear" w:color="auto" w:fill="auto"/>
          </w:tcPr>
          <w:p w14:paraId="72F29DAB" w14:textId="6DD81924"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6097AB32" w14:textId="0FC01953"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31BA1B4A" w14:textId="77777777" w:rsidTr="006379E1">
        <w:trPr>
          <w:cantSplit/>
        </w:trPr>
        <w:tc>
          <w:tcPr>
            <w:tcW w:w="1063" w:type="dxa"/>
            <w:shd w:val="clear" w:color="auto" w:fill="auto"/>
          </w:tcPr>
          <w:p w14:paraId="43CE7AEF" w14:textId="59D8D368"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34EF0F9" w14:textId="19DBBAEC" w:rsidR="003B7ECA" w:rsidRPr="006338EF" w:rsidRDefault="003B7ECA" w:rsidP="003B7ECA">
            <w:pPr>
              <w:pStyle w:val="NormalWeb"/>
              <w:spacing w:before="0" w:beforeAutospacing="0" w:after="0" w:afterAutospacing="0"/>
              <w:rPr>
                <w:rStyle w:val="ReqId"/>
                <w:bCs/>
                <w:color w:val="0070C0"/>
                <w:lang w:val="en-GB"/>
              </w:rPr>
            </w:pPr>
            <w:r w:rsidRPr="006338EF">
              <w:rPr>
                <w:rStyle w:val="ReqId"/>
                <w:bCs/>
                <w:color w:val="auto"/>
                <w:lang w:val="en-GB"/>
              </w:rPr>
              <w:t>[TMOD-85]a</w:t>
            </w:r>
          </w:p>
        </w:tc>
        <w:tc>
          <w:tcPr>
            <w:tcW w:w="4961" w:type="dxa"/>
            <w:shd w:val="clear" w:color="auto" w:fill="auto"/>
          </w:tcPr>
          <w:p w14:paraId="667F6B9A" w14:textId="16496E25"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414FE968" w14:textId="57982C7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073DDFF5" w14:textId="77777777" w:rsidTr="006379E1">
        <w:trPr>
          <w:cantSplit/>
        </w:trPr>
        <w:tc>
          <w:tcPr>
            <w:tcW w:w="1063" w:type="dxa"/>
            <w:shd w:val="clear" w:color="auto" w:fill="auto"/>
          </w:tcPr>
          <w:p w14:paraId="49394352" w14:textId="3A5373C9"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34D8716A" w14:textId="4FAA1BEF"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[TMOD-125]a</w:t>
            </w:r>
          </w:p>
        </w:tc>
        <w:tc>
          <w:tcPr>
            <w:tcW w:w="4961" w:type="dxa"/>
            <w:shd w:val="clear" w:color="auto" w:fill="auto"/>
          </w:tcPr>
          <w:p w14:paraId="6E83B411" w14:textId="1A1342DB"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4D9FD1BB" w14:textId="03EF9F1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6D38EFC1" w14:textId="77777777" w:rsidTr="006379E1">
        <w:trPr>
          <w:cantSplit/>
        </w:trPr>
        <w:tc>
          <w:tcPr>
            <w:tcW w:w="1063" w:type="dxa"/>
            <w:shd w:val="clear" w:color="auto" w:fill="auto"/>
          </w:tcPr>
          <w:p w14:paraId="1E675292" w14:textId="0EFAAD1D"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7CD77A76" w14:textId="4BFE7CA9"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[TMOD-145]a</w:t>
            </w:r>
          </w:p>
        </w:tc>
        <w:tc>
          <w:tcPr>
            <w:tcW w:w="4961" w:type="dxa"/>
            <w:shd w:val="clear" w:color="auto" w:fill="auto"/>
          </w:tcPr>
          <w:p w14:paraId="7181EF62" w14:textId="6FF894FC"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0C97FCF" w14:textId="1AB7DE00"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7B75FE1C" w14:textId="77777777" w:rsidTr="006379E1">
        <w:trPr>
          <w:cantSplit/>
        </w:trPr>
        <w:tc>
          <w:tcPr>
            <w:tcW w:w="1063" w:type="dxa"/>
            <w:shd w:val="clear" w:color="auto" w:fill="auto"/>
          </w:tcPr>
          <w:p w14:paraId="0FB779E1" w14:textId="61F89A16"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0CCB6F81" w14:textId="4663603A"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[TMOD-197]a</w:t>
            </w:r>
          </w:p>
        </w:tc>
        <w:tc>
          <w:tcPr>
            <w:tcW w:w="4961" w:type="dxa"/>
            <w:shd w:val="clear" w:color="auto" w:fill="auto"/>
          </w:tcPr>
          <w:p w14:paraId="73815544" w14:textId="2E78880D"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43B114C1" w14:textId="1ACC5DE6"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7E1D2DBC" w14:textId="77777777" w:rsidTr="006379E1">
        <w:trPr>
          <w:cantSplit/>
        </w:trPr>
        <w:tc>
          <w:tcPr>
            <w:tcW w:w="1063" w:type="dxa"/>
            <w:shd w:val="clear" w:color="auto" w:fill="auto"/>
          </w:tcPr>
          <w:p w14:paraId="3A3A7625" w14:textId="316B180D"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FD33830" w14:textId="68C0E328"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[TMOD-220]b</w:t>
            </w:r>
          </w:p>
        </w:tc>
        <w:tc>
          <w:tcPr>
            <w:tcW w:w="4961" w:type="dxa"/>
            <w:shd w:val="clear" w:color="auto" w:fill="auto"/>
          </w:tcPr>
          <w:p w14:paraId="151F85F9" w14:textId="610821FA"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756350BC" w14:textId="2D3B075D"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6E3766D8" w14:textId="77777777" w:rsidTr="006379E1">
        <w:trPr>
          <w:cantSplit/>
        </w:trPr>
        <w:tc>
          <w:tcPr>
            <w:tcW w:w="1063" w:type="dxa"/>
            <w:shd w:val="clear" w:color="auto" w:fill="auto"/>
          </w:tcPr>
          <w:p w14:paraId="5BFBEB39" w14:textId="67871AC2"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A7BC125" w14:textId="0E6DB360"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[TMOD-230]a</w:t>
            </w:r>
          </w:p>
        </w:tc>
        <w:tc>
          <w:tcPr>
            <w:tcW w:w="4961" w:type="dxa"/>
            <w:shd w:val="clear" w:color="auto" w:fill="auto"/>
          </w:tcPr>
          <w:p w14:paraId="28ADA7AC" w14:textId="100C6A0F"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906354C" w14:textId="4C964736"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51AE54DF" w14:textId="77777777" w:rsidTr="006379E1">
        <w:trPr>
          <w:cantSplit/>
        </w:trPr>
        <w:tc>
          <w:tcPr>
            <w:tcW w:w="1063" w:type="dxa"/>
            <w:shd w:val="clear" w:color="auto" w:fill="auto"/>
          </w:tcPr>
          <w:p w14:paraId="4080BBCE" w14:textId="23447133"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5B199F7" w14:textId="57109C48"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[TMOD-260]b</w:t>
            </w:r>
          </w:p>
        </w:tc>
        <w:tc>
          <w:tcPr>
            <w:tcW w:w="4961" w:type="dxa"/>
            <w:shd w:val="clear" w:color="auto" w:fill="auto"/>
          </w:tcPr>
          <w:p w14:paraId="296C6130" w14:textId="474D8D0D"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3DD93AB7" w14:textId="3C36C6F2"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2876D865" w14:textId="77777777" w:rsidTr="006379E1">
        <w:trPr>
          <w:cantSplit/>
        </w:trPr>
        <w:tc>
          <w:tcPr>
            <w:tcW w:w="1063" w:type="dxa"/>
            <w:shd w:val="clear" w:color="auto" w:fill="auto"/>
          </w:tcPr>
          <w:p w14:paraId="51060658" w14:textId="7EB8DCE0"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F2E3110" w14:textId="2D071A9A" w:rsidR="003B7ECA" w:rsidRPr="006338EF" w:rsidRDefault="003B7ECA" w:rsidP="003B7ECA">
            <w:pPr>
              <w:pStyle w:val="NormalWeb"/>
              <w:spacing w:before="0" w:beforeAutospacing="0" w:after="0" w:afterAutospacing="0"/>
              <w:rPr>
                <w:rStyle w:val="ReqId"/>
                <w:bCs/>
                <w:color w:val="auto"/>
                <w:lang w:val="en-GB"/>
              </w:rPr>
            </w:pPr>
            <w:r w:rsidRPr="006338EF">
              <w:rPr>
                <w:rStyle w:val="ReqId"/>
                <w:bCs/>
                <w:color w:val="auto"/>
                <w:lang w:val="en-GB"/>
              </w:rPr>
              <w:t>[TMOD-280]a</w:t>
            </w:r>
          </w:p>
        </w:tc>
        <w:tc>
          <w:tcPr>
            <w:tcW w:w="4961" w:type="dxa"/>
            <w:shd w:val="clear" w:color="auto" w:fill="auto"/>
          </w:tcPr>
          <w:p w14:paraId="5A1D1D82" w14:textId="05291021"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A01F73E" w14:textId="1C7B1413"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2AD72B5E" w14:textId="77777777" w:rsidTr="006379E1">
        <w:trPr>
          <w:cantSplit/>
        </w:trPr>
        <w:tc>
          <w:tcPr>
            <w:tcW w:w="1063" w:type="dxa"/>
            <w:shd w:val="clear" w:color="auto" w:fill="auto"/>
          </w:tcPr>
          <w:p w14:paraId="4D1BFB23" w14:textId="01836FC2"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457E5CFC" w14:textId="676B9DA8" w:rsidR="003B7ECA" w:rsidRPr="006338EF" w:rsidRDefault="003B7ECA" w:rsidP="003B7ECA">
            <w:pPr>
              <w:pStyle w:val="NormalWeb"/>
              <w:spacing w:before="0" w:beforeAutospacing="0" w:after="0" w:afterAutospacing="0"/>
              <w:rPr>
                <w:rStyle w:val="ReqId"/>
                <w:bCs/>
                <w:color w:val="auto"/>
                <w:lang w:val="en-GB"/>
              </w:rPr>
            </w:pPr>
            <w:r w:rsidRPr="006338EF">
              <w:rPr>
                <w:rStyle w:val="ReqId"/>
                <w:color w:val="auto"/>
              </w:rPr>
              <w:t>[TPOT-110]a</w:t>
            </w:r>
          </w:p>
        </w:tc>
        <w:tc>
          <w:tcPr>
            <w:tcW w:w="4961" w:type="dxa"/>
            <w:shd w:val="clear" w:color="auto" w:fill="auto"/>
          </w:tcPr>
          <w:p w14:paraId="1BC1FF46" w14:textId="135C84C1"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7C6ADE18" w14:textId="38BDCE6E"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9B31BA" w14:paraId="1867D3DF" w14:textId="77777777" w:rsidTr="006379E1">
        <w:trPr>
          <w:cantSplit/>
        </w:trPr>
        <w:tc>
          <w:tcPr>
            <w:tcW w:w="1063" w:type="dxa"/>
            <w:shd w:val="clear" w:color="auto" w:fill="auto"/>
          </w:tcPr>
          <w:p w14:paraId="15B041E8" w14:textId="37D22E07" w:rsidR="003B7ECA" w:rsidRPr="006338EF" w:rsidRDefault="003B7ECA" w:rsidP="003B7ECA">
            <w:pPr>
              <w:pStyle w:val="NormalWeb"/>
              <w:spacing w:before="0" w:beforeAutospacing="0" w:after="0" w:afterAutospacing="0"/>
              <w:rPr>
                <w:bCs/>
                <w:sz w:val="20"/>
                <w:szCs w:val="20"/>
              </w:rPr>
            </w:pPr>
            <w:r w:rsidRPr="006338EF">
              <w:rPr>
                <w:sz w:val="20"/>
                <w:szCs w:val="20"/>
              </w:rPr>
              <w:t>10/08/2020</w:t>
            </w:r>
          </w:p>
        </w:tc>
        <w:tc>
          <w:tcPr>
            <w:tcW w:w="2875" w:type="dxa"/>
            <w:shd w:val="clear" w:color="auto" w:fill="auto"/>
          </w:tcPr>
          <w:p w14:paraId="25DD2C96" w14:textId="4A7EB04D" w:rsidR="003B7ECA" w:rsidRPr="006338EF" w:rsidRDefault="003B7ECA" w:rsidP="003B7ECA">
            <w:pPr>
              <w:pStyle w:val="NormalWeb"/>
              <w:spacing w:before="0" w:beforeAutospacing="0" w:after="0" w:afterAutospacing="0"/>
              <w:rPr>
                <w:rStyle w:val="ReqId"/>
                <w:bCs/>
                <w:color w:val="auto"/>
              </w:rPr>
            </w:pPr>
            <w:r w:rsidRPr="006338EF">
              <w:rPr>
                <w:rStyle w:val="ReqId"/>
                <w:bCs/>
                <w:color w:val="auto"/>
                <w:lang w:val="en-GB"/>
              </w:rPr>
              <w:t>[TCAN-040]c</w:t>
            </w:r>
          </w:p>
        </w:tc>
        <w:tc>
          <w:tcPr>
            <w:tcW w:w="4961" w:type="dxa"/>
            <w:shd w:val="clear" w:color="auto" w:fill="auto"/>
          </w:tcPr>
          <w:p w14:paraId="31043F06" w14:textId="5F5D8D85" w:rsidR="003B7ECA" w:rsidRPr="006338EF" w:rsidRDefault="003B7ECA" w:rsidP="003B7ECA">
            <w:pPr>
              <w:pStyle w:val="NormalWeb"/>
              <w:spacing w:before="0" w:beforeAutospacing="0" w:after="0" w:afterAutospacing="0"/>
              <w:rPr>
                <w:bCs/>
                <w:sz w:val="20"/>
                <w:szCs w:val="20"/>
              </w:rPr>
            </w:pPr>
            <w:r w:rsidRPr="006338EF">
              <w:rPr>
                <w:sz w:val="20"/>
                <w:szCs w:val="20"/>
              </w:rPr>
              <w:t>Replace CAN_EL by CAN_HV2</w:t>
            </w:r>
          </w:p>
        </w:tc>
        <w:tc>
          <w:tcPr>
            <w:tcW w:w="877" w:type="dxa"/>
            <w:shd w:val="clear" w:color="auto" w:fill="auto"/>
          </w:tcPr>
          <w:p w14:paraId="0AF29C6E" w14:textId="64A52E45" w:rsidR="003B7ECA" w:rsidRPr="006338EF" w:rsidRDefault="003B7ECA" w:rsidP="003B7ECA">
            <w:pPr>
              <w:pStyle w:val="NormalWeb"/>
              <w:spacing w:before="0" w:beforeAutospacing="0" w:after="0" w:afterAutospacing="0"/>
              <w:rPr>
                <w:bCs/>
                <w:sz w:val="20"/>
                <w:szCs w:val="20"/>
              </w:rPr>
            </w:pPr>
            <w:r w:rsidRPr="006338EF">
              <w:rPr>
                <w:sz w:val="20"/>
                <w:szCs w:val="20"/>
              </w:rPr>
              <w:t>V5.0</w:t>
            </w:r>
          </w:p>
        </w:tc>
      </w:tr>
      <w:tr w:rsidR="003B7ECA" w:rsidRPr="009B31BA" w14:paraId="7804980A" w14:textId="77777777" w:rsidTr="006379E1">
        <w:trPr>
          <w:cantSplit/>
        </w:trPr>
        <w:tc>
          <w:tcPr>
            <w:tcW w:w="1063" w:type="dxa"/>
            <w:shd w:val="clear" w:color="auto" w:fill="auto"/>
          </w:tcPr>
          <w:p w14:paraId="307B6381" w14:textId="51C257BD" w:rsidR="003B7ECA" w:rsidRPr="006338EF" w:rsidRDefault="003B7ECA" w:rsidP="003B7ECA">
            <w:pPr>
              <w:pStyle w:val="NormalWeb"/>
              <w:spacing w:before="0" w:beforeAutospacing="0" w:after="0" w:afterAutospacing="0"/>
              <w:rPr>
                <w:bCs/>
                <w:sz w:val="20"/>
                <w:szCs w:val="20"/>
              </w:rPr>
            </w:pPr>
            <w:r w:rsidRPr="006338EF">
              <w:rPr>
                <w:sz w:val="20"/>
                <w:szCs w:val="20"/>
              </w:rPr>
              <w:t>10/08/2020</w:t>
            </w:r>
          </w:p>
        </w:tc>
        <w:tc>
          <w:tcPr>
            <w:tcW w:w="2875" w:type="dxa"/>
            <w:shd w:val="clear" w:color="auto" w:fill="auto"/>
          </w:tcPr>
          <w:p w14:paraId="08A50E07" w14:textId="6AA1E121" w:rsidR="003B7ECA" w:rsidRPr="006338EF" w:rsidRDefault="003B7ECA" w:rsidP="003B7ECA">
            <w:pPr>
              <w:pStyle w:val="NormalWeb"/>
              <w:spacing w:before="0" w:beforeAutospacing="0" w:after="0" w:afterAutospacing="0"/>
              <w:rPr>
                <w:rStyle w:val="ReqId"/>
                <w:bCs/>
                <w:color w:val="auto"/>
                <w:lang w:val="en-GB"/>
              </w:rPr>
            </w:pPr>
            <w:r w:rsidRPr="006338EF">
              <w:rPr>
                <w:rStyle w:val="ReqId"/>
                <w:color w:val="auto"/>
              </w:rPr>
              <w:t>[TSENS-145]b</w:t>
            </w:r>
          </w:p>
        </w:tc>
        <w:tc>
          <w:tcPr>
            <w:tcW w:w="4961" w:type="dxa"/>
            <w:shd w:val="clear" w:color="auto" w:fill="auto"/>
          </w:tcPr>
          <w:p w14:paraId="3F17E4EE" w14:textId="230B0401" w:rsidR="003B7ECA" w:rsidRPr="006338EF" w:rsidRDefault="003B7ECA" w:rsidP="003B7ECA">
            <w:pPr>
              <w:pStyle w:val="NormalWeb"/>
              <w:spacing w:before="0" w:beforeAutospacing="0" w:after="0" w:afterAutospacing="0"/>
              <w:rPr>
                <w:bCs/>
                <w:sz w:val="20"/>
                <w:szCs w:val="20"/>
              </w:rPr>
            </w:pPr>
            <w:r w:rsidRPr="006338EF">
              <w:rPr>
                <w:sz w:val="20"/>
                <w:szCs w:val="20"/>
              </w:rPr>
              <w:t>Replace CAN_EL by CAN_HV2</w:t>
            </w:r>
          </w:p>
        </w:tc>
        <w:tc>
          <w:tcPr>
            <w:tcW w:w="877" w:type="dxa"/>
            <w:shd w:val="clear" w:color="auto" w:fill="auto"/>
          </w:tcPr>
          <w:p w14:paraId="12B655C1" w14:textId="2FED04E1" w:rsidR="003B7ECA" w:rsidRPr="006338EF" w:rsidRDefault="003B7ECA" w:rsidP="003B7ECA">
            <w:pPr>
              <w:pStyle w:val="NormalWeb"/>
              <w:spacing w:before="0" w:beforeAutospacing="0" w:after="0" w:afterAutospacing="0"/>
              <w:rPr>
                <w:bCs/>
                <w:sz w:val="20"/>
                <w:szCs w:val="20"/>
              </w:rPr>
            </w:pPr>
            <w:r w:rsidRPr="006338EF">
              <w:rPr>
                <w:sz w:val="20"/>
                <w:szCs w:val="20"/>
              </w:rPr>
              <w:t>V5.0</w:t>
            </w:r>
          </w:p>
        </w:tc>
      </w:tr>
      <w:tr w:rsidR="003B7ECA" w:rsidRPr="009B31BA" w14:paraId="34E861AF" w14:textId="77777777" w:rsidTr="006379E1">
        <w:trPr>
          <w:cantSplit/>
        </w:trPr>
        <w:tc>
          <w:tcPr>
            <w:tcW w:w="1063" w:type="dxa"/>
            <w:shd w:val="clear" w:color="auto" w:fill="auto"/>
          </w:tcPr>
          <w:p w14:paraId="03192E6A" w14:textId="2C56F530" w:rsidR="003B7ECA" w:rsidRPr="006338EF" w:rsidRDefault="003B7ECA" w:rsidP="003B7ECA">
            <w:pPr>
              <w:pStyle w:val="NormalWeb"/>
              <w:spacing w:before="0" w:beforeAutospacing="0" w:after="0" w:afterAutospacing="0"/>
              <w:rPr>
                <w:bCs/>
                <w:sz w:val="20"/>
                <w:szCs w:val="20"/>
              </w:rPr>
            </w:pPr>
            <w:r w:rsidRPr="006338EF">
              <w:rPr>
                <w:sz w:val="20"/>
                <w:szCs w:val="20"/>
              </w:rPr>
              <w:t>10/08/2020</w:t>
            </w:r>
          </w:p>
        </w:tc>
        <w:tc>
          <w:tcPr>
            <w:tcW w:w="2875" w:type="dxa"/>
            <w:shd w:val="clear" w:color="auto" w:fill="auto"/>
          </w:tcPr>
          <w:p w14:paraId="7816587E" w14:textId="508D16AD" w:rsidR="003B7ECA" w:rsidRPr="006338EF" w:rsidRDefault="003B7ECA" w:rsidP="003B7ECA">
            <w:pPr>
              <w:pStyle w:val="NormalWeb"/>
              <w:spacing w:before="0" w:beforeAutospacing="0" w:after="0" w:afterAutospacing="0"/>
              <w:rPr>
                <w:rStyle w:val="ReqId"/>
                <w:bCs/>
                <w:color w:val="0070C0"/>
              </w:rPr>
            </w:pPr>
            <w:r w:rsidRPr="006338EF">
              <w:rPr>
                <w:rStyle w:val="ReqId"/>
                <w:bCs/>
                <w:color w:val="auto"/>
              </w:rPr>
              <w:t>[TCON-35]e</w:t>
            </w:r>
          </w:p>
        </w:tc>
        <w:tc>
          <w:tcPr>
            <w:tcW w:w="4961" w:type="dxa"/>
            <w:shd w:val="clear" w:color="auto" w:fill="auto"/>
          </w:tcPr>
          <w:p w14:paraId="0C4DDEA1" w14:textId="78A56849" w:rsidR="003B7ECA" w:rsidRPr="006338EF" w:rsidRDefault="003B7ECA" w:rsidP="003B7ECA">
            <w:pPr>
              <w:pStyle w:val="NormalWeb"/>
              <w:spacing w:before="0" w:beforeAutospacing="0" w:after="0" w:afterAutospacing="0"/>
              <w:rPr>
                <w:bCs/>
                <w:sz w:val="20"/>
                <w:szCs w:val="20"/>
              </w:rPr>
            </w:pPr>
            <w:r w:rsidRPr="006338EF">
              <w:rPr>
                <w:sz w:val="20"/>
                <w:szCs w:val="20"/>
              </w:rPr>
              <w:t>Replace CAN_EL by CAN_HV2</w:t>
            </w:r>
          </w:p>
        </w:tc>
        <w:tc>
          <w:tcPr>
            <w:tcW w:w="877" w:type="dxa"/>
            <w:shd w:val="clear" w:color="auto" w:fill="auto"/>
          </w:tcPr>
          <w:p w14:paraId="22626C7B" w14:textId="32E0F039" w:rsidR="003B7ECA" w:rsidRPr="006338EF" w:rsidRDefault="003B7ECA" w:rsidP="003B7ECA">
            <w:pPr>
              <w:pStyle w:val="NormalWeb"/>
              <w:spacing w:before="0" w:beforeAutospacing="0" w:after="0" w:afterAutospacing="0"/>
              <w:rPr>
                <w:bCs/>
                <w:sz w:val="20"/>
                <w:szCs w:val="20"/>
              </w:rPr>
            </w:pPr>
            <w:r w:rsidRPr="006338EF">
              <w:rPr>
                <w:sz w:val="20"/>
                <w:szCs w:val="20"/>
              </w:rPr>
              <w:t>V5.0</w:t>
            </w:r>
          </w:p>
        </w:tc>
      </w:tr>
      <w:tr w:rsidR="003B7ECA" w:rsidRPr="002E4DB7" w14:paraId="7981903F" w14:textId="77777777" w:rsidTr="006379E1">
        <w:trPr>
          <w:cantSplit/>
        </w:trPr>
        <w:tc>
          <w:tcPr>
            <w:tcW w:w="1063" w:type="dxa"/>
            <w:shd w:val="clear" w:color="auto" w:fill="auto"/>
          </w:tcPr>
          <w:p w14:paraId="3E80433C" w14:textId="37966392"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59A01E27" w14:textId="7F906C29" w:rsidR="003B7ECA" w:rsidRPr="006338EF" w:rsidRDefault="003B7ECA" w:rsidP="003B7ECA">
            <w:pPr>
              <w:pStyle w:val="NormalWeb"/>
              <w:spacing w:before="0" w:beforeAutospacing="0" w:after="0" w:afterAutospacing="0"/>
              <w:rPr>
                <w:rStyle w:val="ReqId"/>
                <w:bCs/>
                <w:color w:val="0070C0"/>
              </w:rPr>
            </w:pPr>
            <w:r w:rsidRPr="006338EF">
              <w:rPr>
                <w:rStyle w:val="ReqId"/>
                <w:color w:val="auto"/>
              </w:rPr>
              <w:t>[TFUN-105]b</w:t>
            </w:r>
          </w:p>
        </w:tc>
        <w:tc>
          <w:tcPr>
            <w:tcW w:w="4961" w:type="dxa"/>
            <w:shd w:val="clear" w:color="auto" w:fill="auto"/>
          </w:tcPr>
          <w:p w14:paraId="6EB19156" w14:textId="5F7FFF6A" w:rsidR="003B7ECA" w:rsidRPr="006338EF" w:rsidRDefault="003B7ECA" w:rsidP="003B7ECA">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2D2181E9" w14:textId="7A6C954B" w:rsidR="003B7ECA" w:rsidRPr="006338EF" w:rsidRDefault="003B7ECA" w:rsidP="003B7ECA">
            <w:pPr>
              <w:pStyle w:val="NormalWeb"/>
              <w:spacing w:before="0" w:beforeAutospacing="0" w:after="0" w:afterAutospacing="0"/>
              <w:rPr>
                <w:bCs/>
                <w:sz w:val="20"/>
                <w:szCs w:val="20"/>
              </w:rPr>
            </w:pPr>
            <w:r w:rsidRPr="006338EF">
              <w:rPr>
                <w:sz w:val="20"/>
                <w:szCs w:val="20"/>
              </w:rPr>
              <w:t>V5.0</w:t>
            </w:r>
          </w:p>
        </w:tc>
      </w:tr>
      <w:tr w:rsidR="0094057E" w:rsidRPr="002E4DB7" w14:paraId="267C98B4" w14:textId="77777777" w:rsidTr="006379E1">
        <w:trPr>
          <w:cantSplit/>
        </w:trPr>
        <w:tc>
          <w:tcPr>
            <w:tcW w:w="1063" w:type="dxa"/>
            <w:shd w:val="clear" w:color="auto" w:fill="auto"/>
          </w:tcPr>
          <w:p w14:paraId="7CC712C8" w14:textId="64A1A01D" w:rsidR="0094057E" w:rsidRPr="006338EF" w:rsidRDefault="0094057E" w:rsidP="002E4DB7">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7C2886FA" w14:textId="2788699B" w:rsidR="0094057E" w:rsidRPr="006338EF" w:rsidRDefault="0094057E" w:rsidP="002E4DB7">
            <w:pPr>
              <w:pStyle w:val="NormalWeb"/>
              <w:spacing w:before="0" w:beforeAutospacing="0" w:after="0" w:afterAutospacing="0"/>
              <w:rPr>
                <w:rStyle w:val="ReqId"/>
                <w:color w:val="auto"/>
              </w:rPr>
            </w:pPr>
            <w:r w:rsidRPr="006338EF">
              <w:rPr>
                <w:rStyle w:val="ReqId"/>
                <w:color w:val="auto"/>
              </w:rPr>
              <w:t>[TCONT-20]c</w:t>
            </w:r>
          </w:p>
        </w:tc>
        <w:tc>
          <w:tcPr>
            <w:tcW w:w="4961" w:type="dxa"/>
            <w:shd w:val="clear" w:color="auto" w:fill="auto"/>
          </w:tcPr>
          <w:p w14:paraId="39CF1CA2" w14:textId="78C9959C" w:rsidR="0094057E" w:rsidRPr="006338EF" w:rsidRDefault="0094057E" w:rsidP="002E4DB7">
            <w:pPr>
              <w:pStyle w:val="NormalWeb"/>
              <w:spacing w:before="0" w:beforeAutospacing="0" w:after="0" w:afterAutospacing="0"/>
              <w:rPr>
                <w:sz w:val="20"/>
                <w:szCs w:val="20"/>
              </w:rPr>
            </w:pPr>
            <w:r w:rsidRPr="006338EF">
              <w:rPr>
                <w:sz w:val="20"/>
                <w:szCs w:val="20"/>
              </w:rPr>
              <w:t>Updating drawing</w:t>
            </w:r>
          </w:p>
        </w:tc>
        <w:tc>
          <w:tcPr>
            <w:tcW w:w="877" w:type="dxa"/>
            <w:shd w:val="clear" w:color="auto" w:fill="auto"/>
          </w:tcPr>
          <w:p w14:paraId="598A3769" w14:textId="6CC30E74" w:rsidR="0094057E" w:rsidRPr="006338EF" w:rsidRDefault="0094057E" w:rsidP="002E4DB7">
            <w:pPr>
              <w:pStyle w:val="NormalWeb"/>
              <w:spacing w:before="0" w:beforeAutospacing="0" w:after="0" w:afterAutospacing="0"/>
              <w:rPr>
                <w:sz w:val="20"/>
                <w:szCs w:val="20"/>
              </w:rPr>
            </w:pPr>
            <w:r w:rsidRPr="006338EF">
              <w:rPr>
                <w:sz w:val="20"/>
                <w:szCs w:val="20"/>
              </w:rPr>
              <w:t>V5.0</w:t>
            </w:r>
          </w:p>
        </w:tc>
      </w:tr>
      <w:tr w:rsidR="009E246B" w:rsidRPr="002E4DB7" w14:paraId="4E988723" w14:textId="77777777" w:rsidTr="006379E1">
        <w:trPr>
          <w:cantSplit/>
        </w:trPr>
        <w:tc>
          <w:tcPr>
            <w:tcW w:w="1063" w:type="dxa"/>
            <w:shd w:val="clear" w:color="auto" w:fill="auto"/>
          </w:tcPr>
          <w:p w14:paraId="5C2928AA" w14:textId="03C21B5D" w:rsidR="009E246B" w:rsidRPr="006338EF" w:rsidRDefault="009E246B"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3209E50A" w14:textId="5A7DF024" w:rsidR="009E246B" w:rsidRPr="006338EF" w:rsidRDefault="009E246B" w:rsidP="009E246B">
            <w:pPr>
              <w:pStyle w:val="NormalWeb"/>
              <w:spacing w:before="0" w:beforeAutospacing="0" w:after="0" w:afterAutospacing="0"/>
              <w:rPr>
                <w:rStyle w:val="ReqId"/>
                <w:color w:val="auto"/>
              </w:rPr>
            </w:pPr>
            <w:r w:rsidRPr="006338EF">
              <w:rPr>
                <w:rStyle w:val="ReqId"/>
                <w:color w:val="auto"/>
              </w:rPr>
              <w:t>[TCONT-30]c</w:t>
            </w:r>
          </w:p>
        </w:tc>
        <w:tc>
          <w:tcPr>
            <w:tcW w:w="4961" w:type="dxa"/>
            <w:shd w:val="clear" w:color="auto" w:fill="auto"/>
          </w:tcPr>
          <w:p w14:paraId="40A47DF6" w14:textId="61065C1A" w:rsidR="009E246B" w:rsidRPr="006338EF" w:rsidRDefault="009E246B" w:rsidP="009E246B">
            <w:pPr>
              <w:pStyle w:val="NormalWeb"/>
              <w:spacing w:before="0" w:beforeAutospacing="0" w:after="0" w:afterAutospacing="0"/>
              <w:rPr>
                <w:sz w:val="20"/>
                <w:szCs w:val="20"/>
              </w:rPr>
            </w:pPr>
            <w:r w:rsidRPr="006338EF">
              <w:rPr>
                <w:sz w:val="20"/>
                <w:szCs w:val="20"/>
              </w:rPr>
              <w:t>Updating drawing</w:t>
            </w:r>
          </w:p>
        </w:tc>
        <w:tc>
          <w:tcPr>
            <w:tcW w:w="877" w:type="dxa"/>
            <w:shd w:val="clear" w:color="auto" w:fill="auto"/>
          </w:tcPr>
          <w:p w14:paraId="01810B3B" w14:textId="4C082CEF" w:rsidR="009E246B" w:rsidRPr="006338EF" w:rsidRDefault="009E246B" w:rsidP="009E246B">
            <w:pPr>
              <w:pStyle w:val="NormalWeb"/>
              <w:spacing w:before="0" w:beforeAutospacing="0" w:after="0" w:afterAutospacing="0"/>
              <w:rPr>
                <w:sz w:val="20"/>
                <w:szCs w:val="20"/>
              </w:rPr>
            </w:pPr>
            <w:r w:rsidRPr="006338EF">
              <w:rPr>
                <w:sz w:val="20"/>
                <w:szCs w:val="20"/>
              </w:rPr>
              <w:t>V5.0</w:t>
            </w:r>
          </w:p>
        </w:tc>
      </w:tr>
      <w:tr w:rsidR="001D27CC" w:rsidRPr="002E4DB7" w14:paraId="74CCFF60" w14:textId="77777777" w:rsidTr="006379E1">
        <w:trPr>
          <w:cantSplit/>
        </w:trPr>
        <w:tc>
          <w:tcPr>
            <w:tcW w:w="1063" w:type="dxa"/>
            <w:shd w:val="clear" w:color="auto" w:fill="auto"/>
          </w:tcPr>
          <w:p w14:paraId="58437571" w14:textId="4DAA21A6" w:rsidR="001D27CC" w:rsidRPr="006338EF" w:rsidRDefault="001D27CC"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EFD6850" w14:textId="776DEDA6" w:rsidR="001D27CC" w:rsidRPr="006338EF" w:rsidRDefault="001D27CC" w:rsidP="009E246B">
            <w:pPr>
              <w:pStyle w:val="NormalWeb"/>
              <w:spacing w:before="0" w:beforeAutospacing="0" w:after="0" w:afterAutospacing="0"/>
              <w:rPr>
                <w:rStyle w:val="ReqId"/>
                <w:color w:val="auto"/>
              </w:rPr>
            </w:pPr>
            <w:r w:rsidRPr="006338EF">
              <w:rPr>
                <w:rStyle w:val="ReqId"/>
                <w:color w:val="auto"/>
              </w:rPr>
              <w:t>[TOPRG-12]b</w:t>
            </w:r>
          </w:p>
        </w:tc>
        <w:tc>
          <w:tcPr>
            <w:tcW w:w="4961" w:type="dxa"/>
            <w:shd w:val="clear" w:color="auto" w:fill="auto"/>
          </w:tcPr>
          <w:p w14:paraId="4A978CFE" w14:textId="3EAD6B06" w:rsidR="001D27CC" w:rsidRPr="006338EF" w:rsidRDefault="001D27CC" w:rsidP="009E246B">
            <w:pPr>
              <w:pStyle w:val="NormalWeb"/>
              <w:spacing w:before="0" w:beforeAutospacing="0" w:after="0" w:afterAutospacing="0"/>
              <w:rPr>
                <w:sz w:val="20"/>
                <w:szCs w:val="20"/>
              </w:rPr>
            </w:pPr>
            <w:r w:rsidRPr="006338EF">
              <w:rPr>
                <w:sz w:val="20"/>
                <w:szCs w:val="20"/>
              </w:rPr>
              <w:t>Change in voltage range for class A</w:t>
            </w:r>
          </w:p>
        </w:tc>
        <w:tc>
          <w:tcPr>
            <w:tcW w:w="877" w:type="dxa"/>
            <w:shd w:val="clear" w:color="auto" w:fill="auto"/>
          </w:tcPr>
          <w:p w14:paraId="3308D480" w14:textId="6580481F" w:rsidR="001D27CC" w:rsidRPr="006338EF" w:rsidRDefault="001D27CC" w:rsidP="009E246B">
            <w:pPr>
              <w:pStyle w:val="NormalWeb"/>
              <w:spacing w:before="0" w:beforeAutospacing="0" w:after="0" w:afterAutospacing="0"/>
              <w:rPr>
                <w:sz w:val="20"/>
                <w:szCs w:val="20"/>
              </w:rPr>
            </w:pPr>
            <w:r w:rsidRPr="006338EF">
              <w:rPr>
                <w:sz w:val="20"/>
                <w:szCs w:val="20"/>
              </w:rPr>
              <w:t>V5.0</w:t>
            </w:r>
          </w:p>
        </w:tc>
      </w:tr>
      <w:tr w:rsidR="003B7ECA" w:rsidRPr="002E4DB7" w14:paraId="34A22118" w14:textId="77777777" w:rsidTr="006379E1">
        <w:trPr>
          <w:cantSplit/>
        </w:trPr>
        <w:tc>
          <w:tcPr>
            <w:tcW w:w="1063" w:type="dxa"/>
            <w:shd w:val="clear" w:color="auto" w:fill="auto"/>
          </w:tcPr>
          <w:p w14:paraId="23B308DD" w14:textId="6601859A"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667CA3F" w14:textId="4ADC60F2" w:rsidR="003B7ECA" w:rsidRPr="006338EF" w:rsidRDefault="003B7ECA" w:rsidP="003B7ECA">
            <w:pPr>
              <w:pStyle w:val="NormalWeb"/>
              <w:spacing w:before="0" w:beforeAutospacing="0" w:after="0" w:afterAutospacing="0"/>
              <w:rPr>
                <w:rStyle w:val="ReqId"/>
                <w:color w:val="auto"/>
              </w:rPr>
            </w:pPr>
            <w:r w:rsidRPr="006338EF">
              <w:rPr>
                <w:rStyle w:val="ReqId"/>
                <w:color w:val="auto"/>
              </w:rPr>
              <w:t>[TPOR-65]b</w:t>
            </w:r>
          </w:p>
        </w:tc>
        <w:tc>
          <w:tcPr>
            <w:tcW w:w="4961" w:type="dxa"/>
            <w:shd w:val="clear" w:color="auto" w:fill="auto"/>
          </w:tcPr>
          <w:p w14:paraId="76C6A30F" w14:textId="75097721" w:rsidR="003B7ECA" w:rsidRPr="006338EF" w:rsidRDefault="00A338CC" w:rsidP="003B7ECA">
            <w:pPr>
              <w:pStyle w:val="NormalWeb"/>
              <w:spacing w:before="0" w:beforeAutospacing="0" w:after="0" w:afterAutospacing="0"/>
              <w:rPr>
                <w:sz w:val="20"/>
                <w:szCs w:val="20"/>
              </w:rPr>
            </w:pPr>
            <w:r w:rsidRPr="006338EF">
              <w:rPr>
                <w:sz w:val="20"/>
                <w:szCs w:val="20"/>
              </w:rPr>
              <w:t>Updating drawing</w:t>
            </w:r>
          </w:p>
        </w:tc>
        <w:tc>
          <w:tcPr>
            <w:tcW w:w="877" w:type="dxa"/>
            <w:shd w:val="clear" w:color="auto" w:fill="auto"/>
          </w:tcPr>
          <w:p w14:paraId="3D6A5DED" w14:textId="616CA629"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2E4DB7" w14:paraId="655BA700" w14:textId="77777777" w:rsidTr="006379E1">
        <w:trPr>
          <w:cantSplit/>
        </w:trPr>
        <w:tc>
          <w:tcPr>
            <w:tcW w:w="1063" w:type="dxa"/>
            <w:shd w:val="clear" w:color="auto" w:fill="auto"/>
          </w:tcPr>
          <w:p w14:paraId="05D73550" w14:textId="636F4A19"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C2504A6" w14:textId="636C45D7" w:rsidR="003B7ECA" w:rsidRPr="006338EF" w:rsidRDefault="003B7ECA" w:rsidP="003B7ECA">
            <w:pPr>
              <w:pStyle w:val="NormalWeb"/>
              <w:spacing w:before="0" w:beforeAutospacing="0" w:after="0" w:afterAutospacing="0"/>
              <w:rPr>
                <w:rStyle w:val="ReqId"/>
                <w:color w:val="auto"/>
              </w:rPr>
            </w:pPr>
            <w:r w:rsidRPr="006338EF">
              <w:rPr>
                <w:rStyle w:val="ReqId"/>
                <w:color w:val="auto"/>
              </w:rPr>
              <w:t>[TOPRG-</w:t>
            </w:r>
            <w:r w:rsidR="008E680E" w:rsidRPr="006338EF">
              <w:rPr>
                <w:rStyle w:val="ReqId"/>
                <w:color w:val="auto"/>
              </w:rPr>
              <w:t>63</w:t>
            </w:r>
            <w:r w:rsidRPr="006338EF">
              <w:rPr>
                <w:rStyle w:val="ReqId"/>
                <w:color w:val="auto"/>
              </w:rPr>
              <w:t>]</w:t>
            </w:r>
            <w:r w:rsidR="00C05CEA" w:rsidRPr="006338EF">
              <w:rPr>
                <w:rStyle w:val="ReqId"/>
                <w:color w:val="auto"/>
              </w:rPr>
              <w:t>#</w:t>
            </w:r>
          </w:p>
        </w:tc>
        <w:tc>
          <w:tcPr>
            <w:tcW w:w="4961" w:type="dxa"/>
            <w:shd w:val="clear" w:color="auto" w:fill="auto"/>
          </w:tcPr>
          <w:p w14:paraId="23300BD4" w14:textId="6AF545C6" w:rsidR="003B7ECA" w:rsidRPr="006338EF" w:rsidRDefault="00A338CC" w:rsidP="003B7ECA">
            <w:pPr>
              <w:pStyle w:val="NormalWeb"/>
              <w:spacing w:before="0" w:beforeAutospacing="0" w:after="0" w:afterAutospacing="0"/>
              <w:rPr>
                <w:sz w:val="20"/>
                <w:szCs w:val="20"/>
              </w:rPr>
            </w:pPr>
            <w:r w:rsidRPr="006338EF">
              <w:rPr>
                <w:sz w:val="20"/>
                <w:szCs w:val="20"/>
              </w:rPr>
              <w:t>NEW Requirement</w:t>
            </w:r>
            <w:r w:rsidR="00CE30D0" w:rsidRPr="006338EF">
              <w:rPr>
                <w:sz w:val="20"/>
                <w:szCs w:val="20"/>
              </w:rPr>
              <w:t xml:space="preserve"> : Taking into account TH1’</w:t>
            </w:r>
          </w:p>
        </w:tc>
        <w:tc>
          <w:tcPr>
            <w:tcW w:w="877" w:type="dxa"/>
            <w:shd w:val="clear" w:color="auto" w:fill="auto"/>
          </w:tcPr>
          <w:p w14:paraId="05428E59" w14:textId="202F6BAE"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2E4DB7" w14:paraId="7427AF6B" w14:textId="77777777" w:rsidTr="006379E1">
        <w:trPr>
          <w:cantSplit/>
        </w:trPr>
        <w:tc>
          <w:tcPr>
            <w:tcW w:w="1063" w:type="dxa"/>
            <w:shd w:val="clear" w:color="auto" w:fill="auto"/>
          </w:tcPr>
          <w:p w14:paraId="72A809BB" w14:textId="3F7A832A"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338A315D" w14:textId="74EC26FD" w:rsidR="003B7ECA" w:rsidRPr="006338EF" w:rsidRDefault="003B7ECA" w:rsidP="003B7ECA">
            <w:pPr>
              <w:pStyle w:val="NormalWeb"/>
              <w:spacing w:before="0" w:beforeAutospacing="0" w:after="0" w:afterAutospacing="0"/>
              <w:rPr>
                <w:rStyle w:val="ReqId"/>
                <w:color w:val="auto"/>
              </w:rPr>
            </w:pPr>
            <w:r w:rsidRPr="006338EF">
              <w:rPr>
                <w:rStyle w:val="ReqId"/>
                <w:color w:val="auto"/>
              </w:rPr>
              <w:t>[TOPRG-</w:t>
            </w:r>
            <w:r w:rsidR="008E680E" w:rsidRPr="006338EF">
              <w:rPr>
                <w:rStyle w:val="ReqId"/>
                <w:color w:val="auto"/>
              </w:rPr>
              <w:t>64</w:t>
            </w:r>
            <w:r w:rsidRPr="006338EF">
              <w:rPr>
                <w:rStyle w:val="ReqId"/>
                <w:color w:val="auto"/>
              </w:rPr>
              <w:t>]</w:t>
            </w:r>
            <w:r w:rsidR="00C05CEA" w:rsidRPr="006338EF">
              <w:rPr>
                <w:rStyle w:val="ReqId"/>
                <w:color w:val="auto"/>
              </w:rPr>
              <w:t>#</w:t>
            </w:r>
          </w:p>
        </w:tc>
        <w:tc>
          <w:tcPr>
            <w:tcW w:w="4961" w:type="dxa"/>
            <w:shd w:val="clear" w:color="auto" w:fill="auto"/>
          </w:tcPr>
          <w:p w14:paraId="57947BF3" w14:textId="01FEB9EE" w:rsidR="003B7ECA" w:rsidRPr="006338EF" w:rsidRDefault="00A338CC" w:rsidP="003B7ECA">
            <w:pPr>
              <w:pStyle w:val="NormalWeb"/>
              <w:spacing w:before="0" w:beforeAutospacing="0" w:after="0" w:afterAutospacing="0"/>
              <w:rPr>
                <w:sz w:val="20"/>
                <w:szCs w:val="20"/>
              </w:rPr>
            </w:pPr>
            <w:r w:rsidRPr="006338EF">
              <w:rPr>
                <w:sz w:val="20"/>
                <w:szCs w:val="20"/>
              </w:rPr>
              <w:t>NEW Requirement</w:t>
            </w:r>
            <w:r w:rsidR="00CE30D0" w:rsidRPr="006338EF">
              <w:rPr>
                <w:sz w:val="20"/>
                <w:szCs w:val="20"/>
              </w:rPr>
              <w:t xml:space="preserve"> : Taking into account TH1’</w:t>
            </w:r>
          </w:p>
        </w:tc>
        <w:tc>
          <w:tcPr>
            <w:tcW w:w="877" w:type="dxa"/>
            <w:shd w:val="clear" w:color="auto" w:fill="auto"/>
          </w:tcPr>
          <w:p w14:paraId="7663F7D5" w14:textId="5642C48E"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3B7ECA" w:rsidRPr="002E4DB7" w14:paraId="6B96E293" w14:textId="77777777" w:rsidTr="006379E1">
        <w:trPr>
          <w:cantSplit/>
        </w:trPr>
        <w:tc>
          <w:tcPr>
            <w:tcW w:w="1063" w:type="dxa"/>
            <w:shd w:val="clear" w:color="auto" w:fill="auto"/>
          </w:tcPr>
          <w:p w14:paraId="25F0E24B" w14:textId="5A06B32E"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5261A02" w14:textId="559507E8" w:rsidR="003B7ECA" w:rsidRPr="006338EF" w:rsidRDefault="003B7ECA" w:rsidP="003B7ECA">
            <w:pPr>
              <w:pStyle w:val="NormalWeb"/>
              <w:spacing w:before="0" w:beforeAutospacing="0" w:after="0" w:afterAutospacing="0"/>
              <w:rPr>
                <w:rStyle w:val="ReqId"/>
                <w:color w:val="auto"/>
              </w:rPr>
            </w:pPr>
            <w:r w:rsidRPr="006338EF">
              <w:rPr>
                <w:rStyle w:val="ReqId"/>
                <w:color w:val="auto"/>
              </w:rPr>
              <w:t>[TOPRG-65]a</w:t>
            </w:r>
          </w:p>
        </w:tc>
        <w:tc>
          <w:tcPr>
            <w:tcW w:w="4961" w:type="dxa"/>
            <w:shd w:val="clear" w:color="auto" w:fill="auto"/>
          </w:tcPr>
          <w:p w14:paraId="41C0927F" w14:textId="6AB5B36B" w:rsidR="003B7ECA" w:rsidRPr="006338EF" w:rsidRDefault="00103F0D" w:rsidP="003B7ECA">
            <w:pPr>
              <w:pStyle w:val="NormalWeb"/>
              <w:spacing w:before="0" w:beforeAutospacing="0" w:after="0" w:afterAutospacing="0"/>
              <w:rPr>
                <w:sz w:val="20"/>
                <w:szCs w:val="20"/>
              </w:rPr>
            </w:pPr>
            <w:r w:rsidRPr="006338EF">
              <w:rPr>
                <w:sz w:val="20"/>
                <w:szCs w:val="20"/>
              </w:rPr>
              <w:t>Taking into account TH1’</w:t>
            </w:r>
          </w:p>
        </w:tc>
        <w:tc>
          <w:tcPr>
            <w:tcW w:w="877" w:type="dxa"/>
            <w:shd w:val="clear" w:color="auto" w:fill="auto"/>
          </w:tcPr>
          <w:p w14:paraId="13C0EED3" w14:textId="5A7B6D53"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A338CC" w:rsidRPr="002E4DB7" w14:paraId="0AAE3019" w14:textId="77777777" w:rsidTr="006379E1">
        <w:trPr>
          <w:cantSplit/>
        </w:trPr>
        <w:tc>
          <w:tcPr>
            <w:tcW w:w="1063" w:type="dxa"/>
            <w:shd w:val="clear" w:color="auto" w:fill="auto"/>
          </w:tcPr>
          <w:p w14:paraId="15AA1BC8" w14:textId="4E14CC25" w:rsidR="00A338CC" w:rsidRPr="006338EF" w:rsidRDefault="00A338CC" w:rsidP="00A338CC">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39F8919C" w14:textId="7A47C1D7" w:rsidR="00A338CC" w:rsidRPr="006338EF" w:rsidRDefault="00A338CC" w:rsidP="00A338CC">
            <w:pPr>
              <w:pStyle w:val="NormalWeb"/>
              <w:spacing w:before="0" w:beforeAutospacing="0" w:after="0" w:afterAutospacing="0"/>
              <w:rPr>
                <w:rStyle w:val="ReqId"/>
                <w:color w:val="auto"/>
              </w:rPr>
            </w:pPr>
            <w:r w:rsidRPr="006338EF">
              <w:rPr>
                <w:rStyle w:val="ReqId"/>
                <w:color w:val="auto"/>
              </w:rPr>
              <w:t>[TOPRG-</w:t>
            </w:r>
            <w:r w:rsidR="00371E15" w:rsidRPr="006338EF">
              <w:rPr>
                <w:rStyle w:val="ReqId"/>
                <w:color w:val="auto"/>
              </w:rPr>
              <w:t>88</w:t>
            </w:r>
            <w:r w:rsidRPr="006338EF">
              <w:rPr>
                <w:rStyle w:val="ReqId"/>
                <w:color w:val="auto"/>
              </w:rPr>
              <w:t>]</w:t>
            </w:r>
            <w:r w:rsidR="00C05CEA" w:rsidRPr="006338EF">
              <w:rPr>
                <w:rStyle w:val="ReqId"/>
                <w:color w:val="auto"/>
              </w:rPr>
              <w:t>#</w:t>
            </w:r>
          </w:p>
        </w:tc>
        <w:tc>
          <w:tcPr>
            <w:tcW w:w="4961" w:type="dxa"/>
            <w:shd w:val="clear" w:color="auto" w:fill="auto"/>
          </w:tcPr>
          <w:p w14:paraId="0FF6F23B" w14:textId="774F0818" w:rsidR="00A338CC" w:rsidRPr="006338EF" w:rsidRDefault="00A338CC" w:rsidP="00A338CC">
            <w:pPr>
              <w:pStyle w:val="NormalWeb"/>
              <w:spacing w:before="0" w:beforeAutospacing="0" w:after="0" w:afterAutospacing="0"/>
              <w:rPr>
                <w:sz w:val="20"/>
                <w:szCs w:val="20"/>
              </w:rPr>
            </w:pPr>
            <w:r w:rsidRPr="006338EF">
              <w:rPr>
                <w:sz w:val="20"/>
                <w:szCs w:val="20"/>
              </w:rPr>
              <w:t>NEW Requirement</w:t>
            </w:r>
            <w:r w:rsidR="00CE30D0" w:rsidRPr="006338EF">
              <w:rPr>
                <w:sz w:val="20"/>
                <w:szCs w:val="20"/>
              </w:rPr>
              <w:t xml:space="preserve"> : Taking into account TH1’</w:t>
            </w:r>
          </w:p>
        </w:tc>
        <w:tc>
          <w:tcPr>
            <w:tcW w:w="877" w:type="dxa"/>
            <w:shd w:val="clear" w:color="auto" w:fill="auto"/>
          </w:tcPr>
          <w:p w14:paraId="0FB76BC5" w14:textId="4C1DFF04" w:rsidR="00A338CC" w:rsidRPr="006338EF" w:rsidRDefault="00A338CC" w:rsidP="00A338CC">
            <w:pPr>
              <w:pStyle w:val="NormalWeb"/>
              <w:spacing w:before="0" w:beforeAutospacing="0" w:after="0" w:afterAutospacing="0"/>
              <w:rPr>
                <w:sz w:val="20"/>
                <w:szCs w:val="20"/>
              </w:rPr>
            </w:pPr>
            <w:r w:rsidRPr="006338EF">
              <w:rPr>
                <w:sz w:val="20"/>
                <w:szCs w:val="20"/>
              </w:rPr>
              <w:t>V5.0</w:t>
            </w:r>
          </w:p>
        </w:tc>
      </w:tr>
      <w:tr w:rsidR="00A338CC" w:rsidRPr="002E4DB7" w14:paraId="49C83352" w14:textId="77777777" w:rsidTr="006379E1">
        <w:trPr>
          <w:cantSplit/>
        </w:trPr>
        <w:tc>
          <w:tcPr>
            <w:tcW w:w="1063" w:type="dxa"/>
            <w:shd w:val="clear" w:color="auto" w:fill="auto"/>
          </w:tcPr>
          <w:p w14:paraId="411842E7" w14:textId="0EE87884" w:rsidR="00A338CC" w:rsidRPr="006338EF" w:rsidRDefault="00A338CC" w:rsidP="00A338CC">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5ACB5F9F" w14:textId="79254216" w:rsidR="00A338CC" w:rsidRPr="006338EF" w:rsidRDefault="00A338CC" w:rsidP="00A338CC">
            <w:pPr>
              <w:pStyle w:val="NormalWeb"/>
              <w:spacing w:before="0" w:beforeAutospacing="0" w:after="0" w:afterAutospacing="0"/>
              <w:rPr>
                <w:rStyle w:val="ReqId"/>
                <w:color w:val="auto"/>
              </w:rPr>
            </w:pPr>
            <w:r w:rsidRPr="006338EF">
              <w:rPr>
                <w:rStyle w:val="ReqId"/>
                <w:color w:val="auto"/>
              </w:rPr>
              <w:t>[TOPRG-</w:t>
            </w:r>
            <w:r w:rsidR="00371E15" w:rsidRPr="006338EF">
              <w:rPr>
                <w:rStyle w:val="ReqId"/>
                <w:color w:val="auto"/>
              </w:rPr>
              <w:t>89</w:t>
            </w:r>
            <w:r w:rsidRPr="006338EF">
              <w:rPr>
                <w:rStyle w:val="ReqId"/>
                <w:color w:val="auto"/>
              </w:rPr>
              <w:t>]</w:t>
            </w:r>
            <w:r w:rsidR="00C05CEA" w:rsidRPr="006338EF">
              <w:rPr>
                <w:rStyle w:val="ReqId"/>
                <w:color w:val="auto"/>
              </w:rPr>
              <w:t>#</w:t>
            </w:r>
          </w:p>
        </w:tc>
        <w:tc>
          <w:tcPr>
            <w:tcW w:w="4961" w:type="dxa"/>
            <w:shd w:val="clear" w:color="auto" w:fill="auto"/>
          </w:tcPr>
          <w:p w14:paraId="47205072" w14:textId="676BE809" w:rsidR="00A338CC" w:rsidRPr="006338EF" w:rsidRDefault="00A338CC" w:rsidP="00A338CC">
            <w:pPr>
              <w:pStyle w:val="NormalWeb"/>
              <w:spacing w:before="0" w:beforeAutospacing="0" w:after="0" w:afterAutospacing="0"/>
              <w:rPr>
                <w:sz w:val="20"/>
                <w:szCs w:val="20"/>
              </w:rPr>
            </w:pPr>
            <w:r w:rsidRPr="006338EF">
              <w:rPr>
                <w:sz w:val="20"/>
                <w:szCs w:val="20"/>
              </w:rPr>
              <w:t>NEW Requirement</w:t>
            </w:r>
            <w:r w:rsidR="00CE30D0" w:rsidRPr="006338EF">
              <w:rPr>
                <w:sz w:val="20"/>
                <w:szCs w:val="20"/>
              </w:rPr>
              <w:t xml:space="preserve"> : Taking into account TH1’</w:t>
            </w:r>
          </w:p>
        </w:tc>
        <w:tc>
          <w:tcPr>
            <w:tcW w:w="877" w:type="dxa"/>
            <w:shd w:val="clear" w:color="auto" w:fill="auto"/>
          </w:tcPr>
          <w:p w14:paraId="3DBAFEA7" w14:textId="35CD0B94" w:rsidR="00A338CC" w:rsidRPr="006338EF" w:rsidRDefault="00A338CC" w:rsidP="00A338CC">
            <w:pPr>
              <w:pStyle w:val="NormalWeb"/>
              <w:spacing w:before="0" w:beforeAutospacing="0" w:after="0" w:afterAutospacing="0"/>
              <w:rPr>
                <w:sz w:val="20"/>
                <w:szCs w:val="20"/>
              </w:rPr>
            </w:pPr>
            <w:r w:rsidRPr="006338EF">
              <w:rPr>
                <w:sz w:val="20"/>
                <w:szCs w:val="20"/>
              </w:rPr>
              <w:t>V5.0</w:t>
            </w:r>
          </w:p>
        </w:tc>
      </w:tr>
      <w:tr w:rsidR="003B7ECA" w:rsidRPr="002E4DB7" w14:paraId="11D9B05D" w14:textId="77777777" w:rsidTr="006379E1">
        <w:trPr>
          <w:cantSplit/>
        </w:trPr>
        <w:tc>
          <w:tcPr>
            <w:tcW w:w="1063" w:type="dxa"/>
            <w:shd w:val="clear" w:color="auto" w:fill="auto"/>
          </w:tcPr>
          <w:p w14:paraId="3E552F3E" w14:textId="076427F7" w:rsidR="003B7ECA" w:rsidRPr="006338EF" w:rsidRDefault="003B7ECA" w:rsidP="003B7ECA">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502461F" w14:textId="674FA850" w:rsidR="003B7ECA" w:rsidRPr="006338EF" w:rsidRDefault="003B7ECA" w:rsidP="003B7ECA">
            <w:pPr>
              <w:pStyle w:val="NormalWeb"/>
              <w:spacing w:before="0" w:beforeAutospacing="0" w:after="0" w:afterAutospacing="0"/>
              <w:rPr>
                <w:rStyle w:val="ReqId"/>
                <w:color w:val="auto"/>
              </w:rPr>
            </w:pPr>
            <w:r w:rsidRPr="006338EF">
              <w:rPr>
                <w:rStyle w:val="ReqId"/>
                <w:color w:val="auto"/>
              </w:rPr>
              <w:t>[TOPRG-90]a</w:t>
            </w:r>
          </w:p>
        </w:tc>
        <w:tc>
          <w:tcPr>
            <w:tcW w:w="4961" w:type="dxa"/>
            <w:shd w:val="clear" w:color="auto" w:fill="auto"/>
          </w:tcPr>
          <w:p w14:paraId="234902FB" w14:textId="5867D0EA" w:rsidR="003B7ECA" w:rsidRPr="006338EF" w:rsidRDefault="00103F0D" w:rsidP="003B7ECA">
            <w:pPr>
              <w:pStyle w:val="NormalWeb"/>
              <w:spacing w:before="0" w:beforeAutospacing="0" w:after="0" w:afterAutospacing="0"/>
              <w:rPr>
                <w:sz w:val="20"/>
                <w:szCs w:val="20"/>
              </w:rPr>
            </w:pPr>
            <w:r w:rsidRPr="006338EF">
              <w:rPr>
                <w:sz w:val="20"/>
                <w:szCs w:val="20"/>
              </w:rPr>
              <w:t>Taking into account TH1’</w:t>
            </w:r>
          </w:p>
        </w:tc>
        <w:tc>
          <w:tcPr>
            <w:tcW w:w="877" w:type="dxa"/>
            <w:shd w:val="clear" w:color="auto" w:fill="auto"/>
          </w:tcPr>
          <w:p w14:paraId="43042A5B" w14:textId="1641FF6A" w:rsidR="003B7ECA" w:rsidRPr="006338EF" w:rsidRDefault="003B7ECA" w:rsidP="003B7ECA">
            <w:pPr>
              <w:pStyle w:val="NormalWeb"/>
              <w:spacing w:before="0" w:beforeAutospacing="0" w:after="0" w:afterAutospacing="0"/>
              <w:rPr>
                <w:sz w:val="20"/>
                <w:szCs w:val="20"/>
              </w:rPr>
            </w:pPr>
            <w:r w:rsidRPr="006338EF">
              <w:rPr>
                <w:sz w:val="20"/>
                <w:szCs w:val="20"/>
              </w:rPr>
              <w:t>V5.0</w:t>
            </w:r>
          </w:p>
        </w:tc>
      </w:tr>
      <w:tr w:rsidR="00DA37F9" w:rsidRPr="002E4DB7" w14:paraId="5A8F14FF" w14:textId="77777777" w:rsidTr="006379E1">
        <w:trPr>
          <w:cantSplit/>
        </w:trPr>
        <w:tc>
          <w:tcPr>
            <w:tcW w:w="1063" w:type="dxa"/>
            <w:shd w:val="clear" w:color="auto" w:fill="auto"/>
          </w:tcPr>
          <w:p w14:paraId="2D3309EB" w14:textId="09762CB1" w:rsidR="00DA37F9" w:rsidRPr="006338EF" w:rsidRDefault="003B7ECA"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1A105A09" w14:textId="3E2560FD" w:rsidR="00DA37F9" w:rsidRPr="006338EF" w:rsidRDefault="00DA37F9" w:rsidP="009E246B">
            <w:pPr>
              <w:pStyle w:val="NormalWeb"/>
              <w:spacing w:before="0" w:beforeAutospacing="0" w:after="0" w:afterAutospacing="0"/>
              <w:rPr>
                <w:rStyle w:val="ReqId"/>
                <w:color w:val="auto"/>
              </w:rPr>
            </w:pPr>
            <w:r w:rsidRPr="006338EF">
              <w:rPr>
                <w:rStyle w:val="ReqId"/>
                <w:color w:val="auto"/>
              </w:rPr>
              <w:t>[TPROF-10]b</w:t>
            </w:r>
          </w:p>
        </w:tc>
        <w:tc>
          <w:tcPr>
            <w:tcW w:w="4961" w:type="dxa"/>
            <w:shd w:val="clear" w:color="auto" w:fill="auto"/>
          </w:tcPr>
          <w:p w14:paraId="005AC0B3" w14:textId="6C90544F" w:rsidR="00DA37F9" w:rsidRPr="006338EF" w:rsidRDefault="00103F0D" w:rsidP="009E246B">
            <w:pPr>
              <w:pStyle w:val="NormalWeb"/>
              <w:spacing w:before="0" w:beforeAutospacing="0" w:after="0" w:afterAutospacing="0"/>
              <w:rPr>
                <w:sz w:val="20"/>
                <w:szCs w:val="20"/>
              </w:rPr>
            </w:pPr>
            <w:r w:rsidRPr="006338EF">
              <w:rPr>
                <w:sz w:val="20"/>
                <w:szCs w:val="20"/>
              </w:rPr>
              <w:t>Updating profile</w:t>
            </w:r>
          </w:p>
        </w:tc>
        <w:tc>
          <w:tcPr>
            <w:tcW w:w="877" w:type="dxa"/>
            <w:shd w:val="clear" w:color="auto" w:fill="auto"/>
          </w:tcPr>
          <w:p w14:paraId="349F33B2" w14:textId="7CF04664" w:rsidR="00DA37F9" w:rsidRPr="006338EF" w:rsidRDefault="003B7ECA" w:rsidP="009E246B">
            <w:pPr>
              <w:pStyle w:val="NormalWeb"/>
              <w:spacing w:before="0" w:beforeAutospacing="0" w:after="0" w:afterAutospacing="0"/>
              <w:rPr>
                <w:sz w:val="20"/>
                <w:szCs w:val="20"/>
              </w:rPr>
            </w:pPr>
            <w:r w:rsidRPr="006338EF">
              <w:rPr>
                <w:sz w:val="20"/>
                <w:szCs w:val="20"/>
              </w:rPr>
              <w:t>V5.0</w:t>
            </w:r>
          </w:p>
        </w:tc>
      </w:tr>
      <w:tr w:rsidR="00DA37F9" w:rsidRPr="002E4DB7" w14:paraId="71787A75" w14:textId="77777777" w:rsidTr="006379E1">
        <w:trPr>
          <w:cantSplit/>
        </w:trPr>
        <w:tc>
          <w:tcPr>
            <w:tcW w:w="1063" w:type="dxa"/>
            <w:shd w:val="clear" w:color="auto" w:fill="auto"/>
          </w:tcPr>
          <w:p w14:paraId="45D06C99" w14:textId="27C06DF2" w:rsidR="00DA37F9" w:rsidRPr="006338EF" w:rsidRDefault="00A338CC"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67E2FCAD" w14:textId="0FB498DA" w:rsidR="00DA37F9" w:rsidRPr="006338EF" w:rsidRDefault="00A338CC" w:rsidP="009E246B">
            <w:pPr>
              <w:pStyle w:val="NormalWeb"/>
              <w:spacing w:before="0" w:beforeAutospacing="0" w:after="0" w:afterAutospacing="0"/>
              <w:rPr>
                <w:rStyle w:val="ReqId"/>
                <w:color w:val="auto"/>
              </w:rPr>
            </w:pPr>
            <w:r w:rsidRPr="006338EF">
              <w:rPr>
                <w:rStyle w:val="ReqId"/>
                <w:color w:val="auto"/>
              </w:rPr>
              <w:t>[TPOT-</w:t>
            </w:r>
            <w:r w:rsidR="00371E15" w:rsidRPr="006338EF">
              <w:rPr>
                <w:rStyle w:val="ReqId"/>
                <w:color w:val="auto"/>
              </w:rPr>
              <w:t>65</w:t>
            </w:r>
            <w:r w:rsidRPr="006338EF">
              <w:rPr>
                <w:rStyle w:val="ReqId"/>
                <w:color w:val="auto"/>
              </w:rPr>
              <w:t>]</w:t>
            </w:r>
            <w:r w:rsidR="00C05CEA" w:rsidRPr="006338EF">
              <w:rPr>
                <w:rStyle w:val="ReqId"/>
                <w:color w:val="auto"/>
              </w:rPr>
              <w:t>#</w:t>
            </w:r>
          </w:p>
        </w:tc>
        <w:tc>
          <w:tcPr>
            <w:tcW w:w="4961" w:type="dxa"/>
            <w:shd w:val="clear" w:color="auto" w:fill="auto"/>
          </w:tcPr>
          <w:p w14:paraId="0A04638D" w14:textId="18F3E913" w:rsidR="00DA37F9" w:rsidRPr="006338EF" w:rsidRDefault="00A338CC" w:rsidP="009E246B">
            <w:pPr>
              <w:pStyle w:val="NormalWeb"/>
              <w:spacing w:before="0" w:beforeAutospacing="0" w:after="0" w:afterAutospacing="0"/>
              <w:rPr>
                <w:sz w:val="20"/>
                <w:szCs w:val="20"/>
              </w:rPr>
            </w:pPr>
            <w:r w:rsidRPr="006338EF">
              <w:rPr>
                <w:sz w:val="20"/>
                <w:szCs w:val="20"/>
              </w:rPr>
              <w:t>NEW Requirement</w:t>
            </w:r>
            <w:r w:rsidR="00103F0D" w:rsidRPr="006338EF">
              <w:rPr>
                <w:sz w:val="20"/>
                <w:szCs w:val="20"/>
              </w:rPr>
              <w:t xml:space="preserve"> : add new temperature TH1’</w:t>
            </w:r>
          </w:p>
        </w:tc>
        <w:tc>
          <w:tcPr>
            <w:tcW w:w="877" w:type="dxa"/>
            <w:shd w:val="clear" w:color="auto" w:fill="auto"/>
          </w:tcPr>
          <w:p w14:paraId="656BBE82" w14:textId="52398658" w:rsidR="00DA37F9" w:rsidRPr="006338EF" w:rsidRDefault="00A338CC" w:rsidP="009E246B">
            <w:pPr>
              <w:pStyle w:val="NormalWeb"/>
              <w:spacing w:before="0" w:beforeAutospacing="0" w:after="0" w:afterAutospacing="0"/>
              <w:rPr>
                <w:sz w:val="20"/>
                <w:szCs w:val="20"/>
              </w:rPr>
            </w:pPr>
            <w:r w:rsidRPr="006338EF">
              <w:rPr>
                <w:sz w:val="20"/>
                <w:szCs w:val="20"/>
              </w:rPr>
              <w:t>V5.0</w:t>
            </w:r>
          </w:p>
        </w:tc>
      </w:tr>
      <w:tr w:rsidR="00ED48BB" w:rsidRPr="00ED48BB" w14:paraId="13CC3564" w14:textId="77777777" w:rsidTr="006379E1">
        <w:trPr>
          <w:cantSplit/>
        </w:trPr>
        <w:tc>
          <w:tcPr>
            <w:tcW w:w="1063" w:type="dxa"/>
            <w:shd w:val="clear" w:color="auto" w:fill="auto"/>
          </w:tcPr>
          <w:p w14:paraId="74F94E84" w14:textId="07F27F47" w:rsidR="00ED48BB" w:rsidRPr="006338EF" w:rsidRDefault="00ED48BB"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1B462520" w14:textId="1C29026A" w:rsidR="00ED48BB" w:rsidRPr="006338EF" w:rsidRDefault="00ED48BB" w:rsidP="009E246B">
            <w:pPr>
              <w:pStyle w:val="NormalWeb"/>
              <w:spacing w:before="0" w:beforeAutospacing="0" w:after="0" w:afterAutospacing="0"/>
              <w:rPr>
                <w:rStyle w:val="ReqId"/>
                <w:color w:val="auto"/>
              </w:rPr>
            </w:pPr>
            <w:r w:rsidRPr="006338EF">
              <w:rPr>
                <w:rStyle w:val="ReqId"/>
                <w:color w:val="auto"/>
              </w:rPr>
              <w:t>[SFS_14VEEM-PHEV_SG1_REQ_004]a</w:t>
            </w:r>
          </w:p>
        </w:tc>
        <w:tc>
          <w:tcPr>
            <w:tcW w:w="4961" w:type="dxa"/>
            <w:shd w:val="clear" w:color="auto" w:fill="auto"/>
          </w:tcPr>
          <w:p w14:paraId="6D0B0A2C" w14:textId="6ACA86F2" w:rsidR="00ED48BB" w:rsidRPr="006338EF" w:rsidRDefault="00ED48BB" w:rsidP="009E246B">
            <w:pPr>
              <w:pStyle w:val="NormalWeb"/>
              <w:spacing w:before="0" w:beforeAutospacing="0" w:after="0" w:afterAutospacing="0"/>
              <w:rPr>
                <w:sz w:val="20"/>
                <w:szCs w:val="20"/>
              </w:rPr>
            </w:pPr>
            <w:r w:rsidRPr="006338EF">
              <w:rPr>
                <w:sz w:val="20"/>
                <w:szCs w:val="20"/>
              </w:rPr>
              <w:t>Replace CAN_EL by CAN_HV2</w:t>
            </w:r>
          </w:p>
        </w:tc>
        <w:tc>
          <w:tcPr>
            <w:tcW w:w="877" w:type="dxa"/>
            <w:shd w:val="clear" w:color="auto" w:fill="auto"/>
          </w:tcPr>
          <w:p w14:paraId="5B923A1C" w14:textId="6E8C50BC" w:rsidR="00ED48BB" w:rsidRPr="006338EF" w:rsidRDefault="00ED48BB" w:rsidP="009E246B">
            <w:pPr>
              <w:pStyle w:val="NormalWeb"/>
              <w:spacing w:before="0" w:beforeAutospacing="0" w:after="0" w:afterAutospacing="0"/>
              <w:rPr>
                <w:sz w:val="20"/>
                <w:szCs w:val="20"/>
              </w:rPr>
            </w:pPr>
            <w:r w:rsidRPr="006338EF">
              <w:rPr>
                <w:sz w:val="20"/>
                <w:szCs w:val="20"/>
              </w:rPr>
              <w:t>V5.0</w:t>
            </w:r>
          </w:p>
        </w:tc>
      </w:tr>
      <w:tr w:rsidR="001E7EF2" w:rsidRPr="00ED48BB" w14:paraId="175EB6A6" w14:textId="77777777" w:rsidTr="006379E1">
        <w:trPr>
          <w:cantSplit/>
        </w:trPr>
        <w:tc>
          <w:tcPr>
            <w:tcW w:w="1063" w:type="dxa"/>
            <w:shd w:val="clear" w:color="auto" w:fill="auto"/>
          </w:tcPr>
          <w:p w14:paraId="2C2F08F2" w14:textId="68F88B19" w:rsidR="001E7EF2" w:rsidRPr="006338EF" w:rsidRDefault="001E7EF2" w:rsidP="009E246B">
            <w:pPr>
              <w:pStyle w:val="NormalWeb"/>
              <w:spacing w:before="0" w:beforeAutospacing="0" w:after="0" w:afterAutospacing="0"/>
              <w:rPr>
                <w:sz w:val="20"/>
                <w:szCs w:val="20"/>
              </w:rPr>
            </w:pPr>
            <w:r w:rsidRPr="006338EF">
              <w:rPr>
                <w:sz w:val="20"/>
                <w:szCs w:val="20"/>
              </w:rPr>
              <w:t>10/08/2020</w:t>
            </w:r>
          </w:p>
        </w:tc>
        <w:tc>
          <w:tcPr>
            <w:tcW w:w="2875" w:type="dxa"/>
            <w:shd w:val="clear" w:color="auto" w:fill="auto"/>
          </w:tcPr>
          <w:p w14:paraId="2376EBD5" w14:textId="2791C0D8" w:rsidR="001E7EF2" w:rsidRPr="006338EF" w:rsidRDefault="001E7EF2" w:rsidP="009E246B">
            <w:pPr>
              <w:pStyle w:val="NormalWeb"/>
              <w:spacing w:before="0" w:beforeAutospacing="0" w:after="0" w:afterAutospacing="0"/>
              <w:rPr>
                <w:rStyle w:val="ReqId"/>
                <w:color w:val="auto"/>
              </w:rPr>
            </w:pPr>
            <w:r w:rsidRPr="006338EF">
              <w:rPr>
                <w:rStyle w:val="ReqId"/>
                <w:color w:val="auto"/>
              </w:rPr>
              <w:t>[TOPRG-10]a</w:t>
            </w:r>
          </w:p>
        </w:tc>
        <w:tc>
          <w:tcPr>
            <w:tcW w:w="4961" w:type="dxa"/>
            <w:shd w:val="clear" w:color="auto" w:fill="auto"/>
          </w:tcPr>
          <w:p w14:paraId="24421289" w14:textId="41A8CF5D" w:rsidR="001E7EF2" w:rsidRPr="006338EF" w:rsidRDefault="001E7EF2" w:rsidP="009E246B">
            <w:pPr>
              <w:pStyle w:val="NormalWeb"/>
              <w:spacing w:before="0" w:beforeAutospacing="0" w:after="0" w:afterAutospacing="0"/>
              <w:rPr>
                <w:sz w:val="20"/>
                <w:szCs w:val="20"/>
              </w:rPr>
            </w:pPr>
            <w:r w:rsidRPr="006338EF">
              <w:rPr>
                <w:sz w:val="20"/>
                <w:szCs w:val="20"/>
              </w:rPr>
              <w:t>NA for S1M</w:t>
            </w:r>
          </w:p>
        </w:tc>
        <w:tc>
          <w:tcPr>
            <w:tcW w:w="877" w:type="dxa"/>
            <w:shd w:val="clear" w:color="auto" w:fill="auto"/>
          </w:tcPr>
          <w:p w14:paraId="15CDE88A" w14:textId="6E22431B" w:rsidR="001E7EF2" w:rsidRPr="006338EF" w:rsidRDefault="001E7EF2" w:rsidP="009E246B">
            <w:pPr>
              <w:pStyle w:val="NormalWeb"/>
              <w:spacing w:before="0" w:beforeAutospacing="0" w:after="0" w:afterAutospacing="0"/>
              <w:rPr>
                <w:sz w:val="20"/>
                <w:szCs w:val="20"/>
              </w:rPr>
            </w:pPr>
            <w:r w:rsidRPr="006338EF">
              <w:rPr>
                <w:sz w:val="20"/>
                <w:szCs w:val="20"/>
              </w:rPr>
              <w:t>V5.0</w:t>
            </w:r>
          </w:p>
        </w:tc>
      </w:tr>
      <w:tr w:rsidR="00F26836" w:rsidRPr="00164905" w14:paraId="1D1C111A"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645F08B6"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2CDE15E5"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 1.5 GLOSSARY</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EFABB9F"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definition of CONVERSIONstate</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53FC9CE6" w14:textId="391024CC"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V</w:t>
            </w:r>
            <w:r>
              <w:rPr>
                <w:sz w:val="20"/>
                <w:szCs w:val="20"/>
                <w:highlight w:val="green"/>
              </w:rPr>
              <w:t>5.1</w:t>
            </w:r>
          </w:p>
        </w:tc>
      </w:tr>
      <w:tr w:rsidR="00F26836" w:rsidRPr="006B14D4" w14:paraId="1F1073E8"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58C8DB59"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2C93DB6C"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[TMOD-15]</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3F557BE7"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4D7F1333" w14:textId="69948E07"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4B5D88E1"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553B3FBB"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5D08C877"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[TMOD-40]a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34FF6DC6"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Update based on reactivity table</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46231806" w14:textId="05FEB3AC"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164905" w14:paraId="414E8B95"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5E58EC63"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14718B34"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[TMOD-83]b</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62F5F952"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Update to final implementation</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16A97CF" w14:textId="78A558A7"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5729340D"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0FE843AA"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5C789145"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[TOPRG-67]</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1869ECF8"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 (is PPP)</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32B4A4F6" w14:textId="716D924F"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1168BEFC"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62BEC9E3"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C53EA46"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[TOPRG-68]</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4A4F4CFB"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 (PPP disable during thermal derating)</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5F4912F2" w14:textId="03EA99C2"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76BA6D91"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7A7380B1"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3C1CFA84"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[TOPRG-70]b</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3EC3694D"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peak power performance (190A)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69AB9685" w14:textId="172B1231"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2CA1C0D3"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690A3A2D"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866BCC5"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[TOPRG-75]a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2864A50A"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381C3172" w14:textId="54FA4387"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2AE2EA7A"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546F3365"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913943D"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[TOPRG-80]a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0F2ACD3E"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78107845" w14:textId="5731F982"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17D37939"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0C73AF02"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D0D9E24"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[TOPRG-105]</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1E78B0AF"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peak power performance (190A)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71EE8BE" w14:textId="52A71BFF"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D17DE0" w14:paraId="35D7469D"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26DE3C07"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36B1947D"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[TSTPF-15]</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59A3EE0"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Back to original requirement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96AEB72" w14:textId="7AEFB453"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2B967ABA"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1EBCB27B"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817CA10"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[TPOR-65]b</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3AF9630"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peak power performance and 70°C/100A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2218921" w14:textId="02DFC685"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14:paraId="205C9FDF"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46EEECD7"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5700C195"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[TFUN-130]a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30F43ED"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0BADA9ED" w14:textId="7C3FADC6"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06925CFB"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1C6DFF63"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2EB367B"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[TITK-10]a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495EB64"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No HW interlock -&gt; NA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6744BF3" w14:textId="72A9FCE8"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545A5866"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3805C966"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lastRenderedPageBreak/>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510C1B15"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[TITK-40]b</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877C3FA"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No HW interlock -&gt; NA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05A63560" w14:textId="1B346C52"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7BE89416"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28FE278F"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39405F02"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[TITK-50]</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7589A332"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No HW interlock -&gt; NA</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3C469C57" w14:textId="4C363C08"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5740ADBE"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24861212"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466FFC9A"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[TBAT-38]a</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513A8566"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Waiver signed -&gt; 120mA instead of 100mA in Standby</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4D1C71A5" w14:textId="291832A1"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1751C4D9"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675633F4"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711400FD"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[TSENS-75]c</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2776D296"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DCDC output current estimation =&gt; best proposal</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147994E5" w14:textId="63318053"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r w:rsidR="00F26836" w:rsidRPr="006B14D4" w14:paraId="664AFB15" w14:textId="77777777" w:rsidTr="00F26836">
        <w:trPr>
          <w:cantSplit/>
        </w:trPr>
        <w:tc>
          <w:tcPr>
            <w:tcW w:w="1063" w:type="dxa"/>
            <w:tcBorders>
              <w:top w:val="single" w:sz="4" w:space="0" w:color="auto"/>
              <w:left w:val="single" w:sz="4" w:space="0" w:color="auto"/>
              <w:bottom w:val="single" w:sz="4" w:space="0" w:color="auto"/>
              <w:right w:val="single" w:sz="4" w:space="0" w:color="auto"/>
            </w:tcBorders>
            <w:shd w:val="clear" w:color="auto" w:fill="auto"/>
          </w:tcPr>
          <w:p w14:paraId="36F98064"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08/07/2021</w:t>
            </w:r>
          </w:p>
        </w:tc>
        <w:tc>
          <w:tcPr>
            <w:tcW w:w="2875" w:type="dxa"/>
            <w:tcBorders>
              <w:top w:val="single" w:sz="4" w:space="0" w:color="auto"/>
              <w:left w:val="single" w:sz="4" w:space="0" w:color="auto"/>
              <w:bottom w:val="single" w:sz="4" w:space="0" w:color="auto"/>
              <w:right w:val="single" w:sz="4" w:space="0" w:color="auto"/>
            </w:tcBorders>
            <w:shd w:val="clear" w:color="auto" w:fill="auto"/>
          </w:tcPr>
          <w:p w14:paraId="1CBF41B7" w14:textId="77777777" w:rsidR="00F26836" w:rsidRPr="00F26836" w:rsidRDefault="00F26836" w:rsidP="00F26836">
            <w:pPr>
              <w:pStyle w:val="NormalWeb"/>
              <w:spacing w:before="0" w:beforeAutospacing="0" w:after="0" w:afterAutospacing="0"/>
              <w:rPr>
                <w:rFonts w:ascii="Arial" w:hAnsi="Arial"/>
                <w:sz w:val="18"/>
                <w:highlight w:val="green"/>
              </w:rPr>
            </w:pPr>
            <w:r w:rsidRPr="00F26836">
              <w:rPr>
                <w:rFonts w:ascii="Arial" w:hAnsi="Arial"/>
                <w:sz w:val="18"/>
                <w:highlight w:val="green"/>
              </w:rPr>
              <w:t>[TNFS-110]</w:t>
            </w:r>
          </w:p>
        </w:tc>
        <w:tc>
          <w:tcPr>
            <w:tcW w:w="4961" w:type="dxa"/>
            <w:tcBorders>
              <w:top w:val="single" w:sz="4" w:space="0" w:color="auto"/>
              <w:left w:val="single" w:sz="4" w:space="0" w:color="auto"/>
              <w:bottom w:val="single" w:sz="4" w:space="0" w:color="auto"/>
              <w:right w:val="single" w:sz="4" w:space="0" w:color="auto"/>
            </w:tcBorders>
            <w:shd w:val="clear" w:color="auto" w:fill="auto"/>
          </w:tcPr>
          <w:p w14:paraId="7048C499" w14:textId="77777777" w:rsidR="00F26836" w:rsidRPr="00F26836" w:rsidRDefault="00F26836" w:rsidP="00F26836">
            <w:pPr>
              <w:pStyle w:val="NormalWeb"/>
              <w:spacing w:before="0" w:beforeAutospacing="0" w:after="0" w:afterAutospacing="0"/>
              <w:rPr>
                <w:sz w:val="20"/>
                <w:szCs w:val="20"/>
                <w:highlight w:val="green"/>
              </w:rPr>
            </w:pPr>
            <w:r w:rsidRPr="00F26836">
              <w:rPr>
                <w:sz w:val="20"/>
                <w:szCs w:val="20"/>
                <w:highlight w:val="green"/>
              </w:rPr>
              <w:t>Add comment</w:t>
            </w:r>
          </w:p>
        </w:tc>
        <w:tc>
          <w:tcPr>
            <w:tcW w:w="877" w:type="dxa"/>
            <w:tcBorders>
              <w:top w:val="single" w:sz="4" w:space="0" w:color="auto"/>
              <w:left w:val="single" w:sz="4" w:space="0" w:color="auto"/>
              <w:bottom w:val="single" w:sz="4" w:space="0" w:color="auto"/>
              <w:right w:val="single" w:sz="4" w:space="0" w:color="auto"/>
            </w:tcBorders>
            <w:shd w:val="clear" w:color="auto" w:fill="auto"/>
          </w:tcPr>
          <w:p w14:paraId="32AB077C" w14:textId="24088AC1" w:rsidR="00F26836" w:rsidRPr="00F26836" w:rsidRDefault="00F26836" w:rsidP="00F26836">
            <w:pPr>
              <w:pStyle w:val="NormalWeb"/>
              <w:spacing w:before="0" w:beforeAutospacing="0" w:after="0" w:afterAutospacing="0"/>
              <w:rPr>
                <w:sz w:val="20"/>
                <w:szCs w:val="20"/>
                <w:highlight w:val="green"/>
              </w:rPr>
            </w:pPr>
            <w:r w:rsidRPr="007654AE">
              <w:rPr>
                <w:sz w:val="20"/>
                <w:szCs w:val="20"/>
                <w:highlight w:val="green"/>
              </w:rPr>
              <w:t>V5.1</w:t>
            </w:r>
          </w:p>
        </w:tc>
      </w:tr>
    </w:tbl>
    <w:p w14:paraId="601184AC" w14:textId="7B91F447" w:rsidR="00E75634" w:rsidRPr="005267F2" w:rsidRDefault="00E75634" w:rsidP="007B4048">
      <w:pPr>
        <w:rPr>
          <w:bCs/>
          <w:lang w:val="en-GB"/>
        </w:rPr>
      </w:pPr>
    </w:p>
    <w:p w14:paraId="601184AD" w14:textId="77777777" w:rsidR="006A2C49" w:rsidRDefault="006A2C49" w:rsidP="0039234F">
      <w:pPr>
        <w:jc w:val="both"/>
        <w:rPr>
          <w:b/>
          <w:bCs/>
          <w:lang w:val="en-US"/>
        </w:rPr>
      </w:pPr>
      <w:r w:rsidRPr="0039234F">
        <w:rPr>
          <w:b/>
          <w:bCs/>
          <w:lang w:val="en-US"/>
        </w:rPr>
        <w:t xml:space="preserve">In case of questions about this document and its contents, do not hesitate to contact </w:t>
      </w:r>
      <w:r w:rsidR="00F41A90" w:rsidRPr="0039234F">
        <w:rPr>
          <w:b/>
          <w:bCs/>
          <w:lang w:val="en-US"/>
        </w:rPr>
        <w:t>RENAULT/NISSAN</w:t>
      </w:r>
      <w:r w:rsidRPr="0039234F">
        <w:rPr>
          <w:b/>
          <w:bCs/>
          <w:lang w:val="en-US"/>
        </w:rPr>
        <w:t>:</w:t>
      </w:r>
    </w:p>
    <w:p w14:paraId="1489064A" w14:textId="77777777" w:rsidR="00A86E84" w:rsidRDefault="00A86E84" w:rsidP="0039234F">
      <w:pPr>
        <w:jc w:val="both"/>
        <w:rPr>
          <w:b/>
          <w:bCs/>
          <w:lang w:val="en-US"/>
        </w:rPr>
      </w:pPr>
    </w:p>
    <w:tbl>
      <w:tblPr>
        <w:tblW w:w="0" w:type="auto"/>
        <w:tblLayout w:type="fixed"/>
        <w:tblCellMar>
          <w:left w:w="70" w:type="dxa"/>
          <w:right w:w="70" w:type="dxa"/>
        </w:tblCellMar>
        <w:tblLook w:val="0000" w:firstRow="0" w:lastRow="0" w:firstColumn="0" w:lastColumn="0" w:noHBand="0" w:noVBand="0"/>
      </w:tblPr>
      <w:tblGrid>
        <w:gridCol w:w="2905"/>
        <w:gridCol w:w="1843"/>
        <w:gridCol w:w="5025"/>
      </w:tblGrid>
      <w:tr w:rsidR="00A86E84" w:rsidRPr="00AC1325" w14:paraId="579BF168" w14:textId="77777777" w:rsidTr="00235FD3">
        <w:tc>
          <w:tcPr>
            <w:tcW w:w="2905" w:type="dxa"/>
            <w:shd w:val="clear" w:color="auto" w:fill="C0C0C0"/>
          </w:tcPr>
          <w:p w14:paraId="0A060650" w14:textId="77777777" w:rsidR="00A86E84" w:rsidRPr="00AC1325" w:rsidRDefault="00A86E84" w:rsidP="00235FD3">
            <w:pPr>
              <w:jc w:val="center"/>
              <w:rPr>
                <w:b/>
                <w:lang w:val="en-GB"/>
              </w:rPr>
            </w:pPr>
            <w:r w:rsidRPr="00AC1325">
              <w:rPr>
                <w:b/>
                <w:lang w:val="en-GB"/>
              </w:rPr>
              <w:t>Name – First name</w:t>
            </w:r>
          </w:p>
        </w:tc>
        <w:tc>
          <w:tcPr>
            <w:tcW w:w="1843" w:type="dxa"/>
            <w:shd w:val="clear" w:color="auto" w:fill="C0C0C0"/>
          </w:tcPr>
          <w:p w14:paraId="242CD373" w14:textId="77777777" w:rsidR="00A86E84" w:rsidRPr="00AC1325" w:rsidRDefault="00A86E84" w:rsidP="00235FD3">
            <w:pPr>
              <w:jc w:val="center"/>
              <w:rPr>
                <w:b/>
                <w:lang w:val="en-GB"/>
              </w:rPr>
            </w:pPr>
            <w:r w:rsidRPr="00AC1325">
              <w:rPr>
                <w:b/>
                <w:lang w:val="en-GB"/>
              </w:rPr>
              <w:t>Phone number</w:t>
            </w:r>
          </w:p>
        </w:tc>
        <w:tc>
          <w:tcPr>
            <w:tcW w:w="5025" w:type="dxa"/>
            <w:shd w:val="clear" w:color="auto" w:fill="C0C0C0"/>
          </w:tcPr>
          <w:p w14:paraId="66B8B8F1" w14:textId="77777777" w:rsidR="00A86E84" w:rsidRPr="00AC1325" w:rsidRDefault="00A86E84" w:rsidP="00235FD3">
            <w:pPr>
              <w:jc w:val="center"/>
              <w:rPr>
                <w:b/>
                <w:lang w:val="en-GB"/>
              </w:rPr>
            </w:pPr>
            <w:r w:rsidRPr="00AC1325">
              <w:rPr>
                <w:b/>
                <w:lang w:val="en-GB"/>
              </w:rPr>
              <w:t>email</w:t>
            </w:r>
          </w:p>
        </w:tc>
      </w:tr>
      <w:tr w:rsidR="00A86E84" w:rsidRPr="00E039C9" w14:paraId="601184B2" w14:textId="77777777">
        <w:tc>
          <w:tcPr>
            <w:tcW w:w="2905" w:type="dxa"/>
          </w:tcPr>
          <w:p w14:paraId="601184AF" w14:textId="00B7DC30" w:rsidR="00A86E84" w:rsidRPr="00E039C9" w:rsidRDefault="00A86E84" w:rsidP="0091217A">
            <w:pPr>
              <w:rPr>
                <w:lang w:val="en-GB"/>
              </w:rPr>
            </w:pPr>
            <w:r w:rsidRPr="00BA5BFF">
              <w:rPr>
                <w:lang w:val="en-GB"/>
              </w:rPr>
              <w:t>FLUXA Frederic</w:t>
            </w:r>
          </w:p>
        </w:tc>
        <w:tc>
          <w:tcPr>
            <w:tcW w:w="1843" w:type="dxa"/>
          </w:tcPr>
          <w:p w14:paraId="601184B0" w14:textId="39A2C25A" w:rsidR="00A86E84" w:rsidRPr="00E039C9" w:rsidRDefault="006751AE" w:rsidP="006751AE">
            <w:pPr>
              <w:rPr>
                <w:lang w:val="en-GB"/>
              </w:rPr>
            </w:pPr>
            <w:r>
              <w:rPr>
                <w:rFonts w:ascii="Verdana" w:hAnsi="Verdana"/>
                <w:sz w:val="17"/>
                <w:szCs w:val="17"/>
              </w:rPr>
              <w:t>+33 1 76858081</w:t>
            </w:r>
          </w:p>
        </w:tc>
        <w:tc>
          <w:tcPr>
            <w:tcW w:w="5025" w:type="dxa"/>
          </w:tcPr>
          <w:p w14:paraId="601184B1" w14:textId="387F0772" w:rsidR="00A86E84" w:rsidRPr="00E039C9" w:rsidRDefault="007319DF" w:rsidP="0091217A">
            <w:pPr>
              <w:rPr>
                <w:lang w:val="en-GB"/>
              </w:rPr>
            </w:pPr>
            <w:hyperlink r:id="rId22" w:history="1">
              <w:r w:rsidR="001357FE" w:rsidRPr="004740CF">
                <w:rPr>
                  <w:rStyle w:val="Lienhypertexte"/>
                  <w:lang w:val="en-GB"/>
                </w:rPr>
                <w:t>frederic.fluxa@renault.com</w:t>
              </w:r>
            </w:hyperlink>
          </w:p>
        </w:tc>
      </w:tr>
      <w:tr w:rsidR="00DB1D0B" w:rsidRPr="00824047" w14:paraId="64E99C5D" w14:textId="77777777">
        <w:tc>
          <w:tcPr>
            <w:tcW w:w="2905" w:type="dxa"/>
          </w:tcPr>
          <w:p w14:paraId="665AE3AE" w14:textId="459E3027" w:rsidR="00C22D51" w:rsidRPr="00BA5BFF" w:rsidRDefault="00497575" w:rsidP="00350350">
            <w:pPr>
              <w:rPr>
                <w:lang w:val="en-GB"/>
              </w:rPr>
            </w:pPr>
            <w:r>
              <w:rPr>
                <w:lang w:val="en-GB"/>
              </w:rPr>
              <w:t>DUNEZ Thierry</w:t>
            </w:r>
          </w:p>
        </w:tc>
        <w:tc>
          <w:tcPr>
            <w:tcW w:w="1843" w:type="dxa"/>
          </w:tcPr>
          <w:p w14:paraId="47DD725D" w14:textId="4EE753F2" w:rsidR="00DB1D0B" w:rsidRDefault="00824047" w:rsidP="006751AE">
            <w:pPr>
              <w:rPr>
                <w:rFonts w:ascii="Verdana" w:hAnsi="Verdana"/>
                <w:sz w:val="17"/>
                <w:szCs w:val="17"/>
              </w:rPr>
            </w:pPr>
            <w:r>
              <w:rPr>
                <w:rFonts w:ascii="Verdana" w:hAnsi="Verdana"/>
                <w:sz w:val="17"/>
                <w:szCs w:val="17"/>
              </w:rPr>
              <w:t xml:space="preserve">+33 1 </w:t>
            </w:r>
            <w:r w:rsidR="00497575">
              <w:rPr>
                <w:rFonts w:ascii="Verdana" w:hAnsi="Verdana"/>
                <w:sz w:val="17"/>
                <w:szCs w:val="17"/>
              </w:rPr>
              <w:t>--</w:t>
            </w:r>
          </w:p>
        </w:tc>
        <w:tc>
          <w:tcPr>
            <w:tcW w:w="5025" w:type="dxa"/>
          </w:tcPr>
          <w:p w14:paraId="15792E15" w14:textId="09B77A1F" w:rsidR="00C22D51" w:rsidRPr="00824047" w:rsidRDefault="007319DF" w:rsidP="0091217A">
            <w:hyperlink r:id="rId23" w:history="1">
              <w:r w:rsidR="00497575" w:rsidRPr="00F72676">
                <w:rPr>
                  <w:rStyle w:val="Lienhypertexte"/>
                </w:rPr>
                <w:t>thierry.dunez-extern@renault.com</w:t>
              </w:r>
            </w:hyperlink>
          </w:p>
        </w:tc>
      </w:tr>
    </w:tbl>
    <w:p w14:paraId="601184B7" w14:textId="724CB420" w:rsidR="00E75634" w:rsidRPr="00824047" w:rsidRDefault="00DB1D0B" w:rsidP="00436B02">
      <w:r w:rsidRPr="00824047">
        <w:tab/>
      </w:r>
      <w:r w:rsidRPr="00824047">
        <w:tab/>
      </w:r>
      <w:r w:rsidRPr="00824047">
        <w:tab/>
      </w:r>
      <w:r w:rsidR="00E75634" w:rsidRPr="00824047">
        <w:br w:type="page"/>
      </w:r>
    </w:p>
    <w:p w14:paraId="601184B8" w14:textId="77777777" w:rsidR="00E75634" w:rsidRPr="00E039C9" w:rsidRDefault="00E75634">
      <w:pPr>
        <w:jc w:val="center"/>
        <w:rPr>
          <w:b/>
          <w:lang w:val="en-GB"/>
        </w:rPr>
      </w:pPr>
      <w:r w:rsidRPr="00E039C9">
        <w:rPr>
          <w:b/>
          <w:lang w:val="en-GB"/>
        </w:rPr>
        <w:lastRenderedPageBreak/>
        <w:t>TABLE OF CONTENTS</w:t>
      </w:r>
    </w:p>
    <w:p w14:paraId="2623D859" w14:textId="2BEE5B6D" w:rsidR="007816AA" w:rsidRPr="007816AA" w:rsidRDefault="00E75634">
      <w:pPr>
        <w:pStyle w:val="TM1"/>
        <w:rPr>
          <w:rFonts w:asciiTheme="minorHAnsi" w:eastAsiaTheme="minorEastAsia" w:hAnsiTheme="minorHAnsi" w:cstheme="minorBidi"/>
          <w:b w:val="0"/>
          <w:smallCaps w:val="0"/>
          <w:sz w:val="22"/>
          <w:szCs w:val="22"/>
          <w:lang w:val="en-US" w:eastAsia="fr-FR"/>
        </w:rPr>
      </w:pPr>
      <w:r w:rsidRPr="00F34006">
        <w:fldChar w:fldCharType="begin"/>
      </w:r>
      <w:r w:rsidRPr="00F34006">
        <w:rPr>
          <w:lang w:val="en-US"/>
        </w:rPr>
        <w:instrText xml:space="preserve"> TOC \o "1-3" \u </w:instrText>
      </w:r>
      <w:r w:rsidRPr="00F34006">
        <w:fldChar w:fldCharType="separate"/>
      </w:r>
      <w:r w:rsidR="007816AA" w:rsidRPr="00585DFA">
        <w:rPr>
          <w:lang w:val="en-GB"/>
        </w:rPr>
        <w:t>1</w:t>
      </w:r>
      <w:r w:rsidR="007816AA" w:rsidRPr="007816AA">
        <w:rPr>
          <w:rFonts w:asciiTheme="minorHAnsi" w:eastAsiaTheme="minorEastAsia" w:hAnsiTheme="minorHAnsi" w:cstheme="minorBidi"/>
          <w:b w:val="0"/>
          <w:smallCaps w:val="0"/>
          <w:sz w:val="22"/>
          <w:szCs w:val="22"/>
          <w:lang w:val="en-US" w:eastAsia="fr-FR"/>
        </w:rPr>
        <w:tab/>
      </w:r>
      <w:r w:rsidR="007816AA" w:rsidRPr="00585DFA">
        <w:rPr>
          <w:lang w:val="en-GB"/>
        </w:rPr>
        <w:t>Introduction</w:t>
      </w:r>
      <w:r w:rsidR="007816AA" w:rsidRPr="007816AA">
        <w:rPr>
          <w:lang w:val="en-US"/>
        </w:rPr>
        <w:tab/>
      </w:r>
      <w:r w:rsidR="007816AA">
        <w:fldChar w:fldCharType="begin"/>
      </w:r>
      <w:r w:rsidR="007816AA" w:rsidRPr="007816AA">
        <w:rPr>
          <w:lang w:val="en-US"/>
        </w:rPr>
        <w:instrText xml:space="preserve"> PAGEREF _Toc84938130 \h </w:instrText>
      </w:r>
      <w:r w:rsidR="007816AA">
        <w:fldChar w:fldCharType="separate"/>
      </w:r>
      <w:r w:rsidR="007816AA" w:rsidRPr="007816AA">
        <w:rPr>
          <w:lang w:val="en-US"/>
        </w:rPr>
        <w:t>7</w:t>
      </w:r>
      <w:r w:rsidR="007816AA">
        <w:fldChar w:fldCharType="end"/>
      </w:r>
    </w:p>
    <w:p w14:paraId="482FA3FA" w14:textId="449EE816"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w:t>
      </w:r>
      <w:r w:rsidRPr="007816AA">
        <w:rPr>
          <w:rFonts w:asciiTheme="minorHAnsi" w:eastAsiaTheme="minorEastAsia" w:hAnsiTheme="minorHAnsi" w:cstheme="minorBidi"/>
          <w:smallCaps w:val="0"/>
          <w:sz w:val="22"/>
          <w:szCs w:val="22"/>
          <w:lang w:val="en-US" w:eastAsia="fr-FR"/>
        </w:rPr>
        <w:tab/>
      </w:r>
      <w:r w:rsidRPr="00585DFA">
        <w:rPr>
          <w:lang w:val="en-GB"/>
        </w:rPr>
        <w:t>Purpose of the document</w:t>
      </w:r>
      <w:r w:rsidRPr="007816AA">
        <w:rPr>
          <w:lang w:val="en-US"/>
        </w:rPr>
        <w:tab/>
      </w:r>
      <w:r>
        <w:fldChar w:fldCharType="begin"/>
      </w:r>
      <w:r w:rsidRPr="007816AA">
        <w:rPr>
          <w:lang w:val="en-US"/>
        </w:rPr>
        <w:instrText xml:space="preserve"> PAGEREF _Toc84938131 \h </w:instrText>
      </w:r>
      <w:r>
        <w:fldChar w:fldCharType="separate"/>
      </w:r>
      <w:r w:rsidRPr="007816AA">
        <w:rPr>
          <w:lang w:val="en-US"/>
        </w:rPr>
        <w:t>7</w:t>
      </w:r>
      <w:r>
        <w:fldChar w:fldCharType="end"/>
      </w:r>
    </w:p>
    <w:p w14:paraId="66B278E5" w14:textId="2070B77A" w:rsidR="007816AA" w:rsidRPr="007816AA" w:rsidRDefault="007816AA">
      <w:pPr>
        <w:pStyle w:val="TM2"/>
        <w:rPr>
          <w:rFonts w:asciiTheme="minorHAnsi" w:eastAsiaTheme="minorEastAsia" w:hAnsiTheme="minorHAnsi" w:cstheme="minorBidi"/>
          <w:smallCaps w:val="0"/>
          <w:sz w:val="22"/>
          <w:szCs w:val="22"/>
          <w:lang w:val="en-US" w:eastAsia="fr-FR"/>
        </w:rPr>
      </w:pPr>
      <w:r w:rsidRPr="007816AA">
        <w:rPr>
          <w:lang w:val="en-US"/>
        </w:rPr>
        <w:t>1.2</w:t>
      </w:r>
      <w:r w:rsidRPr="007816AA">
        <w:rPr>
          <w:rFonts w:asciiTheme="minorHAnsi" w:eastAsiaTheme="minorEastAsia" w:hAnsiTheme="minorHAnsi" w:cstheme="minorBidi"/>
          <w:smallCaps w:val="0"/>
          <w:sz w:val="22"/>
          <w:szCs w:val="22"/>
          <w:lang w:val="en-US" w:eastAsia="fr-FR"/>
        </w:rPr>
        <w:tab/>
      </w:r>
      <w:r w:rsidRPr="007816AA">
        <w:rPr>
          <w:lang w:val="en-US"/>
        </w:rPr>
        <w:t>Requirements terminology</w:t>
      </w:r>
      <w:r w:rsidRPr="007816AA">
        <w:rPr>
          <w:lang w:val="en-US"/>
        </w:rPr>
        <w:tab/>
      </w:r>
      <w:r>
        <w:fldChar w:fldCharType="begin"/>
      </w:r>
      <w:r w:rsidRPr="007816AA">
        <w:rPr>
          <w:lang w:val="en-US"/>
        </w:rPr>
        <w:instrText xml:space="preserve"> PAGEREF _Toc84938132 \h </w:instrText>
      </w:r>
      <w:r>
        <w:fldChar w:fldCharType="separate"/>
      </w:r>
      <w:r w:rsidRPr="007816AA">
        <w:rPr>
          <w:lang w:val="en-US"/>
        </w:rPr>
        <w:t>7</w:t>
      </w:r>
      <w:r>
        <w:fldChar w:fldCharType="end"/>
      </w:r>
    </w:p>
    <w:p w14:paraId="67D4E98B" w14:textId="4270B4CE" w:rsidR="007816AA" w:rsidRPr="007816AA" w:rsidRDefault="007816AA">
      <w:pPr>
        <w:pStyle w:val="TM2"/>
        <w:rPr>
          <w:rFonts w:asciiTheme="minorHAnsi" w:eastAsiaTheme="minorEastAsia" w:hAnsiTheme="minorHAnsi" w:cstheme="minorBidi"/>
          <w:smallCaps w:val="0"/>
          <w:sz w:val="22"/>
          <w:szCs w:val="22"/>
          <w:lang w:val="en-US" w:eastAsia="fr-FR"/>
        </w:rPr>
      </w:pPr>
      <w:r w:rsidRPr="007816AA">
        <w:rPr>
          <w:lang w:val="en-US"/>
        </w:rPr>
        <w:t>1.3</w:t>
      </w:r>
      <w:r w:rsidRPr="007816AA">
        <w:rPr>
          <w:rFonts w:asciiTheme="minorHAnsi" w:eastAsiaTheme="minorEastAsia" w:hAnsiTheme="minorHAnsi" w:cstheme="minorBidi"/>
          <w:smallCaps w:val="0"/>
          <w:sz w:val="22"/>
          <w:szCs w:val="22"/>
          <w:lang w:val="en-US" w:eastAsia="fr-FR"/>
        </w:rPr>
        <w:tab/>
      </w:r>
      <w:r w:rsidRPr="007816AA">
        <w:rPr>
          <w:lang w:val="en-US"/>
        </w:rPr>
        <w:t>Confidentiality</w:t>
      </w:r>
      <w:r w:rsidRPr="007816AA">
        <w:rPr>
          <w:lang w:val="en-US"/>
        </w:rPr>
        <w:tab/>
      </w:r>
      <w:r>
        <w:fldChar w:fldCharType="begin"/>
      </w:r>
      <w:r w:rsidRPr="007816AA">
        <w:rPr>
          <w:lang w:val="en-US"/>
        </w:rPr>
        <w:instrText xml:space="preserve"> PAGEREF _Toc84938133 \h </w:instrText>
      </w:r>
      <w:r>
        <w:fldChar w:fldCharType="separate"/>
      </w:r>
      <w:r w:rsidRPr="007816AA">
        <w:rPr>
          <w:lang w:val="en-US"/>
        </w:rPr>
        <w:t>7</w:t>
      </w:r>
      <w:r>
        <w:fldChar w:fldCharType="end"/>
      </w:r>
    </w:p>
    <w:p w14:paraId="6E10591A" w14:textId="5D2D797C" w:rsidR="007816AA" w:rsidRPr="007816AA" w:rsidRDefault="007816AA">
      <w:pPr>
        <w:pStyle w:val="TM2"/>
        <w:rPr>
          <w:rFonts w:asciiTheme="minorHAnsi" w:eastAsiaTheme="minorEastAsia" w:hAnsiTheme="minorHAnsi" w:cstheme="minorBidi"/>
          <w:smallCaps w:val="0"/>
          <w:sz w:val="22"/>
          <w:szCs w:val="22"/>
          <w:lang w:val="en-US" w:eastAsia="fr-FR"/>
        </w:rPr>
      </w:pPr>
      <w:r w:rsidRPr="007816AA">
        <w:rPr>
          <w:lang w:val="en-US"/>
        </w:rPr>
        <w:t>1.4</w:t>
      </w:r>
      <w:r w:rsidRPr="007816AA">
        <w:rPr>
          <w:rFonts w:asciiTheme="minorHAnsi" w:eastAsiaTheme="minorEastAsia" w:hAnsiTheme="minorHAnsi" w:cstheme="minorBidi"/>
          <w:smallCaps w:val="0"/>
          <w:sz w:val="22"/>
          <w:szCs w:val="22"/>
          <w:lang w:val="en-US" w:eastAsia="fr-FR"/>
        </w:rPr>
        <w:tab/>
      </w:r>
      <w:r w:rsidRPr="007816AA">
        <w:rPr>
          <w:lang w:val="en-US"/>
        </w:rPr>
        <w:t>Glossary</w:t>
      </w:r>
      <w:r w:rsidRPr="007816AA">
        <w:rPr>
          <w:lang w:val="en-US"/>
        </w:rPr>
        <w:tab/>
      </w:r>
      <w:r>
        <w:fldChar w:fldCharType="begin"/>
      </w:r>
      <w:r w:rsidRPr="007816AA">
        <w:rPr>
          <w:lang w:val="en-US"/>
        </w:rPr>
        <w:instrText xml:space="preserve"> PAGEREF _Toc84938134 \h </w:instrText>
      </w:r>
      <w:r>
        <w:fldChar w:fldCharType="separate"/>
      </w:r>
      <w:r w:rsidRPr="007816AA">
        <w:rPr>
          <w:lang w:val="en-US"/>
        </w:rPr>
        <w:t>8</w:t>
      </w:r>
      <w:r>
        <w:fldChar w:fldCharType="end"/>
      </w:r>
    </w:p>
    <w:p w14:paraId="043731F6" w14:textId="19FC5A68" w:rsidR="007816AA" w:rsidRPr="007816AA" w:rsidRDefault="007816AA">
      <w:pPr>
        <w:pStyle w:val="TM2"/>
        <w:rPr>
          <w:rFonts w:asciiTheme="minorHAnsi" w:eastAsiaTheme="minorEastAsia" w:hAnsiTheme="minorHAnsi" w:cstheme="minorBidi"/>
          <w:smallCaps w:val="0"/>
          <w:sz w:val="22"/>
          <w:szCs w:val="22"/>
          <w:lang w:val="en-US" w:eastAsia="fr-FR"/>
        </w:rPr>
      </w:pPr>
      <w:r w:rsidRPr="007816AA">
        <w:rPr>
          <w:lang w:val="en-US"/>
        </w:rPr>
        <w:t>1.5</w:t>
      </w:r>
      <w:r w:rsidRPr="007816AA">
        <w:rPr>
          <w:rFonts w:asciiTheme="minorHAnsi" w:eastAsiaTheme="minorEastAsia" w:hAnsiTheme="minorHAnsi" w:cstheme="minorBidi"/>
          <w:smallCaps w:val="0"/>
          <w:sz w:val="22"/>
          <w:szCs w:val="22"/>
          <w:lang w:val="en-US" w:eastAsia="fr-FR"/>
        </w:rPr>
        <w:tab/>
      </w:r>
      <w:r w:rsidRPr="007816AA">
        <w:rPr>
          <w:lang w:val="en-US"/>
        </w:rPr>
        <w:t>EV glossary</w:t>
      </w:r>
      <w:r w:rsidRPr="007816AA">
        <w:rPr>
          <w:lang w:val="en-US"/>
        </w:rPr>
        <w:tab/>
      </w:r>
      <w:r>
        <w:fldChar w:fldCharType="begin"/>
      </w:r>
      <w:r w:rsidRPr="007816AA">
        <w:rPr>
          <w:lang w:val="en-US"/>
        </w:rPr>
        <w:instrText xml:space="preserve"> PAGEREF _Toc84938135 \h </w:instrText>
      </w:r>
      <w:r>
        <w:fldChar w:fldCharType="separate"/>
      </w:r>
      <w:r w:rsidRPr="007816AA">
        <w:rPr>
          <w:lang w:val="en-US"/>
        </w:rPr>
        <w:t>10</w:t>
      </w:r>
      <w:r>
        <w:fldChar w:fldCharType="end"/>
      </w:r>
    </w:p>
    <w:p w14:paraId="5484530D" w14:textId="221C5F23" w:rsidR="007816AA" w:rsidRDefault="007816AA">
      <w:pPr>
        <w:pStyle w:val="TM1"/>
        <w:rPr>
          <w:rFonts w:asciiTheme="minorHAnsi" w:eastAsiaTheme="minorEastAsia" w:hAnsiTheme="minorHAnsi" w:cstheme="minorBidi"/>
          <w:b w:val="0"/>
          <w:smallCaps w:val="0"/>
          <w:sz w:val="22"/>
          <w:szCs w:val="22"/>
          <w:lang w:eastAsia="fr-FR"/>
        </w:rPr>
      </w:pPr>
      <w:r w:rsidRPr="007816AA">
        <w:t>2</w:t>
      </w:r>
      <w:r>
        <w:rPr>
          <w:rFonts w:asciiTheme="minorHAnsi" w:eastAsiaTheme="minorEastAsia" w:hAnsiTheme="minorHAnsi" w:cstheme="minorBidi"/>
          <w:b w:val="0"/>
          <w:smallCaps w:val="0"/>
          <w:sz w:val="22"/>
          <w:szCs w:val="22"/>
          <w:lang w:eastAsia="fr-FR"/>
        </w:rPr>
        <w:tab/>
      </w:r>
      <w:r w:rsidRPr="007816AA">
        <w:t>Documents</w:t>
      </w:r>
      <w:r>
        <w:tab/>
      </w:r>
      <w:r>
        <w:fldChar w:fldCharType="begin"/>
      </w:r>
      <w:r>
        <w:instrText xml:space="preserve"> PAGEREF _Toc84938136 \h </w:instrText>
      </w:r>
      <w:r>
        <w:fldChar w:fldCharType="separate"/>
      </w:r>
      <w:r>
        <w:t>11</w:t>
      </w:r>
      <w:r>
        <w:fldChar w:fldCharType="end"/>
      </w:r>
    </w:p>
    <w:p w14:paraId="73730BC3" w14:textId="2E444528" w:rsidR="007816AA" w:rsidRDefault="007816AA">
      <w:pPr>
        <w:pStyle w:val="TM2"/>
        <w:rPr>
          <w:rFonts w:asciiTheme="minorHAnsi" w:eastAsiaTheme="minorEastAsia" w:hAnsiTheme="minorHAnsi" w:cstheme="minorBidi"/>
          <w:smallCaps w:val="0"/>
          <w:sz w:val="22"/>
          <w:szCs w:val="22"/>
          <w:lang w:eastAsia="fr-FR"/>
        </w:rPr>
      </w:pPr>
      <w:r w:rsidRPr="007816AA">
        <w:t>2.1</w:t>
      </w:r>
      <w:r>
        <w:rPr>
          <w:rFonts w:asciiTheme="minorHAnsi" w:eastAsiaTheme="minorEastAsia" w:hAnsiTheme="minorHAnsi" w:cstheme="minorBidi"/>
          <w:smallCaps w:val="0"/>
          <w:sz w:val="22"/>
          <w:szCs w:val="22"/>
          <w:lang w:eastAsia="fr-FR"/>
        </w:rPr>
        <w:tab/>
      </w:r>
      <w:r>
        <w:t>Reference</w:t>
      </w:r>
      <w:r w:rsidRPr="007816AA">
        <w:t xml:space="preserve"> documents</w:t>
      </w:r>
      <w:r>
        <w:tab/>
      </w:r>
      <w:r>
        <w:fldChar w:fldCharType="begin"/>
      </w:r>
      <w:r>
        <w:instrText xml:space="preserve"> PAGEREF _Toc84938137 \h </w:instrText>
      </w:r>
      <w:r>
        <w:fldChar w:fldCharType="separate"/>
      </w:r>
      <w:r>
        <w:t>11</w:t>
      </w:r>
      <w:r>
        <w:fldChar w:fldCharType="end"/>
      </w:r>
    </w:p>
    <w:p w14:paraId="1F972337" w14:textId="2D370E7B" w:rsidR="007816AA" w:rsidRDefault="007816AA">
      <w:pPr>
        <w:pStyle w:val="TM2"/>
        <w:rPr>
          <w:rFonts w:asciiTheme="minorHAnsi" w:eastAsiaTheme="minorEastAsia" w:hAnsiTheme="minorHAnsi" w:cstheme="minorBidi"/>
          <w:smallCaps w:val="0"/>
          <w:sz w:val="22"/>
          <w:szCs w:val="22"/>
          <w:lang w:eastAsia="fr-FR"/>
        </w:rPr>
      </w:pPr>
      <w:r w:rsidRPr="007816AA">
        <w:t>2.2</w:t>
      </w:r>
      <w:r>
        <w:rPr>
          <w:rFonts w:asciiTheme="minorHAnsi" w:eastAsiaTheme="minorEastAsia" w:hAnsiTheme="minorHAnsi" w:cstheme="minorBidi"/>
          <w:smallCaps w:val="0"/>
          <w:sz w:val="22"/>
          <w:szCs w:val="22"/>
          <w:lang w:eastAsia="fr-FR"/>
        </w:rPr>
        <w:tab/>
      </w:r>
      <w:r w:rsidRPr="007816AA">
        <w:t xml:space="preserve">Generic </w:t>
      </w:r>
      <w:r>
        <w:t>documents</w:t>
      </w:r>
      <w:r>
        <w:tab/>
      </w:r>
      <w:r>
        <w:fldChar w:fldCharType="begin"/>
      </w:r>
      <w:r>
        <w:instrText xml:space="preserve"> PAGEREF _Toc84938138 \h </w:instrText>
      </w:r>
      <w:r>
        <w:fldChar w:fldCharType="separate"/>
      </w:r>
      <w:r>
        <w:t>11</w:t>
      </w:r>
      <w:r>
        <w:fldChar w:fldCharType="end"/>
      </w:r>
    </w:p>
    <w:p w14:paraId="042EB3B3" w14:textId="1C82CE14"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2.3</w:t>
      </w:r>
      <w:r w:rsidRPr="007816AA">
        <w:rPr>
          <w:rFonts w:asciiTheme="minorHAnsi" w:eastAsiaTheme="minorEastAsia" w:hAnsiTheme="minorHAnsi" w:cstheme="minorBidi"/>
          <w:smallCaps w:val="0"/>
          <w:sz w:val="22"/>
          <w:szCs w:val="22"/>
          <w:lang w:val="en-US" w:eastAsia="fr-FR"/>
        </w:rPr>
        <w:tab/>
      </w:r>
      <w:r w:rsidRPr="007816AA">
        <w:rPr>
          <w:lang w:val="en-US"/>
        </w:rPr>
        <w:t>Specific</w:t>
      </w:r>
      <w:r w:rsidRPr="00585DFA">
        <w:rPr>
          <w:lang w:val="en-GB"/>
        </w:rPr>
        <w:t xml:space="preserve"> documents</w:t>
      </w:r>
      <w:r w:rsidRPr="007816AA">
        <w:rPr>
          <w:lang w:val="en-US"/>
        </w:rPr>
        <w:tab/>
      </w:r>
      <w:r>
        <w:fldChar w:fldCharType="begin"/>
      </w:r>
      <w:r w:rsidRPr="007816AA">
        <w:rPr>
          <w:lang w:val="en-US"/>
        </w:rPr>
        <w:instrText xml:space="preserve"> PAGEREF _Toc84938139 \h </w:instrText>
      </w:r>
      <w:r>
        <w:fldChar w:fldCharType="separate"/>
      </w:r>
      <w:r w:rsidRPr="007816AA">
        <w:rPr>
          <w:lang w:val="en-US"/>
        </w:rPr>
        <w:t>11</w:t>
      </w:r>
      <w:r>
        <w:fldChar w:fldCharType="end"/>
      </w:r>
    </w:p>
    <w:p w14:paraId="0EB08EC8" w14:textId="4925F703"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3</w:t>
      </w:r>
      <w:r w:rsidRPr="007816AA">
        <w:rPr>
          <w:rFonts w:asciiTheme="minorHAnsi" w:eastAsiaTheme="minorEastAsia" w:hAnsiTheme="minorHAnsi" w:cstheme="minorBidi"/>
          <w:b w:val="0"/>
          <w:smallCaps w:val="0"/>
          <w:sz w:val="22"/>
          <w:szCs w:val="22"/>
          <w:lang w:val="en-US" w:eastAsia="fr-FR"/>
        </w:rPr>
        <w:tab/>
      </w:r>
      <w:r w:rsidRPr="00585DFA">
        <w:rPr>
          <w:lang w:val="en-GB"/>
        </w:rPr>
        <w:t>Overall description</w:t>
      </w:r>
      <w:r w:rsidRPr="007816AA">
        <w:rPr>
          <w:lang w:val="en-US"/>
        </w:rPr>
        <w:tab/>
      </w:r>
      <w:r>
        <w:fldChar w:fldCharType="begin"/>
      </w:r>
      <w:r w:rsidRPr="007816AA">
        <w:rPr>
          <w:lang w:val="en-US"/>
        </w:rPr>
        <w:instrText xml:space="preserve"> PAGEREF _Toc84938140 \h </w:instrText>
      </w:r>
      <w:r>
        <w:fldChar w:fldCharType="separate"/>
      </w:r>
      <w:r w:rsidRPr="007816AA">
        <w:rPr>
          <w:lang w:val="en-US"/>
        </w:rPr>
        <w:t>12</w:t>
      </w:r>
      <w:r>
        <w:fldChar w:fldCharType="end"/>
      </w:r>
    </w:p>
    <w:p w14:paraId="26623D57" w14:textId="30574E3C"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3.1</w:t>
      </w:r>
      <w:r w:rsidRPr="007816AA">
        <w:rPr>
          <w:rFonts w:asciiTheme="minorHAnsi" w:eastAsiaTheme="minorEastAsia" w:hAnsiTheme="minorHAnsi" w:cstheme="minorBidi"/>
          <w:smallCaps w:val="0"/>
          <w:sz w:val="22"/>
          <w:szCs w:val="22"/>
          <w:lang w:val="en-US" w:eastAsia="fr-FR"/>
        </w:rPr>
        <w:tab/>
      </w:r>
      <w:r w:rsidRPr="007816AA">
        <w:rPr>
          <w:lang w:val="en-US"/>
        </w:rPr>
        <w:t>Definition</w:t>
      </w:r>
      <w:r w:rsidRPr="00585DFA">
        <w:rPr>
          <w:lang w:val="en-GB"/>
        </w:rPr>
        <w:t xml:space="preserve"> levels</w:t>
      </w:r>
      <w:r w:rsidRPr="007816AA">
        <w:rPr>
          <w:lang w:val="en-US"/>
        </w:rPr>
        <w:tab/>
      </w:r>
      <w:r>
        <w:fldChar w:fldCharType="begin"/>
      </w:r>
      <w:r w:rsidRPr="007816AA">
        <w:rPr>
          <w:lang w:val="en-US"/>
        </w:rPr>
        <w:instrText xml:space="preserve"> PAGEREF _Toc84938141 \h </w:instrText>
      </w:r>
      <w:r>
        <w:fldChar w:fldCharType="separate"/>
      </w:r>
      <w:r w:rsidRPr="007816AA">
        <w:rPr>
          <w:lang w:val="en-US"/>
        </w:rPr>
        <w:t>12</w:t>
      </w:r>
      <w:r>
        <w:fldChar w:fldCharType="end"/>
      </w:r>
    </w:p>
    <w:p w14:paraId="21D7EC4D" w14:textId="756A434F"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3.2</w:t>
      </w:r>
      <w:r w:rsidRPr="007816AA">
        <w:rPr>
          <w:rFonts w:asciiTheme="minorHAnsi" w:eastAsiaTheme="minorEastAsia" w:hAnsiTheme="minorHAnsi" w:cstheme="minorBidi"/>
          <w:smallCaps w:val="0"/>
          <w:sz w:val="22"/>
          <w:szCs w:val="22"/>
          <w:lang w:val="en-US" w:eastAsia="fr-FR"/>
        </w:rPr>
        <w:tab/>
      </w:r>
      <w:r w:rsidRPr="00585DFA">
        <w:rPr>
          <w:lang w:val="en-GB"/>
        </w:rPr>
        <w:t>DCDC system overview</w:t>
      </w:r>
      <w:r w:rsidRPr="007816AA">
        <w:rPr>
          <w:lang w:val="en-US"/>
        </w:rPr>
        <w:tab/>
      </w:r>
      <w:r>
        <w:fldChar w:fldCharType="begin"/>
      </w:r>
      <w:r w:rsidRPr="007816AA">
        <w:rPr>
          <w:lang w:val="en-US"/>
        </w:rPr>
        <w:instrText xml:space="preserve"> PAGEREF _Toc84938142 \h </w:instrText>
      </w:r>
      <w:r>
        <w:fldChar w:fldCharType="separate"/>
      </w:r>
      <w:r w:rsidRPr="007816AA">
        <w:rPr>
          <w:lang w:val="en-US"/>
        </w:rPr>
        <w:t>12</w:t>
      </w:r>
      <w:r>
        <w:fldChar w:fldCharType="end"/>
      </w:r>
    </w:p>
    <w:p w14:paraId="73911A90" w14:textId="2033D153"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3.2.1</w:t>
      </w:r>
      <w:r w:rsidRPr="007816AA">
        <w:rPr>
          <w:rFonts w:asciiTheme="minorHAnsi" w:eastAsiaTheme="minorEastAsia" w:hAnsiTheme="minorHAnsi" w:cstheme="minorBidi"/>
          <w:smallCaps w:val="0"/>
          <w:sz w:val="22"/>
          <w:szCs w:val="22"/>
          <w:lang w:val="en-US" w:eastAsia="fr-FR"/>
        </w:rPr>
        <w:tab/>
      </w:r>
      <w:r w:rsidRPr="00585DFA">
        <w:rPr>
          <w:lang w:val="en-GB"/>
        </w:rPr>
        <w:t>Functional diagram</w:t>
      </w:r>
      <w:r w:rsidRPr="007816AA">
        <w:rPr>
          <w:lang w:val="en-US"/>
        </w:rPr>
        <w:tab/>
      </w:r>
      <w:r>
        <w:fldChar w:fldCharType="begin"/>
      </w:r>
      <w:r w:rsidRPr="007816AA">
        <w:rPr>
          <w:lang w:val="en-US"/>
        </w:rPr>
        <w:instrText xml:space="preserve"> PAGEREF _Toc84938143 \h </w:instrText>
      </w:r>
      <w:r>
        <w:fldChar w:fldCharType="separate"/>
      </w:r>
      <w:r w:rsidRPr="007816AA">
        <w:rPr>
          <w:lang w:val="en-US"/>
        </w:rPr>
        <w:t>12</w:t>
      </w:r>
      <w:r>
        <w:fldChar w:fldCharType="end"/>
      </w:r>
    </w:p>
    <w:p w14:paraId="20B5094A" w14:textId="7BFFC780"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3.2.2</w:t>
      </w:r>
      <w:r w:rsidRPr="007816AA">
        <w:rPr>
          <w:rFonts w:asciiTheme="minorHAnsi" w:eastAsiaTheme="minorEastAsia" w:hAnsiTheme="minorHAnsi" w:cstheme="minorBidi"/>
          <w:smallCaps w:val="0"/>
          <w:sz w:val="22"/>
          <w:szCs w:val="22"/>
          <w:lang w:val="en-US" w:eastAsia="fr-FR"/>
        </w:rPr>
        <w:tab/>
      </w:r>
      <w:r w:rsidRPr="00585DFA">
        <w:rPr>
          <w:lang w:val="en-GB"/>
        </w:rPr>
        <w:t>Identification of required functions</w:t>
      </w:r>
      <w:r w:rsidRPr="007816AA">
        <w:rPr>
          <w:lang w:val="en-US"/>
        </w:rPr>
        <w:tab/>
      </w:r>
      <w:r>
        <w:fldChar w:fldCharType="begin"/>
      </w:r>
      <w:r w:rsidRPr="007816AA">
        <w:rPr>
          <w:lang w:val="en-US"/>
        </w:rPr>
        <w:instrText xml:space="preserve"> PAGEREF _Toc84938144 \h </w:instrText>
      </w:r>
      <w:r>
        <w:fldChar w:fldCharType="separate"/>
      </w:r>
      <w:r w:rsidRPr="007816AA">
        <w:rPr>
          <w:lang w:val="en-US"/>
        </w:rPr>
        <w:t>12</w:t>
      </w:r>
      <w:r>
        <w:fldChar w:fldCharType="end"/>
      </w:r>
    </w:p>
    <w:p w14:paraId="5C3222D7" w14:textId="57CB8CDF"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3.3</w:t>
      </w:r>
      <w:r w:rsidRPr="007816AA">
        <w:rPr>
          <w:rFonts w:asciiTheme="minorHAnsi" w:eastAsiaTheme="minorEastAsia" w:hAnsiTheme="minorHAnsi" w:cstheme="minorBidi"/>
          <w:smallCaps w:val="0"/>
          <w:sz w:val="22"/>
          <w:szCs w:val="22"/>
          <w:lang w:val="en-US" w:eastAsia="fr-FR"/>
        </w:rPr>
        <w:tab/>
      </w:r>
      <w:r w:rsidRPr="00585DFA">
        <w:rPr>
          <w:lang w:val="en-GB"/>
        </w:rPr>
        <w:t>DCDC description</w:t>
      </w:r>
      <w:r w:rsidRPr="007816AA">
        <w:rPr>
          <w:lang w:val="en-US"/>
        </w:rPr>
        <w:tab/>
      </w:r>
      <w:r>
        <w:fldChar w:fldCharType="begin"/>
      </w:r>
      <w:r w:rsidRPr="007816AA">
        <w:rPr>
          <w:lang w:val="en-US"/>
        </w:rPr>
        <w:instrText xml:space="preserve"> PAGEREF _Toc84938145 \h </w:instrText>
      </w:r>
      <w:r>
        <w:fldChar w:fldCharType="separate"/>
      </w:r>
      <w:r w:rsidRPr="007816AA">
        <w:rPr>
          <w:lang w:val="en-US"/>
        </w:rPr>
        <w:t>13</w:t>
      </w:r>
      <w:r>
        <w:fldChar w:fldCharType="end"/>
      </w:r>
    </w:p>
    <w:p w14:paraId="0A6F6C79" w14:textId="7F6FEAA0"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3.3.1</w:t>
      </w:r>
      <w:r w:rsidRPr="007816AA">
        <w:rPr>
          <w:rFonts w:asciiTheme="minorHAnsi" w:eastAsiaTheme="minorEastAsia" w:hAnsiTheme="minorHAnsi" w:cstheme="minorBidi"/>
          <w:smallCaps w:val="0"/>
          <w:sz w:val="22"/>
          <w:szCs w:val="22"/>
          <w:lang w:val="en-US" w:eastAsia="fr-FR"/>
        </w:rPr>
        <w:tab/>
      </w:r>
      <w:r w:rsidRPr="00585DFA">
        <w:rPr>
          <w:lang w:val="en-GB"/>
        </w:rPr>
        <w:t>Physical context diagram</w:t>
      </w:r>
      <w:r w:rsidRPr="007816AA">
        <w:rPr>
          <w:lang w:val="en-US"/>
        </w:rPr>
        <w:tab/>
      </w:r>
      <w:r>
        <w:fldChar w:fldCharType="begin"/>
      </w:r>
      <w:r w:rsidRPr="007816AA">
        <w:rPr>
          <w:lang w:val="en-US"/>
        </w:rPr>
        <w:instrText xml:space="preserve"> PAGEREF _Toc84938146 \h </w:instrText>
      </w:r>
      <w:r>
        <w:fldChar w:fldCharType="separate"/>
      </w:r>
      <w:r w:rsidRPr="007816AA">
        <w:rPr>
          <w:lang w:val="en-US"/>
        </w:rPr>
        <w:t>13</w:t>
      </w:r>
      <w:r>
        <w:fldChar w:fldCharType="end"/>
      </w:r>
    </w:p>
    <w:p w14:paraId="6FA113AE" w14:textId="7B3CD4EB"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3.3.2</w:t>
      </w:r>
      <w:r w:rsidRPr="007816AA">
        <w:rPr>
          <w:rFonts w:asciiTheme="minorHAnsi" w:eastAsiaTheme="minorEastAsia" w:hAnsiTheme="minorHAnsi" w:cstheme="minorBidi"/>
          <w:smallCaps w:val="0"/>
          <w:sz w:val="22"/>
          <w:szCs w:val="22"/>
          <w:lang w:val="en-US" w:eastAsia="fr-FR"/>
        </w:rPr>
        <w:tab/>
      </w:r>
      <w:r w:rsidRPr="00585DFA">
        <w:rPr>
          <w:lang w:val="en-GB"/>
        </w:rPr>
        <w:t>DCDC bloc diagram</w:t>
      </w:r>
      <w:r w:rsidRPr="007816AA">
        <w:rPr>
          <w:lang w:val="en-US"/>
        </w:rPr>
        <w:tab/>
      </w:r>
      <w:r>
        <w:fldChar w:fldCharType="begin"/>
      </w:r>
      <w:r w:rsidRPr="007816AA">
        <w:rPr>
          <w:lang w:val="en-US"/>
        </w:rPr>
        <w:instrText xml:space="preserve"> PAGEREF _Toc84938147 \h </w:instrText>
      </w:r>
      <w:r>
        <w:fldChar w:fldCharType="separate"/>
      </w:r>
      <w:r w:rsidRPr="007816AA">
        <w:rPr>
          <w:lang w:val="en-US"/>
        </w:rPr>
        <w:t>13</w:t>
      </w:r>
      <w:r>
        <w:fldChar w:fldCharType="end"/>
      </w:r>
    </w:p>
    <w:p w14:paraId="117CDD1F" w14:textId="1DD1A78A"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4</w:t>
      </w:r>
      <w:r w:rsidRPr="007816AA">
        <w:rPr>
          <w:rFonts w:asciiTheme="minorHAnsi" w:eastAsiaTheme="minorEastAsia" w:hAnsiTheme="minorHAnsi" w:cstheme="minorBidi"/>
          <w:b w:val="0"/>
          <w:smallCaps w:val="0"/>
          <w:sz w:val="22"/>
          <w:szCs w:val="22"/>
          <w:lang w:val="en-US" w:eastAsia="fr-FR"/>
        </w:rPr>
        <w:tab/>
      </w:r>
      <w:r w:rsidRPr="00585DFA">
        <w:rPr>
          <w:lang w:val="en-GB"/>
        </w:rPr>
        <w:t>Functional requirements</w:t>
      </w:r>
      <w:r w:rsidRPr="007816AA">
        <w:rPr>
          <w:lang w:val="en-US"/>
        </w:rPr>
        <w:tab/>
      </w:r>
      <w:r>
        <w:fldChar w:fldCharType="begin"/>
      </w:r>
      <w:r w:rsidRPr="007816AA">
        <w:rPr>
          <w:lang w:val="en-US"/>
        </w:rPr>
        <w:instrText xml:space="preserve"> PAGEREF _Toc84938148 \h </w:instrText>
      </w:r>
      <w:r>
        <w:fldChar w:fldCharType="separate"/>
      </w:r>
      <w:r w:rsidRPr="007816AA">
        <w:rPr>
          <w:lang w:val="en-US"/>
        </w:rPr>
        <w:t>14</w:t>
      </w:r>
      <w:r>
        <w:fldChar w:fldCharType="end"/>
      </w:r>
    </w:p>
    <w:p w14:paraId="7E3B98BE" w14:textId="50AE0100"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4.1</w:t>
      </w:r>
      <w:r w:rsidRPr="007816AA">
        <w:rPr>
          <w:rFonts w:asciiTheme="minorHAnsi" w:eastAsiaTheme="minorEastAsia" w:hAnsiTheme="minorHAnsi" w:cstheme="minorBidi"/>
          <w:smallCaps w:val="0"/>
          <w:sz w:val="22"/>
          <w:szCs w:val="22"/>
          <w:lang w:val="en-US" w:eastAsia="fr-FR"/>
        </w:rPr>
        <w:tab/>
      </w:r>
      <w:r w:rsidRPr="00585DFA">
        <w:rPr>
          <w:lang w:val="en-GB"/>
        </w:rPr>
        <w:t>System modes</w:t>
      </w:r>
      <w:r w:rsidRPr="007816AA">
        <w:rPr>
          <w:lang w:val="en-US"/>
        </w:rPr>
        <w:tab/>
      </w:r>
      <w:r>
        <w:fldChar w:fldCharType="begin"/>
      </w:r>
      <w:r w:rsidRPr="007816AA">
        <w:rPr>
          <w:lang w:val="en-US"/>
        </w:rPr>
        <w:instrText xml:space="preserve"> PAGEREF _Toc84938149 \h </w:instrText>
      </w:r>
      <w:r>
        <w:fldChar w:fldCharType="separate"/>
      </w:r>
      <w:r w:rsidRPr="007816AA">
        <w:rPr>
          <w:lang w:val="en-US"/>
        </w:rPr>
        <w:t>14</w:t>
      </w:r>
      <w:r>
        <w:fldChar w:fldCharType="end"/>
      </w:r>
    </w:p>
    <w:p w14:paraId="4F5FB0DA" w14:textId="608201C1"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4.1.1</w:t>
      </w:r>
      <w:r w:rsidRPr="007816AA">
        <w:rPr>
          <w:rFonts w:asciiTheme="minorHAnsi" w:eastAsiaTheme="minorEastAsia" w:hAnsiTheme="minorHAnsi" w:cstheme="minorBidi"/>
          <w:smallCaps w:val="0"/>
          <w:sz w:val="22"/>
          <w:szCs w:val="22"/>
          <w:lang w:val="en-US" w:eastAsia="fr-FR"/>
        </w:rPr>
        <w:tab/>
      </w:r>
      <w:r w:rsidRPr="00585DFA">
        <w:rPr>
          <w:lang w:val="en-GB"/>
        </w:rPr>
        <w:t>Power off mode</w:t>
      </w:r>
      <w:r w:rsidRPr="007816AA">
        <w:rPr>
          <w:lang w:val="en-US"/>
        </w:rPr>
        <w:tab/>
      </w:r>
      <w:r>
        <w:fldChar w:fldCharType="begin"/>
      </w:r>
      <w:r w:rsidRPr="007816AA">
        <w:rPr>
          <w:lang w:val="en-US"/>
        </w:rPr>
        <w:instrText xml:space="preserve"> PAGEREF _Toc84938150 \h </w:instrText>
      </w:r>
      <w:r>
        <w:fldChar w:fldCharType="separate"/>
      </w:r>
      <w:r w:rsidRPr="007816AA">
        <w:rPr>
          <w:lang w:val="en-US"/>
        </w:rPr>
        <w:t>15</w:t>
      </w:r>
      <w:r>
        <w:fldChar w:fldCharType="end"/>
      </w:r>
    </w:p>
    <w:p w14:paraId="2510708A" w14:textId="4D03ECD0"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4.1.2</w:t>
      </w:r>
      <w:r w:rsidRPr="007816AA">
        <w:rPr>
          <w:rFonts w:asciiTheme="minorHAnsi" w:eastAsiaTheme="minorEastAsia" w:hAnsiTheme="minorHAnsi" w:cstheme="minorBidi"/>
          <w:smallCaps w:val="0"/>
          <w:sz w:val="22"/>
          <w:szCs w:val="22"/>
          <w:lang w:val="en-US" w:eastAsia="fr-FR"/>
        </w:rPr>
        <w:tab/>
      </w:r>
      <w:r w:rsidRPr="00585DFA">
        <w:rPr>
          <w:lang w:val="en-GB"/>
        </w:rPr>
        <w:t>Sleep mode</w:t>
      </w:r>
      <w:r w:rsidRPr="007816AA">
        <w:rPr>
          <w:lang w:val="en-US"/>
        </w:rPr>
        <w:tab/>
      </w:r>
      <w:r>
        <w:fldChar w:fldCharType="begin"/>
      </w:r>
      <w:r w:rsidRPr="007816AA">
        <w:rPr>
          <w:lang w:val="en-US"/>
        </w:rPr>
        <w:instrText xml:space="preserve"> PAGEREF _Toc84938151 \h </w:instrText>
      </w:r>
      <w:r>
        <w:fldChar w:fldCharType="separate"/>
      </w:r>
      <w:r w:rsidRPr="007816AA">
        <w:rPr>
          <w:lang w:val="en-US"/>
        </w:rPr>
        <w:t>15</w:t>
      </w:r>
      <w:r>
        <w:fldChar w:fldCharType="end"/>
      </w:r>
    </w:p>
    <w:p w14:paraId="02BA33B4" w14:textId="281C286C"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4.1.3</w:t>
      </w:r>
      <w:r w:rsidRPr="007816AA">
        <w:rPr>
          <w:rFonts w:asciiTheme="minorHAnsi" w:eastAsiaTheme="minorEastAsia" w:hAnsiTheme="minorHAnsi" w:cstheme="minorBidi"/>
          <w:smallCaps w:val="0"/>
          <w:sz w:val="22"/>
          <w:szCs w:val="22"/>
          <w:lang w:val="en-US" w:eastAsia="fr-FR"/>
        </w:rPr>
        <w:tab/>
      </w:r>
      <w:r w:rsidRPr="00585DFA">
        <w:rPr>
          <w:lang w:val="en-GB"/>
        </w:rPr>
        <w:t>Initializing mode</w:t>
      </w:r>
      <w:r w:rsidRPr="007816AA">
        <w:rPr>
          <w:lang w:val="en-US"/>
        </w:rPr>
        <w:tab/>
      </w:r>
      <w:r>
        <w:fldChar w:fldCharType="begin"/>
      </w:r>
      <w:r w:rsidRPr="007816AA">
        <w:rPr>
          <w:lang w:val="en-US"/>
        </w:rPr>
        <w:instrText xml:space="preserve"> PAGEREF _Toc84938152 \h </w:instrText>
      </w:r>
      <w:r>
        <w:fldChar w:fldCharType="separate"/>
      </w:r>
      <w:r w:rsidRPr="007816AA">
        <w:rPr>
          <w:lang w:val="en-US"/>
        </w:rPr>
        <w:t>15</w:t>
      </w:r>
      <w:r>
        <w:fldChar w:fldCharType="end"/>
      </w:r>
    </w:p>
    <w:p w14:paraId="3C5E4480" w14:textId="6FFC2817"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4.1.4</w:t>
      </w:r>
      <w:r w:rsidRPr="007816AA">
        <w:rPr>
          <w:rFonts w:asciiTheme="minorHAnsi" w:eastAsiaTheme="minorEastAsia" w:hAnsiTheme="minorHAnsi" w:cstheme="minorBidi"/>
          <w:smallCaps w:val="0"/>
          <w:sz w:val="22"/>
          <w:szCs w:val="22"/>
          <w:lang w:val="en-US" w:eastAsia="fr-FR"/>
        </w:rPr>
        <w:tab/>
      </w:r>
      <w:r w:rsidRPr="00585DFA">
        <w:rPr>
          <w:rFonts w:cs="Arial"/>
          <w:lang w:val="en-US"/>
        </w:rPr>
        <w:t>Standby mode</w:t>
      </w:r>
      <w:r w:rsidRPr="007816AA">
        <w:rPr>
          <w:lang w:val="en-US"/>
        </w:rPr>
        <w:tab/>
      </w:r>
      <w:r>
        <w:fldChar w:fldCharType="begin"/>
      </w:r>
      <w:r w:rsidRPr="007816AA">
        <w:rPr>
          <w:lang w:val="en-US"/>
        </w:rPr>
        <w:instrText xml:space="preserve"> PAGEREF _Toc84938153 \h </w:instrText>
      </w:r>
      <w:r>
        <w:fldChar w:fldCharType="separate"/>
      </w:r>
      <w:r w:rsidRPr="007816AA">
        <w:rPr>
          <w:lang w:val="en-US"/>
        </w:rPr>
        <w:t>16</w:t>
      </w:r>
      <w:r>
        <w:fldChar w:fldCharType="end"/>
      </w:r>
    </w:p>
    <w:p w14:paraId="0776C09E" w14:textId="767272A7"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4.1.5</w:t>
      </w:r>
      <w:r w:rsidRPr="007816AA">
        <w:rPr>
          <w:rFonts w:asciiTheme="minorHAnsi" w:eastAsiaTheme="minorEastAsia" w:hAnsiTheme="minorHAnsi" w:cstheme="minorBidi"/>
          <w:smallCaps w:val="0"/>
          <w:sz w:val="22"/>
          <w:szCs w:val="22"/>
          <w:lang w:val="en-US" w:eastAsia="fr-FR"/>
        </w:rPr>
        <w:tab/>
      </w:r>
      <w:r w:rsidRPr="00585DFA">
        <w:rPr>
          <w:lang w:val="en-GB"/>
        </w:rPr>
        <w:t>Direct mode (Class A and B)</w:t>
      </w:r>
      <w:r w:rsidRPr="007816AA">
        <w:rPr>
          <w:lang w:val="en-US"/>
        </w:rPr>
        <w:tab/>
      </w:r>
      <w:r>
        <w:fldChar w:fldCharType="begin"/>
      </w:r>
      <w:r w:rsidRPr="007816AA">
        <w:rPr>
          <w:lang w:val="en-US"/>
        </w:rPr>
        <w:instrText xml:space="preserve"> PAGEREF _Toc84938154 \h </w:instrText>
      </w:r>
      <w:r>
        <w:fldChar w:fldCharType="separate"/>
      </w:r>
      <w:r w:rsidRPr="007816AA">
        <w:rPr>
          <w:lang w:val="en-US"/>
        </w:rPr>
        <w:t>16</w:t>
      </w:r>
      <w:r>
        <w:fldChar w:fldCharType="end"/>
      </w:r>
    </w:p>
    <w:p w14:paraId="71C816E8" w14:textId="5C98E45D"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4.1.6</w:t>
      </w:r>
      <w:r w:rsidRPr="007816AA">
        <w:rPr>
          <w:rFonts w:asciiTheme="minorHAnsi" w:eastAsiaTheme="minorEastAsia" w:hAnsiTheme="minorHAnsi" w:cstheme="minorBidi"/>
          <w:smallCaps w:val="0"/>
          <w:sz w:val="22"/>
          <w:szCs w:val="22"/>
          <w:lang w:val="en-US" w:eastAsia="fr-FR"/>
        </w:rPr>
        <w:tab/>
      </w:r>
      <w:r w:rsidRPr="00585DFA">
        <w:rPr>
          <w:lang w:val="en-GB"/>
        </w:rPr>
        <w:t>Pwrlatch mode</w:t>
      </w:r>
      <w:r w:rsidRPr="007816AA">
        <w:rPr>
          <w:lang w:val="en-US"/>
        </w:rPr>
        <w:tab/>
      </w:r>
      <w:r>
        <w:fldChar w:fldCharType="begin"/>
      </w:r>
      <w:r w:rsidRPr="007816AA">
        <w:rPr>
          <w:lang w:val="en-US"/>
        </w:rPr>
        <w:instrText xml:space="preserve"> PAGEREF _Toc84938155 \h </w:instrText>
      </w:r>
      <w:r>
        <w:fldChar w:fldCharType="separate"/>
      </w:r>
      <w:r w:rsidRPr="007816AA">
        <w:rPr>
          <w:lang w:val="en-US"/>
        </w:rPr>
        <w:t>17</w:t>
      </w:r>
      <w:r>
        <w:fldChar w:fldCharType="end"/>
      </w:r>
    </w:p>
    <w:p w14:paraId="2423B440" w14:textId="10046649"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4.1.7</w:t>
      </w:r>
      <w:r w:rsidRPr="007816AA">
        <w:rPr>
          <w:rFonts w:asciiTheme="minorHAnsi" w:eastAsiaTheme="minorEastAsia" w:hAnsiTheme="minorHAnsi" w:cstheme="minorBidi"/>
          <w:smallCaps w:val="0"/>
          <w:sz w:val="22"/>
          <w:szCs w:val="22"/>
          <w:lang w:val="en-US" w:eastAsia="fr-FR"/>
        </w:rPr>
        <w:tab/>
      </w:r>
      <w:r w:rsidRPr="00585DFA">
        <w:rPr>
          <w:lang w:val="en-GB"/>
        </w:rPr>
        <w:t>Stop current mode (external or INTERNAL failure)</w:t>
      </w:r>
      <w:r w:rsidRPr="007816AA">
        <w:rPr>
          <w:lang w:val="en-US"/>
        </w:rPr>
        <w:tab/>
      </w:r>
      <w:r>
        <w:fldChar w:fldCharType="begin"/>
      </w:r>
      <w:r w:rsidRPr="007816AA">
        <w:rPr>
          <w:lang w:val="en-US"/>
        </w:rPr>
        <w:instrText xml:space="preserve"> PAGEREF _Toc84938156 \h </w:instrText>
      </w:r>
      <w:r>
        <w:fldChar w:fldCharType="separate"/>
      </w:r>
      <w:r w:rsidRPr="007816AA">
        <w:rPr>
          <w:lang w:val="en-US"/>
        </w:rPr>
        <w:t>17</w:t>
      </w:r>
      <w:r>
        <w:fldChar w:fldCharType="end"/>
      </w:r>
    </w:p>
    <w:p w14:paraId="08C6B95F" w14:textId="276DA4D5"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4.1.8</w:t>
      </w:r>
      <w:r w:rsidRPr="007816AA">
        <w:rPr>
          <w:rFonts w:asciiTheme="minorHAnsi" w:eastAsiaTheme="minorEastAsia" w:hAnsiTheme="minorHAnsi" w:cstheme="minorBidi"/>
          <w:smallCaps w:val="0"/>
          <w:sz w:val="22"/>
          <w:szCs w:val="22"/>
          <w:lang w:val="en-US" w:eastAsia="fr-FR"/>
        </w:rPr>
        <w:tab/>
      </w:r>
      <w:r w:rsidRPr="00585DFA">
        <w:rPr>
          <w:lang w:val="en-GB"/>
        </w:rPr>
        <w:t>Stop current mode (internal failure) (Class C)</w:t>
      </w:r>
      <w:r w:rsidRPr="007816AA">
        <w:rPr>
          <w:lang w:val="en-US"/>
        </w:rPr>
        <w:tab/>
      </w:r>
      <w:r>
        <w:fldChar w:fldCharType="begin"/>
      </w:r>
      <w:r w:rsidRPr="007816AA">
        <w:rPr>
          <w:lang w:val="en-US"/>
        </w:rPr>
        <w:instrText xml:space="preserve"> PAGEREF _Toc84938157 \h </w:instrText>
      </w:r>
      <w:r>
        <w:fldChar w:fldCharType="separate"/>
      </w:r>
      <w:r w:rsidRPr="007816AA">
        <w:rPr>
          <w:lang w:val="en-US"/>
        </w:rPr>
        <w:t>18</w:t>
      </w:r>
      <w:r>
        <w:fldChar w:fldCharType="end"/>
      </w:r>
    </w:p>
    <w:p w14:paraId="4AC214E1" w14:textId="6103A774"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4.1.9</w:t>
      </w:r>
      <w:r w:rsidRPr="007816AA">
        <w:rPr>
          <w:rFonts w:asciiTheme="minorHAnsi" w:eastAsiaTheme="minorEastAsia" w:hAnsiTheme="minorHAnsi" w:cstheme="minorBidi"/>
          <w:smallCaps w:val="0"/>
          <w:sz w:val="22"/>
          <w:szCs w:val="22"/>
          <w:lang w:val="en-US" w:eastAsia="fr-FR"/>
        </w:rPr>
        <w:tab/>
      </w:r>
      <w:r w:rsidRPr="00585DFA">
        <w:rPr>
          <w:lang w:val="en-GB"/>
        </w:rPr>
        <w:t>Failure mode (Class D)</w:t>
      </w:r>
      <w:r w:rsidRPr="007816AA">
        <w:rPr>
          <w:lang w:val="en-US"/>
        </w:rPr>
        <w:tab/>
      </w:r>
      <w:r>
        <w:fldChar w:fldCharType="begin"/>
      </w:r>
      <w:r w:rsidRPr="007816AA">
        <w:rPr>
          <w:lang w:val="en-US"/>
        </w:rPr>
        <w:instrText xml:space="preserve"> PAGEREF _Toc84938158 \h </w:instrText>
      </w:r>
      <w:r>
        <w:fldChar w:fldCharType="separate"/>
      </w:r>
      <w:r w:rsidRPr="007816AA">
        <w:rPr>
          <w:lang w:val="en-US"/>
        </w:rPr>
        <w:t>18</w:t>
      </w:r>
      <w:r>
        <w:fldChar w:fldCharType="end"/>
      </w:r>
    </w:p>
    <w:p w14:paraId="12A7CB64" w14:textId="043EC609"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4.2</w:t>
      </w:r>
      <w:r w:rsidRPr="007816AA">
        <w:rPr>
          <w:rFonts w:asciiTheme="minorHAnsi" w:eastAsiaTheme="minorEastAsia" w:hAnsiTheme="minorHAnsi" w:cstheme="minorBidi"/>
          <w:smallCaps w:val="0"/>
          <w:sz w:val="22"/>
          <w:szCs w:val="22"/>
          <w:lang w:val="en-US" w:eastAsia="fr-FR"/>
        </w:rPr>
        <w:tab/>
      </w:r>
      <w:r w:rsidRPr="00585DFA">
        <w:rPr>
          <w:lang w:val="en-US"/>
        </w:rPr>
        <w:t>Nominal functions</w:t>
      </w:r>
      <w:r w:rsidRPr="007816AA">
        <w:rPr>
          <w:lang w:val="en-US"/>
        </w:rPr>
        <w:tab/>
      </w:r>
      <w:r>
        <w:fldChar w:fldCharType="begin"/>
      </w:r>
      <w:r w:rsidRPr="007816AA">
        <w:rPr>
          <w:lang w:val="en-US"/>
        </w:rPr>
        <w:instrText xml:space="preserve"> PAGEREF _Toc84938159 \h </w:instrText>
      </w:r>
      <w:r>
        <w:fldChar w:fldCharType="separate"/>
      </w:r>
      <w:r w:rsidRPr="007816AA">
        <w:rPr>
          <w:lang w:val="en-US"/>
        </w:rPr>
        <w:t>19</w:t>
      </w:r>
      <w:r>
        <w:fldChar w:fldCharType="end"/>
      </w:r>
    </w:p>
    <w:p w14:paraId="4A327207" w14:textId="29B32A1F"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4.2.1</w:t>
      </w:r>
      <w:r w:rsidRPr="007816AA">
        <w:rPr>
          <w:rFonts w:asciiTheme="minorHAnsi" w:eastAsiaTheme="minorEastAsia" w:hAnsiTheme="minorHAnsi" w:cstheme="minorBidi"/>
          <w:smallCaps w:val="0"/>
          <w:sz w:val="22"/>
          <w:szCs w:val="22"/>
          <w:lang w:val="en-US" w:eastAsia="fr-FR"/>
        </w:rPr>
        <w:tab/>
      </w:r>
      <w:r w:rsidRPr="00585DFA">
        <w:rPr>
          <w:lang w:val="en-US"/>
        </w:rPr>
        <w:t>FP1 the DCDC shall convert +14V network from HV</w:t>
      </w:r>
      <w:r w:rsidRPr="007816AA">
        <w:rPr>
          <w:lang w:val="en-US"/>
        </w:rPr>
        <w:tab/>
      </w:r>
      <w:r>
        <w:fldChar w:fldCharType="begin"/>
      </w:r>
      <w:r w:rsidRPr="007816AA">
        <w:rPr>
          <w:lang w:val="en-US"/>
        </w:rPr>
        <w:instrText xml:space="preserve"> PAGEREF _Toc84938160 \h </w:instrText>
      </w:r>
      <w:r>
        <w:fldChar w:fldCharType="separate"/>
      </w:r>
      <w:r w:rsidRPr="007816AA">
        <w:rPr>
          <w:lang w:val="en-US"/>
        </w:rPr>
        <w:t>19</w:t>
      </w:r>
      <w:r>
        <w:fldChar w:fldCharType="end"/>
      </w:r>
    </w:p>
    <w:p w14:paraId="0C4D40F3" w14:textId="3150AB6A"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4.2.2</w:t>
      </w:r>
      <w:r w:rsidRPr="007816AA">
        <w:rPr>
          <w:rFonts w:asciiTheme="minorHAnsi" w:eastAsiaTheme="minorEastAsia" w:hAnsiTheme="minorHAnsi" w:cstheme="minorBidi"/>
          <w:smallCaps w:val="0"/>
          <w:sz w:val="22"/>
          <w:szCs w:val="22"/>
          <w:lang w:val="en-US" w:eastAsia="fr-FR"/>
        </w:rPr>
        <w:tab/>
      </w:r>
      <w:r w:rsidRPr="00585DFA">
        <w:rPr>
          <w:lang w:val="en-US"/>
        </w:rPr>
        <w:t>FC2 the DCDC shall withstand the environmental constraints</w:t>
      </w:r>
      <w:r w:rsidRPr="007816AA">
        <w:rPr>
          <w:lang w:val="en-US"/>
        </w:rPr>
        <w:tab/>
      </w:r>
      <w:r>
        <w:fldChar w:fldCharType="begin"/>
      </w:r>
      <w:r w:rsidRPr="007816AA">
        <w:rPr>
          <w:lang w:val="en-US"/>
        </w:rPr>
        <w:instrText xml:space="preserve"> PAGEREF _Toc84938161 \h </w:instrText>
      </w:r>
      <w:r>
        <w:fldChar w:fldCharType="separate"/>
      </w:r>
      <w:r w:rsidRPr="007816AA">
        <w:rPr>
          <w:lang w:val="en-US"/>
        </w:rPr>
        <w:t>30</w:t>
      </w:r>
      <w:r>
        <w:fldChar w:fldCharType="end"/>
      </w:r>
    </w:p>
    <w:p w14:paraId="0AC16BEB" w14:textId="7D62E966"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4.2.3</w:t>
      </w:r>
      <w:r w:rsidRPr="007816AA">
        <w:rPr>
          <w:rFonts w:asciiTheme="minorHAnsi" w:eastAsiaTheme="minorEastAsia" w:hAnsiTheme="minorHAnsi" w:cstheme="minorBidi"/>
          <w:smallCaps w:val="0"/>
          <w:sz w:val="22"/>
          <w:szCs w:val="22"/>
          <w:lang w:val="en-US" w:eastAsia="fr-FR"/>
        </w:rPr>
        <w:tab/>
      </w:r>
      <w:r w:rsidRPr="00585DFA">
        <w:rPr>
          <w:lang w:val="en-US"/>
        </w:rPr>
        <w:t>FC3 the DCDC shall communicate by can</w:t>
      </w:r>
      <w:r w:rsidRPr="007816AA">
        <w:rPr>
          <w:lang w:val="en-US"/>
        </w:rPr>
        <w:tab/>
      </w:r>
      <w:r>
        <w:fldChar w:fldCharType="begin"/>
      </w:r>
      <w:r w:rsidRPr="007816AA">
        <w:rPr>
          <w:lang w:val="en-US"/>
        </w:rPr>
        <w:instrText xml:space="preserve"> PAGEREF _Toc84938162 \h </w:instrText>
      </w:r>
      <w:r>
        <w:fldChar w:fldCharType="separate"/>
      </w:r>
      <w:r w:rsidRPr="007816AA">
        <w:rPr>
          <w:lang w:val="en-US"/>
        </w:rPr>
        <w:t>30</w:t>
      </w:r>
      <w:r>
        <w:fldChar w:fldCharType="end"/>
      </w:r>
    </w:p>
    <w:p w14:paraId="3955CE58" w14:textId="5EF8641A"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4.2.4</w:t>
      </w:r>
      <w:r w:rsidRPr="007816AA">
        <w:rPr>
          <w:rFonts w:asciiTheme="minorHAnsi" w:eastAsiaTheme="minorEastAsia" w:hAnsiTheme="minorHAnsi" w:cstheme="minorBidi"/>
          <w:smallCaps w:val="0"/>
          <w:sz w:val="22"/>
          <w:szCs w:val="22"/>
          <w:lang w:val="en-US" w:eastAsia="fr-FR"/>
        </w:rPr>
        <w:tab/>
      </w:r>
      <w:r w:rsidRPr="00585DFA">
        <w:rPr>
          <w:lang w:val="en-US"/>
        </w:rPr>
        <w:t>FC5 the DCDC shall respect the user</w:t>
      </w:r>
      <w:r w:rsidRPr="007816AA">
        <w:rPr>
          <w:lang w:val="en-US"/>
        </w:rPr>
        <w:tab/>
      </w:r>
      <w:r>
        <w:fldChar w:fldCharType="begin"/>
      </w:r>
      <w:r w:rsidRPr="007816AA">
        <w:rPr>
          <w:lang w:val="en-US"/>
        </w:rPr>
        <w:instrText xml:space="preserve"> PAGEREF _Toc84938163 \h </w:instrText>
      </w:r>
      <w:r>
        <w:fldChar w:fldCharType="separate"/>
      </w:r>
      <w:r w:rsidRPr="007816AA">
        <w:rPr>
          <w:lang w:val="en-US"/>
        </w:rPr>
        <w:t>30</w:t>
      </w:r>
      <w:r>
        <w:fldChar w:fldCharType="end"/>
      </w:r>
    </w:p>
    <w:p w14:paraId="2BD9D3BF" w14:textId="020CD779"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4.2.5</w:t>
      </w:r>
      <w:r w:rsidRPr="007816AA">
        <w:rPr>
          <w:rFonts w:asciiTheme="minorHAnsi" w:eastAsiaTheme="minorEastAsia" w:hAnsiTheme="minorHAnsi" w:cstheme="minorBidi"/>
          <w:smallCaps w:val="0"/>
          <w:sz w:val="22"/>
          <w:szCs w:val="22"/>
          <w:lang w:val="en-US" w:eastAsia="fr-FR"/>
        </w:rPr>
        <w:tab/>
      </w:r>
      <w:r w:rsidRPr="00585DFA">
        <w:rPr>
          <w:lang w:val="en-US"/>
        </w:rPr>
        <w:t>FC6 the DCDC shall be supplied by +14V</w:t>
      </w:r>
      <w:r w:rsidRPr="007816AA">
        <w:rPr>
          <w:lang w:val="en-US"/>
        </w:rPr>
        <w:tab/>
      </w:r>
      <w:r>
        <w:fldChar w:fldCharType="begin"/>
      </w:r>
      <w:r w:rsidRPr="007816AA">
        <w:rPr>
          <w:lang w:val="en-US"/>
        </w:rPr>
        <w:instrText xml:space="preserve"> PAGEREF _Toc84938164 \h </w:instrText>
      </w:r>
      <w:r>
        <w:fldChar w:fldCharType="separate"/>
      </w:r>
      <w:r w:rsidRPr="007816AA">
        <w:rPr>
          <w:lang w:val="en-US"/>
        </w:rPr>
        <w:t>30</w:t>
      </w:r>
      <w:r>
        <w:fldChar w:fldCharType="end"/>
      </w:r>
    </w:p>
    <w:p w14:paraId="5E9D0EB1" w14:textId="3BA9182A"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4.2.6</w:t>
      </w:r>
      <w:r w:rsidRPr="007816AA">
        <w:rPr>
          <w:rFonts w:asciiTheme="minorHAnsi" w:eastAsiaTheme="minorEastAsia" w:hAnsiTheme="minorHAnsi" w:cstheme="minorBidi"/>
          <w:smallCaps w:val="0"/>
          <w:sz w:val="22"/>
          <w:szCs w:val="22"/>
          <w:lang w:val="en-US" w:eastAsia="fr-FR"/>
        </w:rPr>
        <w:tab/>
      </w:r>
      <w:r w:rsidRPr="00585DFA">
        <w:rPr>
          <w:lang w:val="en-US"/>
        </w:rPr>
        <w:t>FC7 the DCDC shall provide its own diagnostic</w:t>
      </w:r>
      <w:r w:rsidRPr="007816AA">
        <w:rPr>
          <w:lang w:val="en-US"/>
        </w:rPr>
        <w:tab/>
      </w:r>
      <w:r>
        <w:fldChar w:fldCharType="begin"/>
      </w:r>
      <w:r w:rsidRPr="007816AA">
        <w:rPr>
          <w:lang w:val="en-US"/>
        </w:rPr>
        <w:instrText xml:space="preserve"> PAGEREF _Toc84938165 \h </w:instrText>
      </w:r>
      <w:r>
        <w:fldChar w:fldCharType="separate"/>
      </w:r>
      <w:r w:rsidRPr="007816AA">
        <w:rPr>
          <w:lang w:val="en-US"/>
        </w:rPr>
        <w:t>30</w:t>
      </w:r>
      <w:r>
        <w:fldChar w:fldCharType="end"/>
      </w:r>
    </w:p>
    <w:p w14:paraId="4A498101" w14:textId="3770834E"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4.3</w:t>
      </w:r>
      <w:r w:rsidRPr="007816AA">
        <w:rPr>
          <w:rFonts w:asciiTheme="minorHAnsi" w:eastAsiaTheme="minorEastAsia" w:hAnsiTheme="minorHAnsi" w:cstheme="minorBidi"/>
          <w:smallCaps w:val="0"/>
          <w:sz w:val="22"/>
          <w:szCs w:val="22"/>
          <w:lang w:val="en-US" w:eastAsia="fr-FR"/>
        </w:rPr>
        <w:tab/>
      </w:r>
      <w:r w:rsidRPr="00585DFA">
        <w:rPr>
          <w:lang w:val="en-US"/>
        </w:rPr>
        <w:t>Functional</w:t>
      </w:r>
      <w:r w:rsidRPr="00585DFA">
        <w:rPr>
          <w:lang w:val="en-GB"/>
        </w:rPr>
        <w:t xml:space="preserve"> safety requirements</w:t>
      </w:r>
      <w:r w:rsidRPr="007816AA">
        <w:rPr>
          <w:lang w:val="en-US"/>
        </w:rPr>
        <w:tab/>
      </w:r>
      <w:r>
        <w:fldChar w:fldCharType="begin"/>
      </w:r>
      <w:r w:rsidRPr="007816AA">
        <w:rPr>
          <w:lang w:val="en-US"/>
        </w:rPr>
        <w:instrText xml:space="preserve"> PAGEREF _Toc84938166 \h </w:instrText>
      </w:r>
      <w:r>
        <w:fldChar w:fldCharType="separate"/>
      </w:r>
      <w:r w:rsidRPr="007816AA">
        <w:rPr>
          <w:lang w:val="en-US"/>
        </w:rPr>
        <w:t>31</w:t>
      </w:r>
      <w:r>
        <w:fldChar w:fldCharType="end"/>
      </w:r>
    </w:p>
    <w:p w14:paraId="00E6E200" w14:textId="647E994A"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4.3.1</w:t>
      </w:r>
      <w:r w:rsidRPr="007816AA">
        <w:rPr>
          <w:rFonts w:asciiTheme="minorHAnsi" w:eastAsiaTheme="minorEastAsia" w:hAnsiTheme="minorHAnsi" w:cstheme="minorBidi"/>
          <w:smallCaps w:val="0"/>
          <w:sz w:val="22"/>
          <w:szCs w:val="22"/>
          <w:lang w:val="en-US" w:eastAsia="fr-FR"/>
        </w:rPr>
        <w:tab/>
      </w:r>
      <w:r w:rsidRPr="00585DFA">
        <w:rPr>
          <w:lang w:val="en-GB"/>
        </w:rPr>
        <w:t>Safe-states or degraded mode of operation</w:t>
      </w:r>
      <w:r w:rsidRPr="007816AA">
        <w:rPr>
          <w:lang w:val="en-US"/>
        </w:rPr>
        <w:tab/>
      </w:r>
      <w:r>
        <w:fldChar w:fldCharType="begin"/>
      </w:r>
      <w:r w:rsidRPr="007816AA">
        <w:rPr>
          <w:lang w:val="en-US"/>
        </w:rPr>
        <w:instrText xml:space="preserve"> PAGEREF _Toc84938167 \h </w:instrText>
      </w:r>
      <w:r>
        <w:fldChar w:fldCharType="separate"/>
      </w:r>
      <w:r w:rsidRPr="007816AA">
        <w:rPr>
          <w:lang w:val="en-US"/>
        </w:rPr>
        <w:t>31</w:t>
      </w:r>
      <w:r>
        <w:fldChar w:fldCharType="end"/>
      </w:r>
    </w:p>
    <w:p w14:paraId="3478DD49" w14:textId="7D9957E3"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4.3.2</w:t>
      </w:r>
      <w:r w:rsidRPr="007816AA">
        <w:rPr>
          <w:rFonts w:asciiTheme="minorHAnsi" w:eastAsiaTheme="minorEastAsia" w:hAnsiTheme="minorHAnsi" w:cstheme="minorBidi"/>
          <w:smallCaps w:val="0"/>
          <w:sz w:val="22"/>
          <w:szCs w:val="22"/>
          <w:lang w:val="en-US" w:eastAsia="fr-FR"/>
        </w:rPr>
        <w:tab/>
      </w:r>
      <w:r w:rsidRPr="00585DFA">
        <w:rPr>
          <w:lang w:val="en-GB"/>
        </w:rPr>
        <w:t>Generic safety requirements</w:t>
      </w:r>
      <w:r w:rsidRPr="007816AA">
        <w:rPr>
          <w:lang w:val="en-US"/>
        </w:rPr>
        <w:tab/>
      </w:r>
      <w:r>
        <w:fldChar w:fldCharType="begin"/>
      </w:r>
      <w:r w:rsidRPr="007816AA">
        <w:rPr>
          <w:lang w:val="en-US"/>
        </w:rPr>
        <w:instrText xml:space="preserve"> PAGEREF _Toc84938168 \h </w:instrText>
      </w:r>
      <w:r>
        <w:fldChar w:fldCharType="separate"/>
      </w:r>
      <w:r w:rsidRPr="007816AA">
        <w:rPr>
          <w:lang w:val="en-US"/>
        </w:rPr>
        <w:t>32</w:t>
      </w:r>
      <w:r>
        <w:fldChar w:fldCharType="end"/>
      </w:r>
    </w:p>
    <w:p w14:paraId="1BCE17B5" w14:textId="5AB8CAEB"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4.3.3</w:t>
      </w:r>
      <w:r w:rsidRPr="007816AA">
        <w:rPr>
          <w:rFonts w:asciiTheme="minorHAnsi" w:eastAsiaTheme="minorEastAsia" w:hAnsiTheme="minorHAnsi" w:cstheme="minorBidi"/>
          <w:smallCaps w:val="0"/>
          <w:sz w:val="22"/>
          <w:szCs w:val="22"/>
          <w:lang w:val="en-US" w:eastAsia="fr-FR"/>
        </w:rPr>
        <w:tab/>
      </w:r>
      <w:r w:rsidRPr="00585DFA">
        <w:rPr>
          <w:lang w:val="en-GB"/>
        </w:rPr>
        <w:t>Specific functional safety requirements</w:t>
      </w:r>
      <w:r w:rsidRPr="007816AA">
        <w:rPr>
          <w:lang w:val="en-US"/>
        </w:rPr>
        <w:tab/>
      </w:r>
      <w:r>
        <w:fldChar w:fldCharType="begin"/>
      </w:r>
      <w:r w:rsidRPr="007816AA">
        <w:rPr>
          <w:lang w:val="en-US"/>
        </w:rPr>
        <w:instrText xml:space="preserve"> PAGEREF _Toc84938169 \h </w:instrText>
      </w:r>
      <w:r>
        <w:fldChar w:fldCharType="separate"/>
      </w:r>
      <w:r w:rsidRPr="007816AA">
        <w:rPr>
          <w:lang w:val="en-US"/>
        </w:rPr>
        <w:t>32</w:t>
      </w:r>
      <w:r>
        <w:fldChar w:fldCharType="end"/>
      </w:r>
    </w:p>
    <w:p w14:paraId="4C704618" w14:textId="5B059BA6"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5</w:t>
      </w:r>
      <w:r w:rsidRPr="007816AA">
        <w:rPr>
          <w:rFonts w:asciiTheme="minorHAnsi" w:eastAsiaTheme="minorEastAsia" w:hAnsiTheme="minorHAnsi" w:cstheme="minorBidi"/>
          <w:b w:val="0"/>
          <w:smallCaps w:val="0"/>
          <w:sz w:val="22"/>
          <w:szCs w:val="22"/>
          <w:lang w:val="en-US" w:eastAsia="fr-FR"/>
        </w:rPr>
        <w:tab/>
      </w:r>
      <w:r w:rsidRPr="00585DFA">
        <w:rPr>
          <w:lang w:val="en-GB" w:eastAsia="fr-FR"/>
        </w:rPr>
        <w:t>E</w:t>
      </w:r>
      <w:r w:rsidRPr="00585DFA">
        <w:rPr>
          <w:lang w:val="en-GB"/>
        </w:rPr>
        <w:t>lectrical safety requirements</w:t>
      </w:r>
      <w:r w:rsidRPr="007816AA">
        <w:rPr>
          <w:lang w:val="en-US"/>
        </w:rPr>
        <w:tab/>
      </w:r>
      <w:r>
        <w:fldChar w:fldCharType="begin"/>
      </w:r>
      <w:r w:rsidRPr="007816AA">
        <w:rPr>
          <w:lang w:val="en-US"/>
        </w:rPr>
        <w:instrText xml:space="preserve"> PAGEREF _Toc84938170 \h </w:instrText>
      </w:r>
      <w:r>
        <w:fldChar w:fldCharType="separate"/>
      </w:r>
      <w:r w:rsidRPr="007816AA">
        <w:rPr>
          <w:lang w:val="en-US"/>
        </w:rPr>
        <w:t>35</w:t>
      </w:r>
      <w:r>
        <w:fldChar w:fldCharType="end"/>
      </w:r>
    </w:p>
    <w:p w14:paraId="0A3DE5EB" w14:textId="7E40B11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5.1</w:t>
      </w:r>
      <w:r w:rsidRPr="007816AA">
        <w:rPr>
          <w:rFonts w:asciiTheme="minorHAnsi" w:eastAsiaTheme="minorEastAsia" w:hAnsiTheme="minorHAnsi" w:cstheme="minorBidi"/>
          <w:smallCaps w:val="0"/>
          <w:sz w:val="22"/>
          <w:szCs w:val="22"/>
          <w:lang w:val="en-US" w:eastAsia="fr-FR"/>
        </w:rPr>
        <w:tab/>
      </w:r>
      <w:r w:rsidRPr="00585DFA">
        <w:rPr>
          <w:lang w:val="en-US"/>
        </w:rPr>
        <w:t>Voltage class</w:t>
      </w:r>
      <w:r w:rsidRPr="007816AA">
        <w:rPr>
          <w:lang w:val="en-US"/>
        </w:rPr>
        <w:tab/>
      </w:r>
      <w:r>
        <w:fldChar w:fldCharType="begin"/>
      </w:r>
      <w:r w:rsidRPr="007816AA">
        <w:rPr>
          <w:lang w:val="en-US"/>
        </w:rPr>
        <w:instrText xml:space="preserve"> PAGEREF _Toc84938171 \h </w:instrText>
      </w:r>
      <w:r>
        <w:fldChar w:fldCharType="separate"/>
      </w:r>
      <w:r w:rsidRPr="007816AA">
        <w:rPr>
          <w:lang w:val="en-US"/>
        </w:rPr>
        <w:t>35</w:t>
      </w:r>
      <w:r>
        <w:fldChar w:fldCharType="end"/>
      </w:r>
    </w:p>
    <w:p w14:paraId="03AA266A" w14:textId="3F5C7504"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5.2</w:t>
      </w:r>
      <w:r w:rsidRPr="007816AA">
        <w:rPr>
          <w:rFonts w:asciiTheme="minorHAnsi" w:eastAsiaTheme="minorEastAsia" w:hAnsiTheme="minorHAnsi" w:cstheme="minorBidi"/>
          <w:smallCaps w:val="0"/>
          <w:sz w:val="22"/>
          <w:szCs w:val="22"/>
          <w:lang w:val="en-US" w:eastAsia="fr-FR"/>
        </w:rPr>
        <w:tab/>
      </w:r>
      <w:r w:rsidRPr="00585DFA">
        <w:rPr>
          <w:lang w:val="en-US"/>
        </w:rPr>
        <w:t>Type of insulation</w:t>
      </w:r>
      <w:r w:rsidRPr="007816AA">
        <w:rPr>
          <w:lang w:val="en-US"/>
        </w:rPr>
        <w:tab/>
      </w:r>
      <w:r>
        <w:fldChar w:fldCharType="begin"/>
      </w:r>
      <w:r w:rsidRPr="007816AA">
        <w:rPr>
          <w:lang w:val="en-US"/>
        </w:rPr>
        <w:instrText xml:space="preserve"> PAGEREF _Toc84938172 \h </w:instrText>
      </w:r>
      <w:r>
        <w:fldChar w:fldCharType="separate"/>
      </w:r>
      <w:r w:rsidRPr="007816AA">
        <w:rPr>
          <w:lang w:val="en-US"/>
        </w:rPr>
        <w:t>35</w:t>
      </w:r>
      <w:r>
        <w:fldChar w:fldCharType="end"/>
      </w:r>
    </w:p>
    <w:p w14:paraId="31907345" w14:textId="5889B3BC"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5.3</w:t>
      </w:r>
      <w:r w:rsidRPr="007816AA">
        <w:rPr>
          <w:rFonts w:asciiTheme="minorHAnsi" w:eastAsiaTheme="minorEastAsia" w:hAnsiTheme="minorHAnsi" w:cstheme="minorBidi"/>
          <w:smallCaps w:val="0"/>
          <w:sz w:val="22"/>
          <w:szCs w:val="22"/>
          <w:lang w:val="en-US" w:eastAsia="fr-FR"/>
        </w:rPr>
        <w:tab/>
      </w:r>
      <w:r w:rsidRPr="00585DFA">
        <w:rPr>
          <w:lang w:val="en-US"/>
        </w:rPr>
        <w:t>Discharge</w:t>
      </w:r>
      <w:r w:rsidRPr="007816AA">
        <w:rPr>
          <w:lang w:val="en-US"/>
        </w:rPr>
        <w:tab/>
      </w:r>
      <w:r>
        <w:fldChar w:fldCharType="begin"/>
      </w:r>
      <w:r w:rsidRPr="007816AA">
        <w:rPr>
          <w:lang w:val="en-US"/>
        </w:rPr>
        <w:instrText xml:space="preserve"> PAGEREF _Toc84938173 \h </w:instrText>
      </w:r>
      <w:r>
        <w:fldChar w:fldCharType="separate"/>
      </w:r>
      <w:r w:rsidRPr="007816AA">
        <w:rPr>
          <w:lang w:val="en-US"/>
        </w:rPr>
        <w:t>35</w:t>
      </w:r>
      <w:r>
        <w:fldChar w:fldCharType="end"/>
      </w:r>
    </w:p>
    <w:p w14:paraId="0DA2F1D7" w14:textId="7F0DAC28"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5.4</w:t>
      </w:r>
      <w:r w:rsidRPr="007816AA">
        <w:rPr>
          <w:rFonts w:asciiTheme="minorHAnsi" w:eastAsiaTheme="minorEastAsia" w:hAnsiTheme="minorHAnsi" w:cstheme="minorBidi"/>
          <w:smallCaps w:val="0"/>
          <w:sz w:val="22"/>
          <w:szCs w:val="22"/>
          <w:lang w:val="en-US" w:eastAsia="fr-FR"/>
        </w:rPr>
        <w:tab/>
      </w:r>
      <w:r w:rsidRPr="00585DFA">
        <w:rPr>
          <w:lang w:val="en-US"/>
        </w:rPr>
        <w:t>HV interlock</w:t>
      </w:r>
      <w:r w:rsidRPr="007816AA">
        <w:rPr>
          <w:lang w:val="en-US"/>
        </w:rPr>
        <w:tab/>
      </w:r>
      <w:r>
        <w:fldChar w:fldCharType="begin"/>
      </w:r>
      <w:r w:rsidRPr="007816AA">
        <w:rPr>
          <w:lang w:val="en-US"/>
        </w:rPr>
        <w:instrText xml:space="preserve"> PAGEREF _Toc84938174 \h </w:instrText>
      </w:r>
      <w:r>
        <w:fldChar w:fldCharType="separate"/>
      </w:r>
      <w:r w:rsidRPr="007816AA">
        <w:rPr>
          <w:lang w:val="en-US"/>
        </w:rPr>
        <w:t>35</w:t>
      </w:r>
      <w:r>
        <w:fldChar w:fldCharType="end"/>
      </w:r>
    </w:p>
    <w:p w14:paraId="3F247B6E" w14:textId="209EC04A"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5.5</w:t>
      </w:r>
      <w:r w:rsidRPr="007816AA">
        <w:rPr>
          <w:rFonts w:asciiTheme="minorHAnsi" w:eastAsiaTheme="minorEastAsia" w:hAnsiTheme="minorHAnsi" w:cstheme="minorBidi"/>
          <w:smallCaps w:val="0"/>
          <w:sz w:val="22"/>
          <w:szCs w:val="22"/>
          <w:lang w:val="en-US" w:eastAsia="fr-FR"/>
        </w:rPr>
        <w:tab/>
      </w:r>
      <w:r w:rsidRPr="00585DFA">
        <w:rPr>
          <w:lang w:val="en-US"/>
        </w:rPr>
        <w:t>Safety Access for “VAV”</w:t>
      </w:r>
      <w:r w:rsidRPr="007816AA">
        <w:rPr>
          <w:lang w:val="en-US"/>
        </w:rPr>
        <w:tab/>
      </w:r>
      <w:r>
        <w:fldChar w:fldCharType="begin"/>
      </w:r>
      <w:r w:rsidRPr="007816AA">
        <w:rPr>
          <w:lang w:val="en-US"/>
        </w:rPr>
        <w:instrText xml:space="preserve"> PAGEREF _Toc84938175 \h </w:instrText>
      </w:r>
      <w:r>
        <w:fldChar w:fldCharType="separate"/>
      </w:r>
      <w:r w:rsidRPr="007816AA">
        <w:rPr>
          <w:lang w:val="en-US"/>
        </w:rPr>
        <w:t>35</w:t>
      </w:r>
      <w:r>
        <w:fldChar w:fldCharType="end"/>
      </w:r>
    </w:p>
    <w:p w14:paraId="759FF8E2" w14:textId="228C738C"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5.6</w:t>
      </w:r>
      <w:r w:rsidRPr="007816AA">
        <w:rPr>
          <w:rFonts w:asciiTheme="minorHAnsi" w:eastAsiaTheme="minorEastAsia" w:hAnsiTheme="minorHAnsi" w:cstheme="minorBidi"/>
          <w:smallCaps w:val="0"/>
          <w:sz w:val="22"/>
          <w:szCs w:val="22"/>
          <w:lang w:val="en-US" w:eastAsia="fr-FR"/>
        </w:rPr>
        <w:tab/>
      </w:r>
      <w:r w:rsidRPr="00585DFA">
        <w:rPr>
          <w:lang w:val="en-US"/>
        </w:rPr>
        <w:t>Protection against short circuit current or over current</w:t>
      </w:r>
      <w:r w:rsidRPr="007816AA">
        <w:rPr>
          <w:lang w:val="en-US"/>
        </w:rPr>
        <w:tab/>
      </w:r>
      <w:r>
        <w:fldChar w:fldCharType="begin"/>
      </w:r>
      <w:r w:rsidRPr="007816AA">
        <w:rPr>
          <w:lang w:val="en-US"/>
        </w:rPr>
        <w:instrText xml:space="preserve"> PAGEREF _Toc84938176 \h </w:instrText>
      </w:r>
      <w:r>
        <w:fldChar w:fldCharType="separate"/>
      </w:r>
      <w:r w:rsidRPr="007816AA">
        <w:rPr>
          <w:lang w:val="en-US"/>
        </w:rPr>
        <w:t>35</w:t>
      </w:r>
      <w:r>
        <w:fldChar w:fldCharType="end"/>
      </w:r>
    </w:p>
    <w:p w14:paraId="151BF2B6" w14:textId="1B6D908E"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5.7</w:t>
      </w:r>
      <w:r w:rsidRPr="007816AA">
        <w:rPr>
          <w:rFonts w:asciiTheme="minorHAnsi" w:eastAsiaTheme="minorEastAsia" w:hAnsiTheme="minorHAnsi" w:cstheme="minorBidi"/>
          <w:smallCaps w:val="0"/>
          <w:sz w:val="22"/>
          <w:szCs w:val="22"/>
          <w:lang w:val="en-US" w:eastAsia="fr-FR"/>
        </w:rPr>
        <w:tab/>
      </w:r>
      <w:r w:rsidRPr="00585DFA">
        <w:rPr>
          <w:lang w:val="en-US"/>
        </w:rPr>
        <w:t>Insulation resistance</w:t>
      </w:r>
      <w:r w:rsidRPr="007816AA">
        <w:rPr>
          <w:lang w:val="en-US"/>
        </w:rPr>
        <w:tab/>
      </w:r>
      <w:r>
        <w:fldChar w:fldCharType="begin"/>
      </w:r>
      <w:r w:rsidRPr="007816AA">
        <w:rPr>
          <w:lang w:val="en-US"/>
        </w:rPr>
        <w:instrText xml:space="preserve"> PAGEREF _Toc84938177 \h </w:instrText>
      </w:r>
      <w:r>
        <w:fldChar w:fldCharType="separate"/>
      </w:r>
      <w:r w:rsidRPr="007816AA">
        <w:rPr>
          <w:lang w:val="en-US"/>
        </w:rPr>
        <w:t>36</w:t>
      </w:r>
      <w:r>
        <w:fldChar w:fldCharType="end"/>
      </w:r>
    </w:p>
    <w:p w14:paraId="6C3AE64A" w14:textId="36034F46"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5.8</w:t>
      </w:r>
      <w:r w:rsidRPr="007816AA">
        <w:rPr>
          <w:rFonts w:asciiTheme="minorHAnsi" w:eastAsiaTheme="minorEastAsia" w:hAnsiTheme="minorHAnsi" w:cstheme="minorBidi"/>
          <w:smallCaps w:val="0"/>
          <w:sz w:val="22"/>
          <w:szCs w:val="22"/>
          <w:lang w:val="en-US" w:eastAsia="fr-FR"/>
        </w:rPr>
        <w:tab/>
      </w:r>
      <w:r w:rsidRPr="00585DFA">
        <w:rPr>
          <w:lang w:val="en-US"/>
        </w:rPr>
        <w:t>Insulation coordination</w:t>
      </w:r>
      <w:r w:rsidRPr="007816AA">
        <w:rPr>
          <w:lang w:val="en-US"/>
        </w:rPr>
        <w:tab/>
      </w:r>
      <w:r>
        <w:fldChar w:fldCharType="begin"/>
      </w:r>
      <w:r w:rsidRPr="007816AA">
        <w:rPr>
          <w:lang w:val="en-US"/>
        </w:rPr>
        <w:instrText xml:space="preserve"> PAGEREF _Toc84938178 \h </w:instrText>
      </w:r>
      <w:r>
        <w:fldChar w:fldCharType="separate"/>
      </w:r>
      <w:r w:rsidRPr="007816AA">
        <w:rPr>
          <w:lang w:val="en-US"/>
        </w:rPr>
        <w:t>36</w:t>
      </w:r>
      <w:r>
        <w:fldChar w:fldCharType="end"/>
      </w:r>
    </w:p>
    <w:p w14:paraId="2AA18B3D" w14:textId="1D09976B"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5.9</w:t>
      </w:r>
      <w:r w:rsidRPr="007816AA">
        <w:rPr>
          <w:rFonts w:asciiTheme="minorHAnsi" w:eastAsiaTheme="minorEastAsia" w:hAnsiTheme="minorHAnsi" w:cstheme="minorBidi"/>
          <w:smallCaps w:val="0"/>
          <w:sz w:val="22"/>
          <w:szCs w:val="22"/>
          <w:lang w:val="en-US" w:eastAsia="fr-FR"/>
        </w:rPr>
        <w:tab/>
      </w:r>
      <w:r w:rsidRPr="00585DFA">
        <w:rPr>
          <w:lang w:val="en-US"/>
        </w:rPr>
        <w:t>Dielectric withstand tests</w:t>
      </w:r>
      <w:r w:rsidRPr="007816AA">
        <w:rPr>
          <w:lang w:val="en-US"/>
        </w:rPr>
        <w:tab/>
      </w:r>
      <w:r>
        <w:fldChar w:fldCharType="begin"/>
      </w:r>
      <w:r w:rsidRPr="007816AA">
        <w:rPr>
          <w:lang w:val="en-US"/>
        </w:rPr>
        <w:instrText xml:space="preserve"> PAGEREF _Toc84938179 \h </w:instrText>
      </w:r>
      <w:r>
        <w:fldChar w:fldCharType="separate"/>
      </w:r>
      <w:r w:rsidRPr="007816AA">
        <w:rPr>
          <w:lang w:val="en-US"/>
        </w:rPr>
        <w:t>37</w:t>
      </w:r>
      <w:r>
        <w:fldChar w:fldCharType="end"/>
      </w:r>
    </w:p>
    <w:p w14:paraId="12675B6F" w14:textId="50CA8097"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5.9.1</w:t>
      </w:r>
      <w:r w:rsidRPr="007816AA">
        <w:rPr>
          <w:rFonts w:asciiTheme="minorHAnsi" w:eastAsiaTheme="minorEastAsia" w:hAnsiTheme="minorHAnsi" w:cstheme="minorBidi"/>
          <w:smallCaps w:val="0"/>
          <w:sz w:val="22"/>
          <w:szCs w:val="22"/>
          <w:lang w:val="en-US" w:eastAsia="fr-FR"/>
        </w:rPr>
        <w:tab/>
      </w:r>
      <w:r w:rsidRPr="00585DFA">
        <w:rPr>
          <w:lang w:val="en-US"/>
        </w:rPr>
        <w:t>Impulse voltage withstand test</w:t>
      </w:r>
      <w:r w:rsidRPr="007816AA">
        <w:rPr>
          <w:lang w:val="en-US"/>
        </w:rPr>
        <w:tab/>
      </w:r>
      <w:r>
        <w:fldChar w:fldCharType="begin"/>
      </w:r>
      <w:r w:rsidRPr="007816AA">
        <w:rPr>
          <w:lang w:val="en-US"/>
        </w:rPr>
        <w:instrText xml:space="preserve"> PAGEREF _Toc84938180 \h </w:instrText>
      </w:r>
      <w:r>
        <w:fldChar w:fldCharType="separate"/>
      </w:r>
      <w:r w:rsidRPr="007816AA">
        <w:rPr>
          <w:lang w:val="en-US"/>
        </w:rPr>
        <w:t>37</w:t>
      </w:r>
      <w:r>
        <w:fldChar w:fldCharType="end"/>
      </w:r>
    </w:p>
    <w:p w14:paraId="222B749D" w14:textId="42AD30B9"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5.9.2</w:t>
      </w:r>
      <w:r w:rsidRPr="007816AA">
        <w:rPr>
          <w:rFonts w:asciiTheme="minorHAnsi" w:eastAsiaTheme="minorEastAsia" w:hAnsiTheme="minorHAnsi" w:cstheme="minorBidi"/>
          <w:smallCaps w:val="0"/>
          <w:sz w:val="22"/>
          <w:szCs w:val="22"/>
          <w:lang w:val="en-US" w:eastAsia="fr-FR"/>
        </w:rPr>
        <w:tab/>
      </w:r>
      <w:r w:rsidRPr="00585DFA">
        <w:rPr>
          <w:lang w:val="en-US"/>
        </w:rPr>
        <w:t>Alternative voltage test</w:t>
      </w:r>
      <w:r w:rsidRPr="007816AA">
        <w:rPr>
          <w:lang w:val="en-US"/>
        </w:rPr>
        <w:tab/>
      </w:r>
      <w:r>
        <w:fldChar w:fldCharType="begin"/>
      </w:r>
      <w:r w:rsidRPr="007816AA">
        <w:rPr>
          <w:lang w:val="en-US"/>
        </w:rPr>
        <w:instrText xml:space="preserve"> PAGEREF _Toc84938181 \h </w:instrText>
      </w:r>
      <w:r>
        <w:fldChar w:fldCharType="separate"/>
      </w:r>
      <w:r w:rsidRPr="007816AA">
        <w:rPr>
          <w:lang w:val="en-US"/>
        </w:rPr>
        <w:t>37</w:t>
      </w:r>
      <w:r>
        <w:fldChar w:fldCharType="end"/>
      </w:r>
    </w:p>
    <w:p w14:paraId="782562DB" w14:textId="20826CB8"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5.10</w:t>
      </w:r>
      <w:r w:rsidRPr="007816AA">
        <w:rPr>
          <w:rFonts w:asciiTheme="minorHAnsi" w:eastAsiaTheme="minorEastAsia" w:hAnsiTheme="minorHAnsi" w:cstheme="minorBidi"/>
          <w:smallCaps w:val="0"/>
          <w:sz w:val="22"/>
          <w:szCs w:val="22"/>
          <w:lang w:val="en-US" w:eastAsia="fr-FR"/>
        </w:rPr>
        <w:tab/>
      </w:r>
      <w:r w:rsidRPr="00585DFA">
        <w:rPr>
          <w:lang w:val="en-US"/>
        </w:rPr>
        <w:t>Blinding leakage curRent</w:t>
      </w:r>
      <w:r w:rsidRPr="007816AA">
        <w:rPr>
          <w:lang w:val="en-US"/>
        </w:rPr>
        <w:tab/>
      </w:r>
      <w:r>
        <w:fldChar w:fldCharType="begin"/>
      </w:r>
      <w:r w:rsidRPr="007816AA">
        <w:rPr>
          <w:lang w:val="en-US"/>
        </w:rPr>
        <w:instrText xml:space="preserve"> PAGEREF _Toc84938182 \h </w:instrText>
      </w:r>
      <w:r>
        <w:fldChar w:fldCharType="separate"/>
      </w:r>
      <w:r w:rsidRPr="007816AA">
        <w:rPr>
          <w:lang w:val="en-US"/>
        </w:rPr>
        <w:t>37</w:t>
      </w:r>
      <w:r>
        <w:fldChar w:fldCharType="end"/>
      </w:r>
    </w:p>
    <w:p w14:paraId="4D4E51C3" w14:textId="48C93154"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5.11</w:t>
      </w:r>
      <w:r w:rsidRPr="007816AA">
        <w:rPr>
          <w:rFonts w:asciiTheme="minorHAnsi" w:eastAsiaTheme="minorEastAsia" w:hAnsiTheme="minorHAnsi" w:cstheme="minorBidi"/>
          <w:smallCaps w:val="0"/>
          <w:sz w:val="22"/>
          <w:szCs w:val="22"/>
          <w:lang w:val="en-US" w:eastAsia="fr-FR"/>
        </w:rPr>
        <w:tab/>
      </w:r>
      <w:r w:rsidRPr="00585DFA">
        <w:rPr>
          <w:lang w:val="en-US"/>
        </w:rPr>
        <w:t>Touch cuRrent</w:t>
      </w:r>
      <w:r w:rsidRPr="007816AA">
        <w:rPr>
          <w:lang w:val="en-US"/>
        </w:rPr>
        <w:tab/>
      </w:r>
      <w:r>
        <w:fldChar w:fldCharType="begin"/>
      </w:r>
      <w:r w:rsidRPr="007816AA">
        <w:rPr>
          <w:lang w:val="en-US"/>
        </w:rPr>
        <w:instrText xml:space="preserve"> PAGEREF _Toc84938183 \h </w:instrText>
      </w:r>
      <w:r>
        <w:fldChar w:fldCharType="separate"/>
      </w:r>
      <w:r w:rsidRPr="007816AA">
        <w:rPr>
          <w:lang w:val="en-US"/>
        </w:rPr>
        <w:t>37</w:t>
      </w:r>
      <w:r>
        <w:fldChar w:fldCharType="end"/>
      </w:r>
    </w:p>
    <w:p w14:paraId="50A37663" w14:textId="0826239A"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5.12</w:t>
      </w:r>
      <w:r w:rsidRPr="007816AA">
        <w:rPr>
          <w:rFonts w:asciiTheme="minorHAnsi" w:eastAsiaTheme="minorEastAsia" w:hAnsiTheme="minorHAnsi" w:cstheme="minorBidi"/>
          <w:smallCaps w:val="0"/>
          <w:sz w:val="22"/>
          <w:szCs w:val="22"/>
          <w:lang w:val="en-US" w:eastAsia="fr-FR"/>
        </w:rPr>
        <w:tab/>
      </w:r>
      <w:r w:rsidRPr="00585DFA">
        <w:rPr>
          <w:lang w:val="en-US"/>
        </w:rPr>
        <w:t>Common mode capacitor</w:t>
      </w:r>
      <w:r w:rsidRPr="007816AA">
        <w:rPr>
          <w:lang w:val="en-US"/>
        </w:rPr>
        <w:tab/>
      </w:r>
      <w:r>
        <w:fldChar w:fldCharType="begin"/>
      </w:r>
      <w:r w:rsidRPr="007816AA">
        <w:rPr>
          <w:lang w:val="en-US"/>
        </w:rPr>
        <w:instrText xml:space="preserve"> PAGEREF _Toc84938184 \h </w:instrText>
      </w:r>
      <w:r>
        <w:fldChar w:fldCharType="separate"/>
      </w:r>
      <w:r w:rsidRPr="007816AA">
        <w:rPr>
          <w:lang w:val="en-US"/>
        </w:rPr>
        <w:t>37</w:t>
      </w:r>
      <w:r>
        <w:fldChar w:fldCharType="end"/>
      </w:r>
    </w:p>
    <w:p w14:paraId="2A0197EC" w14:textId="7887DABD"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5.13</w:t>
      </w:r>
      <w:r w:rsidRPr="007816AA">
        <w:rPr>
          <w:rFonts w:asciiTheme="minorHAnsi" w:eastAsiaTheme="minorEastAsia" w:hAnsiTheme="minorHAnsi" w:cstheme="minorBidi"/>
          <w:smallCaps w:val="0"/>
          <w:sz w:val="22"/>
          <w:szCs w:val="22"/>
          <w:lang w:val="en-US" w:eastAsia="fr-FR"/>
        </w:rPr>
        <w:tab/>
      </w:r>
      <w:r w:rsidRPr="00585DFA">
        <w:rPr>
          <w:lang w:val="en-US"/>
        </w:rPr>
        <w:t>Electrical risk</w:t>
      </w:r>
      <w:r w:rsidRPr="007816AA">
        <w:rPr>
          <w:lang w:val="en-US"/>
        </w:rPr>
        <w:tab/>
      </w:r>
      <w:r>
        <w:fldChar w:fldCharType="begin"/>
      </w:r>
      <w:r w:rsidRPr="007816AA">
        <w:rPr>
          <w:lang w:val="en-US"/>
        </w:rPr>
        <w:instrText xml:space="preserve"> PAGEREF _Toc84938185 \h </w:instrText>
      </w:r>
      <w:r>
        <w:fldChar w:fldCharType="separate"/>
      </w:r>
      <w:r w:rsidRPr="007816AA">
        <w:rPr>
          <w:lang w:val="en-US"/>
        </w:rPr>
        <w:t>38</w:t>
      </w:r>
      <w:r>
        <w:fldChar w:fldCharType="end"/>
      </w:r>
    </w:p>
    <w:p w14:paraId="1A2DF80D" w14:textId="1BDD2F6C"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6</w:t>
      </w:r>
      <w:r w:rsidRPr="007816AA">
        <w:rPr>
          <w:rFonts w:asciiTheme="minorHAnsi" w:eastAsiaTheme="minorEastAsia" w:hAnsiTheme="minorHAnsi" w:cstheme="minorBidi"/>
          <w:b w:val="0"/>
          <w:smallCaps w:val="0"/>
          <w:sz w:val="22"/>
          <w:szCs w:val="22"/>
          <w:lang w:val="en-US" w:eastAsia="fr-FR"/>
        </w:rPr>
        <w:tab/>
      </w:r>
      <w:r w:rsidRPr="00585DFA">
        <w:rPr>
          <w:lang w:val="en-GB"/>
        </w:rPr>
        <w:t>Software design requirements</w:t>
      </w:r>
      <w:r w:rsidRPr="007816AA">
        <w:rPr>
          <w:lang w:val="en-US"/>
        </w:rPr>
        <w:tab/>
      </w:r>
      <w:r>
        <w:fldChar w:fldCharType="begin"/>
      </w:r>
      <w:r w:rsidRPr="007816AA">
        <w:rPr>
          <w:lang w:val="en-US"/>
        </w:rPr>
        <w:instrText xml:space="preserve"> PAGEREF _Toc84938186 \h </w:instrText>
      </w:r>
      <w:r>
        <w:fldChar w:fldCharType="separate"/>
      </w:r>
      <w:r w:rsidRPr="007816AA">
        <w:rPr>
          <w:lang w:val="en-US"/>
        </w:rPr>
        <w:t>38</w:t>
      </w:r>
      <w:r>
        <w:fldChar w:fldCharType="end"/>
      </w:r>
    </w:p>
    <w:p w14:paraId="7091D0DA" w14:textId="7A852A86" w:rsidR="007816AA" w:rsidRDefault="007816AA">
      <w:pPr>
        <w:pStyle w:val="TM2"/>
        <w:rPr>
          <w:rFonts w:asciiTheme="minorHAnsi" w:eastAsiaTheme="minorEastAsia" w:hAnsiTheme="minorHAnsi" w:cstheme="minorBidi"/>
          <w:smallCaps w:val="0"/>
          <w:sz w:val="22"/>
          <w:szCs w:val="22"/>
          <w:lang w:eastAsia="fr-FR"/>
        </w:rPr>
      </w:pPr>
      <w:r w:rsidRPr="007816AA">
        <w:t>6.1</w:t>
      </w:r>
      <w:r>
        <w:rPr>
          <w:rFonts w:asciiTheme="minorHAnsi" w:eastAsiaTheme="minorEastAsia" w:hAnsiTheme="minorHAnsi" w:cstheme="minorBidi"/>
          <w:smallCaps w:val="0"/>
          <w:sz w:val="22"/>
          <w:szCs w:val="22"/>
          <w:lang w:eastAsia="fr-FR"/>
        </w:rPr>
        <w:tab/>
      </w:r>
      <w:r w:rsidRPr="007816AA">
        <w:t>Autosar</w:t>
      </w:r>
      <w:r>
        <w:tab/>
      </w:r>
      <w:r>
        <w:fldChar w:fldCharType="begin"/>
      </w:r>
      <w:r>
        <w:instrText xml:space="preserve"> PAGEREF _Toc84938187 \h </w:instrText>
      </w:r>
      <w:r>
        <w:fldChar w:fldCharType="separate"/>
      </w:r>
      <w:r>
        <w:t>38</w:t>
      </w:r>
      <w:r>
        <w:fldChar w:fldCharType="end"/>
      </w:r>
    </w:p>
    <w:p w14:paraId="25063C00" w14:textId="701BA5C7" w:rsidR="007816AA" w:rsidRDefault="007816AA">
      <w:pPr>
        <w:pStyle w:val="TM2"/>
        <w:rPr>
          <w:rFonts w:asciiTheme="minorHAnsi" w:eastAsiaTheme="minorEastAsia" w:hAnsiTheme="minorHAnsi" w:cstheme="minorBidi"/>
          <w:smallCaps w:val="0"/>
          <w:sz w:val="22"/>
          <w:szCs w:val="22"/>
          <w:lang w:eastAsia="fr-FR"/>
        </w:rPr>
      </w:pPr>
      <w:r w:rsidRPr="007816AA">
        <w:t>6.2</w:t>
      </w:r>
      <w:r>
        <w:rPr>
          <w:rFonts w:asciiTheme="minorHAnsi" w:eastAsiaTheme="minorEastAsia" w:hAnsiTheme="minorHAnsi" w:cstheme="minorBidi"/>
          <w:smallCaps w:val="0"/>
          <w:sz w:val="22"/>
          <w:szCs w:val="22"/>
          <w:lang w:eastAsia="fr-FR"/>
        </w:rPr>
        <w:tab/>
      </w:r>
      <w:r w:rsidRPr="007816AA">
        <w:t>Emulable parts</w:t>
      </w:r>
      <w:r>
        <w:tab/>
      </w:r>
      <w:r>
        <w:fldChar w:fldCharType="begin"/>
      </w:r>
      <w:r>
        <w:instrText xml:space="preserve"> PAGEREF _Toc84938188 \h </w:instrText>
      </w:r>
      <w:r>
        <w:fldChar w:fldCharType="separate"/>
      </w:r>
      <w:r>
        <w:t>38</w:t>
      </w:r>
      <w:r>
        <w:fldChar w:fldCharType="end"/>
      </w:r>
    </w:p>
    <w:p w14:paraId="7B3888C3" w14:textId="615B5F76" w:rsidR="007816AA" w:rsidRDefault="007816AA">
      <w:pPr>
        <w:pStyle w:val="TM1"/>
        <w:rPr>
          <w:rFonts w:asciiTheme="minorHAnsi" w:eastAsiaTheme="minorEastAsia" w:hAnsiTheme="minorHAnsi" w:cstheme="minorBidi"/>
          <w:b w:val="0"/>
          <w:smallCaps w:val="0"/>
          <w:sz w:val="22"/>
          <w:szCs w:val="22"/>
          <w:lang w:eastAsia="fr-FR"/>
        </w:rPr>
      </w:pPr>
      <w:r w:rsidRPr="007816AA">
        <w:t>7</w:t>
      </w:r>
      <w:r>
        <w:rPr>
          <w:rFonts w:asciiTheme="minorHAnsi" w:eastAsiaTheme="minorEastAsia" w:hAnsiTheme="minorHAnsi" w:cstheme="minorBidi"/>
          <w:b w:val="0"/>
          <w:smallCaps w:val="0"/>
          <w:sz w:val="22"/>
          <w:szCs w:val="22"/>
          <w:lang w:eastAsia="fr-FR"/>
        </w:rPr>
        <w:tab/>
      </w:r>
      <w:r w:rsidRPr="007816AA">
        <w:t>Communication requirements</w:t>
      </w:r>
      <w:r>
        <w:tab/>
      </w:r>
      <w:r>
        <w:fldChar w:fldCharType="begin"/>
      </w:r>
      <w:r>
        <w:instrText xml:space="preserve"> PAGEREF _Toc84938189 \h </w:instrText>
      </w:r>
      <w:r>
        <w:fldChar w:fldCharType="separate"/>
      </w:r>
      <w:r>
        <w:t>39</w:t>
      </w:r>
      <w:r>
        <w:fldChar w:fldCharType="end"/>
      </w:r>
    </w:p>
    <w:p w14:paraId="42E3ACF5" w14:textId="7884C67B"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7.1</w:t>
      </w:r>
      <w:r w:rsidRPr="007816AA">
        <w:rPr>
          <w:rFonts w:asciiTheme="minorHAnsi" w:eastAsiaTheme="minorEastAsia" w:hAnsiTheme="minorHAnsi" w:cstheme="minorBidi"/>
          <w:smallCaps w:val="0"/>
          <w:sz w:val="22"/>
          <w:szCs w:val="22"/>
          <w:lang w:val="en-US" w:eastAsia="fr-FR"/>
        </w:rPr>
        <w:tab/>
      </w:r>
      <w:r w:rsidRPr="00585DFA">
        <w:rPr>
          <w:lang w:val="en-GB"/>
        </w:rPr>
        <w:t>CAN HV2</w:t>
      </w:r>
      <w:r w:rsidRPr="007816AA">
        <w:rPr>
          <w:lang w:val="en-US"/>
        </w:rPr>
        <w:tab/>
      </w:r>
      <w:r>
        <w:fldChar w:fldCharType="begin"/>
      </w:r>
      <w:r w:rsidRPr="007816AA">
        <w:rPr>
          <w:lang w:val="en-US"/>
        </w:rPr>
        <w:instrText xml:space="preserve"> PAGEREF _Toc84938190 \h </w:instrText>
      </w:r>
      <w:r>
        <w:fldChar w:fldCharType="separate"/>
      </w:r>
      <w:r w:rsidRPr="007816AA">
        <w:rPr>
          <w:lang w:val="en-US"/>
        </w:rPr>
        <w:t>39</w:t>
      </w:r>
      <w:r>
        <w:fldChar w:fldCharType="end"/>
      </w:r>
    </w:p>
    <w:p w14:paraId="336F0042" w14:textId="469D825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7.2</w:t>
      </w:r>
      <w:r w:rsidRPr="007816AA">
        <w:rPr>
          <w:rFonts w:asciiTheme="minorHAnsi" w:eastAsiaTheme="minorEastAsia" w:hAnsiTheme="minorHAnsi" w:cstheme="minorBidi"/>
          <w:smallCaps w:val="0"/>
          <w:sz w:val="22"/>
          <w:szCs w:val="22"/>
          <w:lang w:val="en-US" w:eastAsia="fr-FR"/>
        </w:rPr>
        <w:tab/>
      </w:r>
      <w:r w:rsidRPr="00585DFA">
        <w:rPr>
          <w:lang w:val="en-GB"/>
        </w:rPr>
        <w:t>CAN debug can</w:t>
      </w:r>
      <w:r w:rsidRPr="007816AA">
        <w:rPr>
          <w:lang w:val="en-US"/>
        </w:rPr>
        <w:tab/>
      </w:r>
      <w:r>
        <w:fldChar w:fldCharType="begin"/>
      </w:r>
      <w:r w:rsidRPr="007816AA">
        <w:rPr>
          <w:lang w:val="en-US"/>
        </w:rPr>
        <w:instrText xml:space="preserve"> PAGEREF _Toc84938191 \h </w:instrText>
      </w:r>
      <w:r>
        <w:fldChar w:fldCharType="separate"/>
      </w:r>
      <w:r w:rsidRPr="007816AA">
        <w:rPr>
          <w:lang w:val="en-US"/>
        </w:rPr>
        <w:t>39</w:t>
      </w:r>
      <w:r>
        <w:fldChar w:fldCharType="end"/>
      </w:r>
    </w:p>
    <w:p w14:paraId="4469A1DE" w14:textId="40F5F600"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lastRenderedPageBreak/>
        <w:t>8</w:t>
      </w:r>
      <w:r w:rsidRPr="007816AA">
        <w:rPr>
          <w:rFonts w:asciiTheme="minorHAnsi" w:eastAsiaTheme="minorEastAsia" w:hAnsiTheme="minorHAnsi" w:cstheme="minorBidi"/>
          <w:b w:val="0"/>
          <w:smallCaps w:val="0"/>
          <w:sz w:val="22"/>
          <w:szCs w:val="22"/>
          <w:lang w:val="en-US" w:eastAsia="fr-FR"/>
        </w:rPr>
        <w:tab/>
      </w:r>
      <w:r w:rsidRPr="00585DFA">
        <w:rPr>
          <w:lang w:val="en-GB"/>
        </w:rPr>
        <w:t>Diagnostic, reprogramming &amp; configuration requirements</w:t>
      </w:r>
      <w:r w:rsidRPr="007816AA">
        <w:rPr>
          <w:lang w:val="en-US"/>
        </w:rPr>
        <w:tab/>
      </w:r>
      <w:r>
        <w:fldChar w:fldCharType="begin"/>
      </w:r>
      <w:r w:rsidRPr="007816AA">
        <w:rPr>
          <w:lang w:val="en-US"/>
        </w:rPr>
        <w:instrText xml:space="preserve"> PAGEREF _Toc84938192 \h </w:instrText>
      </w:r>
      <w:r>
        <w:fldChar w:fldCharType="separate"/>
      </w:r>
      <w:r w:rsidRPr="007816AA">
        <w:rPr>
          <w:lang w:val="en-US"/>
        </w:rPr>
        <w:t>40</w:t>
      </w:r>
      <w:r>
        <w:fldChar w:fldCharType="end"/>
      </w:r>
    </w:p>
    <w:p w14:paraId="23739CD7" w14:textId="7093AE0F"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8.1</w:t>
      </w:r>
      <w:r w:rsidRPr="007816AA">
        <w:rPr>
          <w:rFonts w:asciiTheme="minorHAnsi" w:eastAsiaTheme="minorEastAsia" w:hAnsiTheme="minorHAnsi" w:cstheme="minorBidi"/>
          <w:smallCaps w:val="0"/>
          <w:sz w:val="22"/>
          <w:szCs w:val="22"/>
          <w:lang w:val="en-US" w:eastAsia="fr-FR"/>
        </w:rPr>
        <w:tab/>
      </w:r>
      <w:r w:rsidRPr="00585DFA">
        <w:rPr>
          <w:lang w:val="en-GB"/>
        </w:rPr>
        <w:t>Protocol requirements</w:t>
      </w:r>
      <w:r w:rsidRPr="007816AA">
        <w:rPr>
          <w:lang w:val="en-US"/>
        </w:rPr>
        <w:tab/>
      </w:r>
      <w:r>
        <w:fldChar w:fldCharType="begin"/>
      </w:r>
      <w:r w:rsidRPr="007816AA">
        <w:rPr>
          <w:lang w:val="en-US"/>
        </w:rPr>
        <w:instrText xml:space="preserve"> PAGEREF _Toc84938193 \h </w:instrText>
      </w:r>
      <w:r>
        <w:fldChar w:fldCharType="separate"/>
      </w:r>
      <w:r w:rsidRPr="007816AA">
        <w:rPr>
          <w:lang w:val="en-US"/>
        </w:rPr>
        <w:t>40</w:t>
      </w:r>
      <w:r>
        <w:fldChar w:fldCharType="end"/>
      </w:r>
    </w:p>
    <w:p w14:paraId="255499C2" w14:textId="31F897F8"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8.2</w:t>
      </w:r>
      <w:r w:rsidRPr="007816AA">
        <w:rPr>
          <w:rFonts w:asciiTheme="minorHAnsi" w:eastAsiaTheme="minorEastAsia" w:hAnsiTheme="minorHAnsi" w:cstheme="minorBidi"/>
          <w:smallCaps w:val="0"/>
          <w:sz w:val="22"/>
          <w:szCs w:val="22"/>
          <w:lang w:val="en-US" w:eastAsia="fr-FR"/>
        </w:rPr>
        <w:tab/>
      </w:r>
      <w:r w:rsidRPr="00585DFA">
        <w:rPr>
          <w:lang w:val="en-US"/>
        </w:rPr>
        <w:t>Parametering requirements</w:t>
      </w:r>
      <w:r w:rsidRPr="007816AA">
        <w:rPr>
          <w:lang w:val="en-US"/>
        </w:rPr>
        <w:tab/>
      </w:r>
      <w:r>
        <w:fldChar w:fldCharType="begin"/>
      </w:r>
      <w:r w:rsidRPr="007816AA">
        <w:rPr>
          <w:lang w:val="en-US"/>
        </w:rPr>
        <w:instrText xml:space="preserve"> PAGEREF _Toc84938194 \h </w:instrText>
      </w:r>
      <w:r>
        <w:fldChar w:fldCharType="separate"/>
      </w:r>
      <w:r w:rsidRPr="007816AA">
        <w:rPr>
          <w:lang w:val="en-US"/>
        </w:rPr>
        <w:t>40</w:t>
      </w:r>
      <w:r>
        <w:fldChar w:fldCharType="end"/>
      </w:r>
    </w:p>
    <w:p w14:paraId="399B5D0D" w14:textId="05C9565E"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8.2.1</w:t>
      </w:r>
      <w:r w:rsidRPr="007816AA">
        <w:rPr>
          <w:rFonts w:asciiTheme="minorHAnsi" w:eastAsiaTheme="minorEastAsia" w:hAnsiTheme="minorHAnsi" w:cstheme="minorBidi"/>
          <w:smallCaps w:val="0"/>
          <w:sz w:val="22"/>
          <w:szCs w:val="22"/>
          <w:lang w:val="en-US" w:eastAsia="fr-FR"/>
        </w:rPr>
        <w:tab/>
      </w:r>
      <w:r w:rsidRPr="00585DFA">
        <w:rPr>
          <w:lang w:val="en-US"/>
        </w:rPr>
        <w:t>Common requirements</w:t>
      </w:r>
      <w:r w:rsidRPr="007816AA">
        <w:rPr>
          <w:lang w:val="en-US"/>
        </w:rPr>
        <w:tab/>
      </w:r>
      <w:r>
        <w:fldChar w:fldCharType="begin"/>
      </w:r>
      <w:r w:rsidRPr="007816AA">
        <w:rPr>
          <w:lang w:val="en-US"/>
        </w:rPr>
        <w:instrText xml:space="preserve"> PAGEREF _Toc84938195 \h </w:instrText>
      </w:r>
      <w:r>
        <w:fldChar w:fldCharType="separate"/>
      </w:r>
      <w:r w:rsidRPr="007816AA">
        <w:rPr>
          <w:lang w:val="en-US"/>
        </w:rPr>
        <w:t>40</w:t>
      </w:r>
      <w:r>
        <w:fldChar w:fldCharType="end"/>
      </w:r>
    </w:p>
    <w:p w14:paraId="184D90B2" w14:textId="62719CAC"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8.2.2</w:t>
      </w:r>
      <w:r w:rsidRPr="007816AA">
        <w:rPr>
          <w:rFonts w:asciiTheme="minorHAnsi" w:eastAsiaTheme="minorEastAsia" w:hAnsiTheme="minorHAnsi" w:cstheme="minorBidi"/>
          <w:smallCaps w:val="0"/>
          <w:sz w:val="22"/>
          <w:szCs w:val="22"/>
          <w:lang w:val="en-US" w:eastAsia="fr-FR"/>
        </w:rPr>
        <w:tab/>
      </w:r>
      <w:r w:rsidRPr="00585DFA">
        <w:rPr>
          <w:lang w:val="en-US"/>
        </w:rPr>
        <w:t>Reprogramming requirements</w:t>
      </w:r>
      <w:r w:rsidRPr="007816AA">
        <w:rPr>
          <w:lang w:val="en-US"/>
        </w:rPr>
        <w:tab/>
      </w:r>
      <w:r>
        <w:fldChar w:fldCharType="begin"/>
      </w:r>
      <w:r w:rsidRPr="007816AA">
        <w:rPr>
          <w:lang w:val="en-US"/>
        </w:rPr>
        <w:instrText xml:space="preserve"> PAGEREF _Toc84938196 \h </w:instrText>
      </w:r>
      <w:r>
        <w:fldChar w:fldCharType="separate"/>
      </w:r>
      <w:r w:rsidRPr="007816AA">
        <w:rPr>
          <w:lang w:val="en-US"/>
        </w:rPr>
        <w:t>40</w:t>
      </w:r>
      <w:r>
        <w:fldChar w:fldCharType="end"/>
      </w:r>
    </w:p>
    <w:p w14:paraId="72B4AF63" w14:textId="200F63DF"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US"/>
        </w:rPr>
        <w:t>8.2.3</w:t>
      </w:r>
      <w:r w:rsidRPr="007816AA">
        <w:rPr>
          <w:rFonts w:asciiTheme="minorHAnsi" w:eastAsiaTheme="minorEastAsia" w:hAnsiTheme="minorHAnsi" w:cstheme="minorBidi"/>
          <w:smallCaps w:val="0"/>
          <w:sz w:val="22"/>
          <w:szCs w:val="22"/>
          <w:lang w:val="en-US" w:eastAsia="fr-FR"/>
        </w:rPr>
        <w:tab/>
      </w:r>
      <w:r w:rsidRPr="00585DFA">
        <w:rPr>
          <w:lang w:val="en-US"/>
        </w:rPr>
        <w:t>Configuration requirements</w:t>
      </w:r>
      <w:r w:rsidRPr="007816AA">
        <w:rPr>
          <w:lang w:val="en-US"/>
        </w:rPr>
        <w:tab/>
      </w:r>
      <w:r>
        <w:fldChar w:fldCharType="begin"/>
      </w:r>
      <w:r w:rsidRPr="007816AA">
        <w:rPr>
          <w:lang w:val="en-US"/>
        </w:rPr>
        <w:instrText xml:space="preserve"> PAGEREF _Toc84938197 \h </w:instrText>
      </w:r>
      <w:r>
        <w:fldChar w:fldCharType="separate"/>
      </w:r>
      <w:r w:rsidRPr="007816AA">
        <w:rPr>
          <w:lang w:val="en-US"/>
        </w:rPr>
        <w:t>41</w:t>
      </w:r>
      <w:r>
        <w:fldChar w:fldCharType="end"/>
      </w:r>
    </w:p>
    <w:p w14:paraId="18B9680C" w14:textId="08EE6E0A"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US"/>
        </w:rPr>
        <w:t>8.3</w:t>
      </w:r>
      <w:r w:rsidRPr="007816AA">
        <w:rPr>
          <w:rFonts w:asciiTheme="minorHAnsi" w:eastAsiaTheme="minorEastAsia" w:hAnsiTheme="minorHAnsi" w:cstheme="minorBidi"/>
          <w:smallCaps w:val="0"/>
          <w:sz w:val="22"/>
          <w:szCs w:val="22"/>
          <w:lang w:val="en-US" w:eastAsia="fr-FR"/>
        </w:rPr>
        <w:tab/>
      </w:r>
      <w:r w:rsidRPr="00585DFA">
        <w:rPr>
          <w:lang w:val="en-US"/>
        </w:rPr>
        <w:t>Coverage of the ressources of diagnostics</w:t>
      </w:r>
      <w:r w:rsidRPr="007816AA">
        <w:rPr>
          <w:lang w:val="en-US"/>
        </w:rPr>
        <w:tab/>
      </w:r>
      <w:r>
        <w:fldChar w:fldCharType="begin"/>
      </w:r>
      <w:r w:rsidRPr="007816AA">
        <w:rPr>
          <w:lang w:val="en-US"/>
        </w:rPr>
        <w:instrText xml:space="preserve"> PAGEREF _Toc84938198 \h </w:instrText>
      </w:r>
      <w:r>
        <w:fldChar w:fldCharType="separate"/>
      </w:r>
      <w:r w:rsidRPr="007816AA">
        <w:rPr>
          <w:lang w:val="en-US"/>
        </w:rPr>
        <w:t>42</w:t>
      </w:r>
      <w:r>
        <w:fldChar w:fldCharType="end"/>
      </w:r>
    </w:p>
    <w:p w14:paraId="1BD94A3C" w14:textId="77F0FFE2"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9</w:t>
      </w:r>
      <w:r w:rsidRPr="007816AA">
        <w:rPr>
          <w:rFonts w:asciiTheme="minorHAnsi" w:eastAsiaTheme="minorEastAsia" w:hAnsiTheme="minorHAnsi" w:cstheme="minorBidi"/>
          <w:b w:val="0"/>
          <w:smallCaps w:val="0"/>
          <w:sz w:val="22"/>
          <w:szCs w:val="22"/>
          <w:lang w:val="en-US" w:eastAsia="fr-FR"/>
        </w:rPr>
        <w:tab/>
      </w:r>
      <w:r w:rsidRPr="00585DFA">
        <w:rPr>
          <w:lang w:val="en-GB"/>
        </w:rPr>
        <w:t>Electrical hardware design requirements</w:t>
      </w:r>
      <w:r w:rsidRPr="007816AA">
        <w:rPr>
          <w:lang w:val="en-US"/>
        </w:rPr>
        <w:tab/>
      </w:r>
      <w:r>
        <w:fldChar w:fldCharType="begin"/>
      </w:r>
      <w:r w:rsidRPr="007816AA">
        <w:rPr>
          <w:lang w:val="en-US"/>
        </w:rPr>
        <w:instrText xml:space="preserve"> PAGEREF _Toc84938199 \h </w:instrText>
      </w:r>
      <w:r>
        <w:fldChar w:fldCharType="separate"/>
      </w:r>
      <w:r w:rsidRPr="007816AA">
        <w:rPr>
          <w:lang w:val="en-US"/>
        </w:rPr>
        <w:t>43</w:t>
      </w:r>
      <w:r>
        <w:fldChar w:fldCharType="end"/>
      </w:r>
    </w:p>
    <w:p w14:paraId="7A01AA46" w14:textId="52CF9409"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9.1</w:t>
      </w:r>
      <w:r w:rsidRPr="007816AA">
        <w:rPr>
          <w:rFonts w:asciiTheme="minorHAnsi" w:eastAsiaTheme="minorEastAsia" w:hAnsiTheme="minorHAnsi" w:cstheme="minorBidi"/>
          <w:smallCaps w:val="0"/>
          <w:sz w:val="22"/>
          <w:szCs w:val="22"/>
          <w:lang w:val="en-US" w:eastAsia="fr-FR"/>
        </w:rPr>
        <w:tab/>
      </w:r>
      <w:r w:rsidRPr="00585DFA">
        <w:rPr>
          <w:lang w:val="en-GB"/>
        </w:rPr>
        <w:t>LV power supply</w:t>
      </w:r>
      <w:r w:rsidRPr="007816AA">
        <w:rPr>
          <w:lang w:val="en-US"/>
        </w:rPr>
        <w:tab/>
      </w:r>
      <w:r>
        <w:fldChar w:fldCharType="begin"/>
      </w:r>
      <w:r w:rsidRPr="007816AA">
        <w:rPr>
          <w:lang w:val="en-US"/>
        </w:rPr>
        <w:instrText xml:space="preserve"> PAGEREF _Toc84938200 \h </w:instrText>
      </w:r>
      <w:r>
        <w:fldChar w:fldCharType="separate"/>
      </w:r>
      <w:r w:rsidRPr="007816AA">
        <w:rPr>
          <w:lang w:val="en-US"/>
        </w:rPr>
        <w:t>43</w:t>
      </w:r>
      <w:r>
        <w:fldChar w:fldCharType="end"/>
      </w:r>
    </w:p>
    <w:p w14:paraId="2CEE2E66" w14:textId="5633803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9.2</w:t>
      </w:r>
      <w:r w:rsidRPr="007816AA">
        <w:rPr>
          <w:rFonts w:asciiTheme="minorHAnsi" w:eastAsiaTheme="minorEastAsia" w:hAnsiTheme="minorHAnsi" w:cstheme="minorBidi"/>
          <w:smallCaps w:val="0"/>
          <w:sz w:val="22"/>
          <w:szCs w:val="22"/>
          <w:lang w:val="en-US" w:eastAsia="fr-FR"/>
        </w:rPr>
        <w:tab/>
      </w:r>
      <w:r w:rsidRPr="00585DFA">
        <w:rPr>
          <w:lang w:val="en-GB"/>
        </w:rPr>
        <w:t>Core module</w:t>
      </w:r>
      <w:r w:rsidRPr="007816AA">
        <w:rPr>
          <w:lang w:val="en-US"/>
        </w:rPr>
        <w:tab/>
      </w:r>
      <w:r>
        <w:fldChar w:fldCharType="begin"/>
      </w:r>
      <w:r w:rsidRPr="007816AA">
        <w:rPr>
          <w:lang w:val="en-US"/>
        </w:rPr>
        <w:instrText xml:space="preserve"> PAGEREF _Toc84938201 \h </w:instrText>
      </w:r>
      <w:r>
        <w:fldChar w:fldCharType="separate"/>
      </w:r>
      <w:r w:rsidRPr="007816AA">
        <w:rPr>
          <w:lang w:val="en-US"/>
        </w:rPr>
        <w:t>44</w:t>
      </w:r>
      <w:r>
        <w:fldChar w:fldCharType="end"/>
      </w:r>
    </w:p>
    <w:p w14:paraId="4876D958" w14:textId="45890AC5"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9.2.1</w:t>
      </w:r>
      <w:r w:rsidRPr="007816AA">
        <w:rPr>
          <w:rFonts w:asciiTheme="minorHAnsi" w:eastAsiaTheme="minorEastAsia" w:hAnsiTheme="minorHAnsi" w:cstheme="minorBidi"/>
          <w:smallCaps w:val="0"/>
          <w:sz w:val="22"/>
          <w:szCs w:val="22"/>
          <w:lang w:val="en-US" w:eastAsia="fr-FR"/>
        </w:rPr>
        <w:tab/>
      </w:r>
      <w:r w:rsidRPr="00585DFA">
        <w:rPr>
          <w:lang w:val="en-GB"/>
        </w:rPr>
        <w:t>Micro-controller unit</w:t>
      </w:r>
      <w:r w:rsidRPr="007816AA">
        <w:rPr>
          <w:lang w:val="en-US"/>
        </w:rPr>
        <w:tab/>
      </w:r>
      <w:r>
        <w:fldChar w:fldCharType="begin"/>
      </w:r>
      <w:r w:rsidRPr="007816AA">
        <w:rPr>
          <w:lang w:val="en-US"/>
        </w:rPr>
        <w:instrText xml:space="preserve"> PAGEREF _Toc84938202 \h </w:instrText>
      </w:r>
      <w:r>
        <w:fldChar w:fldCharType="separate"/>
      </w:r>
      <w:r w:rsidRPr="007816AA">
        <w:rPr>
          <w:lang w:val="en-US"/>
        </w:rPr>
        <w:t>44</w:t>
      </w:r>
      <w:r>
        <w:fldChar w:fldCharType="end"/>
      </w:r>
    </w:p>
    <w:p w14:paraId="127CDA17" w14:textId="252C5A91"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9.2.2</w:t>
      </w:r>
      <w:r w:rsidRPr="007816AA">
        <w:rPr>
          <w:rFonts w:asciiTheme="minorHAnsi" w:eastAsiaTheme="minorEastAsia" w:hAnsiTheme="minorHAnsi" w:cstheme="minorBidi"/>
          <w:smallCaps w:val="0"/>
          <w:sz w:val="22"/>
          <w:szCs w:val="22"/>
          <w:lang w:val="en-US" w:eastAsia="fr-FR"/>
        </w:rPr>
        <w:tab/>
      </w:r>
      <w:r w:rsidRPr="00585DFA">
        <w:rPr>
          <w:lang w:val="en-GB"/>
        </w:rPr>
        <w:t>Watch-dog</w:t>
      </w:r>
      <w:r w:rsidRPr="007816AA">
        <w:rPr>
          <w:lang w:val="en-US"/>
        </w:rPr>
        <w:tab/>
      </w:r>
      <w:r>
        <w:fldChar w:fldCharType="begin"/>
      </w:r>
      <w:r w:rsidRPr="007816AA">
        <w:rPr>
          <w:lang w:val="en-US"/>
        </w:rPr>
        <w:instrText xml:space="preserve"> PAGEREF _Toc84938203 \h </w:instrText>
      </w:r>
      <w:r>
        <w:fldChar w:fldCharType="separate"/>
      </w:r>
      <w:r w:rsidRPr="007816AA">
        <w:rPr>
          <w:lang w:val="en-US"/>
        </w:rPr>
        <w:t>44</w:t>
      </w:r>
      <w:r>
        <w:fldChar w:fldCharType="end"/>
      </w:r>
    </w:p>
    <w:p w14:paraId="5AC76504" w14:textId="55E07A81"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9.2.3</w:t>
      </w:r>
      <w:r w:rsidRPr="007816AA">
        <w:rPr>
          <w:rFonts w:asciiTheme="minorHAnsi" w:eastAsiaTheme="minorEastAsia" w:hAnsiTheme="minorHAnsi" w:cstheme="minorBidi"/>
          <w:smallCaps w:val="0"/>
          <w:sz w:val="22"/>
          <w:szCs w:val="22"/>
          <w:lang w:val="en-US" w:eastAsia="fr-FR"/>
        </w:rPr>
        <w:tab/>
      </w:r>
      <w:r w:rsidRPr="00585DFA">
        <w:rPr>
          <w:lang w:val="en-GB"/>
        </w:rPr>
        <w:t>Reset</w:t>
      </w:r>
      <w:r w:rsidRPr="007816AA">
        <w:rPr>
          <w:lang w:val="en-US"/>
        </w:rPr>
        <w:tab/>
      </w:r>
      <w:r>
        <w:fldChar w:fldCharType="begin"/>
      </w:r>
      <w:r w:rsidRPr="007816AA">
        <w:rPr>
          <w:lang w:val="en-US"/>
        </w:rPr>
        <w:instrText xml:space="preserve"> PAGEREF _Toc84938204 \h </w:instrText>
      </w:r>
      <w:r>
        <w:fldChar w:fldCharType="separate"/>
      </w:r>
      <w:r w:rsidRPr="007816AA">
        <w:rPr>
          <w:lang w:val="en-US"/>
        </w:rPr>
        <w:t>44</w:t>
      </w:r>
      <w:r>
        <w:fldChar w:fldCharType="end"/>
      </w:r>
    </w:p>
    <w:p w14:paraId="2E7B414A" w14:textId="5D5A4528"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9.2.4</w:t>
      </w:r>
      <w:r w:rsidRPr="007816AA">
        <w:rPr>
          <w:rFonts w:asciiTheme="minorHAnsi" w:eastAsiaTheme="minorEastAsia" w:hAnsiTheme="minorHAnsi" w:cstheme="minorBidi"/>
          <w:smallCaps w:val="0"/>
          <w:sz w:val="22"/>
          <w:szCs w:val="22"/>
          <w:lang w:val="en-US" w:eastAsia="fr-FR"/>
        </w:rPr>
        <w:tab/>
      </w:r>
      <w:r w:rsidRPr="00585DFA">
        <w:rPr>
          <w:lang w:val="en-GB"/>
        </w:rPr>
        <w:t>Volatile memory &amp; non-volatile memory</w:t>
      </w:r>
      <w:r w:rsidRPr="007816AA">
        <w:rPr>
          <w:lang w:val="en-US"/>
        </w:rPr>
        <w:tab/>
      </w:r>
      <w:r>
        <w:fldChar w:fldCharType="begin"/>
      </w:r>
      <w:r w:rsidRPr="007816AA">
        <w:rPr>
          <w:lang w:val="en-US"/>
        </w:rPr>
        <w:instrText xml:space="preserve"> PAGEREF _Toc84938205 \h </w:instrText>
      </w:r>
      <w:r>
        <w:fldChar w:fldCharType="separate"/>
      </w:r>
      <w:r w:rsidRPr="007816AA">
        <w:rPr>
          <w:lang w:val="en-US"/>
        </w:rPr>
        <w:t>44</w:t>
      </w:r>
      <w:r>
        <w:fldChar w:fldCharType="end"/>
      </w:r>
    </w:p>
    <w:p w14:paraId="498490DE" w14:textId="23BC8521"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9.3</w:t>
      </w:r>
      <w:r w:rsidRPr="007816AA">
        <w:rPr>
          <w:rFonts w:asciiTheme="minorHAnsi" w:eastAsiaTheme="minorEastAsia" w:hAnsiTheme="minorHAnsi" w:cstheme="minorBidi"/>
          <w:smallCaps w:val="0"/>
          <w:sz w:val="22"/>
          <w:szCs w:val="22"/>
          <w:lang w:val="en-US" w:eastAsia="fr-FR"/>
        </w:rPr>
        <w:tab/>
      </w:r>
      <w:r w:rsidRPr="00585DFA">
        <w:rPr>
          <w:lang w:val="en-GB"/>
        </w:rPr>
        <w:t>Sensor description</w:t>
      </w:r>
      <w:r w:rsidRPr="007816AA">
        <w:rPr>
          <w:lang w:val="en-US"/>
        </w:rPr>
        <w:tab/>
      </w:r>
      <w:r>
        <w:fldChar w:fldCharType="begin"/>
      </w:r>
      <w:r w:rsidRPr="007816AA">
        <w:rPr>
          <w:lang w:val="en-US"/>
        </w:rPr>
        <w:instrText xml:space="preserve"> PAGEREF _Toc84938206 \h </w:instrText>
      </w:r>
      <w:r>
        <w:fldChar w:fldCharType="separate"/>
      </w:r>
      <w:r w:rsidRPr="007816AA">
        <w:rPr>
          <w:lang w:val="en-US"/>
        </w:rPr>
        <w:t>45</w:t>
      </w:r>
      <w:r>
        <w:fldChar w:fldCharType="end"/>
      </w:r>
    </w:p>
    <w:p w14:paraId="7DB67E72" w14:textId="565B656D"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9.3.1</w:t>
      </w:r>
      <w:r w:rsidRPr="007816AA">
        <w:rPr>
          <w:rFonts w:asciiTheme="minorHAnsi" w:eastAsiaTheme="minorEastAsia" w:hAnsiTheme="minorHAnsi" w:cstheme="minorBidi"/>
          <w:smallCaps w:val="0"/>
          <w:sz w:val="22"/>
          <w:szCs w:val="22"/>
          <w:lang w:val="en-US" w:eastAsia="fr-FR"/>
        </w:rPr>
        <w:tab/>
      </w:r>
      <w:r w:rsidRPr="00585DFA">
        <w:rPr>
          <w:lang w:val="en-GB"/>
        </w:rPr>
        <w:t>Input Power sensor</w:t>
      </w:r>
      <w:r w:rsidRPr="007816AA">
        <w:rPr>
          <w:lang w:val="en-US"/>
        </w:rPr>
        <w:tab/>
      </w:r>
      <w:r>
        <w:fldChar w:fldCharType="begin"/>
      </w:r>
      <w:r w:rsidRPr="007816AA">
        <w:rPr>
          <w:lang w:val="en-US"/>
        </w:rPr>
        <w:instrText xml:space="preserve"> PAGEREF _Toc84938207 \h </w:instrText>
      </w:r>
      <w:r>
        <w:fldChar w:fldCharType="separate"/>
      </w:r>
      <w:r w:rsidRPr="007816AA">
        <w:rPr>
          <w:lang w:val="en-US"/>
        </w:rPr>
        <w:t>45</w:t>
      </w:r>
      <w:r>
        <w:fldChar w:fldCharType="end"/>
      </w:r>
    </w:p>
    <w:p w14:paraId="5D1DC789" w14:textId="706D2A50"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9.3.2</w:t>
      </w:r>
      <w:r w:rsidRPr="007816AA">
        <w:rPr>
          <w:rFonts w:asciiTheme="minorHAnsi" w:eastAsiaTheme="minorEastAsia" w:hAnsiTheme="minorHAnsi" w:cstheme="minorBidi"/>
          <w:smallCaps w:val="0"/>
          <w:sz w:val="22"/>
          <w:szCs w:val="22"/>
          <w:lang w:val="en-US" w:eastAsia="fr-FR"/>
        </w:rPr>
        <w:tab/>
      </w:r>
      <w:r w:rsidRPr="00585DFA">
        <w:rPr>
          <w:lang w:val="en-GB"/>
        </w:rPr>
        <w:t>Output current sensor</w:t>
      </w:r>
      <w:r w:rsidRPr="007816AA">
        <w:rPr>
          <w:lang w:val="en-US"/>
        </w:rPr>
        <w:tab/>
      </w:r>
      <w:r>
        <w:fldChar w:fldCharType="begin"/>
      </w:r>
      <w:r w:rsidRPr="007816AA">
        <w:rPr>
          <w:lang w:val="en-US"/>
        </w:rPr>
        <w:instrText xml:space="preserve"> PAGEREF _Toc84938208 \h </w:instrText>
      </w:r>
      <w:r>
        <w:fldChar w:fldCharType="separate"/>
      </w:r>
      <w:r w:rsidRPr="007816AA">
        <w:rPr>
          <w:lang w:val="en-US"/>
        </w:rPr>
        <w:t>45</w:t>
      </w:r>
      <w:r>
        <w:fldChar w:fldCharType="end"/>
      </w:r>
    </w:p>
    <w:p w14:paraId="5A7CB0CE" w14:textId="52F65D79"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9.3.3</w:t>
      </w:r>
      <w:r w:rsidRPr="007816AA">
        <w:rPr>
          <w:rFonts w:asciiTheme="minorHAnsi" w:eastAsiaTheme="minorEastAsia" w:hAnsiTheme="minorHAnsi" w:cstheme="minorBidi"/>
          <w:smallCaps w:val="0"/>
          <w:sz w:val="22"/>
          <w:szCs w:val="22"/>
          <w:lang w:val="en-US" w:eastAsia="fr-FR"/>
        </w:rPr>
        <w:tab/>
      </w:r>
      <w:r w:rsidRPr="00585DFA">
        <w:rPr>
          <w:lang w:val="en-GB"/>
        </w:rPr>
        <w:t>Output Voltage sensor</w:t>
      </w:r>
      <w:r w:rsidRPr="007816AA">
        <w:rPr>
          <w:lang w:val="en-US"/>
        </w:rPr>
        <w:tab/>
      </w:r>
      <w:r>
        <w:fldChar w:fldCharType="begin"/>
      </w:r>
      <w:r w:rsidRPr="007816AA">
        <w:rPr>
          <w:lang w:val="en-US"/>
        </w:rPr>
        <w:instrText xml:space="preserve"> PAGEREF _Toc84938209 \h </w:instrText>
      </w:r>
      <w:r>
        <w:fldChar w:fldCharType="separate"/>
      </w:r>
      <w:r w:rsidRPr="007816AA">
        <w:rPr>
          <w:lang w:val="en-US"/>
        </w:rPr>
        <w:t>45</w:t>
      </w:r>
      <w:r>
        <w:fldChar w:fldCharType="end"/>
      </w:r>
    </w:p>
    <w:p w14:paraId="7C97A719" w14:textId="20D1B1BB"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9.3.4</w:t>
      </w:r>
      <w:r w:rsidRPr="007816AA">
        <w:rPr>
          <w:rFonts w:asciiTheme="minorHAnsi" w:eastAsiaTheme="minorEastAsia" w:hAnsiTheme="minorHAnsi" w:cstheme="minorBidi"/>
          <w:smallCaps w:val="0"/>
          <w:sz w:val="22"/>
          <w:szCs w:val="22"/>
          <w:lang w:val="en-US" w:eastAsia="fr-FR"/>
        </w:rPr>
        <w:tab/>
      </w:r>
      <w:r w:rsidRPr="00585DFA">
        <w:rPr>
          <w:lang w:val="en-GB"/>
        </w:rPr>
        <w:t>Input voltage sensor</w:t>
      </w:r>
      <w:r w:rsidRPr="007816AA">
        <w:rPr>
          <w:lang w:val="en-US"/>
        </w:rPr>
        <w:tab/>
      </w:r>
      <w:r>
        <w:fldChar w:fldCharType="begin"/>
      </w:r>
      <w:r w:rsidRPr="007816AA">
        <w:rPr>
          <w:lang w:val="en-US"/>
        </w:rPr>
        <w:instrText xml:space="preserve"> PAGEREF _Toc84938210 \h </w:instrText>
      </w:r>
      <w:r>
        <w:fldChar w:fldCharType="separate"/>
      </w:r>
      <w:r w:rsidRPr="007816AA">
        <w:rPr>
          <w:lang w:val="en-US"/>
        </w:rPr>
        <w:t>47</w:t>
      </w:r>
      <w:r>
        <w:fldChar w:fldCharType="end"/>
      </w:r>
    </w:p>
    <w:p w14:paraId="60F2693C" w14:textId="612C0E9B"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9.3.5</w:t>
      </w:r>
      <w:r w:rsidRPr="007816AA">
        <w:rPr>
          <w:rFonts w:asciiTheme="minorHAnsi" w:eastAsiaTheme="minorEastAsia" w:hAnsiTheme="minorHAnsi" w:cstheme="minorBidi"/>
          <w:smallCaps w:val="0"/>
          <w:sz w:val="22"/>
          <w:szCs w:val="22"/>
          <w:lang w:val="en-US" w:eastAsia="fr-FR"/>
        </w:rPr>
        <w:tab/>
      </w:r>
      <w:r w:rsidRPr="00585DFA">
        <w:rPr>
          <w:lang w:val="en-GB"/>
        </w:rPr>
        <w:t>Temperature sensor</w:t>
      </w:r>
      <w:r w:rsidRPr="007816AA">
        <w:rPr>
          <w:lang w:val="en-US"/>
        </w:rPr>
        <w:tab/>
      </w:r>
      <w:r>
        <w:fldChar w:fldCharType="begin"/>
      </w:r>
      <w:r w:rsidRPr="007816AA">
        <w:rPr>
          <w:lang w:val="en-US"/>
        </w:rPr>
        <w:instrText xml:space="preserve"> PAGEREF _Toc84938211 \h </w:instrText>
      </w:r>
      <w:r>
        <w:fldChar w:fldCharType="separate"/>
      </w:r>
      <w:r w:rsidRPr="007816AA">
        <w:rPr>
          <w:lang w:val="en-US"/>
        </w:rPr>
        <w:t>47</w:t>
      </w:r>
      <w:r>
        <w:fldChar w:fldCharType="end"/>
      </w:r>
    </w:p>
    <w:p w14:paraId="4EBC0614" w14:textId="25B8CB28"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9.4</w:t>
      </w:r>
      <w:r w:rsidRPr="007816AA">
        <w:rPr>
          <w:rFonts w:asciiTheme="minorHAnsi" w:eastAsiaTheme="minorEastAsia" w:hAnsiTheme="minorHAnsi" w:cstheme="minorBidi"/>
          <w:smallCaps w:val="0"/>
          <w:sz w:val="22"/>
          <w:szCs w:val="22"/>
          <w:lang w:val="en-US" w:eastAsia="fr-FR"/>
        </w:rPr>
        <w:tab/>
      </w:r>
      <w:r w:rsidRPr="00585DFA">
        <w:rPr>
          <w:lang w:val="en-GB"/>
        </w:rPr>
        <w:t>Generic signal description</w:t>
      </w:r>
      <w:r w:rsidRPr="007816AA">
        <w:rPr>
          <w:lang w:val="en-US"/>
        </w:rPr>
        <w:tab/>
      </w:r>
      <w:r>
        <w:fldChar w:fldCharType="begin"/>
      </w:r>
      <w:r w:rsidRPr="007816AA">
        <w:rPr>
          <w:lang w:val="en-US"/>
        </w:rPr>
        <w:instrText xml:space="preserve"> PAGEREF _Toc84938212 \h </w:instrText>
      </w:r>
      <w:r>
        <w:fldChar w:fldCharType="separate"/>
      </w:r>
      <w:r w:rsidRPr="007816AA">
        <w:rPr>
          <w:lang w:val="en-US"/>
        </w:rPr>
        <w:t>47</w:t>
      </w:r>
      <w:r>
        <w:fldChar w:fldCharType="end"/>
      </w:r>
    </w:p>
    <w:p w14:paraId="1E41FA98" w14:textId="0A9D0609"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9.5</w:t>
      </w:r>
      <w:r w:rsidRPr="007816AA">
        <w:rPr>
          <w:rFonts w:asciiTheme="minorHAnsi" w:eastAsiaTheme="minorEastAsia" w:hAnsiTheme="minorHAnsi" w:cstheme="minorBidi"/>
          <w:smallCaps w:val="0"/>
          <w:sz w:val="22"/>
          <w:szCs w:val="22"/>
          <w:lang w:val="en-US" w:eastAsia="fr-FR"/>
        </w:rPr>
        <w:tab/>
      </w:r>
      <w:r w:rsidRPr="00585DFA">
        <w:rPr>
          <w:lang w:val="en-GB"/>
        </w:rPr>
        <w:t>Actuator description</w:t>
      </w:r>
      <w:r w:rsidRPr="007816AA">
        <w:rPr>
          <w:lang w:val="en-US"/>
        </w:rPr>
        <w:tab/>
      </w:r>
      <w:r>
        <w:fldChar w:fldCharType="begin"/>
      </w:r>
      <w:r w:rsidRPr="007816AA">
        <w:rPr>
          <w:lang w:val="en-US"/>
        </w:rPr>
        <w:instrText xml:space="preserve"> PAGEREF _Toc84938213 \h </w:instrText>
      </w:r>
      <w:r>
        <w:fldChar w:fldCharType="separate"/>
      </w:r>
      <w:r w:rsidRPr="007816AA">
        <w:rPr>
          <w:lang w:val="en-US"/>
        </w:rPr>
        <w:t>47</w:t>
      </w:r>
      <w:r>
        <w:fldChar w:fldCharType="end"/>
      </w:r>
    </w:p>
    <w:p w14:paraId="64375E13" w14:textId="063059B1"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9.6</w:t>
      </w:r>
      <w:r w:rsidRPr="007816AA">
        <w:rPr>
          <w:rFonts w:asciiTheme="minorHAnsi" w:eastAsiaTheme="minorEastAsia" w:hAnsiTheme="minorHAnsi" w:cstheme="minorBidi"/>
          <w:smallCaps w:val="0"/>
          <w:sz w:val="22"/>
          <w:szCs w:val="22"/>
          <w:lang w:val="en-US" w:eastAsia="fr-FR"/>
        </w:rPr>
        <w:tab/>
      </w:r>
      <w:r w:rsidRPr="00585DFA">
        <w:rPr>
          <w:lang w:val="en-GB"/>
        </w:rPr>
        <w:t>HV power supply</w:t>
      </w:r>
      <w:r w:rsidRPr="007816AA">
        <w:rPr>
          <w:lang w:val="en-US"/>
        </w:rPr>
        <w:tab/>
      </w:r>
      <w:r>
        <w:fldChar w:fldCharType="begin"/>
      </w:r>
      <w:r w:rsidRPr="007816AA">
        <w:rPr>
          <w:lang w:val="en-US"/>
        </w:rPr>
        <w:instrText xml:space="preserve"> PAGEREF _Toc84938214 \h </w:instrText>
      </w:r>
      <w:r>
        <w:fldChar w:fldCharType="separate"/>
      </w:r>
      <w:r w:rsidRPr="007816AA">
        <w:rPr>
          <w:lang w:val="en-US"/>
        </w:rPr>
        <w:t>47</w:t>
      </w:r>
      <w:r>
        <w:fldChar w:fldCharType="end"/>
      </w:r>
    </w:p>
    <w:p w14:paraId="3B20FC55" w14:textId="1210FE4D"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10</w:t>
      </w:r>
      <w:r w:rsidRPr="007816AA">
        <w:rPr>
          <w:rFonts w:asciiTheme="minorHAnsi" w:eastAsiaTheme="minorEastAsia" w:hAnsiTheme="minorHAnsi" w:cstheme="minorBidi"/>
          <w:b w:val="0"/>
          <w:smallCaps w:val="0"/>
          <w:sz w:val="22"/>
          <w:szCs w:val="22"/>
          <w:lang w:val="en-US" w:eastAsia="fr-FR"/>
        </w:rPr>
        <w:tab/>
      </w:r>
      <w:r w:rsidRPr="00585DFA">
        <w:rPr>
          <w:lang w:val="en-GB"/>
        </w:rPr>
        <w:t>Design &amp; process requirements</w:t>
      </w:r>
      <w:r w:rsidRPr="007816AA">
        <w:rPr>
          <w:lang w:val="en-US"/>
        </w:rPr>
        <w:tab/>
      </w:r>
      <w:r>
        <w:fldChar w:fldCharType="begin"/>
      </w:r>
      <w:r w:rsidRPr="007816AA">
        <w:rPr>
          <w:lang w:val="en-US"/>
        </w:rPr>
        <w:instrText xml:space="preserve"> PAGEREF _Toc84938215 \h </w:instrText>
      </w:r>
      <w:r>
        <w:fldChar w:fldCharType="separate"/>
      </w:r>
      <w:r w:rsidRPr="007816AA">
        <w:rPr>
          <w:lang w:val="en-US"/>
        </w:rPr>
        <w:t>48</w:t>
      </w:r>
      <w:r>
        <w:fldChar w:fldCharType="end"/>
      </w:r>
    </w:p>
    <w:p w14:paraId="7B7D2543" w14:textId="5481E0FC"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10.1</w:t>
      </w:r>
      <w:r w:rsidRPr="007816AA">
        <w:rPr>
          <w:rFonts w:asciiTheme="minorHAnsi" w:eastAsiaTheme="minorEastAsia" w:hAnsiTheme="minorHAnsi" w:cstheme="minorBidi"/>
          <w:smallCaps w:val="0"/>
          <w:sz w:val="22"/>
          <w:szCs w:val="22"/>
          <w:lang w:val="en-US" w:eastAsia="fr-FR"/>
        </w:rPr>
        <w:tab/>
      </w:r>
      <w:r w:rsidRPr="00585DFA">
        <w:rPr>
          <w:lang w:val="en-GB"/>
        </w:rPr>
        <w:t>Electronic components</w:t>
      </w:r>
      <w:r w:rsidRPr="007816AA">
        <w:rPr>
          <w:lang w:val="en-US"/>
        </w:rPr>
        <w:tab/>
      </w:r>
      <w:r>
        <w:fldChar w:fldCharType="begin"/>
      </w:r>
      <w:r w:rsidRPr="007816AA">
        <w:rPr>
          <w:lang w:val="en-US"/>
        </w:rPr>
        <w:instrText xml:space="preserve"> PAGEREF _Toc84938216 \h </w:instrText>
      </w:r>
      <w:r>
        <w:fldChar w:fldCharType="separate"/>
      </w:r>
      <w:r w:rsidRPr="007816AA">
        <w:rPr>
          <w:lang w:val="en-US"/>
        </w:rPr>
        <w:t>48</w:t>
      </w:r>
      <w:r>
        <w:fldChar w:fldCharType="end"/>
      </w:r>
    </w:p>
    <w:p w14:paraId="0B0B7A1F" w14:textId="1A3EC8A0"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10.2</w:t>
      </w:r>
      <w:r w:rsidRPr="007816AA">
        <w:rPr>
          <w:rFonts w:asciiTheme="minorHAnsi" w:eastAsiaTheme="minorEastAsia" w:hAnsiTheme="minorHAnsi" w:cstheme="minorBidi"/>
          <w:smallCaps w:val="0"/>
          <w:sz w:val="22"/>
          <w:szCs w:val="22"/>
          <w:lang w:val="en-US" w:eastAsia="fr-FR"/>
        </w:rPr>
        <w:tab/>
      </w:r>
      <w:r w:rsidRPr="00585DFA">
        <w:rPr>
          <w:lang w:val="en-GB"/>
        </w:rPr>
        <w:t>PC board</w:t>
      </w:r>
      <w:r w:rsidRPr="007816AA">
        <w:rPr>
          <w:lang w:val="en-US"/>
        </w:rPr>
        <w:tab/>
      </w:r>
      <w:r>
        <w:fldChar w:fldCharType="begin"/>
      </w:r>
      <w:r w:rsidRPr="007816AA">
        <w:rPr>
          <w:lang w:val="en-US"/>
        </w:rPr>
        <w:instrText xml:space="preserve"> PAGEREF _Toc84938217 \h </w:instrText>
      </w:r>
      <w:r>
        <w:fldChar w:fldCharType="separate"/>
      </w:r>
      <w:r w:rsidRPr="007816AA">
        <w:rPr>
          <w:lang w:val="en-US"/>
        </w:rPr>
        <w:t>48</w:t>
      </w:r>
      <w:r>
        <w:fldChar w:fldCharType="end"/>
      </w:r>
    </w:p>
    <w:p w14:paraId="5258B7A0" w14:textId="1EEE51D4"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10.3</w:t>
      </w:r>
      <w:r w:rsidRPr="007816AA">
        <w:rPr>
          <w:rFonts w:asciiTheme="minorHAnsi" w:eastAsiaTheme="minorEastAsia" w:hAnsiTheme="minorHAnsi" w:cstheme="minorBidi"/>
          <w:smallCaps w:val="0"/>
          <w:sz w:val="22"/>
          <w:szCs w:val="22"/>
          <w:lang w:val="en-US" w:eastAsia="fr-FR"/>
        </w:rPr>
        <w:tab/>
      </w:r>
      <w:r w:rsidRPr="00585DFA">
        <w:rPr>
          <w:lang w:val="en-GB"/>
        </w:rPr>
        <w:t>PC assembly</w:t>
      </w:r>
      <w:r w:rsidRPr="007816AA">
        <w:rPr>
          <w:lang w:val="en-US"/>
        </w:rPr>
        <w:tab/>
      </w:r>
      <w:r>
        <w:fldChar w:fldCharType="begin"/>
      </w:r>
      <w:r w:rsidRPr="007816AA">
        <w:rPr>
          <w:lang w:val="en-US"/>
        </w:rPr>
        <w:instrText xml:space="preserve"> PAGEREF _Toc84938218 \h </w:instrText>
      </w:r>
      <w:r>
        <w:fldChar w:fldCharType="separate"/>
      </w:r>
      <w:r w:rsidRPr="007816AA">
        <w:rPr>
          <w:lang w:val="en-US"/>
        </w:rPr>
        <w:t>48</w:t>
      </w:r>
      <w:r>
        <w:fldChar w:fldCharType="end"/>
      </w:r>
    </w:p>
    <w:p w14:paraId="30895017" w14:textId="64FE2EED"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10.4</w:t>
      </w:r>
      <w:r w:rsidRPr="007816AA">
        <w:rPr>
          <w:rFonts w:asciiTheme="minorHAnsi" w:eastAsiaTheme="minorEastAsia" w:hAnsiTheme="minorHAnsi" w:cstheme="minorBidi"/>
          <w:smallCaps w:val="0"/>
          <w:sz w:val="22"/>
          <w:szCs w:val="22"/>
          <w:lang w:val="en-US" w:eastAsia="fr-FR"/>
        </w:rPr>
        <w:tab/>
      </w:r>
      <w:r w:rsidRPr="00585DFA">
        <w:rPr>
          <w:lang w:val="en-GB"/>
        </w:rPr>
        <w:t>Coating</w:t>
      </w:r>
      <w:r w:rsidRPr="007816AA">
        <w:rPr>
          <w:lang w:val="en-US"/>
        </w:rPr>
        <w:tab/>
      </w:r>
      <w:r>
        <w:fldChar w:fldCharType="begin"/>
      </w:r>
      <w:r w:rsidRPr="007816AA">
        <w:rPr>
          <w:lang w:val="en-US"/>
        </w:rPr>
        <w:instrText xml:space="preserve"> PAGEREF _Toc84938219 \h </w:instrText>
      </w:r>
      <w:r>
        <w:fldChar w:fldCharType="separate"/>
      </w:r>
      <w:r w:rsidRPr="007816AA">
        <w:rPr>
          <w:lang w:val="en-US"/>
        </w:rPr>
        <w:t>48</w:t>
      </w:r>
      <w:r>
        <w:fldChar w:fldCharType="end"/>
      </w:r>
    </w:p>
    <w:p w14:paraId="1ED24977" w14:textId="1EBC0BD2"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10.5</w:t>
      </w:r>
      <w:r w:rsidRPr="007816AA">
        <w:rPr>
          <w:rFonts w:asciiTheme="minorHAnsi" w:eastAsiaTheme="minorEastAsia" w:hAnsiTheme="minorHAnsi" w:cstheme="minorBidi"/>
          <w:smallCaps w:val="0"/>
          <w:sz w:val="22"/>
          <w:szCs w:val="22"/>
          <w:lang w:val="en-US" w:eastAsia="fr-FR"/>
        </w:rPr>
        <w:tab/>
      </w:r>
      <w:r w:rsidRPr="00585DFA">
        <w:rPr>
          <w:lang w:val="en-GB"/>
        </w:rPr>
        <w:t>LV connectors</w:t>
      </w:r>
      <w:r w:rsidRPr="007816AA">
        <w:rPr>
          <w:lang w:val="en-US"/>
        </w:rPr>
        <w:tab/>
      </w:r>
      <w:r>
        <w:fldChar w:fldCharType="begin"/>
      </w:r>
      <w:r w:rsidRPr="007816AA">
        <w:rPr>
          <w:lang w:val="en-US"/>
        </w:rPr>
        <w:instrText xml:space="preserve"> PAGEREF _Toc84938220 \h </w:instrText>
      </w:r>
      <w:r>
        <w:fldChar w:fldCharType="separate"/>
      </w:r>
      <w:r w:rsidRPr="007816AA">
        <w:rPr>
          <w:lang w:val="en-US"/>
        </w:rPr>
        <w:t>48</w:t>
      </w:r>
      <w:r>
        <w:fldChar w:fldCharType="end"/>
      </w:r>
    </w:p>
    <w:p w14:paraId="04591C2C" w14:textId="67329F20"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10.6</w:t>
      </w:r>
      <w:r w:rsidRPr="007816AA">
        <w:rPr>
          <w:rFonts w:asciiTheme="minorHAnsi" w:eastAsiaTheme="minorEastAsia" w:hAnsiTheme="minorHAnsi" w:cstheme="minorBidi"/>
          <w:smallCaps w:val="0"/>
          <w:sz w:val="22"/>
          <w:szCs w:val="22"/>
          <w:lang w:val="en-US" w:eastAsia="fr-FR"/>
        </w:rPr>
        <w:tab/>
      </w:r>
      <w:r w:rsidRPr="00585DFA">
        <w:rPr>
          <w:lang w:val="en-GB"/>
        </w:rPr>
        <w:t>LV relays and fuses</w:t>
      </w:r>
      <w:r w:rsidRPr="007816AA">
        <w:rPr>
          <w:lang w:val="en-US"/>
        </w:rPr>
        <w:tab/>
      </w:r>
      <w:r>
        <w:fldChar w:fldCharType="begin"/>
      </w:r>
      <w:r w:rsidRPr="007816AA">
        <w:rPr>
          <w:lang w:val="en-US"/>
        </w:rPr>
        <w:instrText xml:space="preserve"> PAGEREF _Toc84938221 \h </w:instrText>
      </w:r>
      <w:r>
        <w:fldChar w:fldCharType="separate"/>
      </w:r>
      <w:r w:rsidRPr="007816AA">
        <w:rPr>
          <w:lang w:val="en-US"/>
        </w:rPr>
        <w:t>49</w:t>
      </w:r>
      <w:r>
        <w:fldChar w:fldCharType="end"/>
      </w:r>
    </w:p>
    <w:p w14:paraId="699A7177" w14:textId="5E4423FB"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10.7</w:t>
      </w:r>
      <w:r w:rsidRPr="007816AA">
        <w:rPr>
          <w:rFonts w:asciiTheme="minorHAnsi" w:eastAsiaTheme="minorEastAsia" w:hAnsiTheme="minorHAnsi" w:cstheme="minorBidi"/>
          <w:smallCaps w:val="0"/>
          <w:sz w:val="22"/>
          <w:szCs w:val="22"/>
          <w:lang w:val="en-US" w:eastAsia="fr-FR"/>
        </w:rPr>
        <w:tab/>
      </w:r>
      <w:r w:rsidRPr="00585DFA">
        <w:rPr>
          <w:lang w:val="en-GB"/>
        </w:rPr>
        <w:t>LV electric wiring</w:t>
      </w:r>
      <w:r w:rsidRPr="007816AA">
        <w:rPr>
          <w:lang w:val="en-US"/>
        </w:rPr>
        <w:tab/>
      </w:r>
      <w:r>
        <w:fldChar w:fldCharType="begin"/>
      </w:r>
      <w:r w:rsidRPr="007816AA">
        <w:rPr>
          <w:lang w:val="en-US"/>
        </w:rPr>
        <w:instrText xml:space="preserve"> PAGEREF _Toc84938222 \h </w:instrText>
      </w:r>
      <w:r>
        <w:fldChar w:fldCharType="separate"/>
      </w:r>
      <w:r w:rsidRPr="007816AA">
        <w:rPr>
          <w:lang w:val="en-US"/>
        </w:rPr>
        <w:t>49</w:t>
      </w:r>
      <w:r>
        <w:fldChar w:fldCharType="end"/>
      </w:r>
    </w:p>
    <w:p w14:paraId="64FFC5E2" w14:textId="52FC920E"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10.8</w:t>
      </w:r>
      <w:r w:rsidRPr="007816AA">
        <w:rPr>
          <w:rFonts w:asciiTheme="minorHAnsi" w:eastAsiaTheme="minorEastAsia" w:hAnsiTheme="minorHAnsi" w:cstheme="minorBidi"/>
          <w:smallCaps w:val="0"/>
          <w:sz w:val="22"/>
          <w:szCs w:val="22"/>
          <w:lang w:val="en-US" w:eastAsia="fr-FR"/>
        </w:rPr>
        <w:tab/>
      </w:r>
      <w:r w:rsidRPr="00585DFA">
        <w:rPr>
          <w:lang w:val="en-GB"/>
        </w:rPr>
        <w:t>HV connector</w:t>
      </w:r>
      <w:r w:rsidRPr="007816AA">
        <w:rPr>
          <w:lang w:val="en-US"/>
        </w:rPr>
        <w:tab/>
      </w:r>
      <w:r>
        <w:fldChar w:fldCharType="begin"/>
      </w:r>
      <w:r w:rsidRPr="007816AA">
        <w:rPr>
          <w:lang w:val="en-US"/>
        </w:rPr>
        <w:instrText xml:space="preserve"> PAGEREF _Toc84938223 \h </w:instrText>
      </w:r>
      <w:r>
        <w:fldChar w:fldCharType="separate"/>
      </w:r>
      <w:r w:rsidRPr="007816AA">
        <w:rPr>
          <w:lang w:val="en-US"/>
        </w:rPr>
        <w:t>50</w:t>
      </w:r>
      <w:r>
        <w:fldChar w:fldCharType="end"/>
      </w:r>
    </w:p>
    <w:p w14:paraId="43575F45" w14:textId="3527A420"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10.9</w:t>
      </w:r>
      <w:r w:rsidRPr="007816AA">
        <w:rPr>
          <w:rFonts w:asciiTheme="minorHAnsi" w:eastAsiaTheme="minorEastAsia" w:hAnsiTheme="minorHAnsi" w:cstheme="minorBidi"/>
          <w:smallCaps w:val="0"/>
          <w:sz w:val="22"/>
          <w:szCs w:val="22"/>
          <w:lang w:val="en-US" w:eastAsia="fr-FR"/>
        </w:rPr>
        <w:tab/>
      </w:r>
      <w:r w:rsidRPr="00585DFA">
        <w:rPr>
          <w:lang w:val="en-GB"/>
        </w:rPr>
        <w:t>HV relays and fuses</w:t>
      </w:r>
      <w:r w:rsidRPr="007816AA">
        <w:rPr>
          <w:lang w:val="en-US"/>
        </w:rPr>
        <w:tab/>
      </w:r>
      <w:r>
        <w:fldChar w:fldCharType="begin"/>
      </w:r>
      <w:r w:rsidRPr="007816AA">
        <w:rPr>
          <w:lang w:val="en-US"/>
        </w:rPr>
        <w:instrText xml:space="preserve"> PAGEREF _Toc84938224 \h </w:instrText>
      </w:r>
      <w:r>
        <w:fldChar w:fldCharType="separate"/>
      </w:r>
      <w:r w:rsidRPr="007816AA">
        <w:rPr>
          <w:lang w:val="en-US"/>
        </w:rPr>
        <w:t>50</w:t>
      </w:r>
      <w:r>
        <w:fldChar w:fldCharType="end"/>
      </w:r>
    </w:p>
    <w:p w14:paraId="09EEB0B0" w14:textId="0CD2DA1F"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10.10</w:t>
      </w:r>
      <w:r w:rsidRPr="007816AA">
        <w:rPr>
          <w:rFonts w:asciiTheme="minorHAnsi" w:eastAsiaTheme="minorEastAsia" w:hAnsiTheme="minorHAnsi" w:cstheme="minorBidi"/>
          <w:smallCaps w:val="0"/>
          <w:sz w:val="22"/>
          <w:szCs w:val="22"/>
          <w:lang w:val="en-US" w:eastAsia="fr-FR"/>
        </w:rPr>
        <w:tab/>
      </w:r>
      <w:r w:rsidRPr="00585DFA">
        <w:rPr>
          <w:lang w:val="en-GB"/>
        </w:rPr>
        <w:t>HV electric wiring</w:t>
      </w:r>
      <w:r w:rsidRPr="007816AA">
        <w:rPr>
          <w:lang w:val="en-US"/>
        </w:rPr>
        <w:tab/>
      </w:r>
      <w:r>
        <w:fldChar w:fldCharType="begin"/>
      </w:r>
      <w:r w:rsidRPr="007816AA">
        <w:rPr>
          <w:lang w:val="en-US"/>
        </w:rPr>
        <w:instrText xml:space="preserve"> PAGEREF _Toc84938225 \h </w:instrText>
      </w:r>
      <w:r>
        <w:fldChar w:fldCharType="separate"/>
      </w:r>
      <w:r w:rsidRPr="007816AA">
        <w:rPr>
          <w:lang w:val="en-US"/>
        </w:rPr>
        <w:t>50</w:t>
      </w:r>
      <w:r>
        <w:fldChar w:fldCharType="end"/>
      </w:r>
    </w:p>
    <w:p w14:paraId="24FD0284" w14:textId="1F125248"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11</w:t>
      </w:r>
      <w:r w:rsidRPr="007816AA">
        <w:rPr>
          <w:rFonts w:asciiTheme="minorHAnsi" w:eastAsiaTheme="minorEastAsia" w:hAnsiTheme="minorHAnsi" w:cstheme="minorBidi"/>
          <w:b w:val="0"/>
          <w:smallCaps w:val="0"/>
          <w:sz w:val="22"/>
          <w:szCs w:val="22"/>
          <w:lang w:val="en-US" w:eastAsia="fr-FR"/>
        </w:rPr>
        <w:tab/>
      </w:r>
      <w:r w:rsidRPr="00585DFA">
        <w:rPr>
          <w:lang w:val="en-GB"/>
        </w:rPr>
        <w:t>Mechanical &amp; physical requirements</w:t>
      </w:r>
      <w:r w:rsidRPr="007816AA">
        <w:rPr>
          <w:lang w:val="en-US"/>
        </w:rPr>
        <w:tab/>
      </w:r>
      <w:r>
        <w:fldChar w:fldCharType="begin"/>
      </w:r>
      <w:r w:rsidRPr="007816AA">
        <w:rPr>
          <w:lang w:val="en-US"/>
        </w:rPr>
        <w:instrText xml:space="preserve"> PAGEREF _Toc84938226 \h </w:instrText>
      </w:r>
      <w:r>
        <w:fldChar w:fldCharType="separate"/>
      </w:r>
      <w:r w:rsidRPr="007816AA">
        <w:rPr>
          <w:lang w:val="en-US"/>
        </w:rPr>
        <w:t>51</w:t>
      </w:r>
      <w:r>
        <w:fldChar w:fldCharType="end"/>
      </w:r>
    </w:p>
    <w:p w14:paraId="19564CBC" w14:textId="09A95E1A"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11.1</w:t>
      </w:r>
      <w:r w:rsidRPr="007816AA">
        <w:rPr>
          <w:rFonts w:asciiTheme="minorHAnsi" w:eastAsiaTheme="minorEastAsia" w:hAnsiTheme="minorHAnsi" w:cstheme="minorBidi"/>
          <w:smallCaps w:val="0"/>
          <w:sz w:val="22"/>
          <w:szCs w:val="22"/>
          <w:lang w:val="en-US" w:eastAsia="fr-FR"/>
        </w:rPr>
        <w:tab/>
      </w:r>
      <w:r w:rsidRPr="00585DFA">
        <w:rPr>
          <w:lang w:val="en-GB"/>
        </w:rPr>
        <w:t>Screwing</w:t>
      </w:r>
      <w:r w:rsidRPr="00585DFA">
        <w:rPr>
          <w:lang w:val="en-US"/>
        </w:rPr>
        <w:t xml:space="preserve"> </w:t>
      </w:r>
      <w:r w:rsidRPr="00585DFA">
        <w:rPr>
          <w:lang w:val="en-GB"/>
        </w:rPr>
        <w:t>/ mounting / dismounting / fixation</w:t>
      </w:r>
      <w:r w:rsidRPr="007816AA">
        <w:rPr>
          <w:lang w:val="en-US"/>
        </w:rPr>
        <w:tab/>
      </w:r>
      <w:r>
        <w:fldChar w:fldCharType="begin"/>
      </w:r>
      <w:r w:rsidRPr="007816AA">
        <w:rPr>
          <w:lang w:val="en-US"/>
        </w:rPr>
        <w:instrText xml:space="preserve"> PAGEREF _Toc84938227 \h </w:instrText>
      </w:r>
      <w:r>
        <w:fldChar w:fldCharType="separate"/>
      </w:r>
      <w:r w:rsidRPr="007816AA">
        <w:rPr>
          <w:lang w:val="en-US"/>
        </w:rPr>
        <w:t>51</w:t>
      </w:r>
      <w:r>
        <w:fldChar w:fldCharType="end"/>
      </w:r>
    </w:p>
    <w:p w14:paraId="1ECA866A" w14:textId="3B843849"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11.2</w:t>
      </w:r>
      <w:r w:rsidRPr="007816AA">
        <w:rPr>
          <w:rFonts w:asciiTheme="minorHAnsi" w:eastAsiaTheme="minorEastAsia" w:hAnsiTheme="minorHAnsi" w:cstheme="minorBidi"/>
          <w:smallCaps w:val="0"/>
          <w:sz w:val="22"/>
          <w:szCs w:val="22"/>
          <w:lang w:val="en-US" w:eastAsia="fr-FR"/>
        </w:rPr>
        <w:tab/>
      </w:r>
      <w:r w:rsidRPr="00585DFA">
        <w:rPr>
          <w:lang w:val="en-GB"/>
        </w:rPr>
        <w:t>Contact resistance-screwing-electrical connections</w:t>
      </w:r>
      <w:r w:rsidRPr="007816AA">
        <w:rPr>
          <w:lang w:val="en-US"/>
        </w:rPr>
        <w:tab/>
      </w:r>
      <w:r>
        <w:fldChar w:fldCharType="begin"/>
      </w:r>
      <w:r w:rsidRPr="007816AA">
        <w:rPr>
          <w:lang w:val="en-US"/>
        </w:rPr>
        <w:instrText xml:space="preserve"> PAGEREF _Toc84938228 \h </w:instrText>
      </w:r>
      <w:r>
        <w:fldChar w:fldCharType="separate"/>
      </w:r>
      <w:r w:rsidRPr="007816AA">
        <w:rPr>
          <w:lang w:val="en-US"/>
        </w:rPr>
        <w:t>51</w:t>
      </w:r>
      <w:r>
        <w:fldChar w:fldCharType="end"/>
      </w:r>
    </w:p>
    <w:p w14:paraId="5A935A3C" w14:textId="4714369B"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11.3</w:t>
      </w:r>
      <w:r w:rsidRPr="007816AA">
        <w:rPr>
          <w:rFonts w:asciiTheme="minorHAnsi" w:eastAsiaTheme="minorEastAsia" w:hAnsiTheme="minorHAnsi" w:cstheme="minorBidi"/>
          <w:smallCaps w:val="0"/>
          <w:sz w:val="22"/>
          <w:szCs w:val="22"/>
          <w:lang w:val="en-US" w:eastAsia="fr-FR"/>
        </w:rPr>
        <w:tab/>
      </w:r>
      <w:r w:rsidRPr="00585DFA">
        <w:rPr>
          <w:lang w:val="en-GB"/>
        </w:rPr>
        <w:t>Dimensions</w:t>
      </w:r>
      <w:r w:rsidRPr="007816AA">
        <w:rPr>
          <w:lang w:val="en-US"/>
        </w:rPr>
        <w:tab/>
      </w:r>
      <w:r>
        <w:fldChar w:fldCharType="begin"/>
      </w:r>
      <w:r w:rsidRPr="007816AA">
        <w:rPr>
          <w:lang w:val="en-US"/>
        </w:rPr>
        <w:instrText xml:space="preserve"> PAGEREF _Toc84938229 \h </w:instrText>
      </w:r>
      <w:r>
        <w:fldChar w:fldCharType="separate"/>
      </w:r>
      <w:r w:rsidRPr="007816AA">
        <w:rPr>
          <w:lang w:val="en-US"/>
        </w:rPr>
        <w:t>51</w:t>
      </w:r>
      <w:r>
        <w:fldChar w:fldCharType="end"/>
      </w:r>
    </w:p>
    <w:p w14:paraId="61F9A5CF" w14:textId="1A26F73F"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11.3.1</w:t>
      </w:r>
      <w:r w:rsidRPr="007816AA">
        <w:rPr>
          <w:rFonts w:asciiTheme="minorHAnsi" w:eastAsiaTheme="minorEastAsia" w:hAnsiTheme="minorHAnsi" w:cstheme="minorBidi"/>
          <w:smallCaps w:val="0"/>
          <w:sz w:val="22"/>
          <w:szCs w:val="22"/>
          <w:lang w:val="en-US" w:eastAsia="fr-FR"/>
        </w:rPr>
        <w:tab/>
      </w:r>
      <w:r w:rsidRPr="00585DFA">
        <w:rPr>
          <w:lang w:val="en-GB"/>
        </w:rPr>
        <w:t>Size and volume</w:t>
      </w:r>
      <w:r w:rsidRPr="007816AA">
        <w:rPr>
          <w:lang w:val="en-US"/>
        </w:rPr>
        <w:tab/>
      </w:r>
      <w:r>
        <w:fldChar w:fldCharType="begin"/>
      </w:r>
      <w:r w:rsidRPr="007816AA">
        <w:rPr>
          <w:lang w:val="en-US"/>
        </w:rPr>
        <w:instrText xml:space="preserve"> PAGEREF _Toc84938230 \h </w:instrText>
      </w:r>
      <w:r>
        <w:fldChar w:fldCharType="separate"/>
      </w:r>
      <w:r w:rsidRPr="007816AA">
        <w:rPr>
          <w:lang w:val="en-US"/>
        </w:rPr>
        <w:t>51</w:t>
      </w:r>
      <w:r>
        <w:fldChar w:fldCharType="end"/>
      </w:r>
    </w:p>
    <w:p w14:paraId="415AD343" w14:textId="793996F4"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11.3.2</w:t>
      </w:r>
      <w:r w:rsidRPr="007816AA">
        <w:rPr>
          <w:rFonts w:asciiTheme="minorHAnsi" w:eastAsiaTheme="minorEastAsia" w:hAnsiTheme="minorHAnsi" w:cstheme="minorBidi"/>
          <w:smallCaps w:val="0"/>
          <w:sz w:val="22"/>
          <w:szCs w:val="22"/>
          <w:lang w:val="en-US" w:eastAsia="fr-FR"/>
        </w:rPr>
        <w:tab/>
      </w:r>
      <w:r w:rsidRPr="00585DFA">
        <w:rPr>
          <w:lang w:val="en-GB"/>
        </w:rPr>
        <w:t>Weight</w:t>
      </w:r>
      <w:r w:rsidRPr="007816AA">
        <w:rPr>
          <w:lang w:val="en-US"/>
        </w:rPr>
        <w:tab/>
      </w:r>
      <w:r>
        <w:fldChar w:fldCharType="begin"/>
      </w:r>
      <w:r w:rsidRPr="007816AA">
        <w:rPr>
          <w:lang w:val="en-US"/>
        </w:rPr>
        <w:instrText xml:space="preserve"> PAGEREF _Toc84938231 \h </w:instrText>
      </w:r>
      <w:r>
        <w:fldChar w:fldCharType="separate"/>
      </w:r>
      <w:r w:rsidRPr="007816AA">
        <w:rPr>
          <w:lang w:val="en-US"/>
        </w:rPr>
        <w:t>53</w:t>
      </w:r>
      <w:r>
        <w:fldChar w:fldCharType="end"/>
      </w:r>
    </w:p>
    <w:p w14:paraId="54677BBE" w14:textId="4D745485"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11.4</w:t>
      </w:r>
      <w:r w:rsidRPr="007816AA">
        <w:rPr>
          <w:rFonts w:asciiTheme="minorHAnsi" w:eastAsiaTheme="minorEastAsia" w:hAnsiTheme="minorHAnsi" w:cstheme="minorBidi"/>
          <w:smallCaps w:val="0"/>
          <w:sz w:val="22"/>
          <w:szCs w:val="22"/>
          <w:lang w:val="en-US" w:eastAsia="fr-FR"/>
        </w:rPr>
        <w:tab/>
      </w:r>
      <w:r w:rsidRPr="00585DFA">
        <w:rPr>
          <w:lang w:val="en-GB"/>
        </w:rPr>
        <w:t>Marking</w:t>
      </w:r>
      <w:r w:rsidRPr="007816AA">
        <w:rPr>
          <w:lang w:val="en-US"/>
        </w:rPr>
        <w:tab/>
      </w:r>
      <w:r>
        <w:fldChar w:fldCharType="begin"/>
      </w:r>
      <w:r w:rsidRPr="007816AA">
        <w:rPr>
          <w:lang w:val="en-US"/>
        </w:rPr>
        <w:instrText xml:space="preserve"> PAGEREF _Toc84938232 \h </w:instrText>
      </w:r>
      <w:r>
        <w:fldChar w:fldCharType="separate"/>
      </w:r>
      <w:r w:rsidRPr="007816AA">
        <w:rPr>
          <w:lang w:val="en-US"/>
        </w:rPr>
        <w:t>53</w:t>
      </w:r>
      <w:r>
        <w:fldChar w:fldCharType="end"/>
      </w:r>
    </w:p>
    <w:p w14:paraId="21031007" w14:textId="51FC4FF9"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11.4.1</w:t>
      </w:r>
      <w:r w:rsidRPr="007816AA">
        <w:rPr>
          <w:rFonts w:asciiTheme="minorHAnsi" w:eastAsiaTheme="minorEastAsia" w:hAnsiTheme="minorHAnsi" w:cstheme="minorBidi"/>
          <w:smallCaps w:val="0"/>
          <w:sz w:val="22"/>
          <w:szCs w:val="22"/>
          <w:lang w:val="en-US" w:eastAsia="fr-FR"/>
        </w:rPr>
        <w:tab/>
      </w:r>
      <w:r w:rsidRPr="00585DFA">
        <w:rPr>
          <w:lang w:val="en-GB"/>
        </w:rPr>
        <w:t>Safety marking</w:t>
      </w:r>
      <w:r w:rsidRPr="007816AA">
        <w:rPr>
          <w:lang w:val="en-US"/>
        </w:rPr>
        <w:tab/>
      </w:r>
      <w:r>
        <w:fldChar w:fldCharType="begin"/>
      </w:r>
      <w:r w:rsidRPr="007816AA">
        <w:rPr>
          <w:lang w:val="en-US"/>
        </w:rPr>
        <w:instrText xml:space="preserve"> PAGEREF _Toc84938233 \h </w:instrText>
      </w:r>
      <w:r>
        <w:fldChar w:fldCharType="separate"/>
      </w:r>
      <w:r w:rsidRPr="007816AA">
        <w:rPr>
          <w:lang w:val="en-US"/>
        </w:rPr>
        <w:t>53</w:t>
      </w:r>
      <w:r>
        <w:fldChar w:fldCharType="end"/>
      </w:r>
    </w:p>
    <w:p w14:paraId="0D8A9485" w14:textId="364BAF5C"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11.4.2</w:t>
      </w:r>
      <w:r w:rsidRPr="007816AA">
        <w:rPr>
          <w:rFonts w:asciiTheme="minorHAnsi" w:eastAsiaTheme="minorEastAsia" w:hAnsiTheme="minorHAnsi" w:cstheme="minorBidi"/>
          <w:smallCaps w:val="0"/>
          <w:sz w:val="22"/>
          <w:szCs w:val="22"/>
          <w:lang w:val="en-US" w:eastAsia="fr-FR"/>
        </w:rPr>
        <w:tab/>
      </w:r>
      <w:r w:rsidRPr="00585DFA">
        <w:rPr>
          <w:lang w:val="en-GB"/>
        </w:rPr>
        <w:t>Identification marking</w:t>
      </w:r>
      <w:r w:rsidRPr="007816AA">
        <w:rPr>
          <w:lang w:val="en-US"/>
        </w:rPr>
        <w:tab/>
      </w:r>
      <w:r>
        <w:fldChar w:fldCharType="begin"/>
      </w:r>
      <w:r w:rsidRPr="007816AA">
        <w:rPr>
          <w:lang w:val="en-US"/>
        </w:rPr>
        <w:instrText xml:space="preserve"> PAGEREF _Toc84938234 \h </w:instrText>
      </w:r>
      <w:r>
        <w:fldChar w:fldCharType="separate"/>
      </w:r>
      <w:r w:rsidRPr="007816AA">
        <w:rPr>
          <w:lang w:val="en-US"/>
        </w:rPr>
        <w:t>53</w:t>
      </w:r>
      <w:r>
        <w:fldChar w:fldCharType="end"/>
      </w:r>
    </w:p>
    <w:p w14:paraId="187059BB" w14:textId="2255DE7F"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11.5</w:t>
      </w:r>
      <w:r w:rsidRPr="007816AA">
        <w:rPr>
          <w:rFonts w:asciiTheme="minorHAnsi" w:eastAsiaTheme="minorEastAsia" w:hAnsiTheme="minorHAnsi" w:cstheme="minorBidi"/>
          <w:smallCaps w:val="0"/>
          <w:sz w:val="22"/>
          <w:szCs w:val="22"/>
          <w:lang w:val="en-US" w:eastAsia="fr-FR"/>
        </w:rPr>
        <w:tab/>
      </w:r>
      <w:r w:rsidRPr="00585DFA">
        <w:rPr>
          <w:lang w:val="en-GB"/>
        </w:rPr>
        <w:t>IP – protection</w:t>
      </w:r>
      <w:r w:rsidRPr="007816AA">
        <w:rPr>
          <w:lang w:val="en-US"/>
        </w:rPr>
        <w:tab/>
      </w:r>
      <w:r>
        <w:fldChar w:fldCharType="begin"/>
      </w:r>
      <w:r w:rsidRPr="007816AA">
        <w:rPr>
          <w:lang w:val="en-US"/>
        </w:rPr>
        <w:instrText xml:space="preserve"> PAGEREF _Toc84938235 \h </w:instrText>
      </w:r>
      <w:r>
        <w:fldChar w:fldCharType="separate"/>
      </w:r>
      <w:r w:rsidRPr="007816AA">
        <w:rPr>
          <w:lang w:val="en-US"/>
        </w:rPr>
        <w:t>54</w:t>
      </w:r>
      <w:r>
        <w:fldChar w:fldCharType="end"/>
      </w:r>
    </w:p>
    <w:p w14:paraId="292F233E" w14:textId="049CD8F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11.6</w:t>
      </w:r>
      <w:r w:rsidRPr="007816AA">
        <w:rPr>
          <w:rFonts w:asciiTheme="minorHAnsi" w:eastAsiaTheme="minorEastAsia" w:hAnsiTheme="minorHAnsi" w:cstheme="minorBidi"/>
          <w:smallCaps w:val="0"/>
          <w:sz w:val="22"/>
          <w:szCs w:val="22"/>
          <w:lang w:val="en-US" w:eastAsia="fr-FR"/>
        </w:rPr>
        <w:tab/>
      </w:r>
      <w:r w:rsidRPr="00585DFA">
        <w:rPr>
          <w:lang w:val="en-GB"/>
        </w:rPr>
        <w:t>Earthing braids</w:t>
      </w:r>
      <w:r w:rsidRPr="007816AA">
        <w:rPr>
          <w:lang w:val="en-US"/>
        </w:rPr>
        <w:tab/>
      </w:r>
      <w:r>
        <w:fldChar w:fldCharType="begin"/>
      </w:r>
      <w:r w:rsidRPr="007816AA">
        <w:rPr>
          <w:lang w:val="en-US"/>
        </w:rPr>
        <w:instrText xml:space="preserve"> PAGEREF _Toc84938236 \h </w:instrText>
      </w:r>
      <w:r>
        <w:fldChar w:fldCharType="separate"/>
      </w:r>
      <w:r w:rsidRPr="007816AA">
        <w:rPr>
          <w:lang w:val="en-US"/>
        </w:rPr>
        <w:t>54</w:t>
      </w:r>
      <w:r>
        <w:fldChar w:fldCharType="end"/>
      </w:r>
    </w:p>
    <w:p w14:paraId="1067BFDE" w14:textId="5F8A937E"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11.7</w:t>
      </w:r>
      <w:r w:rsidRPr="007816AA">
        <w:rPr>
          <w:rFonts w:asciiTheme="minorHAnsi" w:eastAsiaTheme="minorEastAsia" w:hAnsiTheme="minorHAnsi" w:cstheme="minorBidi"/>
          <w:smallCaps w:val="0"/>
          <w:sz w:val="22"/>
          <w:szCs w:val="22"/>
          <w:lang w:val="en-US" w:eastAsia="fr-FR"/>
        </w:rPr>
        <w:tab/>
      </w:r>
      <w:r w:rsidRPr="00585DFA">
        <w:rPr>
          <w:lang w:val="en-GB"/>
        </w:rPr>
        <w:t>Grounding braids</w:t>
      </w:r>
      <w:r w:rsidRPr="007816AA">
        <w:rPr>
          <w:lang w:val="en-US"/>
        </w:rPr>
        <w:tab/>
      </w:r>
      <w:r>
        <w:fldChar w:fldCharType="begin"/>
      </w:r>
      <w:r w:rsidRPr="007816AA">
        <w:rPr>
          <w:lang w:val="en-US"/>
        </w:rPr>
        <w:instrText xml:space="preserve"> PAGEREF _Toc84938237 \h </w:instrText>
      </w:r>
      <w:r>
        <w:fldChar w:fldCharType="separate"/>
      </w:r>
      <w:r w:rsidRPr="007816AA">
        <w:rPr>
          <w:lang w:val="en-US"/>
        </w:rPr>
        <w:t>55</w:t>
      </w:r>
      <w:r>
        <w:fldChar w:fldCharType="end"/>
      </w:r>
    </w:p>
    <w:p w14:paraId="77385FEB" w14:textId="24A6DAF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11.8</w:t>
      </w:r>
      <w:r w:rsidRPr="007816AA">
        <w:rPr>
          <w:rFonts w:asciiTheme="minorHAnsi" w:eastAsiaTheme="minorEastAsia" w:hAnsiTheme="minorHAnsi" w:cstheme="minorBidi"/>
          <w:smallCaps w:val="0"/>
          <w:sz w:val="22"/>
          <w:szCs w:val="22"/>
          <w:lang w:val="en-US" w:eastAsia="fr-FR"/>
        </w:rPr>
        <w:tab/>
      </w:r>
      <w:r w:rsidRPr="00585DFA">
        <w:rPr>
          <w:lang w:val="en-GB"/>
        </w:rPr>
        <w:t>Accessory connection</w:t>
      </w:r>
      <w:r w:rsidRPr="007816AA">
        <w:rPr>
          <w:lang w:val="en-US"/>
        </w:rPr>
        <w:tab/>
      </w:r>
      <w:r>
        <w:fldChar w:fldCharType="begin"/>
      </w:r>
      <w:r w:rsidRPr="007816AA">
        <w:rPr>
          <w:lang w:val="en-US"/>
        </w:rPr>
        <w:instrText xml:space="preserve"> PAGEREF _Toc84938238 \h </w:instrText>
      </w:r>
      <w:r>
        <w:fldChar w:fldCharType="separate"/>
      </w:r>
      <w:r w:rsidRPr="007816AA">
        <w:rPr>
          <w:lang w:val="en-US"/>
        </w:rPr>
        <w:t>55</w:t>
      </w:r>
      <w:r>
        <w:fldChar w:fldCharType="end"/>
      </w:r>
    </w:p>
    <w:p w14:paraId="48C4A405" w14:textId="4F50FA81"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11.9</w:t>
      </w:r>
      <w:r w:rsidRPr="007816AA">
        <w:rPr>
          <w:rFonts w:asciiTheme="minorHAnsi" w:eastAsiaTheme="minorEastAsia" w:hAnsiTheme="minorHAnsi" w:cstheme="minorBidi"/>
          <w:smallCaps w:val="0"/>
          <w:sz w:val="22"/>
          <w:szCs w:val="22"/>
          <w:lang w:val="en-US" w:eastAsia="fr-FR"/>
        </w:rPr>
        <w:tab/>
      </w:r>
      <w:r w:rsidRPr="00585DFA">
        <w:rPr>
          <w:lang w:val="en-GB"/>
        </w:rPr>
        <w:t>Materials</w:t>
      </w:r>
      <w:r w:rsidRPr="007816AA">
        <w:rPr>
          <w:lang w:val="en-US"/>
        </w:rPr>
        <w:tab/>
      </w:r>
      <w:r>
        <w:fldChar w:fldCharType="begin"/>
      </w:r>
      <w:r w:rsidRPr="007816AA">
        <w:rPr>
          <w:lang w:val="en-US"/>
        </w:rPr>
        <w:instrText xml:space="preserve"> PAGEREF _Toc84938239 \h </w:instrText>
      </w:r>
      <w:r>
        <w:fldChar w:fldCharType="separate"/>
      </w:r>
      <w:r w:rsidRPr="007816AA">
        <w:rPr>
          <w:lang w:val="en-US"/>
        </w:rPr>
        <w:t>55</w:t>
      </w:r>
      <w:r>
        <w:fldChar w:fldCharType="end"/>
      </w:r>
    </w:p>
    <w:p w14:paraId="3AD53227" w14:textId="7114AF2B"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11.9.1</w:t>
      </w:r>
      <w:r w:rsidRPr="007816AA">
        <w:rPr>
          <w:rFonts w:asciiTheme="minorHAnsi" w:eastAsiaTheme="minorEastAsia" w:hAnsiTheme="minorHAnsi" w:cstheme="minorBidi"/>
          <w:smallCaps w:val="0"/>
          <w:sz w:val="22"/>
          <w:szCs w:val="22"/>
          <w:lang w:val="en-US" w:eastAsia="fr-FR"/>
        </w:rPr>
        <w:tab/>
      </w:r>
      <w:r w:rsidRPr="00585DFA">
        <w:rPr>
          <w:lang w:val="en-GB"/>
        </w:rPr>
        <w:t>ELV directive and reach regulation</w:t>
      </w:r>
      <w:r w:rsidRPr="007816AA">
        <w:rPr>
          <w:lang w:val="en-US"/>
        </w:rPr>
        <w:tab/>
      </w:r>
      <w:r>
        <w:fldChar w:fldCharType="begin"/>
      </w:r>
      <w:r w:rsidRPr="007816AA">
        <w:rPr>
          <w:lang w:val="en-US"/>
        </w:rPr>
        <w:instrText xml:space="preserve"> PAGEREF _Toc84938240 \h </w:instrText>
      </w:r>
      <w:r>
        <w:fldChar w:fldCharType="separate"/>
      </w:r>
      <w:r w:rsidRPr="007816AA">
        <w:rPr>
          <w:lang w:val="en-US"/>
        </w:rPr>
        <w:t>55</w:t>
      </w:r>
      <w:r>
        <w:fldChar w:fldCharType="end"/>
      </w:r>
    </w:p>
    <w:p w14:paraId="1FF1CFF2" w14:textId="762193F4"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11.9.2</w:t>
      </w:r>
      <w:r w:rsidRPr="007816AA">
        <w:rPr>
          <w:rFonts w:asciiTheme="minorHAnsi" w:eastAsiaTheme="minorEastAsia" w:hAnsiTheme="minorHAnsi" w:cstheme="minorBidi"/>
          <w:smallCaps w:val="0"/>
          <w:sz w:val="22"/>
          <w:szCs w:val="22"/>
          <w:lang w:val="en-US" w:eastAsia="fr-FR"/>
        </w:rPr>
        <w:tab/>
      </w:r>
      <w:r w:rsidRPr="00585DFA">
        <w:rPr>
          <w:lang w:val="en-GB"/>
        </w:rPr>
        <w:t>Recyclable materials</w:t>
      </w:r>
      <w:r w:rsidRPr="007816AA">
        <w:rPr>
          <w:lang w:val="en-US"/>
        </w:rPr>
        <w:tab/>
      </w:r>
      <w:r>
        <w:fldChar w:fldCharType="begin"/>
      </w:r>
      <w:r w:rsidRPr="007816AA">
        <w:rPr>
          <w:lang w:val="en-US"/>
        </w:rPr>
        <w:instrText xml:space="preserve"> PAGEREF _Toc84938241 \h </w:instrText>
      </w:r>
      <w:r>
        <w:fldChar w:fldCharType="separate"/>
      </w:r>
      <w:r w:rsidRPr="007816AA">
        <w:rPr>
          <w:lang w:val="en-US"/>
        </w:rPr>
        <w:t>55</w:t>
      </w:r>
      <w:r>
        <w:fldChar w:fldCharType="end"/>
      </w:r>
    </w:p>
    <w:p w14:paraId="1AC33F39" w14:textId="47274578"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11.9.3</w:t>
      </w:r>
      <w:r w:rsidRPr="007816AA">
        <w:rPr>
          <w:rFonts w:asciiTheme="minorHAnsi" w:eastAsiaTheme="minorEastAsia" w:hAnsiTheme="minorHAnsi" w:cstheme="minorBidi"/>
          <w:smallCaps w:val="0"/>
          <w:sz w:val="22"/>
          <w:szCs w:val="22"/>
          <w:lang w:val="en-US" w:eastAsia="fr-FR"/>
        </w:rPr>
        <w:tab/>
      </w:r>
      <w:r w:rsidRPr="00585DFA">
        <w:rPr>
          <w:lang w:val="en-GB"/>
        </w:rPr>
        <w:t>Plastic materials</w:t>
      </w:r>
      <w:r w:rsidRPr="007816AA">
        <w:rPr>
          <w:lang w:val="en-US"/>
        </w:rPr>
        <w:tab/>
      </w:r>
      <w:r>
        <w:fldChar w:fldCharType="begin"/>
      </w:r>
      <w:r w:rsidRPr="007816AA">
        <w:rPr>
          <w:lang w:val="en-US"/>
        </w:rPr>
        <w:instrText xml:space="preserve"> PAGEREF _Toc84938242 \h </w:instrText>
      </w:r>
      <w:r>
        <w:fldChar w:fldCharType="separate"/>
      </w:r>
      <w:r w:rsidRPr="007816AA">
        <w:rPr>
          <w:lang w:val="en-US"/>
        </w:rPr>
        <w:t>55</w:t>
      </w:r>
      <w:r>
        <w:fldChar w:fldCharType="end"/>
      </w:r>
    </w:p>
    <w:p w14:paraId="4F5D2C0C" w14:textId="6DC29EC1"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11.9.4</w:t>
      </w:r>
      <w:r w:rsidRPr="007816AA">
        <w:rPr>
          <w:rFonts w:asciiTheme="minorHAnsi" w:eastAsiaTheme="minorEastAsia" w:hAnsiTheme="minorHAnsi" w:cstheme="minorBidi"/>
          <w:smallCaps w:val="0"/>
          <w:sz w:val="22"/>
          <w:szCs w:val="22"/>
          <w:lang w:val="en-US" w:eastAsia="fr-FR"/>
        </w:rPr>
        <w:tab/>
      </w:r>
      <w:r w:rsidRPr="00585DFA">
        <w:rPr>
          <w:lang w:val="en-GB"/>
        </w:rPr>
        <w:t>Metallic materials</w:t>
      </w:r>
      <w:r w:rsidRPr="007816AA">
        <w:rPr>
          <w:lang w:val="en-US"/>
        </w:rPr>
        <w:tab/>
      </w:r>
      <w:r>
        <w:fldChar w:fldCharType="begin"/>
      </w:r>
      <w:r w:rsidRPr="007816AA">
        <w:rPr>
          <w:lang w:val="en-US"/>
        </w:rPr>
        <w:instrText xml:space="preserve"> PAGEREF _Toc84938243 \h </w:instrText>
      </w:r>
      <w:r>
        <w:fldChar w:fldCharType="separate"/>
      </w:r>
      <w:r w:rsidRPr="007816AA">
        <w:rPr>
          <w:lang w:val="en-US"/>
        </w:rPr>
        <w:t>55</w:t>
      </w:r>
      <w:r>
        <w:fldChar w:fldCharType="end"/>
      </w:r>
    </w:p>
    <w:p w14:paraId="446FA6FE" w14:textId="1E097B34"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11.9.5</w:t>
      </w:r>
      <w:r w:rsidRPr="007816AA">
        <w:rPr>
          <w:rFonts w:asciiTheme="minorHAnsi" w:eastAsiaTheme="minorEastAsia" w:hAnsiTheme="minorHAnsi" w:cstheme="minorBidi"/>
          <w:smallCaps w:val="0"/>
          <w:sz w:val="22"/>
          <w:szCs w:val="22"/>
          <w:lang w:val="en-US" w:eastAsia="fr-FR"/>
        </w:rPr>
        <w:tab/>
      </w:r>
      <w:r w:rsidRPr="00585DFA">
        <w:rPr>
          <w:lang w:val="en-GB"/>
        </w:rPr>
        <w:t>Cast parts</w:t>
      </w:r>
      <w:r w:rsidRPr="007816AA">
        <w:rPr>
          <w:lang w:val="en-US"/>
        </w:rPr>
        <w:tab/>
      </w:r>
      <w:r>
        <w:fldChar w:fldCharType="begin"/>
      </w:r>
      <w:r w:rsidRPr="007816AA">
        <w:rPr>
          <w:lang w:val="en-US"/>
        </w:rPr>
        <w:instrText xml:space="preserve"> PAGEREF _Toc84938244 \h </w:instrText>
      </w:r>
      <w:r>
        <w:fldChar w:fldCharType="separate"/>
      </w:r>
      <w:r w:rsidRPr="007816AA">
        <w:rPr>
          <w:lang w:val="en-US"/>
        </w:rPr>
        <w:t>55</w:t>
      </w:r>
      <w:r>
        <w:fldChar w:fldCharType="end"/>
      </w:r>
    </w:p>
    <w:p w14:paraId="0A6647ED" w14:textId="62ED8884"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11.9.6</w:t>
      </w:r>
      <w:r w:rsidRPr="007816AA">
        <w:rPr>
          <w:rFonts w:asciiTheme="minorHAnsi" w:eastAsiaTheme="minorEastAsia" w:hAnsiTheme="minorHAnsi" w:cstheme="minorBidi"/>
          <w:smallCaps w:val="0"/>
          <w:sz w:val="22"/>
          <w:szCs w:val="22"/>
          <w:lang w:val="en-US" w:eastAsia="fr-FR"/>
        </w:rPr>
        <w:tab/>
      </w:r>
      <w:r w:rsidRPr="00585DFA">
        <w:rPr>
          <w:lang w:val="en-GB"/>
        </w:rPr>
        <w:t>Cleanliness requirements</w:t>
      </w:r>
      <w:r w:rsidRPr="007816AA">
        <w:rPr>
          <w:lang w:val="en-US"/>
        </w:rPr>
        <w:tab/>
      </w:r>
      <w:r>
        <w:fldChar w:fldCharType="begin"/>
      </w:r>
      <w:r w:rsidRPr="007816AA">
        <w:rPr>
          <w:lang w:val="en-US"/>
        </w:rPr>
        <w:instrText xml:space="preserve"> PAGEREF _Toc84938245 \h </w:instrText>
      </w:r>
      <w:r>
        <w:fldChar w:fldCharType="separate"/>
      </w:r>
      <w:r w:rsidRPr="007816AA">
        <w:rPr>
          <w:lang w:val="en-US"/>
        </w:rPr>
        <w:t>56</w:t>
      </w:r>
      <w:r>
        <w:fldChar w:fldCharType="end"/>
      </w:r>
    </w:p>
    <w:p w14:paraId="10E206EC" w14:textId="3346C050"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11.10</w:t>
      </w:r>
      <w:r w:rsidRPr="007816AA">
        <w:rPr>
          <w:rFonts w:asciiTheme="minorHAnsi" w:eastAsiaTheme="minorEastAsia" w:hAnsiTheme="minorHAnsi" w:cstheme="minorBidi"/>
          <w:smallCaps w:val="0"/>
          <w:sz w:val="22"/>
          <w:szCs w:val="22"/>
          <w:lang w:val="en-US" w:eastAsia="fr-FR"/>
        </w:rPr>
        <w:tab/>
      </w:r>
      <w:r w:rsidRPr="00585DFA">
        <w:rPr>
          <w:lang w:val="en-GB"/>
        </w:rPr>
        <w:t>Packaging</w:t>
      </w:r>
      <w:r w:rsidRPr="007816AA">
        <w:rPr>
          <w:lang w:val="en-US"/>
        </w:rPr>
        <w:tab/>
      </w:r>
      <w:r>
        <w:fldChar w:fldCharType="begin"/>
      </w:r>
      <w:r w:rsidRPr="007816AA">
        <w:rPr>
          <w:lang w:val="en-US"/>
        </w:rPr>
        <w:instrText xml:space="preserve"> PAGEREF _Toc84938246 \h </w:instrText>
      </w:r>
      <w:r>
        <w:fldChar w:fldCharType="separate"/>
      </w:r>
      <w:r w:rsidRPr="007816AA">
        <w:rPr>
          <w:lang w:val="en-US"/>
        </w:rPr>
        <w:t>56</w:t>
      </w:r>
      <w:r>
        <w:fldChar w:fldCharType="end"/>
      </w:r>
    </w:p>
    <w:p w14:paraId="4A304B93" w14:textId="0068E26E" w:rsidR="007816AA" w:rsidRDefault="007816AA">
      <w:pPr>
        <w:pStyle w:val="TM1"/>
        <w:rPr>
          <w:rFonts w:asciiTheme="minorHAnsi" w:eastAsiaTheme="minorEastAsia" w:hAnsiTheme="minorHAnsi" w:cstheme="minorBidi"/>
          <w:b w:val="0"/>
          <w:smallCaps w:val="0"/>
          <w:sz w:val="22"/>
          <w:szCs w:val="22"/>
          <w:lang w:eastAsia="fr-FR"/>
        </w:rPr>
      </w:pPr>
      <w:r w:rsidRPr="007816AA">
        <w:t>12</w:t>
      </w:r>
      <w:r>
        <w:rPr>
          <w:rFonts w:asciiTheme="minorHAnsi" w:eastAsiaTheme="minorEastAsia" w:hAnsiTheme="minorHAnsi" w:cstheme="minorBidi"/>
          <w:b w:val="0"/>
          <w:smallCaps w:val="0"/>
          <w:sz w:val="22"/>
          <w:szCs w:val="22"/>
          <w:lang w:eastAsia="fr-FR"/>
        </w:rPr>
        <w:tab/>
      </w:r>
      <w:r w:rsidRPr="007816AA">
        <w:t>Usage definition, “mission profiles”</w:t>
      </w:r>
      <w:r>
        <w:tab/>
      </w:r>
      <w:r>
        <w:fldChar w:fldCharType="begin"/>
      </w:r>
      <w:r>
        <w:instrText xml:space="preserve"> PAGEREF _Toc84938247 \h </w:instrText>
      </w:r>
      <w:r>
        <w:fldChar w:fldCharType="separate"/>
      </w:r>
      <w:r>
        <w:t>58</w:t>
      </w:r>
      <w:r>
        <w:fldChar w:fldCharType="end"/>
      </w:r>
    </w:p>
    <w:p w14:paraId="39D016F3" w14:textId="3267F315" w:rsidR="007816AA" w:rsidRDefault="007816AA">
      <w:pPr>
        <w:pStyle w:val="TM2"/>
        <w:rPr>
          <w:rFonts w:asciiTheme="minorHAnsi" w:eastAsiaTheme="minorEastAsia" w:hAnsiTheme="minorHAnsi" w:cstheme="minorBidi"/>
          <w:smallCaps w:val="0"/>
          <w:sz w:val="22"/>
          <w:szCs w:val="22"/>
          <w:lang w:eastAsia="fr-FR"/>
        </w:rPr>
      </w:pPr>
      <w:r w:rsidRPr="007816AA">
        <w:t>12.1</w:t>
      </w:r>
      <w:r>
        <w:rPr>
          <w:rFonts w:asciiTheme="minorHAnsi" w:eastAsiaTheme="minorEastAsia" w:hAnsiTheme="minorHAnsi" w:cstheme="minorBidi"/>
          <w:smallCaps w:val="0"/>
          <w:sz w:val="22"/>
          <w:szCs w:val="22"/>
          <w:lang w:eastAsia="fr-FR"/>
        </w:rPr>
        <w:tab/>
      </w:r>
      <w:r w:rsidRPr="007816AA">
        <w:t>Environmental profile</w:t>
      </w:r>
      <w:r>
        <w:tab/>
      </w:r>
      <w:r>
        <w:fldChar w:fldCharType="begin"/>
      </w:r>
      <w:r>
        <w:instrText xml:space="preserve"> PAGEREF _Toc84938248 \h </w:instrText>
      </w:r>
      <w:r>
        <w:fldChar w:fldCharType="separate"/>
      </w:r>
      <w:r>
        <w:t>58</w:t>
      </w:r>
      <w:r>
        <w:fldChar w:fldCharType="end"/>
      </w:r>
    </w:p>
    <w:p w14:paraId="7F0D4C3A" w14:textId="35256D7E"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12.2</w:t>
      </w:r>
      <w:r w:rsidRPr="007816AA">
        <w:rPr>
          <w:rFonts w:asciiTheme="minorHAnsi" w:eastAsiaTheme="minorEastAsia" w:hAnsiTheme="minorHAnsi" w:cstheme="minorBidi"/>
          <w:smallCaps w:val="0"/>
          <w:sz w:val="22"/>
          <w:szCs w:val="22"/>
          <w:lang w:val="en-US" w:eastAsia="fr-FR"/>
        </w:rPr>
        <w:tab/>
      </w:r>
      <w:r w:rsidRPr="00585DFA">
        <w:rPr>
          <w:lang w:val="en-GB"/>
        </w:rPr>
        <w:t>Time at temperature</w:t>
      </w:r>
      <w:r w:rsidRPr="007816AA">
        <w:rPr>
          <w:lang w:val="en-US"/>
        </w:rPr>
        <w:tab/>
      </w:r>
      <w:r>
        <w:fldChar w:fldCharType="begin"/>
      </w:r>
      <w:r w:rsidRPr="007816AA">
        <w:rPr>
          <w:lang w:val="en-US"/>
        </w:rPr>
        <w:instrText xml:space="preserve"> PAGEREF _Toc84938249 \h </w:instrText>
      </w:r>
      <w:r>
        <w:fldChar w:fldCharType="separate"/>
      </w:r>
      <w:r w:rsidRPr="007816AA">
        <w:rPr>
          <w:lang w:val="en-US"/>
        </w:rPr>
        <w:t>59</w:t>
      </w:r>
      <w:r>
        <w:fldChar w:fldCharType="end"/>
      </w:r>
    </w:p>
    <w:p w14:paraId="3C32591D" w14:textId="6949882C"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12.3</w:t>
      </w:r>
      <w:r w:rsidRPr="007816AA">
        <w:rPr>
          <w:rFonts w:asciiTheme="minorHAnsi" w:eastAsiaTheme="minorEastAsia" w:hAnsiTheme="minorHAnsi" w:cstheme="minorBidi"/>
          <w:smallCaps w:val="0"/>
          <w:sz w:val="22"/>
          <w:szCs w:val="22"/>
          <w:lang w:val="en-US" w:eastAsia="fr-FR"/>
        </w:rPr>
        <w:tab/>
      </w:r>
      <w:r w:rsidRPr="00585DFA">
        <w:rPr>
          <w:lang w:val="en-GB"/>
        </w:rPr>
        <w:t>Activation profile</w:t>
      </w:r>
      <w:r w:rsidRPr="007816AA">
        <w:rPr>
          <w:lang w:val="en-US"/>
        </w:rPr>
        <w:tab/>
      </w:r>
      <w:r>
        <w:fldChar w:fldCharType="begin"/>
      </w:r>
      <w:r w:rsidRPr="007816AA">
        <w:rPr>
          <w:lang w:val="en-US"/>
        </w:rPr>
        <w:instrText xml:space="preserve"> PAGEREF _Toc84938250 \h </w:instrText>
      </w:r>
      <w:r>
        <w:fldChar w:fldCharType="separate"/>
      </w:r>
      <w:r w:rsidRPr="007816AA">
        <w:rPr>
          <w:lang w:val="en-US"/>
        </w:rPr>
        <w:t>60</w:t>
      </w:r>
      <w:r>
        <w:fldChar w:fldCharType="end"/>
      </w:r>
    </w:p>
    <w:p w14:paraId="729173BD" w14:textId="59F99388"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12.4</w:t>
      </w:r>
      <w:r w:rsidRPr="007816AA">
        <w:rPr>
          <w:rFonts w:asciiTheme="minorHAnsi" w:eastAsiaTheme="minorEastAsia" w:hAnsiTheme="minorHAnsi" w:cstheme="minorBidi"/>
          <w:smallCaps w:val="0"/>
          <w:sz w:val="22"/>
          <w:szCs w:val="22"/>
          <w:lang w:val="en-US" w:eastAsia="fr-FR"/>
        </w:rPr>
        <w:tab/>
      </w:r>
      <w:r w:rsidRPr="007816AA">
        <w:rPr>
          <w:lang w:val="en-US"/>
        </w:rPr>
        <w:t>B</w:t>
      </w:r>
      <w:r w:rsidRPr="00585DFA">
        <w:rPr>
          <w:lang w:val="en-GB"/>
        </w:rPr>
        <w:t>attery voltage profile</w:t>
      </w:r>
      <w:r w:rsidRPr="007816AA">
        <w:rPr>
          <w:lang w:val="en-US"/>
        </w:rPr>
        <w:tab/>
      </w:r>
      <w:r>
        <w:fldChar w:fldCharType="begin"/>
      </w:r>
      <w:r w:rsidRPr="007816AA">
        <w:rPr>
          <w:lang w:val="en-US"/>
        </w:rPr>
        <w:instrText xml:space="preserve"> PAGEREF _Toc84938251 \h </w:instrText>
      </w:r>
      <w:r>
        <w:fldChar w:fldCharType="separate"/>
      </w:r>
      <w:r w:rsidRPr="007816AA">
        <w:rPr>
          <w:lang w:val="en-US"/>
        </w:rPr>
        <w:t>61</w:t>
      </w:r>
      <w:r>
        <w:fldChar w:fldCharType="end"/>
      </w:r>
    </w:p>
    <w:p w14:paraId="5112216E" w14:textId="7C94AB35"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13</w:t>
      </w:r>
      <w:r w:rsidRPr="007816AA">
        <w:rPr>
          <w:rFonts w:asciiTheme="minorHAnsi" w:eastAsiaTheme="minorEastAsia" w:hAnsiTheme="minorHAnsi" w:cstheme="minorBidi"/>
          <w:b w:val="0"/>
          <w:smallCaps w:val="0"/>
          <w:sz w:val="22"/>
          <w:szCs w:val="22"/>
          <w:lang w:val="en-US" w:eastAsia="fr-FR"/>
        </w:rPr>
        <w:tab/>
      </w:r>
      <w:r w:rsidRPr="00585DFA">
        <w:rPr>
          <w:lang w:val="en-GB"/>
        </w:rPr>
        <w:t>Dependability requirements</w:t>
      </w:r>
      <w:r w:rsidRPr="007816AA">
        <w:rPr>
          <w:lang w:val="en-US"/>
        </w:rPr>
        <w:tab/>
      </w:r>
      <w:r>
        <w:fldChar w:fldCharType="begin"/>
      </w:r>
      <w:r w:rsidRPr="007816AA">
        <w:rPr>
          <w:lang w:val="en-US"/>
        </w:rPr>
        <w:instrText xml:space="preserve"> PAGEREF _Toc84938252 \h </w:instrText>
      </w:r>
      <w:r>
        <w:fldChar w:fldCharType="separate"/>
      </w:r>
      <w:r w:rsidRPr="007816AA">
        <w:rPr>
          <w:lang w:val="en-US"/>
        </w:rPr>
        <w:t>64</w:t>
      </w:r>
      <w:r>
        <w:fldChar w:fldCharType="end"/>
      </w:r>
    </w:p>
    <w:p w14:paraId="3F9957E5" w14:textId="27C9E5E7"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13.1</w:t>
      </w:r>
      <w:r w:rsidRPr="007816AA">
        <w:rPr>
          <w:rFonts w:asciiTheme="minorHAnsi" w:eastAsiaTheme="minorEastAsia" w:hAnsiTheme="minorHAnsi" w:cstheme="minorBidi"/>
          <w:smallCaps w:val="0"/>
          <w:sz w:val="22"/>
          <w:szCs w:val="22"/>
          <w:lang w:val="en-US" w:eastAsia="fr-FR"/>
        </w:rPr>
        <w:tab/>
      </w:r>
      <w:r w:rsidRPr="00585DFA">
        <w:rPr>
          <w:lang w:val="en-GB"/>
        </w:rPr>
        <w:t>Quality at 0 km</w:t>
      </w:r>
      <w:r w:rsidRPr="007816AA">
        <w:rPr>
          <w:lang w:val="en-US"/>
        </w:rPr>
        <w:tab/>
      </w:r>
      <w:r>
        <w:fldChar w:fldCharType="begin"/>
      </w:r>
      <w:r w:rsidRPr="007816AA">
        <w:rPr>
          <w:lang w:val="en-US"/>
        </w:rPr>
        <w:instrText xml:space="preserve"> PAGEREF _Toc84938253 \h </w:instrText>
      </w:r>
      <w:r>
        <w:fldChar w:fldCharType="separate"/>
      </w:r>
      <w:r w:rsidRPr="007816AA">
        <w:rPr>
          <w:lang w:val="en-US"/>
        </w:rPr>
        <w:t>64</w:t>
      </w:r>
      <w:r>
        <w:fldChar w:fldCharType="end"/>
      </w:r>
    </w:p>
    <w:p w14:paraId="78CDCB59" w14:textId="692CBF14"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13.2</w:t>
      </w:r>
      <w:r w:rsidRPr="007816AA">
        <w:rPr>
          <w:rFonts w:asciiTheme="minorHAnsi" w:eastAsiaTheme="minorEastAsia" w:hAnsiTheme="minorHAnsi" w:cstheme="minorBidi"/>
          <w:smallCaps w:val="0"/>
          <w:sz w:val="22"/>
          <w:szCs w:val="22"/>
          <w:lang w:val="en-US" w:eastAsia="fr-FR"/>
        </w:rPr>
        <w:tab/>
      </w:r>
      <w:r w:rsidRPr="00585DFA">
        <w:rPr>
          <w:lang w:val="en-GB"/>
        </w:rPr>
        <w:t>Reliability</w:t>
      </w:r>
      <w:r w:rsidRPr="007816AA">
        <w:rPr>
          <w:lang w:val="en-US"/>
        </w:rPr>
        <w:tab/>
      </w:r>
      <w:r>
        <w:fldChar w:fldCharType="begin"/>
      </w:r>
      <w:r w:rsidRPr="007816AA">
        <w:rPr>
          <w:lang w:val="en-US"/>
        </w:rPr>
        <w:instrText xml:space="preserve"> PAGEREF _Toc84938254 \h </w:instrText>
      </w:r>
      <w:r>
        <w:fldChar w:fldCharType="separate"/>
      </w:r>
      <w:r w:rsidRPr="007816AA">
        <w:rPr>
          <w:lang w:val="en-US"/>
        </w:rPr>
        <w:t>64</w:t>
      </w:r>
      <w:r>
        <w:fldChar w:fldCharType="end"/>
      </w:r>
    </w:p>
    <w:p w14:paraId="09FF0966" w14:textId="0728777E"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lastRenderedPageBreak/>
        <w:t>13.2.1</w:t>
      </w:r>
      <w:r w:rsidRPr="007816AA">
        <w:rPr>
          <w:rFonts w:asciiTheme="minorHAnsi" w:eastAsiaTheme="minorEastAsia" w:hAnsiTheme="minorHAnsi" w:cstheme="minorBidi"/>
          <w:smallCaps w:val="0"/>
          <w:sz w:val="22"/>
          <w:szCs w:val="22"/>
          <w:lang w:val="en-US" w:eastAsia="fr-FR"/>
        </w:rPr>
        <w:tab/>
      </w:r>
      <w:r w:rsidRPr="00585DFA">
        <w:rPr>
          <w:lang w:val="en-GB"/>
        </w:rPr>
        <w:t>Reliability levels</w:t>
      </w:r>
      <w:r w:rsidRPr="007816AA">
        <w:rPr>
          <w:lang w:val="en-US"/>
        </w:rPr>
        <w:tab/>
      </w:r>
      <w:r>
        <w:fldChar w:fldCharType="begin"/>
      </w:r>
      <w:r w:rsidRPr="007816AA">
        <w:rPr>
          <w:lang w:val="en-US"/>
        </w:rPr>
        <w:instrText xml:space="preserve"> PAGEREF _Toc84938255 \h </w:instrText>
      </w:r>
      <w:r>
        <w:fldChar w:fldCharType="separate"/>
      </w:r>
      <w:r w:rsidRPr="007816AA">
        <w:rPr>
          <w:lang w:val="en-US"/>
        </w:rPr>
        <w:t>64</w:t>
      </w:r>
      <w:r>
        <w:fldChar w:fldCharType="end"/>
      </w:r>
    </w:p>
    <w:p w14:paraId="18184F78" w14:textId="711FFFFF" w:rsidR="007816AA" w:rsidRPr="007816AA" w:rsidRDefault="007816AA">
      <w:pPr>
        <w:pStyle w:val="TM1"/>
        <w:rPr>
          <w:rFonts w:asciiTheme="minorHAnsi" w:eastAsiaTheme="minorEastAsia" w:hAnsiTheme="minorHAnsi" w:cstheme="minorBidi"/>
          <w:b w:val="0"/>
          <w:smallCaps w:val="0"/>
          <w:sz w:val="22"/>
          <w:szCs w:val="22"/>
          <w:lang w:val="en-US" w:eastAsia="fr-FR"/>
        </w:rPr>
      </w:pPr>
      <w:r w:rsidRPr="00585DFA">
        <w:rPr>
          <w:lang w:val="en-GB"/>
        </w:rPr>
        <w:t>14</w:t>
      </w:r>
      <w:r w:rsidRPr="007816AA">
        <w:rPr>
          <w:rFonts w:asciiTheme="minorHAnsi" w:eastAsiaTheme="minorEastAsia" w:hAnsiTheme="minorHAnsi" w:cstheme="minorBidi"/>
          <w:b w:val="0"/>
          <w:smallCaps w:val="0"/>
          <w:sz w:val="22"/>
          <w:szCs w:val="22"/>
          <w:lang w:val="en-US" w:eastAsia="fr-FR"/>
        </w:rPr>
        <w:tab/>
      </w:r>
      <w:r w:rsidRPr="00585DFA">
        <w:rPr>
          <w:lang w:val="en-GB"/>
        </w:rPr>
        <w:t>Environmental tests conditions</w:t>
      </w:r>
      <w:r w:rsidRPr="007816AA">
        <w:rPr>
          <w:lang w:val="en-US"/>
        </w:rPr>
        <w:tab/>
      </w:r>
      <w:r>
        <w:fldChar w:fldCharType="begin"/>
      </w:r>
      <w:r w:rsidRPr="007816AA">
        <w:rPr>
          <w:lang w:val="en-US"/>
        </w:rPr>
        <w:instrText xml:space="preserve"> PAGEREF _Toc84938256 \h </w:instrText>
      </w:r>
      <w:r>
        <w:fldChar w:fldCharType="separate"/>
      </w:r>
      <w:r w:rsidRPr="007816AA">
        <w:rPr>
          <w:lang w:val="en-US"/>
        </w:rPr>
        <w:t>65</w:t>
      </w:r>
      <w:r>
        <w:fldChar w:fldCharType="end"/>
      </w:r>
    </w:p>
    <w:p w14:paraId="77AD7805" w14:textId="6E6EF2D6" w:rsidR="007816AA" w:rsidRPr="007816AA" w:rsidRDefault="007816AA">
      <w:pPr>
        <w:pStyle w:val="TM2"/>
        <w:rPr>
          <w:rFonts w:asciiTheme="minorHAnsi" w:eastAsiaTheme="minorEastAsia" w:hAnsiTheme="minorHAnsi" w:cstheme="minorBidi"/>
          <w:smallCaps w:val="0"/>
          <w:sz w:val="22"/>
          <w:szCs w:val="22"/>
          <w:lang w:val="en-US" w:eastAsia="fr-FR"/>
        </w:rPr>
      </w:pPr>
      <w:r w:rsidRPr="00585DFA">
        <w:rPr>
          <w:lang w:val="en-GB"/>
        </w:rPr>
        <w:t>14.1</w:t>
      </w:r>
      <w:r w:rsidRPr="007816AA">
        <w:rPr>
          <w:rFonts w:asciiTheme="minorHAnsi" w:eastAsiaTheme="minorEastAsia" w:hAnsiTheme="minorHAnsi" w:cstheme="minorBidi"/>
          <w:smallCaps w:val="0"/>
          <w:sz w:val="22"/>
          <w:szCs w:val="22"/>
          <w:lang w:val="en-US" w:eastAsia="fr-FR"/>
        </w:rPr>
        <w:tab/>
      </w:r>
      <w:r w:rsidRPr="00585DFA">
        <w:rPr>
          <w:lang w:val="en-GB"/>
        </w:rPr>
        <w:t>Standard test conditions</w:t>
      </w:r>
      <w:r w:rsidRPr="007816AA">
        <w:rPr>
          <w:lang w:val="en-US"/>
        </w:rPr>
        <w:tab/>
      </w:r>
      <w:r>
        <w:fldChar w:fldCharType="begin"/>
      </w:r>
      <w:r w:rsidRPr="007816AA">
        <w:rPr>
          <w:lang w:val="en-US"/>
        </w:rPr>
        <w:instrText xml:space="preserve"> PAGEREF _Toc84938257 \h </w:instrText>
      </w:r>
      <w:r>
        <w:fldChar w:fldCharType="separate"/>
      </w:r>
      <w:r w:rsidRPr="007816AA">
        <w:rPr>
          <w:lang w:val="en-US"/>
        </w:rPr>
        <w:t>65</w:t>
      </w:r>
      <w:r>
        <w:fldChar w:fldCharType="end"/>
      </w:r>
    </w:p>
    <w:p w14:paraId="54E25851" w14:textId="37EBF8C5"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14.1.1</w:t>
      </w:r>
      <w:r w:rsidRPr="007816AA">
        <w:rPr>
          <w:rFonts w:asciiTheme="minorHAnsi" w:eastAsiaTheme="minorEastAsia" w:hAnsiTheme="minorHAnsi" w:cstheme="minorBidi"/>
          <w:smallCaps w:val="0"/>
          <w:sz w:val="22"/>
          <w:szCs w:val="22"/>
          <w:lang w:val="en-US" w:eastAsia="fr-FR"/>
        </w:rPr>
        <w:tab/>
      </w:r>
      <w:r w:rsidRPr="00585DFA">
        <w:rPr>
          <w:lang w:val="en-GB"/>
        </w:rPr>
        <w:t>Electrical interface</w:t>
      </w:r>
      <w:r w:rsidRPr="007816AA">
        <w:rPr>
          <w:lang w:val="en-US"/>
        </w:rPr>
        <w:tab/>
      </w:r>
      <w:r>
        <w:fldChar w:fldCharType="begin"/>
      </w:r>
      <w:r w:rsidRPr="007816AA">
        <w:rPr>
          <w:lang w:val="en-US"/>
        </w:rPr>
        <w:instrText xml:space="preserve"> PAGEREF _Toc84938258 \h </w:instrText>
      </w:r>
      <w:r>
        <w:fldChar w:fldCharType="separate"/>
      </w:r>
      <w:r w:rsidRPr="007816AA">
        <w:rPr>
          <w:lang w:val="en-US"/>
        </w:rPr>
        <w:t>65</w:t>
      </w:r>
      <w:r>
        <w:fldChar w:fldCharType="end"/>
      </w:r>
    </w:p>
    <w:p w14:paraId="0A63090D" w14:textId="1A0A74F1" w:rsidR="007816AA" w:rsidRPr="007816AA" w:rsidRDefault="007816AA">
      <w:pPr>
        <w:pStyle w:val="TM3"/>
        <w:tabs>
          <w:tab w:val="left" w:pos="1200"/>
          <w:tab w:val="right" w:leader="dot" w:pos="9912"/>
        </w:tabs>
        <w:rPr>
          <w:rFonts w:asciiTheme="minorHAnsi" w:eastAsiaTheme="minorEastAsia" w:hAnsiTheme="minorHAnsi" w:cstheme="minorBidi"/>
          <w:smallCaps w:val="0"/>
          <w:sz w:val="22"/>
          <w:szCs w:val="22"/>
          <w:lang w:val="en-US" w:eastAsia="fr-FR"/>
        </w:rPr>
      </w:pPr>
      <w:r w:rsidRPr="00585DFA">
        <w:rPr>
          <w:lang w:val="en-GB"/>
        </w:rPr>
        <w:t>14.1.2</w:t>
      </w:r>
      <w:r w:rsidRPr="007816AA">
        <w:rPr>
          <w:rFonts w:asciiTheme="minorHAnsi" w:eastAsiaTheme="minorEastAsia" w:hAnsiTheme="minorHAnsi" w:cstheme="minorBidi"/>
          <w:smallCaps w:val="0"/>
          <w:sz w:val="22"/>
          <w:szCs w:val="22"/>
          <w:lang w:val="en-US" w:eastAsia="fr-FR"/>
        </w:rPr>
        <w:tab/>
      </w:r>
      <w:r w:rsidRPr="00585DFA">
        <w:rPr>
          <w:lang w:val="en-GB"/>
        </w:rPr>
        <w:t>Default climatic and power supply conditions</w:t>
      </w:r>
      <w:r w:rsidRPr="007816AA">
        <w:rPr>
          <w:lang w:val="en-US"/>
        </w:rPr>
        <w:tab/>
      </w:r>
      <w:r>
        <w:fldChar w:fldCharType="begin"/>
      </w:r>
      <w:r w:rsidRPr="007816AA">
        <w:rPr>
          <w:lang w:val="en-US"/>
        </w:rPr>
        <w:instrText xml:space="preserve"> PAGEREF _Toc84938259 \h </w:instrText>
      </w:r>
      <w:r>
        <w:fldChar w:fldCharType="separate"/>
      </w:r>
      <w:r w:rsidRPr="007816AA">
        <w:rPr>
          <w:lang w:val="en-US"/>
        </w:rPr>
        <w:t>65</w:t>
      </w:r>
      <w:r>
        <w:fldChar w:fldCharType="end"/>
      </w:r>
    </w:p>
    <w:p w14:paraId="145EE13C" w14:textId="4AA8DA5B" w:rsidR="007816AA" w:rsidRDefault="007816AA">
      <w:pPr>
        <w:pStyle w:val="TM2"/>
        <w:rPr>
          <w:rFonts w:asciiTheme="minorHAnsi" w:eastAsiaTheme="minorEastAsia" w:hAnsiTheme="minorHAnsi" w:cstheme="minorBidi"/>
          <w:smallCaps w:val="0"/>
          <w:sz w:val="22"/>
          <w:szCs w:val="22"/>
          <w:lang w:eastAsia="fr-FR"/>
        </w:rPr>
      </w:pPr>
      <w:r w:rsidRPr="00585DFA">
        <w:rPr>
          <w:lang w:val="en-GB"/>
        </w:rPr>
        <w:t>14.2</w:t>
      </w:r>
      <w:r>
        <w:rPr>
          <w:rFonts w:asciiTheme="minorHAnsi" w:eastAsiaTheme="minorEastAsia" w:hAnsiTheme="minorHAnsi" w:cstheme="minorBidi"/>
          <w:smallCaps w:val="0"/>
          <w:sz w:val="22"/>
          <w:szCs w:val="22"/>
          <w:lang w:eastAsia="fr-FR"/>
        </w:rPr>
        <w:tab/>
      </w:r>
      <w:r w:rsidRPr="00585DFA">
        <w:rPr>
          <w:lang w:val="en-GB"/>
        </w:rPr>
        <w:t>Physico-chemical environmental requirements</w:t>
      </w:r>
      <w:r>
        <w:tab/>
      </w:r>
      <w:r>
        <w:fldChar w:fldCharType="begin"/>
      </w:r>
      <w:r>
        <w:instrText xml:space="preserve"> PAGEREF _Toc84938260 \h </w:instrText>
      </w:r>
      <w:r>
        <w:fldChar w:fldCharType="separate"/>
      </w:r>
      <w:r>
        <w:t>65</w:t>
      </w:r>
      <w:r>
        <w:fldChar w:fldCharType="end"/>
      </w:r>
    </w:p>
    <w:p w14:paraId="16F38667" w14:textId="180E5058" w:rsidR="007816AA" w:rsidRDefault="007816AA">
      <w:pPr>
        <w:pStyle w:val="TM2"/>
        <w:rPr>
          <w:rFonts w:asciiTheme="minorHAnsi" w:eastAsiaTheme="minorEastAsia" w:hAnsiTheme="minorHAnsi" w:cstheme="minorBidi"/>
          <w:smallCaps w:val="0"/>
          <w:sz w:val="22"/>
          <w:szCs w:val="22"/>
          <w:lang w:eastAsia="fr-FR"/>
        </w:rPr>
      </w:pPr>
      <w:r w:rsidRPr="00585DFA">
        <w:rPr>
          <w:lang w:val="en-GB"/>
        </w:rPr>
        <w:t>14.3</w:t>
      </w:r>
      <w:r>
        <w:rPr>
          <w:rFonts w:asciiTheme="minorHAnsi" w:eastAsiaTheme="minorEastAsia" w:hAnsiTheme="minorHAnsi" w:cstheme="minorBidi"/>
          <w:smallCaps w:val="0"/>
          <w:sz w:val="22"/>
          <w:szCs w:val="22"/>
          <w:lang w:eastAsia="fr-FR"/>
        </w:rPr>
        <w:tab/>
      </w:r>
      <w:r w:rsidRPr="00585DFA">
        <w:rPr>
          <w:lang w:val="en-GB"/>
        </w:rPr>
        <w:t>Electromagnetic environmental requirements</w:t>
      </w:r>
      <w:r>
        <w:tab/>
      </w:r>
      <w:r>
        <w:fldChar w:fldCharType="begin"/>
      </w:r>
      <w:r>
        <w:instrText xml:space="preserve"> PAGEREF _Toc84938261 \h </w:instrText>
      </w:r>
      <w:r>
        <w:fldChar w:fldCharType="separate"/>
      </w:r>
      <w:r>
        <w:t>65</w:t>
      </w:r>
      <w:r>
        <w:fldChar w:fldCharType="end"/>
      </w:r>
    </w:p>
    <w:p w14:paraId="1777DB76" w14:textId="607B24C8" w:rsidR="007816AA" w:rsidRDefault="007816AA">
      <w:pPr>
        <w:pStyle w:val="TM2"/>
        <w:rPr>
          <w:rFonts w:asciiTheme="minorHAnsi" w:eastAsiaTheme="minorEastAsia" w:hAnsiTheme="minorHAnsi" w:cstheme="minorBidi"/>
          <w:smallCaps w:val="0"/>
          <w:sz w:val="22"/>
          <w:szCs w:val="22"/>
          <w:lang w:eastAsia="fr-FR"/>
        </w:rPr>
      </w:pPr>
      <w:r w:rsidRPr="00585DFA">
        <w:rPr>
          <w:lang w:val="en-GB"/>
        </w:rPr>
        <w:t>14.4</w:t>
      </w:r>
      <w:r>
        <w:rPr>
          <w:rFonts w:asciiTheme="minorHAnsi" w:eastAsiaTheme="minorEastAsia" w:hAnsiTheme="minorHAnsi" w:cstheme="minorBidi"/>
          <w:smallCaps w:val="0"/>
          <w:sz w:val="22"/>
          <w:szCs w:val="22"/>
          <w:lang w:eastAsia="fr-FR"/>
        </w:rPr>
        <w:tab/>
      </w:r>
      <w:r w:rsidRPr="00585DFA">
        <w:rPr>
          <w:lang w:val="en-GB"/>
        </w:rPr>
        <w:t>Noise vibration and harsnness requirements</w:t>
      </w:r>
      <w:r>
        <w:tab/>
      </w:r>
      <w:r>
        <w:fldChar w:fldCharType="begin"/>
      </w:r>
      <w:r>
        <w:instrText xml:space="preserve"> PAGEREF _Toc84938262 \h </w:instrText>
      </w:r>
      <w:r>
        <w:fldChar w:fldCharType="separate"/>
      </w:r>
      <w:r>
        <w:t>65</w:t>
      </w:r>
      <w:r>
        <w:fldChar w:fldCharType="end"/>
      </w:r>
    </w:p>
    <w:p w14:paraId="60118522" w14:textId="6C2B00A0" w:rsidR="00297D98" w:rsidRPr="006E2FBB" w:rsidRDefault="00E75634" w:rsidP="0065496D">
      <w:pPr>
        <w:pStyle w:val="TM2"/>
        <w:ind w:left="0"/>
        <w:rPr>
          <w:lang w:val="en-GB"/>
        </w:rPr>
      </w:pPr>
      <w:r w:rsidRPr="00F34006">
        <w:fldChar w:fldCharType="end"/>
      </w:r>
    </w:p>
    <w:p w14:paraId="60118523" w14:textId="77777777" w:rsidR="00DE777A" w:rsidRPr="00B820EF" w:rsidRDefault="00DE777A">
      <w:pPr>
        <w:rPr>
          <w:lang w:val="en-US"/>
        </w:rPr>
      </w:pPr>
    </w:p>
    <w:p w14:paraId="60118524" w14:textId="64026B4A" w:rsidR="00E75634" w:rsidRPr="00E039C9" w:rsidRDefault="00E75634">
      <w:pPr>
        <w:pStyle w:val="Titre1"/>
        <w:rPr>
          <w:lang w:val="en-GB"/>
        </w:rPr>
      </w:pPr>
      <w:r w:rsidRPr="00B820EF">
        <w:rPr>
          <w:lang w:val="en-US"/>
        </w:rPr>
        <w:br w:type="page"/>
      </w:r>
      <w:bookmarkStart w:id="2" w:name="_Toc84938130"/>
      <w:r w:rsidR="00E77DB8">
        <w:rPr>
          <w:lang w:val="en-GB"/>
        </w:rPr>
        <w:lastRenderedPageBreak/>
        <w:t>I</w:t>
      </w:r>
      <w:r w:rsidRPr="00E039C9">
        <w:rPr>
          <w:lang w:val="en-GB"/>
        </w:rPr>
        <w:t>ntroduction</w:t>
      </w:r>
      <w:bookmarkEnd w:id="2"/>
    </w:p>
    <w:p w14:paraId="60118525" w14:textId="29CC1F6B" w:rsidR="00E75634" w:rsidRPr="00E039C9" w:rsidRDefault="00E77DB8" w:rsidP="00366876">
      <w:pPr>
        <w:pStyle w:val="Titre2"/>
        <w:ind w:left="1560" w:hanging="426"/>
        <w:rPr>
          <w:lang w:val="en-GB"/>
        </w:rPr>
      </w:pPr>
      <w:bookmarkStart w:id="3" w:name="_Toc84938131"/>
      <w:r>
        <w:rPr>
          <w:lang w:val="en-GB"/>
        </w:rPr>
        <w:t>P</w:t>
      </w:r>
      <w:r w:rsidR="00E75634" w:rsidRPr="00E039C9">
        <w:rPr>
          <w:lang w:val="en-GB"/>
        </w:rPr>
        <w:t>urpose of the document</w:t>
      </w:r>
      <w:bookmarkEnd w:id="3"/>
    </w:p>
    <w:p w14:paraId="49A96A1D" w14:textId="2399CFF4" w:rsidR="00235FD3" w:rsidRPr="00E039C9" w:rsidRDefault="00235FD3" w:rsidP="00235FD3">
      <w:pPr>
        <w:jc w:val="both"/>
        <w:rPr>
          <w:lang w:val="en-GB"/>
        </w:rPr>
      </w:pPr>
      <w:r w:rsidRPr="00E039C9">
        <w:rPr>
          <w:lang w:val="en-GB"/>
        </w:rPr>
        <w:t xml:space="preserve">This document </w:t>
      </w:r>
      <w:r>
        <w:rPr>
          <w:lang w:val="en-GB"/>
        </w:rPr>
        <w:t xml:space="preserve">defines overall technical requirements for the </w:t>
      </w:r>
      <w:r w:rsidR="00B86DC4">
        <w:rPr>
          <w:lang w:val="en-GB"/>
        </w:rPr>
        <w:t>DCDC converter</w:t>
      </w:r>
      <w:r>
        <w:rPr>
          <w:lang w:val="en-GB"/>
        </w:rPr>
        <w:t>.</w:t>
      </w:r>
    </w:p>
    <w:p w14:paraId="0358C7A3" w14:textId="77777777" w:rsidR="00235FD3" w:rsidRDefault="00235FD3" w:rsidP="00235FD3">
      <w:pPr>
        <w:jc w:val="both"/>
        <w:rPr>
          <w:lang w:val="en-GB"/>
        </w:rPr>
      </w:pPr>
    </w:p>
    <w:p w14:paraId="7FEF574E" w14:textId="239FF9A1" w:rsidR="00235FD3" w:rsidRDefault="00235FD3" w:rsidP="00235FD3">
      <w:pPr>
        <w:jc w:val="both"/>
        <w:rPr>
          <w:lang w:val="en-GB"/>
        </w:rPr>
      </w:pPr>
      <w:r>
        <w:rPr>
          <w:lang w:val="en-GB"/>
        </w:rPr>
        <w:t xml:space="preserve">In the following document these parts are named </w:t>
      </w:r>
      <w:r w:rsidR="00B86DC4">
        <w:rPr>
          <w:b/>
          <w:lang w:val="en-GB"/>
        </w:rPr>
        <w:t>DCDC</w:t>
      </w:r>
      <w:r>
        <w:rPr>
          <w:lang w:val="en-GB"/>
        </w:rPr>
        <w:t xml:space="preserve"> (Electrical and Power Electronical Parts).</w:t>
      </w:r>
    </w:p>
    <w:p w14:paraId="60118527" w14:textId="77777777" w:rsidR="00ED2C37" w:rsidRPr="00E039C9" w:rsidRDefault="00ED2C37" w:rsidP="00ED2C37">
      <w:pPr>
        <w:jc w:val="both"/>
        <w:rPr>
          <w:lang w:val="en-GB"/>
        </w:rPr>
      </w:pPr>
    </w:p>
    <w:p w14:paraId="60118528" w14:textId="44BC2044" w:rsidR="00ED2C37" w:rsidRPr="00E039C9" w:rsidRDefault="00ED2C37">
      <w:pPr>
        <w:jc w:val="both"/>
        <w:rPr>
          <w:lang w:val="en-GB"/>
        </w:rPr>
      </w:pPr>
      <w:r w:rsidRPr="00E039C9">
        <w:rPr>
          <w:lang w:val="en-GB"/>
        </w:rPr>
        <w:t xml:space="preserve">The aim of this document is to describe the technical </w:t>
      </w:r>
      <w:r w:rsidR="00E75634" w:rsidRPr="00E039C9">
        <w:rPr>
          <w:lang w:val="en-GB"/>
        </w:rPr>
        <w:t xml:space="preserve">requirements </w:t>
      </w:r>
      <w:r w:rsidR="00077D44" w:rsidRPr="00E039C9">
        <w:rPr>
          <w:lang w:val="en-GB"/>
        </w:rPr>
        <w:t>for</w:t>
      </w:r>
      <w:r w:rsidR="00E75634" w:rsidRPr="00E039C9">
        <w:rPr>
          <w:lang w:val="en-GB"/>
        </w:rPr>
        <w:t xml:space="preserve"> the </w:t>
      </w:r>
      <w:r w:rsidR="00235FD3" w:rsidRPr="00B86DC4">
        <w:rPr>
          <w:lang w:val="en-GB"/>
        </w:rPr>
        <w:t>DCDC</w:t>
      </w:r>
      <w:r w:rsidRPr="00E039C9">
        <w:rPr>
          <w:lang w:val="en-GB"/>
        </w:rPr>
        <w:t>.</w:t>
      </w:r>
    </w:p>
    <w:p w14:paraId="60118529" w14:textId="77777777" w:rsidR="00E75634" w:rsidRPr="00E039C9" w:rsidRDefault="00E75634">
      <w:pPr>
        <w:jc w:val="both"/>
        <w:rPr>
          <w:lang w:val="en-GB"/>
        </w:rPr>
      </w:pPr>
    </w:p>
    <w:p w14:paraId="6011852A" w14:textId="77777777" w:rsidR="00E75634" w:rsidRPr="00E039C9" w:rsidRDefault="0007594A">
      <w:pPr>
        <w:jc w:val="both"/>
        <w:rPr>
          <w:lang w:val="en-GB"/>
        </w:rPr>
      </w:pPr>
      <w:r w:rsidRPr="00E039C9">
        <w:rPr>
          <w:lang w:val="en-GB"/>
        </w:rPr>
        <w:t>In the following,</w:t>
      </w:r>
    </w:p>
    <w:p w14:paraId="6011852B" w14:textId="77777777" w:rsidR="00517FBE" w:rsidRDefault="00517FBE" w:rsidP="00517FBE">
      <w:pPr>
        <w:tabs>
          <w:tab w:val="num" w:pos="360"/>
        </w:tabs>
        <w:rPr>
          <w:lang w:val="en-US"/>
        </w:rPr>
      </w:pPr>
      <w:r>
        <w:rPr>
          <w:lang w:val="en-US"/>
        </w:rPr>
        <w:t>RENAULT</w:t>
      </w:r>
      <w:r w:rsidRPr="00C84C4F">
        <w:rPr>
          <w:lang w:val="en-US"/>
        </w:rPr>
        <w:t xml:space="preserve"> refers to Renault SA</w:t>
      </w:r>
      <w:r>
        <w:rPr>
          <w:lang w:val="en-US"/>
        </w:rPr>
        <w:t>S</w:t>
      </w:r>
      <w:r w:rsidRPr="00C84C4F">
        <w:rPr>
          <w:lang w:val="en-US"/>
        </w:rPr>
        <w:t xml:space="preserve"> and its affiliates.</w:t>
      </w:r>
    </w:p>
    <w:p w14:paraId="6011852C" w14:textId="77777777" w:rsidR="001D69C2" w:rsidRPr="00E04101" w:rsidRDefault="001D69C2" w:rsidP="001D69C2">
      <w:pPr>
        <w:tabs>
          <w:tab w:val="num" w:pos="360"/>
        </w:tabs>
        <w:rPr>
          <w:lang w:val="en-US"/>
        </w:rPr>
      </w:pPr>
      <w:r w:rsidRPr="00FA6D94">
        <w:rPr>
          <w:lang w:val="en-US"/>
        </w:rPr>
        <w:t>RENAULT/NISSAN stands for both companies</w:t>
      </w:r>
      <w:r w:rsidRPr="00E04101">
        <w:rPr>
          <w:lang w:val="en-US"/>
        </w:rPr>
        <w:t>.</w:t>
      </w:r>
    </w:p>
    <w:p w14:paraId="6011852D" w14:textId="1C034922" w:rsidR="00E75634" w:rsidRPr="00E039C9" w:rsidRDefault="00E75634">
      <w:pPr>
        <w:jc w:val="both"/>
        <w:rPr>
          <w:lang w:val="en-GB"/>
        </w:rPr>
      </w:pPr>
      <w:r w:rsidRPr="00E039C9">
        <w:rPr>
          <w:lang w:val="en-GB"/>
        </w:rPr>
        <w:t xml:space="preserve">Supplier refers to the sub-contractor in charge of the </w:t>
      </w:r>
      <w:r w:rsidR="00235FD3" w:rsidRPr="00B86DC4">
        <w:rPr>
          <w:lang w:val="en-GB"/>
        </w:rPr>
        <w:t>DCDC</w:t>
      </w:r>
      <w:r w:rsidRPr="00E039C9">
        <w:rPr>
          <w:lang w:val="en-GB"/>
        </w:rPr>
        <w:t xml:space="preserve"> design and production.</w:t>
      </w:r>
    </w:p>
    <w:p w14:paraId="6011852E" w14:textId="77777777" w:rsidR="00E75634" w:rsidRPr="00E039C9" w:rsidRDefault="00E75634">
      <w:pPr>
        <w:jc w:val="both"/>
        <w:rPr>
          <w:lang w:val="en-GB"/>
        </w:rPr>
      </w:pPr>
    </w:p>
    <w:p w14:paraId="6011852F" w14:textId="5E322426" w:rsidR="00E75634" w:rsidRPr="00DC35C1" w:rsidRDefault="00E77DB8" w:rsidP="00366876">
      <w:pPr>
        <w:pStyle w:val="Titre2"/>
        <w:ind w:left="1560" w:hanging="426"/>
      </w:pPr>
      <w:bookmarkStart w:id="4" w:name="_Toc84938132"/>
      <w:r>
        <w:t>R</w:t>
      </w:r>
      <w:r w:rsidR="00E75634" w:rsidRPr="00DC35C1">
        <w:t>equirements terminology</w:t>
      </w:r>
      <w:bookmarkEnd w:id="4"/>
    </w:p>
    <w:p w14:paraId="60118530" w14:textId="77777777" w:rsidR="00E75634" w:rsidRPr="00E039C9" w:rsidRDefault="00E75634">
      <w:pPr>
        <w:jc w:val="both"/>
        <w:rPr>
          <w:lang w:val="en-GB"/>
        </w:rPr>
      </w:pPr>
      <w:r w:rsidRPr="00E039C9">
        <w:rPr>
          <w:lang w:val="en-GB"/>
        </w:rPr>
        <w:t>The following terminology is used to define the applicability of each requirement in this document.</w:t>
      </w:r>
    </w:p>
    <w:p w14:paraId="60118531" w14:textId="77777777" w:rsidR="00E75634" w:rsidRPr="00E039C9" w:rsidRDefault="00E75634">
      <w:pPr>
        <w:jc w:val="both"/>
        <w:rPr>
          <w:lang w:val="en-GB"/>
        </w:rPr>
      </w:pPr>
    </w:p>
    <w:p w14:paraId="60118532" w14:textId="77777777" w:rsidR="00B403FB" w:rsidRPr="00E039C9" w:rsidRDefault="00B403FB" w:rsidP="00B403FB">
      <w:pPr>
        <w:jc w:val="both"/>
        <w:rPr>
          <w:lang w:val="en-GB"/>
        </w:rPr>
      </w:pPr>
      <w:r w:rsidRPr="00E039C9">
        <w:rPr>
          <w:lang w:val="en-GB"/>
        </w:rPr>
        <w:t xml:space="preserve">- The word </w:t>
      </w:r>
      <w:r w:rsidRPr="00E039C9">
        <w:rPr>
          <w:b/>
          <w:lang w:val="en-GB"/>
        </w:rPr>
        <w:t>Must</w:t>
      </w:r>
      <w:r w:rsidRPr="00E039C9">
        <w:rPr>
          <w:lang w:val="en-GB"/>
        </w:rPr>
        <w:t xml:space="preserve"> in the text means legislative or regulatory requirements (e.g. Health and Safety).</w:t>
      </w:r>
    </w:p>
    <w:p w14:paraId="60118533" w14:textId="77777777" w:rsidR="00B403FB" w:rsidRPr="00E039C9" w:rsidRDefault="00B403FB" w:rsidP="00B403FB">
      <w:pPr>
        <w:jc w:val="both"/>
        <w:rPr>
          <w:lang w:val="en-GB"/>
        </w:rPr>
      </w:pPr>
    </w:p>
    <w:p w14:paraId="60118534" w14:textId="77777777" w:rsidR="00B403FB" w:rsidRPr="00E039C9" w:rsidRDefault="00B403FB" w:rsidP="00B403FB">
      <w:pPr>
        <w:jc w:val="both"/>
        <w:rPr>
          <w:lang w:val="en-GB"/>
        </w:rPr>
      </w:pPr>
      <w:r w:rsidRPr="00E039C9">
        <w:rPr>
          <w:lang w:val="en-GB"/>
        </w:rPr>
        <w:t xml:space="preserve">- The word </w:t>
      </w:r>
      <w:r w:rsidRPr="00E039C9">
        <w:rPr>
          <w:b/>
          <w:lang w:val="en-GB"/>
        </w:rPr>
        <w:t>Shall</w:t>
      </w:r>
      <w:r w:rsidRPr="00E039C9">
        <w:rPr>
          <w:lang w:val="en-GB"/>
        </w:rPr>
        <w:t xml:space="preserve"> in the text means a mandatory requirement.</w:t>
      </w:r>
    </w:p>
    <w:p w14:paraId="60118535" w14:textId="77777777" w:rsidR="00B403FB" w:rsidRPr="00E039C9" w:rsidRDefault="00B403FB" w:rsidP="00B403FB">
      <w:pPr>
        <w:jc w:val="both"/>
        <w:rPr>
          <w:lang w:val="en-GB"/>
        </w:rPr>
      </w:pPr>
    </w:p>
    <w:p w14:paraId="60118536" w14:textId="77777777" w:rsidR="00B403FB" w:rsidRPr="00E039C9" w:rsidRDefault="00B403FB" w:rsidP="00B403FB">
      <w:pPr>
        <w:jc w:val="both"/>
        <w:rPr>
          <w:lang w:val="en-GB"/>
        </w:rPr>
      </w:pPr>
      <w:r w:rsidRPr="00E039C9">
        <w:rPr>
          <w:lang w:val="en-GB"/>
        </w:rPr>
        <w:t xml:space="preserve">- The word </w:t>
      </w:r>
      <w:r w:rsidRPr="00E039C9">
        <w:rPr>
          <w:b/>
          <w:lang w:val="en-GB"/>
        </w:rPr>
        <w:t>Should</w:t>
      </w:r>
      <w:r w:rsidRPr="00E039C9">
        <w:rPr>
          <w:lang w:val="en-GB"/>
        </w:rPr>
        <w:t xml:space="preserve"> in the text means a recommendation or advice on implementing a requirement. Such recommendations or advice are expected to be followed</w:t>
      </w:r>
      <w:r w:rsidR="00D300AB" w:rsidRPr="00E039C9">
        <w:rPr>
          <w:lang w:val="en-GB"/>
        </w:rPr>
        <w:t>,</w:t>
      </w:r>
      <w:r w:rsidRPr="00E039C9">
        <w:rPr>
          <w:lang w:val="en-GB"/>
        </w:rPr>
        <w:t xml:space="preserve"> unless justified reasons are stated for not doing so.</w:t>
      </w:r>
    </w:p>
    <w:p w14:paraId="60118537" w14:textId="77777777" w:rsidR="00B403FB" w:rsidRPr="00E039C9" w:rsidRDefault="00B403FB" w:rsidP="00B403FB">
      <w:pPr>
        <w:jc w:val="both"/>
        <w:rPr>
          <w:lang w:val="en-GB"/>
        </w:rPr>
      </w:pPr>
    </w:p>
    <w:p w14:paraId="60118538" w14:textId="77777777" w:rsidR="00B403FB" w:rsidRPr="00E039C9" w:rsidRDefault="00B403FB" w:rsidP="00B403FB">
      <w:pPr>
        <w:jc w:val="both"/>
        <w:rPr>
          <w:lang w:val="en-GB"/>
        </w:rPr>
      </w:pPr>
      <w:r w:rsidRPr="00E039C9">
        <w:rPr>
          <w:lang w:val="en-GB"/>
        </w:rPr>
        <w:t xml:space="preserve">- The word </w:t>
      </w:r>
      <w:r w:rsidRPr="00E039C9">
        <w:rPr>
          <w:b/>
          <w:lang w:val="en-GB"/>
        </w:rPr>
        <w:t>Will</w:t>
      </w:r>
      <w:r w:rsidRPr="00E039C9">
        <w:rPr>
          <w:lang w:val="en-GB"/>
        </w:rPr>
        <w:t xml:space="preserve"> in the text means an intention or a provision, in connection with a requirement.</w:t>
      </w:r>
    </w:p>
    <w:p w14:paraId="60118539" w14:textId="77777777" w:rsidR="00B403FB" w:rsidRPr="00E039C9" w:rsidRDefault="00B403FB" w:rsidP="00B403FB">
      <w:pPr>
        <w:jc w:val="both"/>
        <w:rPr>
          <w:lang w:val="en-GB"/>
        </w:rPr>
      </w:pPr>
    </w:p>
    <w:p w14:paraId="6011853A" w14:textId="77777777" w:rsidR="00B403FB" w:rsidRPr="00E039C9" w:rsidRDefault="00B403FB" w:rsidP="00B403FB">
      <w:pPr>
        <w:jc w:val="both"/>
        <w:rPr>
          <w:lang w:val="en-GB"/>
        </w:rPr>
      </w:pPr>
    </w:p>
    <w:p w14:paraId="6011853B" w14:textId="77777777" w:rsidR="00E75634" w:rsidRPr="00E039C9" w:rsidRDefault="00E75634">
      <w:pPr>
        <w:rPr>
          <w:b/>
          <w:lang w:val="en-GB"/>
        </w:rPr>
      </w:pPr>
      <w:r w:rsidRPr="00E039C9">
        <w:rPr>
          <w:b/>
          <w:lang w:val="en-GB"/>
        </w:rPr>
        <w:t>Requirements are noted as follows:</w:t>
      </w:r>
    </w:p>
    <w:p w14:paraId="6011853C" w14:textId="77777777" w:rsidR="00FD09A0" w:rsidRPr="00E039C9" w:rsidRDefault="00FD09A0" w:rsidP="00FD09A0">
      <w:pPr>
        <w:rPr>
          <w:bCs/>
          <w:lang w:val="en-GB"/>
        </w:rPr>
      </w:pPr>
    </w:p>
    <w:tbl>
      <w:tblPr>
        <w:tblW w:w="10135" w:type="dxa"/>
        <w:tblLayout w:type="fixed"/>
        <w:tblCellMar>
          <w:left w:w="70" w:type="dxa"/>
          <w:right w:w="70" w:type="dxa"/>
        </w:tblCellMar>
        <w:tblLook w:val="0000" w:firstRow="0" w:lastRow="0" w:firstColumn="0" w:lastColumn="0" w:noHBand="0" w:noVBand="0"/>
      </w:tblPr>
      <w:tblGrid>
        <w:gridCol w:w="1168"/>
        <w:gridCol w:w="7377"/>
        <w:gridCol w:w="1590"/>
      </w:tblGrid>
      <w:tr w:rsidR="00FD09A0" w:rsidRPr="00E039C9" w14:paraId="60118540" w14:textId="77777777" w:rsidTr="007B4048">
        <w:tc>
          <w:tcPr>
            <w:tcW w:w="1168" w:type="dxa"/>
          </w:tcPr>
          <w:p w14:paraId="6011853D" w14:textId="77777777" w:rsidR="00FD09A0" w:rsidRPr="00E039C9" w:rsidRDefault="00FD09A0" w:rsidP="004B1205">
            <w:pPr>
              <w:rPr>
                <w:color w:val="0000FF"/>
                <w:lang w:val="en-GB"/>
              </w:rPr>
            </w:pPr>
            <w:r w:rsidRPr="00E039C9">
              <w:rPr>
                <w:b/>
                <w:color w:val="0000FF"/>
                <w:lang w:val="en-GB"/>
              </w:rPr>
              <w:t>Req_Id</w:t>
            </w:r>
          </w:p>
        </w:tc>
        <w:tc>
          <w:tcPr>
            <w:tcW w:w="7377" w:type="dxa"/>
          </w:tcPr>
          <w:p w14:paraId="6011853E" w14:textId="77777777" w:rsidR="00FD09A0" w:rsidRPr="00E039C9" w:rsidRDefault="00FD09A0" w:rsidP="004B1205">
            <w:pPr>
              <w:rPr>
                <w:color w:val="0000FF"/>
                <w:lang w:val="en-GB"/>
              </w:rPr>
            </w:pPr>
            <w:r w:rsidRPr="00E039C9">
              <w:rPr>
                <w:b/>
                <w:color w:val="0000FF"/>
                <w:lang w:val="en-GB"/>
              </w:rPr>
              <w:t>Req_Text</w:t>
            </w:r>
          </w:p>
        </w:tc>
        <w:tc>
          <w:tcPr>
            <w:tcW w:w="1590" w:type="dxa"/>
          </w:tcPr>
          <w:p w14:paraId="6011853F" w14:textId="77777777" w:rsidR="00FD09A0" w:rsidRPr="00E465CE" w:rsidRDefault="00FD09A0" w:rsidP="00E465CE">
            <w:pPr>
              <w:jc w:val="center"/>
              <w:rPr>
                <w:color w:val="0000FF"/>
              </w:rPr>
            </w:pPr>
            <w:r w:rsidRPr="00E465CE">
              <w:rPr>
                <w:color w:val="0000FF"/>
              </w:rPr>
              <w:t>Req_Flexibility</w:t>
            </w:r>
          </w:p>
        </w:tc>
      </w:tr>
    </w:tbl>
    <w:p w14:paraId="60118541" w14:textId="77777777" w:rsidR="007B4048" w:rsidRPr="00E039C9" w:rsidRDefault="007B4048" w:rsidP="007B4048">
      <w:pPr>
        <w:rPr>
          <w:bCs/>
          <w:lang w:val="en-GB"/>
        </w:rPr>
      </w:pPr>
    </w:p>
    <w:p w14:paraId="60118542" w14:textId="786F675D" w:rsidR="00B23D56" w:rsidRPr="00E039C9" w:rsidRDefault="00B23D56" w:rsidP="00B23D56">
      <w:pPr>
        <w:rPr>
          <w:lang w:val="en-GB"/>
        </w:rPr>
      </w:pPr>
      <w:r w:rsidRPr="00E039C9">
        <w:rPr>
          <w:b/>
          <w:lang w:val="en-GB"/>
        </w:rPr>
        <w:t xml:space="preserve">Req_Id </w:t>
      </w:r>
      <w:r w:rsidRPr="00E039C9">
        <w:rPr>
          <w:b/>
          <w:lang w:val="en-GB"/>
        </w:rPr>
        <w:tab/>
      </w:r>
      <w:r w:rsidRPr="00E039C9">
        <w:rPr>
          <w:lang w:val="en-GB"/>
        </w:rPr>
        <w:t xml:space="preserve">: is the unique requirement identifier of </w:t>
      </w:r>
      <w:r w:rsidRPr="0095333A">
        <w:rPr>
          <w:lang w:val="en-GB"/>
        </w:rPr>
        <w:t xml:space="preserve">the whole </w:t>
      </w:r>
      <w:r w:rsidR="00235FD3" w:rsidRPr="0095333A">
        <w:rPr>
          <w:lang w:val="en-GB"/>
        </w:rPr>
        <w:t>DCDC</w:t>
      </w:r>
      <w:r w:rsidRPr="0095333A">
        <w:rPr>
          <w:lang w:val="en-GB"/>
        </w:rPr>
        <w:t xml:space="preserve"> project</w:t>
      </w:r>
      <w:r w:rsidRPr="00E039C9">
        <w:rPr>
          <w:lang w:val="en-GB"/>
        </w:rPr>
        <w:t>.</w:t>
      </w:r>
    </w:p>
    <w:p w14:paraId="60118543" w14:textId="77777777" w:rsidR="00D300AB" w:rsidRPr="00E039C9" w:rsidRDefault="00D300AB" w:rsidP="00D300AB">
      <w:pPr>
        <w:rPr>
          <w:lang w:val="en-GB"/>
        </w:rPr>
      </w:pPr>
      <w:r w:rsidRPr="00E039C9">
        <w:rPr>
          <w:b/>
          <w:lang w:val="en-GB"/>
        </w:rPr>
        <w:t>Req_Text</w:t>
      </w:r>
      <w:r w:rsidRPr="00E039C9">
        <w:rPr>
          <w:lang w:val="en-GB"/>
        </w:rPr>
        <w:tab/>
        <w:t>: is a description of the requirement.</w:t>
      </w:r>
    </w:p>
    <w:p w14:paraId="60118544" w14:textId="77777777" w:rsidR="00D300AB" w:rsidRPr="00E039C9" w:rsidRDefault="00D300AB" w:rsidP="00D300AB">
      <w:pPr>
        <w:rPr>
          <w:lang w:val="en-GB"/>
        </w:rPr>
      </w:pPr>
      <w:r w:rsidRPr="00E039C9">
        <w:rPr>
          <w:b/>
          <w:lang w:val="en-GB"/>
        </w:rPr>
        <w:t>Req_Flexibility</w:t>
      </w:r>
      <w:r w:rsidRPr="00E039C9">
        <w:rPr>
          <w:lang w:val="en-GB"/>
        </w:rPr>
        <w:t>: is the requirement flexibility level assigned to the supplier:</w:t>
      </w:r>
    </w:p>
    <w:p w14:paraId="60118545" w14:textId="77777777" w:rsidR="00D300AB" w:rsidRPr="00E039C9" w:rsidRDefault="00D300AB" w:rsidP="00024EA1">
      <w:pPr>
        <w:ind w:left="2127" w:firstLine="2"/>
        <w:jc w:val="both"/>
        <w:rPr>
          <w:lang w:val="en-GB"/>
        </w:rPr>
      </w:pPr>
      <w:r w:rsidRPr="00E039C9">
        <w:rPr>
          <w:b/>
          <w:bCs/>
          <w:lang w:val="en-GB"/>
        </w:rPr>
        <w:t>0</w:t>
      </w:r>
      <w:r w:rsidRPr="00E039C9">
        <w:rPr>
          <w:lang w:val="en-GB"/>
        </w:rPr>
        <w:t xml:space="preserve"> = no flexibility, </w:t>
      </w:r>
      <w:r w:rsidR="005763E7" w:rsidRPr="00E039C9">
        <w:rPr>
          <w:lang w:val="en-GB"/>
        </w:rPr>
        <w:t xml:space="preserve">requirement </w:t>
      </w:r>
      <w:r w:rsidRPr="00E039C9">
        <w:rPr>
          <w:lang w:val="en-GB"/>
        </w:rPr>
        <w:t>has to be met</w:t>
      </w:r>
    </w:p>
    <w:p w14:paraId="60118546" w14:textId="77777777" w:rsidR="00D300AB" w:rsidRPr="00E039C9" w:rsidRDefault="00D300AB" w:rsidP="00024EA1">
      <w:pPr>
        <w:ind w:left="2127" w:firstLine="2"/>
        <w:jc w:val="both"/>
        <w:rPr>
          <w:lang w:val="en-GB"/>
        </w:rPr>
      </w:pPr>
      <w:r w:rsidRPr="00E039C9">
        <w:rPr>
          <w:b/>
          <w:bCs/>
          <w:lang w:val="en-GB"/>
        </w:rPr>
        <w:t>1</w:t>
      </w:r>
      <w:r w:rsidRPr="00E039C9">
        <w:rPr>
          <w:lang w:val="en-GB"/>
        </w:rPr>
        <w:t xml:space="preserve"> = low flexibility, </w:t>
      </w:r>
      <w:r w:rsidR="005763E7" w:rsidRPr="00E039C9">
        <w:rPr>
          <w:lang w:val="en-GB"/>
        </w:rPr>
        <w:t xml:space="preserve">requirement </w:t>
      </w:r>
      <w:r w:rsidRPr="00E039C9">
        <w:rPr>
          <w:lang w:val="en-GB"/>
        </w:rPr>
        <w:t>is barely negotiable</w:t>
      </w:r>
    </w:p>
    <w:p w14:paraId="60118547" w14:textId="77777777" w:rsidR="00D300AB" w:rsidRPr="00E039C9" w:rsidRDefault="00D300AB" w:rsidP="00024EA1">
      <w:pPr>
        <w:ind w:left="2127" w:firstLine="2"/>
        <w:jc w:val="both"/>
        <w:rPr>
          <w:lang w:val="en-GB"/>
        </w:rPr>
      </w:pPr>
      <w:r w:rsidRPr="00E039C9">
        <w:rPr>
          <w:b/>
          <w:bCs/>
          <w:lang w:val="en-GB"/>
        </w:rPr>
        <w:t>2</w:t>
      </w:r>
      <w:r w:rsidRPr="00E039C9">
        <w:rPr>
          <w:lang w:val="en-GB"/>
        </w:rPr>
        <w:t xml:space="preserve"> = high flexibility, negotiable </w:t>
      </w:r>
      <w:r w:rsidR="005763E7" w:rsidRPr="00E039C9">
        <w:rPr>
          <w:lang w:val="en-GB"/>
        </w:rPr>
        <w:t>requirement</w:t>
      </w:r>
    </w:p>
    <w:p w14:paraId="60118548" w14:textId="77777777" w:rsidR="00AE74ED" w:rsidRPr="00E039C9" w:rsidRDefault="00AE74ED" w:rsidP="00024EA1">
      <w:pPr>
        <w:ind w:left="2127" w:firstLine="2"/>
        <w:jc w:val="both"/>
        <w:rPr>
          <w:lang w:val="en-GB"/>
        </w:rPr>
      </w:pPr>
      <w:r w:rsidRPr="00E039C9">
        <w:rPr>
          <w:b/>
          <w:bCs/>
          <w:lang w:val="en-GB"/>
        </w:rPr>
        <w:t xml:space="preserve">NA </w:t>
      </w:r>
      <w:r w:rsidRPr="00E039C9">
        <w:rPr>
          <w:lang w:val="en-GB"/>
        </w:rPr>
        <w:t>= Non applicable</w:t>
      </w:r>
    </w:p>
    <w:p w14:paraId="60118549" w14:textId="77777777" w:rsidR="00FD09A0" w:rsidRPr="00E039C9" w:rsidRDefault="00FD09A0" w:rsidP="00FD09A0">
      <w:pPr>
        <w:rPr>
          <w:lang w:val="en-GB"/>
        </w:rPr>
      </w:pPr>
    </w:p>
    <w:p w14:paraId="6011854A" w14:textId="77777777" w:rsidR="00ED2C37" w:rsidRPr="00E039C9" w:rsidRDefault="008E2D49" w:rsidP="00ED2C37">
      <w:pPr>
        <w:rPr>
          <w:lang w:val="en-GB"/>
        </w:rPr>
      </w:pPr>
      <w:r w:rsidRPr="00E039C9">
        <w:rPr>
          <w:lang w:val="en-GB"/>
        </w:rPr>
        <w:t>Remark:</w:t>
      </w:r>
    </w:p>
    <w:p w14:paraId="6011854B" w14:textId="77777777" w:rsidR="00ED2C37" w:rsidRPr="00E039C9" w:rsidRDefault="00ED2C37" w:rsidP="00ED2C37">
      <w:pPr>
        <w:jc w:val="both"/>
        <w:rPr>
          <w:lang w:val="en-GB"/>
        </w:rPr>
      </w:pPr>
      <w:r w:rsidRPr="00E039C9">
        <w:rPr>
          <w:lang w:val="en-GB"/>
        </w:rPr>
        <w:t xml:space="preserve">- In case of text which doesn’t express a requirement, the word </w:t>
      </w:r>
      <w:r w:rsidR="00B403FB" w:rsidRPr="00E039C9">
        <w:rPr>
          <w:b/>
          <w:lang w:val="en-GB"/>
        </w:rPr>
        <w:t>M</w:t>
      </w:r>
      <w:r w:rsidRPr="00E039C9">
        <w:rPr>
          <w:b/>
          <w:lang w:val="en-GB"/>
        </w:rPr>
        <w:t>ay</w:t>
      </w:r>
      <w:r w:rsidRPr="00E039C9">
        <w:rPr>
          <w:lang w:val="en-GB"/>
        </w:rPr>
        <w:t xml:space="preserve"> shall be used to denote a permissible practice or action.</w:t>
      </w:r>
    </w:p>
    <w:p w14:paraId="6011854C" w14:textId="77777777" w:rsidR="00ED2C37" w:rsidRPr="00E039C9" w:rsidRDefault="00ED2C37">
      <w:pPr>
        <w:rPr>
          <w:lang w:val="en-GB"/>
        </w:rPr>
      </w:pPr>
    </w:p>
    <w:p w14:paraId="6011854D" w14:textId="77777777" w:rsidR="00ED2C37" w:rsidRPr="00E039C9" w:rsidRDefault="00ED2C37">
      <w:pPr>
        <w:rPr>
          <w:lang w:val="en-GB"/>
        </w:rPr>
      </w:pPr>
    </w:p>
    <w:p w14:paraId="6011854E" w14:textId="09285B17" w:rsidR="00E75634" w:rsidRPr="00366876" w:rsidRDefault="00E77DB8" w:rsidP="00366876">
      <w:pPr>
        <w:pStyle w:val="Titre2"/>
        <w:ind w:left="1560" w:hanging="426"/>
      </w:pPr>
      <w:bookmarkStart w:id="5" w:name="_Toc84938133"/>
      <w:r w:rsidRPr="00366876">
        <w:t>C</w:t>
      </w:r>
      <w:r w:rsidR="00E75634" w:rsidRPr="00366876">
        <w:t>onfidentiality</w:t>
      </w:r>
      <w:bookmarkEnd w:id="5"/>
    </w:p>
    <w:p w14:paraId="6011854F" w14:textId="77777777" w:rsidR="001D4251" w:rsidRPr="00E039C9" w:rsidRDefault="001D4251" w:rsidP="00E11B59">
      <w:pPr>
        <w:jc w:val="both"/>
        <w:rPr>
          <w:lang w:val="en-GB"/>
        </w:rPr>
      </w:pPr>
      <w:r w:rsidRPr="00E039C9">
        <w:rPr>
          <w:lang w:val="en-GB"/>
        </w:rPr>
        <w:t xml:space="preserve">This document is </w:t>
      </w:r>
      <w:r w:rsidR="00F41A90">
        <w:rPr>
          <w:lang w:val="en-GB"/>
        </w:rPr>
        <w:t>RENAULT/NISSAN</w:t>
      </w:r>
      <w:r w:rsidRPr="00E039C9">
        <w:rPr>
          <w:lang w:val="en-GB"/>
        </w:rPr>
        <w:t>’s property and contains proprietary and confidential information.</w:t>
      </w:r>
    </w:p>
    <w:p w14:paraId="60118550" w14:textId="77777777" w:rsidR="00225F9E" w:rsidRPr="00297D98" w:rsidRDefault="00225F9E" w:rsidP="00E11B59">
      <w:pPr>
        <w:jc w:val="both"/>
        <w:rPr>
          <w:lang w:val="en-GB"/>
        </w:rPr>
      </w:pPr>
      <w:r w:rsidRPr="00E039C9">
        <w:rPr>
          <w:lang w:val="en-GB"/>
        </w:rPr>
        <w:t xml:space="preserve">This copy is provided on the express condition that its content shall not be reproduced, disclosed to third parties or used, in whole or in </w:t>
      </w:r>
      <w:r w:rsidR="00077D44" w:rsidRPr="00E039C9">
        <w:rPr>
          <w:lang w:val="en-GB"/>
        </w:rPr>
        <w:t>part, without</w:t>
      </w:r>
      <w:r w:rsidRPr="00E039C9">
        <w:rPr>
          <w:lang w:val="en-GB"/>
        </w:rPr>
        <w:t xml:space="preserve"> the prior written permission </w:t>
      </w:r>
      <w:r w:rsidRPr="00297D98">
        <w:rPr>
          <w:lang w:val="en-GB"/>
        </w:rPr>
        <w:t xml:space="preserve">of </w:t>
      </w:r>
      <w:r w:rsidR="00517FBE" w:rsidRPr="00297D98">
        <w:rPr>
          <w:lang w:val="en-US"/>
        </w:rPr>
        <w:t>RENAULT/NISSAN</w:t>
      </w:r>
      <w:r w:rsidRPr="00297D98">
        <w:rPr>
          <w:lang w:val="en-GB"/>
        </w:rPr>
        <w:t>.</w:t>
      </w:r>
    </w:p>
    <w:p w14:paraId="26B4C99D" w14:textId="77777777" w:rsidR="00105A93" w:rsidRPr="0067219D" w:rsidRDefault="00105A93">
      <w:pPr>
        <w:overflowPunct/>
        <w:autoSpaceDE/>
        <w:autoSpaceDN/>
        <w:adjustRightInd/>
        <w:textAlignment w:val="auto"/>
        <w:rPr>
          <w:b/>
          <w:bCs/>
          <w:iCs/>
          <w:caps/>
          <w:sz w:val="24"/>
          <w:lang w:val="en-US"/>
        </w:rPr>
      </w:pPr>
      <w:r w:rsidRPr="0067219D">
        <w:rPr>
          <w:lang w:val="en-US"/>
        </w:rPr>
        <w:br w:type="page"/>
      </w:r>
    </w:p>
    <w:p w14:paraId="60118553" w14:textId="4ED6EFA7" w:rsidR="00E75634" w:rsidRPr="00366876" w:rsidRDefault="00E77DB8" w:rsidP="00366876">
      <w:pPr>
        <w:pStyle w:val="Titre2"/>
        <w:ind w:left="1560" w:hanging="426"/>
      </w:pPr>
      <w:bookmarkStart w:id="6" w:name="_Toc84938134"/>
      <w:r w:rsidRPr="00366876">
        <w:lastRenderedPageBreak/>
        <w:t>G</w:t>
      </w:r>
      <w:r w:rsidR="00E75634" w:rsidRPr="00366876">
        <w:t>lossary</w:t>
      </w:r>
      <w:bookmarkEnd w:id="6"/>
    </w:p>
    <w:tbl>
      <w:tblPr>
        <w:tblW w:w="10074" w:type="dxa"/>
        <w:tblInd w:w="91" w:type="dxa"/>
        <w:tblLook w:val="0000" w:firstRow="0" w:lastRow="0" w:firstColumn="0" w:lastColumn="0" w:noHBand="0" w:noVBand="0"/>
      </w:tblPr>
      <w:tblGrid>
        <w:gridCol w:w="1172"/>
        <w:gridCol w:w="8902"/>
      </w:tblGrid>
      <w:tr w:rsidR="00986ED2" w:rsidRPr="00D11113" w14:paraId="60118556" w14:textId="77777777" w:rsidTr="00986ED2">
        <w:trPr>
          <w:trHeight w:val="255"/>
        </w:trPr>
        <w:tc>
          <w:tcPr>
            <w:tcW w:w="1172" w:type="dxa"/>
            <w:tcBorders>
              <w:top w:val="nil"/>
              <w:left w:val="nil"/>
              <w:bottom w:val="nil"/>
              <w:right w:val="nil"/>
            </w:tcBorders>
            <w:shd w:val="clear" w:color="auto" w:fill="auto"/>
            <w:vAlign w:val="bottom"/>
          </w:tcPr>
          <w:p w14:paraId="6011855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µP</w:t>
            </w:r>
          </w:p>
        </w:tc>
        <w:tc>
          <w:tcPr>
            <w:tcW w:w="8902" w:type="dxa"/>
            <w:tcBorders>
              <w:top w:val="nil"/>
              <w:left w:val="nil"/>
              <w:bottom w:val="nil"/>
              <w:right w:val="nil"/>
            </w:tcBorders>
            <w:shd w:val="clear" w:color="auto" w:fill="auto"/>
            <w:noWrap/>
            <w:vAlign w:val="bottom"/>
          </w:tcPr>
          <w:p w14:paraId="60118555"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M</w:t>
            </w:r>
            <w:r w:rsidRPr="00D11113">
              <w:rPr>
                <w:rFonts w:eastAsia="MS Mincho" w:cs="Arial"/>
                <w:lang w:val="en-US" w:eastAsia="ja-JP"/>
              </w:rPr>
              <w:t xml:space="preserve">icro </w:t>
            </w:r>
            <w:r w:rsidRPr="00D11113">
              <w:rPr>
                <w:rFonts w:eastAsia="MS Mincho" w:cs="Arial"/>
                <w:b/>
                <w:bCs/>
                <w:lang w:val="en-US" w:eastAsia="ja-JP"/>
              </w:rPr>
              <w:t>P</w:t>
            </w:r>
            <w:r w:rsidRPr="00D11113">
              <w:rPr>
                <w:rFonts w:eastAsia="MS Mincho" w:cs="Arial"/>
                <w:lang w:val="en-US" w:eastAsia="ja-JP"/>
              </w:rPr>
              <w:t>rocessor</w:t>
            </w:r>
          </w:p>
        </w:tc>
      </w:tr>
      <w:tr w:rsidR="00986ED2" w:rsidRPr="007816AA" w14:paraId="60118559" w14:textId="77777777" w:rsidTr="00986ED2">
        <w:trPr>
          <w:trHeight w:val="255"/>
        </w:trPr>
        <w:tc>
          <w:tcPr>
            <w:tcW w:w="1172" w:type="dxa"/>
            <w:tcBorders>
              <w:top w:val="nil"/>
              <w:left w:val="nil"/>
              <w:bottom w:val="nil"/>
              <w:right w:val="nil"/>
            </w:tcBorders>
            <w:shd w:val="clear" w:color="auto" w:fill="auto"/>
            <w:vAlign w:val="bottom"/>
          </w:tcPr>
          <w:p w14:paraId="6011855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ABPT1</w:t>
            </w:r>
          </w:p>
        </w:tc>
        <w:tc>
          <w:tcPr>
            <w:tcW w:w="8902" w:type="dxa"/>
            <w:tcBorders>
              <w:top w:val="nil"/>
              <w:left w:val="nil"/>
              <w:bottom w:val="nil"/>
              <w:right w:val="nil"/>
            </w:tcBorders>
            <w:shd w:val="clear" w:color="auto" w:fill="auto"/>
            <w:noWrap/>
            <w:vAlign w:val="bottom"/>
          </w:tcPr>
          <w:p w14:paraId="60118558" w14:textId="77777777" w:rsidR="00986ED2" w:rsidRPr="00D11113" w:rsidRDefault="00986ED2" w:rsidP="00986ED2">
            <w:pPr>
              <w:overflowPunct/>
              <w:autoSpaceDE/>
              <w:autoSpaceDN/>
              <w:adjustRightInd/>
              <w:textAlignment w:val="auto"/>
              <w:rPr>
                <w:rFonts w:eastAsia="MS Mincho" w:cs="Arial"/>
                <w:b/>
                <w:bCs/>
                <w:color w:val="000000"/>
                <w:lang w:val="en-US" w:eastAsia="ja-JP"/>
              </w:rPr>
            </w:pPr>
            <w:r w:rsidRPr="00D11113">
              <w:rPr>
                <w:rFonts w:eastAsia="MS Mincho" w:cs="Arial"/>
                <w:b/>
                <w:bCs/>
                <w:color w:val="000000"/>
                <w:lang w:val="en-US" w:eastAsia="ja-JP"/>
              </w:rPr>
              <w:t>A</w:t>
            </w:r>
            <w:r w:rsidRPr="00D11113">
              <w:rPr>
                <w:rFonts w:eastAsia="MS Mincho" w:cs="Arial"/>
                <w:color w:val="000000"/>
                <w:lang w:val="en-US" w:eastAsia="ja-JP"/>
              </w:rPr>
              <w:t xml:space="preserve">greement to </w:t>
            </w:r>
            <w:r w:rsidRPr="00D11113">
              <w:rPr>
                <w:rFonts w:eastAsia="MS Mincho" w:cs="Arial"/>
                <w:b/>
                <w:bCs/>
                <w:color w:val="000000"/>
                <w:lang w:val="en-US" w:eastAsia="ja-JP"/>
              </w:rPr>
              <w:t>B</w:t>
            </w:r>
            <w:r w:rsidRPr="00D11113">
              <w:rPr>
                <w:rFonts w:eastAsia="MS Mincho" w:cs="Arial"/>
                <w:color w:val="000000"/>
                <w:lang w:val="en-US" w:eastAsia="ja-JP"/>
              </w:rPr>
              <w:t xml:space="preserve">uild </w:t>
            </w:r>
            <w:r w:rsidRPr="00D11113">
              <w:rPr>
                <w:rFonts w:eastAsia="MS Mincho" w:cs="Arial"/>
                <w:b/>
                <w:bCs/>
                <w:color w:val="000000"/>
                <w:lang w:val="en-US" w:eastAsia="ja-JP"/>
              </w:rPr>
              <w:t>P</w:t>
            </w:r>
            <w:r w:rsidRPr="00D11113">
              <w:rPr>
                <w:rFonts w:eastAsia="MS Mincho" w:cs="Arial"/>
                <w:color w:val="000000"/>
                <w:lang w:val="en-US" w:eastAsia="ja-JP"/>
              </w:rPr>
              <w:t>lant</w:t>
            </w:r>
            <w:r w:rsidRPr="00D11113">
              <w:rPr>
                <w:rFonts w:eastAsia="MS Mincho" w:cs="Arial"/>
                <w:b/>
                <w:bCs/>
                <w:color w:val="000000"/>
                <w:lang w:val="en-US" w:eastAsia="ja-JP"/>
              </w:rPr>
              <w:t xml:space="preserve"> T</w:t>
            </w:r>
            <w:r w:rsidRPr="00D11113">
              <w:rPr>
                <w:rFonts w:eastAsia="MS Mincho" w:cs="Arial"/>
                <w:color w:val="000000"/>
                <w:lang w:val="en-US" w:eastAsia="ja-JP"/>
              </w:rPr>
              <w:t>rial 1</w:t>
            </w:r>
          </w:p>
        </w:tc>
      </w:tr>
      <w:tr w:rsidR="00986ED2" w:rsidRPr="007816AA" w14:paraId="6011855C" w14:textId="77777777" w:rsidTr="00986ED2">
        <w:trPr>
          <w:trHeight w:val="255"/>
        </w:trPr>
        <w:tc>
          <w:tcPr>
            <w:tcW w:w="1172" w:type="dxa"/>
            <w:tcBorders>
              <w:top w:val="nil"/>
              <w:left w:val="nil"/>
              <w:bottom w:val="nil"/>
              <w:right w:val="nil"/>
            </w:tcBorders>
            <w:shd w:val="clear" w:color="auto" w:fill="auto"/>
            <w:vAlign w:val="bottom"/>
          </w:tcPr>
          <w:p w14:paraId="6011855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ABVC</w:t>
            </w:r>
          </w:p>
        </w:tc>
        <w:tc>
          <w:tcPr>
            <w:tcW w:w="8902" w:type="dxa"/>
            <w:tcBorders>
              <w:top w:val="nil"/>
              <w:left w:val="nil"/>
              <w:bottom w:val="nil"/>
              <w:right w:val="nil"/>
            </w:tcBorders>
            <w:shd w:val="clear" w:color="auto" w:fill="auto"/>
            <w:noWrap/>
            <w:vAlign w:val="bottom"/>
          </w:tcPr>
          <w:p w14:paraId="6011855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 xml:space="preserve">greement to </w:t>
            </w:r>
            <w:r w:rsidRPr="00D11113">
              <w:rPr>
                <w:rFonts w:eastAsia="MS Mincho" w:cs="Arial"/>
                <w:b/>
                <w:bCs/>
                <w:lang w:val="en-US" w:eastAsia="ja-JP"/>
              </w:rPr>
              <w:t>B</w:t>
            </w:r>
            <w:r w:rsidRPr="00D11113">
              <w:rPr>
                <w:rFonts w:eastAsia="MS Mincho" w:cs="Arial"/>
                <w:lang w:val="en-US" w:eastAsia="ja-JP"/>
              </w:rPr>
              <w:t xml:space="preserve">uild </w:t>
            </w:r>
            <w:r w:rsidRPr="00D11113">
              <w:rPr>
                <w:rFonts w:eastAsia="MS Mincho" w:cs="Arial"/>
                <w:b/>
                <w:bCs/>
                <w:lang w:val="en-US" w:eastAsia="ja-JP"/>
              </w:rPr>
              <w:t>V</w:t>
            </w:r>
            <w:r w:rsidRPr="00D11113">
              <w:rPr>
                <w:rFonts w:eastAsia="MS Mincho" w:cs="Arial"/>
                <w:lang w:val="en-US" w:eastAsia="ja-JP"/>
              </w:rPr>
              <w:t xml:space="preserve">ehicle </w:t>
            </w:r>
            <w:r w:rsidRPr="00D11113">
              <w:rPr>
                <w:rFonts w:eastAsia="MS Mincho" w:cs="Arial"/>
                <w:b/>
                <w:bCs/>
                <w:lang w:val="en-US" w:eastAsia="ja-JP"/>
              </w:rPr>
              <w:t>Check</w:t>
            </w:r>
          </w:p>
        </w:tc>
      </w:tr>
      <w:tr w:rsidR="00986ED2" w:rsidRPr="003367C3" w14:paraId="6011855F" w14:textId="77777777" w:rsidTr="00986ED2">
        <w:trPr>
          <w:trHeight w:val="255"/>
        </w:trPr>
        <w:tc>
          <w:tcPr>
            <w:tcW w:w="1172" w:type="dxa"/>
            <w:tcBorders>
              <w:top w:val="nil"/>
              <w:left w:val="nil"/>
              <w:bottom w:val="nil"/>
              <w:right w:val="nil"/>
            </w:tcBorders>
            <w:shd w:val="clear" w:color="auto" w:fill="auto"/>
          </w:tcPr>
          <w:p w14:paraId="6011855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AC</w:t>
            </w:r>
          </w:p>
        </w:tc>
        <w:tc>
          <w:tcPr>
            <w:tcW w:w="8902" w:type="dxa"/>
            <w:tcBorders>
              <w:top w:val="nil"/>
              <w:left w:val="nil"/>
              <w:bottom w:val="nil"/>
              <w:right w:val="nil"/>
            </w:tcBorders>
            <w:shd w:val="clear" w:color="auto" w:fill="auto"/>
          </w:tcPr>
          <w:p w14:paraId="6011855E" w14:textId="77777777" w:rsidR="00986ED2" w:rsidRPr="003367C3" w:rsidRDefault="00986ED2" w:rsidP="00986ED2">
            <w:pPr>
              <w:overflowPunct/>
              <w:autoSpaceDE/>
              <w:autoSpaceDN/>
              <w:adjustRightInd/>
              <w:textAlignment w:val="auto"/>
              <w:rPr>
                <w:rFonts w:eastAsia="MS Mincho" w:cs="Arial"/>
                <w:lang w:eastAsia="ja-JP"/>
              </w:rPr>
            </w:pPr>
            <w:r w:rsidRPr="003367C3">
              <w:rPr>
                <w:rFonts w:eastAsia="MS Mincho" w:cs="Arial"/>
                <w:lang w:eastAsia="ja-JP"/>
              </w:rPr>
              <w:t>Approval To Market</w:t>
            </w:r>
            <w:r w:rsidRPr="003367C3">
              <w:rPr>
                <w:rFonts w:eastAsia="MS Mincho" w:cs="Arial"/>
                <w:b/>
                <w:bCs/>
                <w:lang w:eastAsia="ja-JP"/>
              </w:rPr>
              <w:t xml:space="preserve"> (A</w:t>
            </w:r>
            <w:r w:rsidRPr="003367C3">
              <w:rPr>
                <w:rFonts w:eastAsia="MS Mincho" w:cs="Arial"/>
                <w:lang w:eastAsia="ja-JP"/>
              </w:rPr>
              <w:t xml:space="preserve">ccord de </w:t>
            </w:r>
            <w:r w:rsidRPr="003367C3">
              <w:rPr>
                <w:rFonts w:eastAsia="MS Mincho" w:cs="Arial"/>
                <w:b/>
                <w:bCs/>
                <w:lang w:eastAsia="ja-JP"/>
              </w:rPr>
              <w:t>C</w:t>
            </w:r>
            <w:r w:rsidRPr="003367C3">
              <w:rPr>
                <w:rFonts w:eastAsia="MS Mincho" w:cs="Arial"/>
                <w:lang w:eastAsia="ja-JP"/>
              </w:rPr>
              <w:t>ommercialisation)</w:t>
            </w:r>
          </w:p>
        </w:tc>
      </w:tr>
      <w:tr w:rsidR="00986ED2" w:rsidRPr="00B820EF" w14:paraId="60118562" w14:textId="77777777" w:rsidTr="00986ED2">
        <w:trPr>
          <w:trHeight w:val="255"/>
        </w:trPr>
        <w:tc>
          <w:tcPr>
            <w:tcW w:w="1172" w:type="dxa"/>
            <w:tcBorders>
              <w:top w:val="nil"/>
              <w:left w:val="nil"/>
              <w:bottom w:val="nil"/>
              <w:right w:val="nil"/>
            </w:tcBorders>
            <w:shd w:val="clear" w:color="auto" w:fill="auto"/>
            <w:vAlign w:val="bottom"/>
          </w:tcPr>
          <w:p w14:paraId="6011856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AFR</w:t>
            </w:r>
          </w:p>
        </w:tc>
        <w:tc>
          <w:tcPr>
            <w:tcW w:w="8902" w:type="dxa"/>
            <w:tcBorders>
              <w:top w:val="nil"/>
              <w:left w:val="nil"/>
              <w:bottom w:val="nil"/>
              <w:right w:val="nil"/>
            </w:tcBorders>
            <w:shd w:val="clear" w:color="auto" w:fill="auto"/>
            <w:noWrap/>
            <w:vAlign w:val="bottom"/>
          </w:tcPr>
          <w:p w14:paraId="60118561" w14:textId="77777777" w:rsidR="00986ED2" w:rsidRPr="00B820EF" w:rsidRDefault="00F41A90" w:rsidP="00986ED2">
            <w:pPr>
              <w:overflowPunct/>
              <w:autoSpaceDE/>
              <w:autoSpaceDN/>
              <w:adjustRightInd/>
              <w:textAlignment w:val="auto"/>
              <w:rPr>
                <w:rFonts w:eastAsia="MS Mincho" w:cs="Arial"/>
                <w:lang w:eastAsia="ja-JP"/>
              </w:rPr>
            </w:pPr>
            <w:r w:rsidRPr="00B820EF">
              <w:rPr>
                <w:rFonts w:eastAsia="MS Mincho" w:cs="Arial"/>
                <w:lang w:eastAsia="ja-JP"/>
              </w:rPr>
              <w:t>RENAULT/NISSAN</w:t>
            </w:r>
            <w:r w:rsidR="00986ED2" w:rsidRPr="00B820EF">
              <w:rPr>
                <w:rFonts w:eastAsia="MS Mincho" w:cs="Arial"/>
                <w:lang w:eastAsia="ja-JP"/>
              </w:rPr>
              <w:t xml:space="preserve"> Reliability Action</w:t>
            </w:r>
            <w:r w:rsidR="00986ED2" w:rsidRPr="00B820EF">
              <w:rPr>
                <w:rFonts w:eastAsia="MS Mincho" w:cs="Arial"/>
                <w:b/>
                <w:bCs/>
                <w:lang w:eastAsia="ja-JP"/>
              </w:rPr>
              <w:t xml:space="preserve"> (A</w:t>
            </w:r>
            <w:r w:rsidR="00986ED2" w:rsidRPr="00B820EF">
              <w:rPr>
                <w:rFonts w:eastAsia="MS Mincho" w:cs="Arial"/>
                <w:lang w:eastAsia="ja-JP"/>
              </w:rPr>
              <w:t xml:space="preserve">ction </w:t>
            </w:r>
            <w:r w:rsidR="00986ED2" w:rsidRPr="00B820EF">
              <w:rPr>
                <w:rFonts w:eastAsia="MS Mincho" w:cs="Arial"/>
                <w:b/>
                <w:bCs/>
                <w:lang w:eastAsia="ja-JP"/>
              </w:rPr>
              <w:t>F</w:t>
            </w:r>
            <w:r w:rsidR="00986ED2" w:rsidRPr="00B820EF">
              <w:rPr>
                <w:rFonts w:eastAsia="MS Mincho" w:cs="Arial"/>
                <w:lang w:eastAsia="ja-JP"/>
              </w:rPr>
              <w:t xml:space="preserve">iabilité </w:t>
            </w:r>
            <w:r w:rsidRPr="00B820EF">
              <w:rPr>
                <w:rFonts w:eastAsia="MS Mincho" w:cs="Arial"/>
                <w:b/>
                <w:bCs/>
                <w:lang w:eastAsia="ja-JP"/>
              </w:rPr>
              <w:t>RENAULT/NISSAN</w:t>
            </w:r>
            <w:r w:rsidR="00986ED2" w:rsidRPr="00B820EF">
              <w:rPr>
                <w:rFonts w:eastAsia="MS Mincho" w:cs="Arial"/>
                <w:lang w:eastAsia="ja-JP"/>
              </w:rPr>
              <w:t>)</w:t>
            </w:r>
          </w:p>
        </w:tc>
      </w:tr>
      <w:tr w:rsidR="00986ED2" w:rsidRPr="007816AA" w14:paraId="60118565" w14:textId="77777777" w:rsidTr="00986ED2">
        <w:trPr>
          <w:trHeight w:val="255"/>
        </w:trPr>
        <w:tc>
          <w:tcPr>
            <w:tcW w:w="1172" w:type="dxa"/>
            <w:tcBorders>
              <w:top w:val="nil"/>
              <w:left w:val="nil"/>
              <w:bottom w:val="nil"/>
              <w:right w:val="nil"/>
            </w:tcBorders>
            <w:shd w:val="clear" w:color="auto" w:fill="auto"/>
          </w:tcPr>
          <w:p w14:paraId="6011856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ANPQP</w:t>
            </w:r>
          </w:p>
        </w:tc>
        <w:tc>
          <w:tcPr>
            <w:tcW w:w="8902" w:type="dxa"/>
            <w:tcBorders>
              <w:top w:val="nil"/>
              <w:left w:val="nil"/>
              <w:bottom w:val="nil"/>
              <w:right w:val="nil"/>
            </w:tcBorders>
            <w:shd w:val="clear" w:color="auto" w:fill="auto"/>
          </w:tcPr>
          <w:p w14:paraId="6011856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 xml:space="preserve">lliance </w:t>
            </w:r>
            <w:r w:rsidRPr="00D11113">
              <w:rPr>
                <w:rFonts w:eastAsia="MS Mincho" w:cs="Arial"/>
                <w:b/>
                <w:bCs/>
                <w:lang w:val="en-US" w:eastAsia="ja-JP"/>
              </w:rPr>
              <w:t>N</w:t>
            </w:r>
            <w:r w:rsidRPr="00D11113">
              <w:rPr>
                <w:rFonts w:eastAsia="MS Mincho" w:cs="Arial"/>
                <w:lang w:val="en-US" w:eastAsia="ja-JP"/>
              </w:rPr>
              <w:t xml:space="preserve">ew </w:t>
            </w:r>
            <w:r w:rsidRPr="00D11113">
              <w:rPr>
                <w:rFonts w:eastAsia="MS Mincho" w:cs="Arial"/>
                <w:b/>
                <w:bCs/>
                <w:lang w:val="en-US" w:eastAsia="ja-JP"/>
              </w:rPr>
              <w:t>P</w:t>
            </w:r>
            <w:r w:rsidRPr="00D11113">
              <w:rPr>
                <w:rFonts w:eastAsia="MS Mincho" w:cs="Arial"/>
                <w:lang w:val="en-US" w:eastAsia="ja-JP"/>
              </w:rPr>
              <w:t xml:space="preserve">roduct </w:t>
            </w:r>
            <w:r w:rsidRPr="00D11113">
              <w:rPr>
                <w:rFonts w:eastAsia="MS Mincho" w:cs="Arial"/>
                <w:b/>
                <w:bCs/>
                <w:lang w:val="en-US" w:eastAsia="ja-JP"/>
              </w:rPr>
              <w:t>Q</w:t>
            </w:r>
            <w:r w:rsidRPr="00D11113">
              <w:rPr>
                <w:rFonts w:eastAsia="MS Mincho" w:cs="Arial"/>
                <w:lang w:val="en-US" w:eastAsia="ja-JP"/>
              </w:rPr>
              <w:t xml:space="preserve">uality </w:t>
            </w:r>
            <w:r w:rsidRPr="00D11113">
              <w:rPr>
                <w:rFonts w:eastAsia="MS Mincho" w:cs="Arial"/>
                <w:b/>
                <w:bCs/>
                <w:lang w:val="en-US" w:eastAsia="ja-JP"/>
              </w:rPr>
              <w:t>P</w:t>
            </w:r>
            <w:r w:rsidRPr="00D11113">
              <w:rPr>
                <w:rFonts w:eastAsia="MS Mincho" w:cs="Arial"/>
                <w:lang w:val="en-US" w:eastAsia="ja-JP"/>
              </w:rPr>
              <w:t>rocedure</w:t>
            </w:r>
          </w:p>
        </w:tc>
      </w:tr>
      <w:tr w:rsidR="00986ED2" w:rsidRPr="00D11113" w14:paraId="60118568" w14:textId="77777777" w:rsidTr="00986ED2">
        <w:trPr>
          <w:trHeight w:val="255"/>
        </w:trPr>
        <w:tc>
          <w:tcPr>
            <w:tcW w:w="1172" w:type="dxa"/>
            <w:tcBorders>
              <w:top w:val="nil"/>
              <w:left w:val="nil"/>
              <w:bottom w:val="nil"/>
              <w:right w:val="nil"/>
            </w:tcBorders>
            <w:shd w:val="clear" w:color="auto" w:fill="auto"/>
          </w:tcPr>
          <w:p w14:paraId="6011856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APSW</w:t>
            </w:r>
          </w:p>
        </w:tc>
        <w:tc>
          <w:tcPr>
            <w:tcW w:w="8902" w:type="dxa"/>
            <w:tcBorders>
              <w:top w:val="nil"/>
              <w:left w:val="nil"/>
              <w:bottom w:val="nil"/>
              <w:right w:val="nil"/>
            </w:tcBorders>
            <w:shd w:val="clear" w:color="auto" w:fill="auto"/>
          </w:tcPr>
          <w:p w14:paraId="60118567" w14:textId="5E14DF43"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 xml:space="preserve">ctive </w:t>
            </w:r>
            <w:r w:rsidRPr="00D11113">
              <w:rPr>
                <w:rFonts w:eastAsia="MS Mincho" w:cs="Arial"/>
                <w:b/>
                <w:bCs/>
                <w:lang w:val="en-US" w:eastAsia="ja-JP"/>
              </w:rPr>
              <w:t>P</w:t>
            </w:r>
            <w:r w:rsidRPr="00D11113">
              <w:rPr>
                <w:rFonts w:eastAsia="MS Mincho" w:cs="Arial"/>
                <w:lang w:val="en-US" w:eastAsia="ja-JP"/>
              </w:rPr>
              <w:t xml:space="preserve">ower </w:t>
            </w:r>
            <w:r w:rsidRPr="00D11113">
              <w:rPr>
                <w:rFonts w:eastAsia="MS Mincho" w:cs="Arial"/>
                <w:b/>
                <w:bCs/>
                <w:lang w:val="en-US" w:eastAsia="ja-JP"/>
              </w:rPr>
              <w:t>S</w:t>
            </w:r>
            <w:r w:rsidR="001357FE" w:rsidRPr="00D11113">
              <w:rPr>
                <w:rFonts w:eastAsia="MS Mincho" w:cs="Arial"/>
                <w:b/>
                <w:bCs/>
                <w:lang w:val="en-US" w:eastAsia="ja-JP"/>
              </w:rPr>
              <w:t>w</w:t>
            </w:r>
            <w:r w:rsidRPr="00D11113">
              <w:rPr>
                <w:rFonts w:eastAsia="MS Mincho" w:cs="Arial"/>
                <w:lang w:val="en-US" w:eastAsia="ja-JP"/>
              </w:rPr>
              <w:t>itch</w:t>
            </w:r>
          </w:p>
        </w:tc>
      </w:tr>
      <w:tr w:rsidR="00986ED2" w:rsidRPr="00B820EF" w14:paraId="6011856B" w14:textId="77777777" w:rsidTr="00986ED2">
        <w:trPr>
          <w:trHeight w:val="255"/>
        </w:trPr>
        <w:tc>
          <w:tcPr>
            <w:tcW w:w="1172" w:type="dxa"/>
            <w:tcBorders>
              <w:top w:val="nil"/>
              <w:left w:val="nil"/>
              <w:bottom w:val="nil"/>
              <w:right w:val="nil"/>
            </w:tcBorders>
            <w:shd w:val="clear" w:color="auto" w:fill="auto"/>
            <w:noWrap/>
            <w:vAlign w:val="bottom"/>
          </w:tcPr>
          <w:p w14:paraId="60118569" w14:textId="77777777" w:rsidR="00986ED2" w:rsidRPr="00D11113" w:rsidRDefault="00986ED2" w:rsidP="00986ED2">
            <w:pPr>
              <w:overflowPunct/>
              <w:autoSpaceDE/>
              <w:autoSpaceDN/>
              <w:adjustRightInd/>
              <w:jc w:val="center"/>
              <w:textAlignment w:val="auto"/>
              <w:rPr>
                <w:rFonts w:eastAsia="MS Mincho" w:cs="Arial"/>
                <w:b/>
                <w:bCs/>
                <w:color w:val="000000"/>
                <w:lang w:val="en-US" w:eastAsia="ja-JP"/>
              </w:rPr>
            </w:pPr>
            <w:r w:rsidRPr="00D11113">
              <w:rPr>
                <w:rFonts w:eastAsia="MS Mincho" w:cs="Arial"/>
                <w:b/>
                <w:bCs/>
                <w:color w:val="000000"/>
                <w:lang w:val="en-US" w:eastAsia="ja-JP"/>
              </w:rPr>
              <w:t>AQR</w:t>
            </w:r>
          </w:p>
        </w:tc>
        <w:tc>
          <w:tcPr>
            <w:tcW w:w="8902" w:type="dxa"/>
            <w:tcBorders>
              <w:top w:val="nil"/>
              <w:left w:val="nil"/>
              <w:bottom w:val="nil"/>
              <w:right w:val="nil"/>
            </w:tcBorders>
            <w:shd w:val="clear" w:color="auto" w:fill="auto"/>
            <w:noWrap/>
            <w:vAlign w:val="bottom"/>
          </w:tcPr>
          <w:p w14:paraId="6011856A" w14:textId="77777777" w:rsidR="00986ED2" w:rsidRPr="00B820EF" w:rsidRDefault="00986ED2" w:rsidP="00986ED2">
            <w:pPr>
              <w:overflowPunct/>
              <w:autoSpaceDE/>
              <w:autoSpaceDN/>
              <w:adjustRightInd/>
              <w:textAlignment w:val="auto"/>
              <w:rPr>
                <w:rFonts w:eastAsia="MS Mincho" w:cs="Arial"/>
                <w:lang w:eastAsia="ja-JP"/>
              </w:rPr>
            </w:pPr>
            <w:r w:rsidRPr="00B820EF">
              <w:rPr>
                <w:rFonts w:eastAsia="MS Mincho" w:cs="Arial"/>
                <w:lang w:eastAsia="ja-JP"/>
              </w:rPr>
              <w:t>Renault Quality Action (</w:t>
            </w:r>
            <w:r w:rsidRPr="00B820EF">
              <w:rPr>
                <w:rFonts w:eastAsia="MS Mincho" w:cs="Arial"/>
                <w:b/>
                <w:bCs/>
                <w:lang w:eastAsia="ja-JP"/>
              </w:rPr>
              <w:t>A</w:t>
            </w:r>
            <w:r w:rsidRPr="00B820EF">
              <w:rPr>
                <w:rFonts w:eastAsia="MS Mincho" w:cs="Arial"/>
                <w:lang w:eastAsia="ja-JP"/>
              </w:rPr>
              <w:t xml:space="preserve">ction </w:t>
            </w:r>
            <w:r w:rsidRPr="00B820EF">
              <w:rPr>
                <w:rFonts w:eastAsia="MS Mincho" w:cs="Arial"/>
                <w:b/>
                <w:bCs/>
                <w:lang w:eastAsia="ja-JP"/>
              </w:rPr>
              <w:t>Q</w:t>
            </w:r>
            <w:r w:rsidRPr="00B820EF">
              <w:rPr>
                <w:rFonts w:eastAsia="MS Mincho" w:cs="Arial"/>
                <w:lang w:eastAsia="ja-JP"/>
              </w:rPr>
              <w:t xml:space="preserve">ualité </w:t>
            </w:r>
            <w:r w:rsidRPr="00B820EF">
              <w:rPr>
                <w:rFonts w:eastAsia="MS Mincho" w:cs="Arial"/>
                <w:b/>
                <w:bCs/>
                <w:lang w:eastAsia="ja-JP"/>
              </w:rPr>
              <w:t>R</w:t>
            </w:r>
            <w:r w:rsidRPr="00B820EF">
              <w:rPr>
                <w:rFonts w:eastAsia="MS Mincho" w:cs="Arial"/>
                <w:lang w:eastAsia="ja-JP"/>
              </w:rPr>
              <w:t>enault)</w:t>
            </w:r>
          </w:p>
        </w:tc>
      </w:tr>
      <w:tr w:rsidR="00986ED2" w:rsidRPr="00D11113" w14:paraId="6011856E" w14:textId="77777777" w:rsidTr="00986ED2">
        <w:trPr>
          <w:trHeight w:val="255"/>
        </w:trPr>
        <w:tc>
          <w:tcPr>
            <w:tcW w:w="1172" w:type="dxa"/>
            <w:tcBorders>
              <w:top w:val="nil"/>
              <w:left w:val="nil"/>
              <w:bottom w:val="nil"/>
              <w:right w:val="nil"/>
            </w:tcBorders>
            <w:shd w:val="clear" w:color="auto" w:fill="auto"/>
            <w:vAlign w:val="bottom"/>
          </w:tcPr>
          <w:p w14:paraId="6011856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ASIC</w:t>
            </w:r>
          </w:p>
        </w:tc>
        <w:tc>
          <w:tcPr>
            <w:tcW w:w="8902" w:type="dxa"/>
            <w:tcBorders>
              <w:top w:val="nil"/>
              <w:left w:val="nil"/>
              <w:bottom w:val="nil"/>
              <w:right w:val="nil"/>
            </w:tcBorders>
            <w:shd w:val="clear" w:color="auto" w:fill="auto"/>
            <w:noWrap/>
            <w:vAlign w:val="bottom"/>
          </w:tcPr>
          <w:p w14:paraId="6011856D"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pplication-</w:t>
            </w:r>
            <w:r w:rsidRPr="00D11113">
              <w:rPr>
                <w:rFonts w:eastAsia="MS Mincho" w:cs="Arial"/>
                <w:b/>
                <w:bCs/>
                <w:lang w:val="en-US" w:eastAsia="ja-JP"/>
              </w:rPr>
              <w:t>S</w:t>
            </w:r>
            <w:r w:rsidRPr="00D11113">
              <w:rPr>
                <w:rFonts w:eastAsia="MS Mincho" w:cs="Arial"/>
                <w:lang w:val="en-US" w:eastAsia="ja-JP"/>
              </w:rPr>
              <w:t xml:space="preserve">pecific </w:t>
            </w:r>
            <w:r w:rsidRPr="00D11113">
              <w:rPr>
                <w:rFonts w:eastAsia="MS Mincho" w:cs="Arial"/>
                <w:b/>
                <w:bCs/>
                <w:lang w:val="en-US" w:eastAsia="ja-JP"/>
              </w:rPr>
              <w:t>I</w:t>
            </w:r>
            <w:r w:rsidRPr="00D11113">
              <w:rPr>
                <w:rFonts w:eastAsia="MS Mincho" w:cs="Arial"/>
                <w:lang w:val="en-US" w:eastAsia="ja-JP"/>
              </w:rPr>
              <w:t xml:space="preserve">ntegrated </w:t>
            </w:r>
            <w:r w:rsidRPr="00D11113">
              <w:rPr>
                <w:rFonts w:eastAsia="MS Mincho" w:cs="Arial"/>
                <w:b/>
                <w:bCs/>
                <w:lang w:val="en-US" w:eastAsia="ja-JP"/>
              </w:rPr>
              <w:t>Ci</w:t>
            </w:r>
            <w:r w:rsidRPr="00D11113">
              <w:rPr>
                <w:rFonts w:eastAsia="MS Mincho" w:cs="Arial"/>
                <w:lang w:val="en-US" w:eastAsia="ja-JP"/>
              </w:rPr>
              <w:t>rcuit</w:t>
            </w:r>
          </w:p>
        </w:tc>
      </w:tr>
      <w:tr w:rsidR="00986ED2" w:rsidRPr="00D11113" w14:paraId="60118571" w14:textId="77777777" w:rsidTr="00986ED2">
        <w:trPr>
          <w:trHeight w:val="255"/>
        </w:trPr>
        <w:tc>
          <w:tcPr>
            <w:tcW w:w="1172" w:type="dxa"/>
            <w:tcBorders>
              <w:top w:val="nil"/>
              <w:left w:val="nil"/>
              <w:bottom w:val="nil"/>
              <w:right w:val="nil"/>
            </w:tcBorders>
            <w:shd w:val="clear" w:color="auto" w:fill="auto"/>
          </w:tcPr>
          <w:p w14:paraId="6011856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ASIL</w:t>
            </w:r>
          </w:p>
        </w:tc>
        <w:tc>
          <w:tcPr>
            <w:tcW w:w="8902" w:type="dxa"/>
            <w:tcBorders>
              <w:top w:val="nil"/>
              <w:left w:val="nil"/>
              <w:bottom w:val="nil"/>
              <w:right w:val="nil"/>
            </w:tcBorders>
            <w:shd w:val="clear" w:color="auto" w:fill="auto"/>
          </w:tcPr>
          <w:p w14:paraId="60118570"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 xml:space="preserve">utomotive </w:t>
            </w:r>
            <w:r w:rsidRPr="00D11113">
              <w:rPr>
                <w:rFonts w:eastAsia="MS Mincho" w:cs="Arial"/>
                <w:b/>
                <w:bCs/>
                <w:lang w:val="en-US" w:eastAsia="ja-JP"/>
              </w:rPr>
              <w:t>S</w:t>
            </w:r>
            <w:r w:rsidRPr="00D11113">
              <w:rPr>
                <w:rFonts w:eastAsia="MS Mincho" w:cs="Arial"/>
                <w:lang w:val="en-US" w:eastAsia="ja-JP"/>
              </w:rPr>
              <w:t xml:space="preserve">afety </w:t>
            </w:r>
            <w:r w:rsidRPr="00D11113">
              <w:rPr>
                <w:rFonts w:eastAsia="MS Mincho" w:cs="Arial"/>
                <w:b/>
                <w:bCs/>
                <w:lang w:val="en-US" w:eastAsia="ja-JP"/>
              </w:rPr>
              <w:t>I</w:t>
            </w:r>
            <w:r w:rsidRPr="00D11113">
              <w:rPr>
                <w:rFonts w:eastAsia="MS Mincho" w:cs="Arial"/>
                <w:lang w:val="en-US" w:eastAsia="ja-JP"/>
              </w:rPr>
              <w:t>ntegrity</w:t>
            </w:r>
            <w:r w:rsidRPr="00D11113">
              <w:rPr>
                <w:rFonts w:eastAsia="MS Mincho" w:cs="Arial"/>
                <w:b/>
                <w:bCs/>
                <w:lang w:val="en-US" w:eastAsia="ja-JP"/>
              </w:rPr>
              <w:t xml:space="preserve"> L</w:t>
            </w:r>
            <w:r w:rsidRPr="00D11113">
              <w:rPr>
                <w:rFonts w:eastAsia="MS Mincho" w:cs="Arial"/>
                <w:lang w:val="en-US" w:eastAsia="ja-JP"/>
              </w:rPr>
              <w:t>evel</w:t>
            </w:r>
          </w:p>
        </w:tc>
      </w:tr>
      <w:tr w:rsidR="00986ED2" w:rsidRPr="00D11113" w14:paraId="60118574" w14:textId="77777777" w:rsidTr="00986ED2">
        <w:trPr>
          <w:trHeight w:val="255"/>
        </w:trPr>
        <w:tc>
          <w:tcPr>
            <w:tcW w:w="1172" w:type="dxa"/>
            <w:tcBorders>
              <w:top w:val="nil"/>
              <w:left w:val="nil"/>
              <w:bottom w:val="nil"/>
              <w:right w:val="nil"/>
            </w:tcBorders>
            <w:shd w:val="clear" w:color="auto" w:fill="auto"/>
            <w:vAlign w:val="bottom"/>
          </w:tcPr>
          <w:p w14:paraId="60118572"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AVES</w:t>
            </w:r>
          </w:p>
        </w:tc>
        <w:tc>
          <w:tcPr>
            <w:tcW w:w="8902" w:type="dxa"/>
            <w:tcBorders>
              <w:top w:val="nil"/>
              <w:left w:val="nil"/>
              <w:bottom w:val="nil"/>
              <w:right w:val="nil"/>
            </w:tcBorders>
            <w:shd w:val="clear" w:color="auto" w:fill="auto"/>
            <w:noWrap/>
            <w:vAlign w:val="bottom"/>
          </w:tcPr>
          <w:p w14:paraId="60118573"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A</w:t>
            </w:r>
            <w:r w:rsidRPr="00D11113">
              <w:rPr>
                <w:rFonts w:eastAsia="MS Mincho" w:cs="Arial"/>
                <w:lang w:val="en-US" w:eastAsia="ja-JP"/>
              </w:rPr>
              <w:t xml:space="preserve">lliance </w:t>
            </w:r>
            <w:r w:rsidRPr="00D11113">
              <w:rPr>
                <w:rFonts w:eastAsia="MS Mincho" w:cs="Arial"/>
                <w:b/>
                <w:bCs/>
                <w:lang w:val="en-US" w:eastAsia="ja-JP"/>
              </w:rPr>
              <w:t>V</w:t>
            </w:r>
            <w:r w:rsidRPr="00D11113">
              <w:rPr>
                <w:rFonts w:eastAsia="MS Mincho" w:cs="Arial"/>
                <w:lang w:val="en-US" w:eastAsia="ja-JP"/>
              </w:rPr>
              <w:t xml:space="preserve">ehicle </w:t>
            </w:r>
            <w:r w:rsidRPr="00D11113">
              <w:rPr>
                <w:rFonts w:eastAsia="MS Mincho" w:cs="Arial"/>
                <w:b/>
                <w:bCs/>
                <w:lang w:val="en-US" w:eastAsia="ja-JP"/>
              </w:rPr>
              <w:t>E</w:t>
            </w:r>
            <w:r w:rsidRPr="00D11113">
              <w:rPr>
                <w:rFonts w:eastAsia="MS Mincho" w:cs="Arial"/>
                <w:lang w:val="en-US" w:eastAsia="ja-JP"/>
              </w:rPr>
              <w:t xml:space="preserve">valuation </w:t>
            </w:r>
            <w:r w:rsidRPr="00D11113">
              <w:rPr>
                <w:rFonts w:eastAsia="MS Mincho" w:cs="Arial"/>
                <w:b/>
                <w:bCs/>
                <w:lang w:val="en-US" w:eastAsia="ja-JP"/>
              </w:rPr>
              <w:t>S</w:t>
            </w:r>
            <w:r w:rsidRPr="00D11113">
              <w:rPr>
                <w:rFonts w:eastAsia="MS Mincho" w:cs="Arial"/>
                <w:lang w:val="en-US" w:eastAsia="ja-JP"/>
              </w:rPr>
              <w:t>tandard</w:t>
            </w:r>
          </w:p>
        </w:tc>
      </w:tr>
      <w:tr w:rsidR="00986ED2" w:rsidRPr="007816AA" w14:paraId="60118577" w14:textId="77777777" w:rsidTr="00986ED2">
        <w:trPr>
          <w:trHeight w:val="255"/>
        </w:trPr>
        <w:tc>
          <w:tcPr>
            <w:tcW w:w="1172" w:type="dxa"/>
            <w:tcBorders>
              <w:top w:val="nil"/>
              <w:left w:val="nil"/>
              <w:bottom w:val="nil"/>
              <w:right w:val="nil"/>
            </w:tcBorders>
            <w:shd w:val="clear" w:color="auto" w:fill="auto"/>
          </w:tcPr>
          <w:p w14:paraId="6011857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B</w:t>
            </w:r>
          </w:p>
        </w:tc>
        <w:tc>
          <w:tcPr>
            <w:tcW w:w="8902" w:type="dxa"/>
            <w:tcBorders>
              <w:top w:val="nil"/>
              <w:left w:val="nil"/>
              <w:bottom w:val="nil"/>
              <w:right w:val="nil"/>
            </w:tcBorders>
            <w:shd w:val="clear" w:color="auto" w:fill="auto"/>
          </w:tcPr>
          <w:p w14:paraId="60118576" w14:textId="00C9BB4F"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B sample</w:t>
            </w:r>
            <w:r w:rsidRPr="00D11113">
              <w:rPr>
                <w:rFonts w:eastAsia="MS Mincho" w:cs="Arial"/>
                <w:lang w:val="en-US" w:eastAsia="ja-JP"/>
              </w:rPr>
              <w:t xml:space="preserve"> </w:t>
            </w:r>
            <w:r w:rsidR="001357FE">
              <w:rPr>
                <w:rFonts w:eastAsia="MS Mincho" w:cs="Arial"/>
                <w:lang w:val="en-US" w:eastAsia="ja-JP"/>
              </w:rPr>
              <w:t>–</w:t>
            </w:r>
            <w:r w:rsidRPr="00D11113">
              <w:rPr>
                <w:rFonts w:eastAsia="MS Mincho" w:cs="Arial"/>
                <w:lang w:val="en-US" w:eastAsia="ja-JP"/>
              </w:rPr>
              <w:t xml:space="preserve"> See definition in section: V3P LOGIC – ECU TECHNICAL DEFINITION</w:t>
            </w:r>
          </w:p>
        </w:tc>
      </w:tr>
      <w:tr w:rsidR="00986ED2" w:rsidRPr="007816AA" w14:paraId="6011857A" w14:textId="77777777" w:rsidTr="00986ED2">
        <w:trPr>
          <w:trHeight w:val="255"/>
        </w:trPr>
        <w:tc>
          <w:tcPr>
            <w:tcW w:w="1172" w:type="dxa"/>
            <w:tcBorders>
              <w:top w:val="nil"/>
              <w:left w:val="nil"/>
              <w:bottom w:val="nil"/>
              <w:right w:val="nil"/>
            </w:tcBorders>
            <w:shd w:val="clear" w:color="auto" w:fill="auto"/>
          </w:tcPr>
          <w:p w14:paraId="6011857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BDV</w:t>
            </w:r>
          </w:p>
        </w:tc>
        <w:tc>
          <w:tcPr>
            <w:tcW w:w="8902" w:type="dxa"/>
            <w:tcBorders>
              <w:top w:val="nil"/>
              <w:left w:val="nil"/>
              <w:bottom w:val="nil"/>
              <w:right w:val="nil"/>
            </w:tcBorders>
            <w:shd w:val="clear" w:color="auto" w:fill="auto"/>
          </w:tcPr>
          <w:p w14:paraId="60118579" w14:textId="29936908"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BDV sample</w:t>
            </w:r>
            <w:r w:rsidRPr="00D11113">
              <w:rPr>
                <w:rFonts w:eastAsia="MS Mincho" w:cs="Arial"/>
                <w:lang w:val="en-US" w:eastAsia="ja-JP"/>
              </w:rPr>
              <w:t xml:space="preserve"> </w:t>
            </w:r>
            <w:r w:rsidR="001357FE">
              <w:rPr>
                <w:rFonts w:eastAsia="MS Mincho" w:cs="Arial"/>
                <w:lang w:val="en-US" w:eastAsia="ja-JP"/>
              </w:rPr>
              <w:t>–</w:t>
            </w:r>
            <w:r w:rsidRPr="00D11113">
              <w:rPr>
                <w:rFonts w:eastAsia="MS Mincho" w:cs="Arial"/>
                <w:lang w:val="en-US" w:eastAsia="ja-JP"/>
              </w:rPr>
              <w:t xml:space="preserve"> See definition in section: V3P LOGIC – ECU TECHNICAL DEFINITION</w:t>
            </w:r>
          </w:p>
        </w:tc>
      </w:tr>
      <w:tr w:rsidR="00986ED2" w:rsidRPr="00D11113" w14:paraId="6011857D" w14:textId="77777777" w:rsidTr="00986ED2">
        <w:trPr>
          <w:trHeight w:val="255"/>
        </w:trPr>
        <w:tc>
          <w:tcPr>
            <w:tcW w:w="1172" w:type="dxa"/>
            <w:tcBorders>
              <w:top w:val="nil"/>
              <w:left w:val="nil"/>
              <w:bottom w:val="nil"/>
              <w:right w:val="nil"/>
            </w:tcBorders>
            <w:shd w:val="clear" w:color="auto" w:fill="auto"/>
          </w:tcPr>
          <w:p w14:paraId="6011857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BOM</w:t>
            </w:r>
          </w:p>
        </w:tc>
        <w:tc>
          <w:tcPr>
            <w:tcW w:w="8902" w:type="dxa"/>
            <w:tcBorders>
              <w:top w:val="nil"/>
              <w:left w:val="nil"/>
              <w:bottom w:val="nil"/>
              <w:right w:val="nil"/>
            </w:tcBorders>
            <w:shd w:val="clear" w:color="auto" w:fill="auto"/>
          </w:tcPr>
          <w:p w14:paraId="6011857C"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B</w:t>
            </w:r>
            <w:r w:rsidRPr="00D11113">
              <w:rPr>
                <w:rFonts w:eastAsia="MS Mincho" w:cs="Arial"/>
                <w:lang w:val="en-US" w:eastAsia="ja-JP"/>
              </w:rPr>
              <w:t xml:space="preserve">ill </w:t>
            </w:r>
            <w:r w:rsidRPr="00D11113">
              <w:rPr>
                <w:rFonts w:eastAsia="MS Mincho" w:cs="Arial"/>
                <w:b/>
                <w:bCs/>
                <w:lang w:val="en-US" w:eastAsia="ja-JP"/>
              </w:rPr>
              <w:t>O</w:t>
            </w:r>
            <w:r w:rsidRPr="00D11113">
              <w:rPr>
                <w:rFonts w:eastAsia="MS Mincho" w:cs="Arial"/>
                <w:lang w:val="en-US" w:eastAsia="ja-JP"/>
              </w:rPr>
              <w:t xml:space="preserve">f </w:t>
            </w:r>
            <w:r w:rsidRPr="00D11113">
              <w:rPr>
                <w:rFonts w:eastAsia="MS Mincho" w:cs="Arial"/>
                <w:b/>
                <w:bCs/>
                <w:lang w:val="en-US" w:eastAsia="ja-JP"/>
              </w:rPr>
              <w:t>M</w:t>
            </w:r>
            <w:r w:rsidRPr="00D11113">
              <w:rPr>
                <w:rFonts w:eastAsia="MS Mincho" w:cs="Arial"/>
                <w:lang w:val="en-US" w:eastAsia="ja-JP"/>
              </w:rPr>
              <w:t>aterials</w:t>
            </w:r>
          </w:p>
        </w:tc>
      </w:tr>
      <w:tr w:rsidR="00986ED2" w:rsidRPr="007816AA" w14:paraId="60118580" w14:textId="77777777" w:rsidTr="00986ED2">
        <w:trPr>
          <w:trHeight w:val="255"/>
        </w:trPr>
        <w:tc>
          <w:tcPr>
            <w:tcW w:w="1172" w:type="dxa"/>
            <w:tcBorders>
              <w:top w:val="nil"/>
              <w:left w:val="nil"/>
              <w:bottom w:val="nil"/>
              <w:right w:val="nil"/>
            </w:tcBorders>
            <w:shd w:val="clear" w:color="auto" w:fill="auto"/>
            <w:vAlign w:val="bottom"/>
          </w:tcPr>
          <w:p w14:paraId="6011857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w:t>
            </w:r>
          </w:p>
        </w:tc>
        <w:tc>
          <w:tcPr>
            <w:tcW w:w="8902" w:type="dxa"/>
            <w:tcBorders>
              <w:top w:val="nil"/>
              <w:left w:val="nil"/>
              <w:bottom w:val="nil"/>
              <w:right w:val="nil"/>
            </w:tcBorders>
            <w:shd w:val="clear" w:color="auto" w:fill="auto"/>
          </w:tcPr>
          <w:p w14:paraId="6011857F" w14:textId="531AD768"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 sample</w:t>
            </w:r>
            <w:r w:rsidRPr="00D11113">
              <w:rPr>
                <w:rFonts w:eastAsia="MS Mincho" w:cs="Arial"/>
                <w:lang w:val="en-US" w:eastAsia="ja-JP"/>
              </w:rPr>
              <w:t xml:space="preserve"> </w:t>
            </w:r>
            <w:r w:rsidR="001357FE">
              <w:rPr>
                <w:rFonts w:eastAsia="MS Mincho" w:cs="Arial"/>
                <w:lang w:val="en-US" w:eastAsia="ja-JP"/>
              </w:rPr>
              <w:t>–</w:t>
            </w:r>
            <w:r w:rsidRPr="00D11113">
              <w:rPr>
                <w:rFonts w:eastAsia="MS Mincho" w:cs="Arial"/>
                <w:lang w:val="en-US" w:eastAsia="ja-JP"/>
              </w:rPr>
              <w:t xml:space="preserve"> See definition in section: V3P LOGIC – ECU TECHNICAL DEFINITION</w:t>
            </w:r>
          </w:p>
        </w:tc>
      </w:tr>
      <w:tr w:rsidR="00986ED2" w:rsidRPr="00D11113" w14:paraId="60118583" w14:textId="77777777" w:rsidTr="00986ED2">
        <w:trPr>
          <w:trHeight w:val="255"/>
        </w:trPr>
        <w:tc>
          <w:tcPr>
            <w:tcW w:w="1172" w:type="dxa"/>
            <w:tcBorders>
              <w:top w:val="nil"/>
              <w:left w:val="nil"/>
              <w:bottom w:val="nil"/>
              <w:right w:val="nil"/>
            </w:tcBorders>
            <w:shd w:val="clear" w:color="auto" w:fill="auto"/>
            <w:vAlign w:val="bottom"/>
          </w:tcPr>
          <w:p w14:paraId="60118581"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CAD</w:t>
            </w:r>
          </w:p>
        </w:tc>
        <w:tc>
          <w:tcPr>
            <w:tcW w:w="8902" w:type="dxa"/>
            <w:tcBorders>
              <w:top w:val="nil"/>
              <w:left w:val="nil"/>
              <w:bottom w:val="nil"/>
              <w:right w:val="nil"/>
            </w:tcBorders>
            <w:shd w:val="clear" w:color="auto" w:fill="auto"/>
            <w:noWrap/>
            <w:vAlign w:val="bottom"/>
          </w:tcPr>
          <w:p w14:paraId="6011858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w:t>
            </w:r>
            <w:r w:rsidRPr="00D11113">
              <w:rPr>
                <w:rFonts w:eastAsia="MS Mincho" w:cs="Arial"/>
                <w:lang w:val="en-US" w:eastAsia="ja-JP"/>
              </w:rPr>
              <w:t>omputer-</w:t>
            </w:r>
            <w:r w:rsidRPr="00D11113">
              <w:rPr>
                <w:rFonts w:eastAsia="MS Mincho" w:cs="Arial"/>
                <w:b/>
                <w:bCs/>
                <w:lang w:val="en-US" w:eastAsia="ja-JP"/>
              </w:rPr>
              <w:t>A</w:t>
            </w:r>
            <w:r w:rsidRPr="00D11113">
              <w:rPr>
                <w:rFonts w:eastAsia="MS Mincho" w:cs="Arial"/>
                <w:lang w:val="en-US" w:eastAsia="ja-JP"/>
              </w:rPr>
              <w:t xml:space="preserve">ided </w:t>
            </w:r>
            <w:r w:rsidRPr="00D11113">
              <w:rPr>
                <w:rFonts w:eastAsia="MS Mincho" w:cs="Arial"/>
                <w:b/>
                <w:bCs/>
                <w:lang w:val="en-US" w:eastAsia="ja-JP"/>
              </w:rPr>
              <w:t>D</w:t>
            </w:r>
            <w:r w:rsidRPr="00D11113">
              <w:rPr>
                <w:rFonts w:eastAsia="MS Mincho" w:cs="Arial"/>
                <w:lang w:val="en-US" w:eastAsia="ja-JP"/>
              </w:rPr>
              <w:t>esign</w:t>
            </w:r>
          </w:p>
        </w:tc>
      </w:tr>
      <w:tr w:rsidR="00986ED2" w:rsidRPr="00D11113" w14:paraId="60118586" w14:textId="77777777" w:rsidTr="00986ED2">
        <w:trPr>
          <w:trHeight w:val="255"/>
        </w:trPr>
        <w:tc>
          <w:tcPr>
            <w:tcW w:w="1172" w:type="dxa"/>
            <w:tcBorders>
              <w:top w:val="nil"/>
              <w:left w:val="nil"/>
              <w:bottom w:val="nil"/>
              <w:right w:val="nil"/>
            </w:tcBorders>
            <w:shd w:val="clear" w:color="auto" w:fill="auto"/>
          </w:tcPr>
          <w:p w14:paraId="6011858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CAN</w:t>
            </w:r>
          </w:p>
        </w:tc>
        <w:tc>
          <w:tcPr>
            <w:tcW w:w="8902" w:type="dxa"/>
            <w:tcBorders>
              <w:top w:val="nil"/>
              <w:left w:val="nil"/>
              <w:bottom w:val="nil"/>
              <w:right w:val="nil"/>
            </w:tcBorders>
            <w:shd w:val="clear" w:color="auto" w:fill="auto"/>
          </w:tcPr>
          <w:p w14:paraId="60118585"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w:t>
            </w:r>
            <w:r w:rsidRPr="00D11113">
              <w:rPr>
                <w:rFonts w:eastAsia="MS Mincho" w:cs="Arial"/>
                <w:lang w:val="en-US" w:eastAsia="ja-JP"/>
              </w:rPr>
              <w:t xml:space="preserve">ontroller </w:t>
            </w:r>
            <w:r w:rsidRPr="00D11113">
              <w:rPr>
                <w:rFonts w:eastAsia="MS Mincho" w:cs="Arial"/>
                <w:b/>
                <w:bCs/>
                <w:lang w:val="en-US" w:eastAsia="ja-JP"/>
              </w:rPr>
              <w:t>A</w:t>
            </w:r>
            <w:r w:rsidRPr="00D11113">
              <w:rPr>
                <w:rFonts w:eastAsia="MS Mincho" w:cs="Arial"/>
                <w:lang w:val="en-US" w:eastAsia="ja-JP"/>
              </w:rPr>
              <w:t xml:space="preserve">rea </w:t>
            </w:r>
            <w:r w:rsidRPr="00D11113">
              <w:rPr>
                <w:rFonts w:eastAsia="MS Mincho" w:cs="Arial"/>
                <w:b/>
                <w:bCs/>
                <w:lang w:val="en-US" w:eastAsia="ja-JP"/>
              </w:rPr>
              <w:t>N</w:t>
            </w:r>
            <w:r w:rsidRPr="00D11113">
              <w:rPr>
                <w:rFonts w:eastAsia="MS Mincho" w:cs="Arial"/>
                <w:lang w:val="en-US" w:eastAsia="ja-JP"/>
              </w:rPr>
              <w:t>etwork</w:t>
            </w:r>
          </w:p>
        </w:tc>
      </w:tr>
      <w:tr w:rsidR="00986ED2" w:rsidRPr="00D11113" w14:paraId="60118589" w14:textId="77777777" w:rsidTr="00986ED2">
        <w:trPr>
          <w:trHeight w:val="255"/>
        </w:trPr>
        <w:tc>
          <w:tcPr>
            <w:tcW w:w="1172" w:type="dxa"/>
            <w:tcBorders>
              <w:top w:val="nil"/>
              <w:left w:val="nil"/>
              <w:bottom w:val="nil"/>
              <w:right w:val="nil"/>
            </w:tcBorders>
            <w:shd w:val="clear" w:color="auto" w:fill="auto"/>
          </w:tcPr>
          <w:p w14:paraId="6011858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CDR</w:t>
            </w:r>
          </w:p>
        </w:tc>
        <w:tc>
          <w:tcPr>
            <w:tcW w:w="8902" w:type="dxa"/>
            <w:tcBorders>
              <w:top w:val="nil"/>
              <w:left w:val="nil"/>
              <w:bottom w:val="nil"/>
              <w:right w:val="nil"/>
            </w:tcBorders>
            <w:shd w:val="clear" w:color="auto" w:fill="auto"/>
          </w:tcPr>
          <w:p w14:paraId="60118588"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w:t>
            </w:r>
            <w:r w:rsidRPr="00D11113">
              <w:rPr>
                <w:rFonts w:eastAsia="MS Mincho" w:cs="Arial"/>
                <w:lang w:val="en-US" w:eastAsia="ja-JP"/>
              </w:rPr>
              <w:t xml:space="preserve">ritical </w:t>
            </w: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R</w:t>
            </w:r>
            <w:r w:rsidRPr="00D11113">
              <w:rPr>
                <w:rFonts w:eastAsia="MS Mincho" w:cs="Arial"/>
                <w:lang w:val="en-US" w:eastAsia="ja-JP"/>
              </w:rPr>
              <w:t>eview</w:t>
            </w:r>
          </w:p>
        </w:tc>
      </w:tr>
      <w:tr w:rsidR="00986ED2" w:rsidRPr="00D11113" w14:paraId="6011858C" w14:textId="77777777" w:rsidTr="00986ED2">
        <w:trPr>
          <w:trHeight w:val="255"/>
        </w:trPr>
        <w:tc>
          <w:tcPr>
            <w:tcW w:w="1172" w:type="dxa"/>
            <w:tcBorders>
              <w:top w:val="nil"/>
              <w:left w:val="nil"/>
              <w:bottom w:val="nil"/>
              <w:right w:val="nil"/>
            </w:tcBorders>
            <w:shd w:val="clear" w:color="auto" w:fill="auto"/>
            <w:vAlign w:val="bottom"/>
          </w:tcPr>
          <w:p w14:paraId="6011858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CO</w:t>
            </w:r>
          </w:p>
        </w:tc>
        <w:tc>
          <w:tcPr>
            <w:tcW w:w="8902" w:type="dxa"/>
            <w:tcBorders>
              <w:top w:val="nil"/>
              <w:left w:val="nil"/>
              <w:bottom w:val="nil"/>
              <w:right w:val="nil"/>
            </w:tcBorders>
            <w:shd w:val="clear" w:color="auto" w:fill="auto"/>
            <w:noWrap/>
            <w:vAlign w:val="bottom"/>
          </w:tcPr>
          <w:p w14:paraId="6011858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Co</w:t>
            </w:r>
            <w:r w:rsidRPr="00D11113">
              <w:rPr>
                <w:rFonts w:eastAsia="MS Mincho" w:cs="Arial"/>
                <w:lang w:val="en-US" w:eastAsia="ja-JP"/>
              </w:rPr>
              <w:t>ntract Milestone</w:t>
            </w:r>
          </w:p>
        </w:tc>
      </w:tr>
      <w:tr w:rsidR="00986ED2" w:rsidRPr="00D11113" w14:paraId="6011858F" w14:textId="77777777" w:rsidTr="00986ED2">
        <w:trPr>
          <w:trHeight w:val="255"/>
        </w:trPr>
        <w:tc>
          <w:tcPr>
            <w:tcW w:w="1172" w:type="dxa"/>
            <w:tcBorders>
              <w:top w:val="nil"/>
              <w:left w:val="nil"/>
              <w:bottom w:val="nil"/>
              <w:right w:val="nil"/>
            </w:tcBorders>
            <w:shd w:val="clear" w:color="auto" w:fill="auto"/>
            <w:vAlign w:val="bottom"/>
          </w:tcPr>
          <w:p w14:paraId="6011858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CRS</w:t>
            </w:r>
          </w:p>
        </w:tc>
        <w:tc>
          <w:tcPr>
            <w:tcW w:w="8902" w:type="dxa"/>
            <w:tcBorders>
              <w:top w:val="nil"/>
              <w:left w:val="nil"/>
              <w:bottom w:val="nil"/>
              <w:right w:val="nil"/>
            </w:tcBorders>
            <w:shd w:val="clear" w:color="auto" w:fill="auto"/>
            <w:noWrap/>
            <w:vAlign w:val="bottom"/>
          </w:tcPr>
          <w:p w14:paraId="6011858E"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C</w:t>
            </w:r>
            <w:r w:rsidRPr="00D11113">
              <w:rPr>
                <w:rFonts w:eastAsia="MS Mincho" w:cs="Arial"/>
                <w:lang w:val="en-US" w:eastAsia="ja-JP"/>
              </w:rPr>
              <w:t>ommunication</w:t>
            </w:r>
            <w:r w:rsidRPr="00D11113">
              <w:rPr>
                <w:rFonts w:eastAsia="MS Mincho" w:cs="Arial"/>
                <w:b/>
                <w:bCs/>
                <w:lang w:val="en-US" w:eastAsia="ja-JP"/>
              </w:rPr>
              <w:t xml:space="preserve"> R</w:t>
            </w:r>
            <w:r w:rsidRPr="00D11113">
              <w:rPr>
                <w:rFonts w:eastAsia="MS Mincho" w:cs="Arial"/>
                <w:lang w:val="en-US" w:eastAsia="ja-JP"/>
              </w:rPr>
              <w:t>equirements</w:t>
            </w:r>
            <w:r w:rsidRPr="00D11113">
              <w:rPr>
                <w:rFonts w:eastAsia="MS Mincho" w:cs="Arial"/>
                <w:b/>
                <w:bCs/>
                <w:lang w:val="en-US" w:eastAsia="ja-JP"/>
              </w:rPr>
              <w:t xml:space="preserve"> S</w:t>
            </w:r>
            <w:r w:rsidRPr="00D11113">
              <w:rPr>
                <w:rFonts w:eastAsia="MS Mincho" w:cs="Arial"/>
                <w:lang w:val="en-US" w:eastAsia="ja-JP"/>
              </w:rPr>
              <w:t xml:space="preserve">pecification </w:t>
            </w:r>
          </w:p>
        </w:tc>
      </w:tr>
      <w:tr w:rsidR="00986ED2" w:rsidRPr="007816AA" w14:paraId="60118592" w14:textId="77777777" w:rsidTr="00986ED2">
        <w:trPr>
          <w:trHeight w:val="255"/>
        </w:trPr>
        <w:tc>
          <w:tcPr>
            <w:tcW w:w="1172" w:type="dxa"/>
            <w:tcBorders>
              <w:top w:val="nil"/>
              <w:left w:val="nil"/>
              <w:bottom w:val="nil"/>
              <w:right w:val="nil"/>
            </w:tcBorders>
            <w:shd w:val="clear" w:color="auto" w:fill="auto"/>
          </w:tcPr>
          <w:p w14:paraId="6011859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CSR</w:t>
            </w:r>
          </w:p>
        </w:tc>
        <w:tc>
          <w:tcPr>
            <w:tcW w:w="8902" w:type="dxa"/>
            <w:tcBorders>
              <w:top w:val="nil"/>
              <w:left w:val="nil"/>
              <w:bottom w:val="nil"/>
              <w:right w:val="nil"/>
            </w:tcBorders>
            <w:shd w:val="clear" w:color="auto" w:fill="auto"/>
          </w:tcPr>
          <w:p w14:paraId="60118591"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 xml:space="preserve">afety and/or </w:t>
            </w:r>
            <w:r w:rsidRPr="00D11113">
              <w:rPr>
                <w:rFonts w:eastAsia="MS Mincho" w:cs="Arial"/>
                <w:b/>
                <w:bCs/>
                <w:lang w:val="en-US" w:eastAsia="ja-JP"/>
              </w:rPr>
              <w:t>R</w:t>
            </w:r>
            <w:r w:rsidRPr="00D11113">
              <w:rPr>
                <w:rFonts w:eastAsia="MS Mincho" w:cs="Arial"/>
                <w:lang w:val="en-US" w:eastAsia="ja-JP"/>
              </w:rPr>
              <w:t xml:space="preserve">egulation </w:t>
            </w:r>
            <w:r w:rsidRPr="00D11113">
              <w:rPr>
                <w:rFonts w:eastAsia="MS Mincho" w:cs="Arial"/>
                <w:b/>
                <w:bCs/>
                <w:lang w:val="en-US" w:eastAsia="ja-JP"/>
              </w:rPr>
              <w:t>C</w:t>
            </w:r>
            <w:r w:rsidRPr="00D11113">
              <w:rPr>
                <w:rFonts w:eastAsia="MS Mincho" w:cs="Arial"/>
                <w:lang w:val="en-US" w:eastAsia="ja-JP"/>
              </w:rPr>
              <w:t>haracteristics</w:t>
            </w:r>
          </w:p>
        </w:tc>
      </w:tr>
      <w:tr w:rsidR="00986ED2" w:rsidRPr="00D11113" w14:paraId="60118595" w14:textId="77777777" w:rsidTr="00986ED2">
        <w:trPr>
          <w:trHeight w:val="255"/>
        </w:trPr>
        <w:tc>
          <w:tcPr>
            <w:tcW w:w="1172" w:type="dxa"/>
            <w:tcBorders>
              <w:top w:val="nil"/>
              <w:left w:val="nil"/>
              <w:bottom w:val="nil"/>
              <w:right w:val="nil"/>
            </w:tcBorders>
            <w:shd w:val="clear" w:color="auto" w:fill="auto"/>
            <w:vAlign w:val="bottom"/>
          </w:tcPr>
          <w:p w14:paraId="6011859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DCR</w:t>
            </w:r>
          </w:p>
        </w:tc>
        <w:tc>
          <w:tcPr>
            <w:tcW w:w="8902" w:type="dxa"/>
            <w:tcBorders>
              <w:top w:val="nil"/>
              <w:left w:val="nil"/>
              <w:bottom w:val="nil"/>
              <w:right w:val="nil"/>
            </w:tcBorders>
            <w:shd w:val="clear" w:color="auto" w:fill="auto"/>
            <w:noWrap/>
            <w:vAlign w:val="bottom"/>
          </w:tcPr>
          <w:p w14:paraId="6011859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C</w:t>
            </w:r>
            <w:r w:rsidRPr="00D11113">
              <w:rPr>
                <w:rFonts w:eastAsia="MS Mincho" w:cs="Arial"/>
                <w:lang w:val="en-US" w:eastAsia="ja-JP"/>
              </w:rPr>
              <w:t xml:space="preserve">hange </w:t>
            </w:r>
            <w:r w:rsidRPr="00D11113">
              <w:rPr>
                <w:rFonts w:eastAsia="MS Mincho" w:cs="Arial"/>
                <w:b/>
                <w:bCs/>
                <w:lang w:val="en-US" w:eastAsia="ja-JP"/>
              </w:rPr>
              <w:t>R</w:t>
            </w:r>
            <w:r w:rsidRPr="00D11113">
              <w:rPr>
                <w:rFonts w:eastAsia="MS Mincho" w:cs="Arial"/>
                <w:lang w:val="en-US" w:eastAsia="ja-JP"/>
              </w:rPr>
              <w:t>equest (Nissan)</w:t>
            </w:r>
          </w:p>
        </w:tc>
      </w:tr>
      <w:tr w:rsidR="00986ED2" w:rsidRPr="00D11113" w14:paraId="60118598" w14:textId="77777777" w:rsidTr="00986ED2">
        <w:trPr>
          <w:trHeight w:val="255"/>
        </w:trPr>
        <w:tc>
          <w:tcPr>
            <w:tcW w:w="1172" w:type="dxa"/>
            <w:tcBorders>
              <w:top w:val="nil"/>
              <w:left w:val="nil"/>
              <w:bottom w:val="nil"/>
              <w:right w:val="nil"/>
            </w:tcBorders>
            <w:shd w:val="clear" w:color="auto" w:fill="auto"/>
          </w:tcPr>
          <w:p w14:paraId="6011859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DDT</w:t>
            </w:r>
          </w:p>
        </w:tc>
        <w:tc>
          <w:tcPr>
            <w:tcW w:w="8902" w:type="dxa"/>
            <w:tcBorders>
              <w:top w:val="nil"/>
              <w:left w:val="nil"/>
              <w:bottom w:val="nil"/>
              <w:right w:val="nil"/>
            </w:tcBorders>
            <w:shd w:val="clear" w:color="auto" w:fill="auto"/>
          </w:tcPr>
          <w:p w14:paraId="60118597"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 xml:space="preserve">evelopment </w:t>
            </w:r>
            <w:r w:rsidRPr="00D11113">
              <w:rPr>
                <w:rFonts w:eastAsia="MS Mincho" w:cs="Arial"/>
                <w:b/>
                <w:bCs/>
                <w:lang w:val="en-US" w:eastAsia="ja-JP"/>
              </w:rPr>
              <w:t>D</w:t>
            </w:r>
            <w:r w:rsidRPr="00D11113">
              <w:rPr>
                <w:rFonts w:eastAsia="MS Mincho" w:cs="Arial"/>
                <w:lang w:val="en-US" w:eastAsia="ja-JP"/>
              </w:rPr>
              <w:t xml:space="preserve">iagnostic </w:t>
            </w:r>
            <w:r w:rsidRPr="00D11113">
              <w:rPr>
                <w:rFonts w:eastAsia="MS Mincho" w:cs="Arial"/>
                <w:b/>
                <w:bCs/>
                <w:lang w:val="en-US" w:eastAsia="ja-JP"/>
              </w:rPr>
              <w:t>T</w:t>
            </w:r>
            <w:r w:rsidRPr="00D11113">
              <w:rPr>
                <w:rFonts w:eastAsia="MS Mincho" w:cs="Arial"/>
                <w:lang w:val="en-US" w:eastAsia="ja-JP"/>
              </w:rPr>
              <w:t>ool</w:t>
            </w:r>
          </w:p>
        </w:tc>
      </w:tr>
      <w:tr w:rsidR="00986ED2" w:rsidRPr="00D11113" w14:paraId="6011859B" w14:textId="77777777" w:rsidTr="00986ED2">
        <w:trPr>
          <w:trHeight w:val="255"/>
        </w:trPr>
        <w:tc>
          <w:tcPr>
            <w:tcW w:w="1172" w:type="dxa"/>
            <w:tcBorders>
              <w:top w:val="nil"/>
              <w:left w:val="nil"/>
              <w:bottom w:val="nil"/>
              <w:right w:val="nil"/>
            </w:tcBorders>
            <w:shd w:val="clear" w:color="auto" w:fill="auto"/>
            <w:vAlign w:val="bottom"/>
          </w:tcPr>
          <w:p w14:paraId="6011859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Diag</w:t>
            </w:r>
          </w:p>
        </w:tc>
        <w:tc>
          <w:tcPr>
            <w:tcW w:w="8902" w:type="dxa"/>
            <w:tcBorders>
              <w:top w:val="nil"/>
              <w:left w:val="nil"/>
              <w:bottom w:val="nil"/>
              <w:right w:val="nil"/>
            </w:tcBorders>
            <w:shd w:val="clear" w:color="auto" w:fill="auto"/>
            <w:noWrap/>
            <w:vAlign w:val="bottom"/>
          </w:tcPr>
          <w:p w14:paraId="6011859A"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iagnosis</w:t>
            </w:r>
          </w:p>
        </w:tc>
      </w:tr>
      <w:tr w:rsidR="009305F1" w:rsidRPr="00B820EF" w14:paraId="6011859E" w14:textId="77777777" w:rsidTr="009305F1">
        <w:trPr>
          <w:trHeight w:val="255"/>
        </w:trPr>
        <w:tc>
          <w:tcPr>
            <w:tcW w:w="1172" w:type="dxa"/>
            <w:tcBorders>
              <w:top w:val="nil"/>
              <w:left w:val="nil"/>
              <w:bottom w:val="nil"/>
              <w:right w:val="nil"/>
            </w:tcBorders>
            <w:shd w:val="clear" w:color="auto" w:fill="auto"/>
          </w:tcPr>
          <w:p w14:paraId="6011859C" w14:textId="77777777" w:rsidR="009305F1" w:rsidRPr="00D11113" w:rsidRDefault="009305F1" w:rsidP="009305F1">
            <w:pPr>
              <w:overflowPunct/>
              <w:autoSpaceDE/>
              <w:autoSpaceDN/>
              <w:adjustRightInd/>
              <w:jc w:val="center"/>
              <w:textAlignment w:val="auto"/>
              <w:rPr>
                <w:rFonts w:eastAsia="MS Mincho" w:cs="Arial"/>
                <w:b/>
                <w:bCs/>
                <w:lang w:val="en-US" w:eastAsia="ja-JP"/>
              </w:rPr>
            </w:pPr>
            <w:r>
              <w:rPr>
                <w:rFonts w:eastAsia="MS Mincho" w:cs="Arial"/>
                <w:b/>
                <w:bCs/>
                <w:lang w:val="en-US" w:eastAsia="ja-JP"/>
              </w:rPr>
              <w:t>DDMRS</w:t>
            </w:r>
          </w:p>
        </w:tc>
        <w:tc>
          <w:tcPr>
            <w:tcW w:w="8902" w:type="dxa"/>
            <w:tcBorders>
              <w:top w:val="nil"/>
              <w:left w:val="nil"/>
              <w:bottom w:val="nil"/>
              <w:right w:val="nil"/>
            </w:tcBorders>
            <w:shd w:val="clear" w:color="auto" w:fill="auto"/>
          </w:tcPr>
          <w:p w14:paraId="6011859D" w14:textId="77777777" w:rsidR="009305F1" w:rsidRPr="004D529F" w:rsidRDefault="009305F1" w:rsidP="009305F1">
            <w:pPr>
              <w:overflowPunct/>
              <w:autoSpaceDE/>
              <w:autoSpaceDN/>
              <w:adjustRightInd/>
              <w:textAlignment w:val="auto"/>
              <w:rPr>
                <w:rFonts w:eastAsia="MS Mincho" w:cs="Arial"/>
                <w:lang w:eastAsia="ja-JP"/>
              </w:rPr>
            </w:pPr>
            <w:r w:rsidRPr="004D529F">
              <w:rPr>
                <w:rFonts w:eastAsia="MS Mincho" w:cs="Arial"/>
                <w:b/>
                <w:lang w:eastAsia="ja-JP"/>
              </w:rPr>
              <w:t>D</w:t>
            </w:r>
            <w:r w:rsidRPr="004D529F">
              <w:rPr>
                <w:rFonts w:eastAsia="MS Mincho" w:cs="Arial"/>
                <w:lang w:eastAsia="ja-JP"/>
              </w:rPr>
              <w:t xml:space="preserve">ossier de </w:t>
            </w:r>
            <w:r w:rsidRPr="004D529F">
              <w:rPr>
                <w:rFonts w:eastAsia="MS Mincho" w:cs="Arial"/>
                <w:b/>
                <w:lang w:eastAsia="ja-JP"/>
              </w:rPr>
              <w:t>D</w:t>
            </w:r>
            <w:r w:rsidRPr="004D529F">
              <w:rPr>
                <w:rFonts w:eastAsia="MS Mincho" w:cs="Arial"/>
                <w:lang w:eastAsia="ja-JP"/>
              </w:rPr>
              <w:t xml:space="preserve">émonstration de la </w:t>
            </w:r>
            <w:r w:rsidRPr="004D529F">
              <w:rPr>
                <w:rFonts w:eastAsia="MS Mincho" w:cs="Arial"/>
                <w:b/>
                <w:lang w:eastAsia="ja-JP"/>
              </w:rPr>
              <w:t>M</w:t>
            </w:r>
            <w:r w:rsidRPr="004D529F">
              <w:rPr>
                <w:rFonts w:eastAsia="MS Mincho" w:cs="Arial"/>
                <w:lang w:eastAsia="ja-JP"/>
              </w:rPr>
              <w:t xml:space="preserve">aitrise des </w:t>
            </w:r>
            <w:r w:rsidRPr="004D529F">
              <w:rPr>
                <w:rFonts w:eastAsia="MS Mincho" w:cs="Arial"/>
                <w:b/>
                <w:lang w:eastAsia="ja-JP"/>
              </w:rPr>
              <w:t>R</w:t>
            </w:r>
            <w:r w:rsidRPr="004D529F">
              <w:rPr>
                <w:rFonts w:eastAsia="MS Mincho" w:cs="Arial"/>
                <w:lang w:eastAsia="ja-JP"/>
              </w:rPr>
              <w:t xml:space="preserve">isques </w:t>
            </w:r>
            <w:r w:rsidRPr="004D529F">
              <w:rPr>
                <w:rFonts w:eastAsia="MS Mincho" w:cs="Arial"/>
                <w:b/>
                <w:lang w:eastAsia="ja-JP"/>
              </w:rPr>
              <w:t>S</w:t>
            </w:r>
            <w:r w:rsidRPr="004D529F">
              <w:rPr>
                <w:rFonts w:eastAsia="MS Mincho" w:cs="Arial"/>
                <w:lang w:eastAsia="ja-JP"/>
              </w:rPr>
              <w:t>écuritaires</w:t>
            </w:r>
          </w:p>
        </w:tc>
      </w:tr>
      <w:tr w:rsidR="00986ED2" w:rsidRPr="00B820EF" w14:paraId="601185A1" w14:textId="77777777" w:rsidTr="00986ED2">
        <w:trPr>
          <w:trHeight w:val="255"/>
        </w:trPr>
        <w:tc>
          <w:tcPr>
            <w:tcW w:w="1172" w:type="dxa"/>
            <w:tcBorders>
              <w:top w:val="nil"/>
              <w:left w:val="nil"/>
              <w:bottom w:val="nil"/>
              <w:right w:val="nil"/>
            </w:tcBorders>
            <w:shd w:val="clear" w:color="auto" w:fill="auto"/>
          </w:tcPr>
          <w:p w14:paraId="6011859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DNR</w:t>
            </w:r>
          </w:p>
        </w:tc>
        <w:tc>
          <w:tcPr>
            <w:tcW w:w="8902" w:type="dxa"/>
            <w:tcBorders>
              <w:top w:val="nil"/>
              <w:left w:val="nil"/>
              <w:bottom w:val="nil"/>
              <w:right w:val="nil"/>
            </w:tcBorders>
            <w:shd w:val="clear" w:color="auto" w:fill="auto"/>
          </w:tcPr>
          <w:p w14:paraId="601185A0" w14:textId="77777777" w:rsidR="00986ED2" w:rsidRPr="00B820EF" w:rsidRDefault="00986ED2" w:rsidP="00986ED2">
            <w:pPr>
              <w:overflowPunct/>
              <w:autoSpaceDE/>
              <w:autoSpaceDN/>
              <w:adjustRightInd/>
              <w:textAlignment w:val="auto"/>
              <w:rPr>
                <w:rFonts w:eastAsia="MS Mincho" w:cs="Arial"/>
                <w:lang w:eastAsia="ja-JP"/>
              </w:rPr>
            </w:pPr>
            <w:r w:rsidRPr="00B820EF">
              <w:rPr>
                <w:rFonts w:eastAsia="MS Mincho" w:cs="Arial"/>
                <w:lang w:eastAsia="ja-JP"/>
              </w:rPr>
              <w:t>Non-repeated failures (</w:t>
            </w:r>
            <w:r w:rsidRPr="00B820EF">
              <w:rPr>
                <w:rFonts w:eastAsia="MS Mincho" w:cs="Arial"/>
                <w:b/>
                <w:bCs/>
                <w:lang w:eastAsia="ja-JP"/>
              </w:rPr>
              <w:t>D</w:t>
            </w:r>
            <w:r w:rsidRPr="00B820EF">
              <w:rPr>
                <w:rFonts w:eastAsia="MS Mincho" w:cs="Arial"/>
                <w:lang w:eastAsia="ja-JP"/>
              </w:rPr>
              <w:t xml:space="preserve">éfauts </w:t>
            </w:r>
            <w:r w:rsidRPr="00B820EF">
              <w:rPr>
                <w:rFonts w:eastAsia="MS Mincho" w:cs="Arial"/>
                <w:b/>
                <w:bCs/>
                <w:lang w:eastAsia="ja-JP"/>
              </w:rPr>
              <w:t>N</w:t>
            </w:r>
            <w:r w:rsidRPr="00B820EF">
              <w:rPr>
                <w:rFonts w:eastAsia="MS Mincho" w:cs="Arial"/>
                <w:lang w:eastAsia="ja-JP"/>
              </w:rPr>
              <w:t xml:space="preserve">on </w:t>
            </w:r>
            <w:r w:rsidRPr="00B820EF">
              <w:rPr>
                <w:rFonts w:eastAsia="MS Mincho" w:cs="Arial"/>
                <w:b/>
                <w:bCs/>
                <w:lang w:eastAsia="ja-JP"/>
              </w:rPr>
              <w:t>R</w:t>
            </w:r>
            <w:r w:rsidRPr="00B820EF">
              <w:rPr>
                <w:rFonts w:eastAsia="MS Mincho" w:cs="Arial"/>
                <w:lang w:eastAsia="ja-JP"/>
              </w:rPr>
              <w:t>eproduits)</w:t>
            </w:r>
          </w:p>
        </w:tc>
      </w:tr>
      <w:tr w:rsidR="00986ED2" w:rsidRPr="00D11113" w14:paraId="601185A4" w14:textId="77777777" w:rsidTr="00986ED2">
        <w:trPr>
          <w:trHeight w:val="255"/>
        </w:trPr>
        <w:tc>
          <w:tcPr>
            <w:tcW w:w="1172" w:type="dxa"/>
            <w:tcBorders>
              <w:top w:val="nil"/>
              <w:left w:val="nil"/>
              <w:bottom w:val="nil"/>
              <w:right w:val="nil"/>
            </w:tcBorders>
            <w:shd w:val="clear" w:color="auto" w:fill="auto"/>
          </w:tcPr>
          <w:p w14:paraId="601185A2"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DR</w:t>
            </w:r>
          </w:p>
        </w:tc>
        <w:tc>
          <w:tcPr>
            <w:tcW w:w="8902" w:type="dxa"/>
            <w:tcBorders>
              <w:top w:val="nil"/>
              <w:left w:val="nil"/>
              <w:bottom w:val="nil"/>
              <w:right w:val="nil"/>
            </w:tcBorders>
            <w:shd w:val="clear" w:color="auto" w:fill="auto"/>
          </w:tcPr>
          <w:p w14:paraId="601185A3"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R</w:t>
            </w:r>
            <w:r w:rsidRPr="00D11113">
              <w:rPr>
                <w:rFonts w:eastAsia="MS Mincho" w:cs="Arial"/>
                <w:lang w:val="en-US" w:eastAsia="ja-JP"/>
              </w:rPr>
              <w:t>eview</w:t>
            </w:r>
          </w:p>
        </w:tc>
      </w:tr>
      <w:tr w:rsidR="00986ED2" w:rsidRPr="00D11113" w14:paraId="601185A7" w14:textId="77777777" w:rsidTr="00986ED2">
        <w:trPr>
          <w:trHeight w:val="255"/>
        </w:trPr>
        <w:tc>
          <w:tcPr>
            <w:tcW w:w="1172" w:type="dxa"/>
            <w:tcBorders>
              <w:top w:val="nil"/>
              <w:left w:val="nil"/>
              <w:bottom w:val="nil"/>
              <w:right w:val="nil"/>
            </w:tcBorders>
            <w:shd w:val="clear" w:color="auto" w:fill="auto"/>
          </w:tcPr>
          <w:p w14:paraId="601185A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DTC</w:t>
            </w:r>
          </w:p>
        </w:tc>
        <w:tc>
          <w:tcPr>
            <w:tcW w:w="8902" w:type="dxa"/>
            <w:tcBorders>
              <w:top w:val="nil"/>
              <w:left w:val="nil"/>
              <w:bottom w:val="nil"/>
              <w:right w:val="nil"/>
            </w:tcBorders>
            <w:shd w:val="clear" w:color="auto" w:fill="auto"/>
          </w:tcPr>
          <w:p w14:paraId="601185A6"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 xml:space="preserve">iagnostic </w:t>
            </w:r>
            <w:r w:rsidRPr="00D11113">
              <w:rPr>
                <w:rFonts w:eastAsia="MS Mincho" w:cs="Arial"/>
                <w:b/>
                <w:bCs/>
                <w:lang w:val="en-US" w:eastAsia="ja-JP"/>
              </w:rPr>
              <w:t>T</w:t>
            </w:r>
            <w:r w:rsidRPr="00D11113">
              <w:rPr>
                <w:rFonts w:eastAsia="MS Mincho" w:cs="Arial"/>
                <w:lang w:val="en-US" w:eastAsia="ja-JP"/>
              </w:rPr>
              <w:t xml:space="preserve">rouble </w:t>
            </w:r>
            <w:r w:rsidRPr="00D11113">
              <w:rPr>
                <w:rFonts w:eastAsia="MS Mincho" w:cs="Arial"/>
                <w:b/>
                <w:bCs/>
                <w:lang w:val="en-US" w:eastAsia="ja-JP"/>
              </w:rPr>
              <w:t>C</w:t>
            </w:r>
            <w:r w:rsidRPr="00D11113">
              <w:rPr>
                <w:rFonts w:eastAsia="MS Mincho" w:cs="Arial"/>
                <w:lang w:val="en-US" w:eastAsia="ja-JP"/>
              </w:rPr>
              <w:t>ode</w:t>
            </w:r>
          </w:p>
        </w:tc>
      </w:tr>
      <w:tr w:rsidR="00986ED2" w:rsidRPr="00D11113" w14:paraId="601185AA" w14:textId="77777777" w:rsidTr="00986ED2">
        <w:trPr>
          <w:trHeight w:val="255"/>
        </w:trPr>
        <w:tc>
          <w:tcPr>
            <w:tcW w:w="1172" w:type="dxa"/>
            <w:tcBorders>
              <w:top w:val="nil"/>
              <w:left w:val="nil"/>
              <w:bottom w:val="nil"/>
              <w:right w:val="nil"/>
            </w:tcBorders>
            <w:shd w:val="clear" w:color="auto" w:fill="auto"/>
          </w:tcPr>
          <w:p w14:paraId="601185A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DV</w:t>
            </w:r>
          </w:p>
        </w:tc>
        <w:tc>
          <w:tcPr>
            <w:tcW w:w="8902" w:type="dxa"/>
            <w:tcBorders>
              <w:top w:val="nil"/>
              <w:left w:val="nil"/>
              <w:bottom w:val="nil"/>
              <w:right w:val="nil"/>
            </w:tcBorders>
            <w:shd w:val="clear" w:color="auto" w:fill="auto"/>
          </w:tcPr>
          <w:p w14:paraId="601185A9"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V</w:t>
            </w:r>
            <w:r w:rsidRPr="00D11113">
              <w:rPr>
                <w:rFonts w:eastAsia="MS Mincho" w:cs="Arial"/>
                <w:lang w:val="en-US" w:eastAsia="ja-JP"/>
              </w:rPr>
              <w:t>alidation</w:t>
            </w:r>
          </w:p>
        </w:tc>
      </w:tr>
      <w:tr w:rsidR="00986ED2" w:rsidRPr="00D11113" w14:paraId="601185AD" w14:textId="77777777" w:rsidTr="00986ED2">
        <w:trPr>
          <w:trHeight w:val="255"/>
        </w:trPr>
        <w:tc>
          <w:tcPr>
            <w:tcW w:w="1172" w:type="dxa"/>
            <w:tcBorders>
              <w:top w:val="nil"/>
              <w:left w:val="nil"/>
              <w:bottom w:val="nil"/>
              <w:right w:val="nil"/>
            </w:tcBorders>
            <w:shd w:val="clear" w:color="auto" w:fill="auto"/>
          </w:tcPr>
          <w:p w14:paraId="601185A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ECU</w:t>
            </w:r>
          </w:p>
        </w:tc>
        <w:tc>
          <w:tcPr>
            <w:tcW w:w="8902" w:type="dxa"/>
            <w:tcBorders>
              <w:top w:val="nil"/>
              <w:left w:val="nil"/>
              <w:bottom w:val="nil"/>
              <w:right w:val="nil"/>
            </w:tcBorders>
            <w:shd w:val="clear" w:color="auto" w:fill="auto"/>
          </w:tcPr>
          <w:p w14:paraId="601185AC"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lectronic </w:t>
            </w:r>
            <w:r w:rsidRPr="00D11113">
              <w:rPr>
                <w:rFonts w:eastAsia="MS Mincho" w:cs="Arial"/>
                <w:b/>
                <w:bCs/>
                <w:lang w:val="en-US" w:eastAsia="ja-JP"/>
              </w:rPr>
              <w:t>C</w:t>
            </w:r>
            <w:r w:rsidRPr="00D11113">
              <w:rPr>
                <w:rFonts w:eastAsia="MS Mincho" w:cs="Arial"/>
                <w:lang w:val="en-US" w:eastAsia="ja-JP"/>
              </w:rPr>
              <w:t xml:space="preserve">ontrol </w:t>
            </w:r>
            <w:r w:rsidRPr="00D11113">
              <w:rPr>
                <w:rFonts w:eastAsia="MS Mincho" w:cs="Arial"/>
                <w:b/>
                <w:bCs/>
                <w:lang w:val="en-US" w:eastAsia="ja-JP"/>
              </w:rPr>
              <w:t>U</w:t>
            </w:r>
            <w:r w:rsidRPr="00D11113">
              <w:rPr>
                <w:rFonts w:eastAsia="MS Mincho" w:cs="Arial"/>
                <w:lang w:val="en-US" w:eastAsia="ja-JP"/>
              </w:rPr>
              <w:t>nit</w:t>
            </w:r>
          </w:p>
        </w:tc>
      </w:tr>
      <w:tr w:rsidR="00986ED2" w:rsidRPr="00D11113" w14:paraId="601185B0" w14:textId="77777777" w:rsidTr="00986ED2">
        <w:trPr>
          <w:trHeight w:val="255"/>
        </w:trPr>
        <w:tc>
          <w:tcPr>
            <w:tcW w:w="1172" w:type="dxa"/>
            <w:tcBorders>
              <w:top w:val="nil"/>
              <w:left w:val="nil"/>
              <w:bottom w:val="nil"/>
              <w:right w:val="nil"/>
            </w:tcBorders>
            <w:shd w:val="clear" w:color="auto" w:fill="auto"/>
            <w:vAlign w:val="bottom"/>
          </w:tcPr>
          <w:p w14:paraId="601185A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EE</w:t>
            </w:r>
          </w:p>
        </w:tc>
        <w:tc>
          <w:tcPr>
            <w:tcW w:w="8902" w:type="dxa"/>
            <w:tcBorders>
              <w:top w:val="nil"/>
              <w:left w:val="nil"/>
              <w:bottom w:val="nil"/>
              <w:right w:val="nil"/>
            </w:tcBorders>
            <w:shd w:val="clear" w:color="auto" w:fill="auto"/>
            <w:noWrap/>
            <w:vAlign w:val="bottom"/>
          </w:tcPr>
          <w:p w14:paraId="601185AF"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lectric and </w:t>
            </w:r>
            <w:r w:rsidRPr="00D11113">
              <w:rPr>
                <w:rFonts w:eastAsia="MS Mincho" w:cs="Arial"/>
                <w:b/>
                <w:bCs/>
                <w:lang w:val="en-US" w:eastAsia="ja-JP"/>
              </w:rPr>
              <w:t>E</w:t>
            </w:r>
            <w:r w:rsidRPr="00D11113">
              <w:rPr>
                <w:rFonts w:eastAsia="MS Mincho" w:cs="Arial"/>
                <w:lang w:val="en-US" w:eastAsia="ja-JP"/>
              </w:rPr>
              <w:t>lectronic</w:t>
            </w:r>
          </w:p>
        </w:tc>
      </w:tr>
      <w:tr w:rsidR="00986ED2" w:rsidRPr="007816AA" w14:paraId="601185B3" w14:textId="77777777" w:rsidTr="00986ED2">
        <w:trPr>
          <w:trHeight w:val="255"/>
        </w:trPr>
        <w:tc>
          <w:tcPr>
            <w:tcW w:w="1172" w:type="dxa"/>
            <w:tcBorders>
              <w:top w:val="nil"/>
              <w:left w:val="nil"/>
              <w:bottom w:val="nil"/>
              <w:right w:val="nil"/>
            </w:tcBorders>
            <w:shd w:val="clear" w:color="auto" w:fill="auto"/>
            <w:vAlign w:val="bottom"/>
          </w:tcPr>
          <w:p w14:paraId="601185B1"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EEPROM</w:t>
            </w:r>
          </w:p>
        </w:tc>
        <w:tc>
          <w:tcPr>
            <w:tcW w:w="8902" w:type="dxa"/>
            <w:tcBorders>
              <w:top w:val="nil"/>
              <w:left w:val="nil"/>
              <w:bottom w:val="nil"/>
              <w:right w:val="nil"/>
            </w:tcBorders>
            <w:shd w:val="clear" w:color="auto" w:fill="auto"/>
            <w:noWrap/>
            <w:vAlign w:val="bottom"/>
          </w:tcPr>
          <w:p w14:paraId="601185B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lectrically </w:t>
            </w:r>
            <w:r w:rsidRPr="00D11113">
              <w:rPr>
                <w:rFonts w:eastAsia="MS Mincho" w:cs="Arial"/>
                <w:b/>
                <w:bCs/>
                <w:lang w:val="en-US" w:eastAsia="ja-JP"/>
              </w:rPr>
              <w:t>E</w:t>
            </w:r>
            <w:r w:rsidRPr="00D11113">
              <w:rPr>
                <w:rFonts w:eastAsia="MS Mincho" w:cs="Arial"/>
                <w:lang w:val="en-US" w:eastAsia="ja-JP"/>
              </w:rPr>
              <w:t xml:space="preserve">rasable </w:t>
            </w:r>
            <w:r w:rsidRPr="00D11113">
              <w:rPr>
                <w:rFonts w:eastAsia="MS Mincho" w:cs="Arial"/>
                <w:b/>
                <w:bCs/>
                <w:lang w:val="en-US" w:eastAsia="ja-JP"/>
              </w:rPr>
              <w:t>P</w:t>
            </w:r>
            <w:r w:rsidRPr="00D11113">
              <w:rPr>
                <w:rFonts w:eastAsia="MS Mincho" w:cs="Arial"/>
                <w:lang w:val="en-US" w:eastAsia="ja-JP"/>
              </w:rPr>
              <w:t xml:space="preserve">rogrammable </w:t>
            </w:r>
            <w:r w:rsidRPr="00D11113">
              <w:rPr>
                <w:rFonts w:eastAsia="MS Mincho" w:cs="Arial"/>
                <w:b/>
                <w:bCs/>
                <w:lang w:val="en-US" w:eastAsia="ja-JP"/>
              </w:rPr>
              <w:t>R</w:t>
            </w:r>
            <w:r w:rsidRPr="00D11113">
              <w:rPr>
                <w:rFonts w:eastAsia="MS Mincho" w:cs="Arial"/>
                <w:lang w:val="en-US" w:eastAsia="ja-JP"/>
              </w:rPr>
              <w:t>ead-</w:t>
            </w:r>
            <w:r w:rsidRPr="00D11113">
              <w:rPr>
                <w:rFonts w:eastAsia="MS Mincho" w:cs="Arial"/>
                <w:b/>
                <w:bCs/>
                <w:lang w:val="en-US" w:eastAsia="ja-JP"/>
              </w:rPr>
              <w:t>O</w:t>
            </w:r>
            <w:r w:rsidRPr="00D11113">
              <w:rPr>
                <w:rFonts w:eastAsia="MS Mincho" w:cs="Arial"/>
                <w:lang w:val="en-US" w:eastAsia="ja-JP"/>
              </w:rPr>
              <w:t xml:space="preserve">nly </w:t>
            </w:r>
            <w:r w:rsidRPr="00D11113">
              <w:rPr>
                <w:rFonts w:eastAsia="MS Mincho" w:cs="Arial"/>
                <w:b/>
                <w:bCs/>
                <w:lang w:val="en-US" w:eastAsia="ja-JP"/>
              </w:rPr>
              <w:t>M</w:t>
            </w:r>
            <w:r w:rsidRPr="00D11113">
              <w:rPr>
                <w:rFonts w:eastAsia="MS Mincho" w:cs="Arial"/>
                <w:lang w:val="en-US" w:eastAsia="ja-JP"/>
              </w:rPr>
              <w:t>emory</w:t>
            </w:r>
          </w:p>
        </w:tc>
      </w:tr>
      <w:tr w:rsidR="00986ED2" w:rsidRPr="00C42284" w14:paraId="601185B6" w14:textId="77777777" w:rsidTr="00986ED2">
        <w:trPr>
          <w:trHeight w:val="255"/>
        </w:trPr>
        <w:tc>
          <w:tcPr>
            <w:tcW w:w="1172" w:type="dxa"/>
            <w:tcBorders>
              <w:top w:val="nil"/>
              <w:left w:val="nil"/>
              <w:bottom w:val="nil"/>
              <w:right w:val="nil"/>
            </w:tcBorders>
            <w:shd w:val="clear" w:color="auto" w:fill="auto"/>
          </w:tcPr>
          <w:p w14:paraId="601185B4" w14:textId="77777777" w:rsidR="00986ED2" w:rsidRPr="00D11113" w:rsidRDefault="00D46D3B" w:rsidP="00C7638D">
            <w:pPr>
              <w:overflowPunct/>
              <w:autoSpaceDE/>
              <w:autoSpaceDN/>
              <w:adjustRightInd/>
              <w:jc w:val="center"/>
              <w:textAlignment w:val="auto"/>
              <w:rPr>
                <w:rFonts w:eastAsia="MS Mincho" w:cs="Arial"/>
                <w:b/>
                <w:bCs/>
                <w:lang w:val="en-US" w:eastAsia="ja-JP"/>
              </w:rPr>
            </w:pPr>
            <w:r>
              <w:rPr>
                <w:rFonts w:eastAsia="MS Mincho" w:cs="Arial"/>
                <w:b/>
                <w:bCs/>
                <w:lang w:val="en-US" w:eastAsia="ja-JP"/>
              </w:rPr>
              <w:t>EDL</w:t>
            </w:r>
          </w:p>
        </w:tc>
        <w:tc>
          <w:tcPr>
            <w:tcW w:w="8902" w:type="dxa"/>
            <w:tcBorders>
              <w:top w:val="nil"/>
              <w:left w:val="nil"/>
              <w:bottom w:val="nil"/>
              <w:right w:val="nil"/>
            </w:tcBorders>
            <w:shd w:val="clear" w:color="auto" w:fill="auto"/>
          </w:tcPr>
          <w:p w14:paraId="601185B5" w14:textId="5FE069D8" w:rsidR="00D46D3B" w:rsidRPr="00D11113" w:rsidRDefault="00D46D3B" w:rsidP="0027180F">
            <w:pPr>
              <w:overflowPunct/>
              <w:autoSpaceDE/>
              <w:autoSpaceDN/>
              <w:adjustRightInd/>
              <w:textAlignment w:val="auto"/>
              <w:rPr>
                <w:rFonts w:eastAsia="MS Mincho" w:cs="Arial"/>
                <w:b/>
                <w:bCs/>
                <w:lang w:val="en-US" w:eastAsia="ja-JP"/>
              </w:rPr>
            </w:pPr>
            <w:r w:rsidRPr="004F10E6">
              <w:rPr>
                <w:rFonts w:eastAsia="MS Mincho" w:cs="Arial"/>
                <w:b/>
                <w:lang w:val="en-US" w:eastAsia="ja-JP"/>
              </w:rPr>
              <w:t>E</w:t>
            </w:r>
            <w:r>
              <w:rPr>
                <w:rFonts w:eastAsia="MS Mincho" w:cs="Arial"/>
                <w:lang w:val="en-US" w:eastAsia="ja-JP"/>
              </w:rPr>
              <w:t xml:space="preserve">lectronic </w:t>
            </w:r>
            <w:r w:rsidR="0027180F" w:rsidRPr="004F10E6">
              <w:rPr>
                <w:rFonts w:eastAsia="MS Mincho" w:cs="Arial"/>
                <w:b/>
                <w:lang w:val="en-US" w:eastAsia="ja-JP"/>
              </w:rPr>
              <w:t>D</w:t>
            </w:r>
            <w:r w:rsidR="0027180F">
              <w:rPr>
                <w:rFonts w:eastAsia="MS Mincho" w:cs="Arial"/>
                <w:lang w:val="en-US" w:eastAsia="ja-JP"/>
              </w:rPr>
              <w:t xml:space="preserve">evelopment </w:t>
            </w:r>
            <w:r w:rsidRPr="004F10E6">
              <w:rPr>
                <w:rFonts w:eastAsia="MS Mincho" w:cs="Arial"/>
                <w:b/>
                <w:lang w:val="en-US" w:eastAsia="ja-JP"/>
              </w:rPr>
              <w:t>L</w:t>
            </w:r>
            <w:r>
              <w:rPr>
                <w:rFonts w:eastAsia="MS Mincho" w:cs="Arial"/>
                <w:lang w:val="en-US" w:eastAsia="ja-JP"/>
              </w:rPr>
              <w:t>eader</w:t>
            </w:r>
          </w:p>
        </w:tc>
      </w:tr>
      <w:tr w:rsidR="00C7638D" w:rsidRPr="007816AA" w14:paraId="601185B9" w14:textId="77777777" w:rsidTr="00986ED2">
        <w:trPr>
          <w:trHeight w:val="255"/>
        </w:trPr>
        <w:tc>
          <w:tcPr>
            <w:tcW w:w="1172" w:type="dxa"/>
            <w:tcBorders>
              <w:top w:val="nil"/>
              <w:left w:val="nil"/>
              <w:bottom w:val="nil"/>
              <w:right w:val="nil"/>
            </w:tcBorders>
            <w:shd w:val="clear" w:color="auto" w:fill="auto"/>
          </w:tcPr>
          <w:p w14:paraId="601185B7" w14:textId="77777777" w:rsidR="00C7638D" w:rsidRDefault="00C7638D"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EIPf</w:t>
            </w:r>
          </w:p>
        </w:tc>
        <w:tc>
          <w:tcPr>
            <w:tcW w:w="8902" w:type="dxa"/>
            <w:tcBorders>
              <w:top w:val="nil"/>
              <w:left w:val="nil"/>
              <w:bottom w:val="nil"/>
              <w:right w:val="nil"/>
            </w:tcBorders>
            <w:shd w:val="clear" w:color="auto" w:fill="auto"/>
          </w:tcPr>
          <w:p w14:paraId="601185B8" w14:textId="77777777" w:rsidR="00C7638D" w:rsidRPr="00D11113" w:rsidRDefault="00C7638D"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lectronic </w:t>
            </w:r>
            <w:r w:rsidRPr="00D11113">
              <w:rPr>
                <w:rFonts w:eastAsia="MS Mincho" w:cs="Arial"/>
                <w:b/>
                <w:bCs/>
                <w:lang w:val="en-US" w:eastAsia="ja-JP"/>
              </w:rPr>
              <w:t>I</w:t>
            </w:r>
            <w:r w:rsidRPr="00D11113">
              <w:rPr>
                <w:rFonts w:eastAsia="MS Mincho" w:cs="Arial"/>
                <w:lang w:val="en-US" w:eastAsia="ja-JP"/>
              </w:rPr>
              <w:t xml:space="preserve">ntegration </w:t>
            </w:r>
            <w:r w:rsidRPr="00D11113">
              <w:rPr>
                <w:rFonts w:eastAsia="MS Mincho" w:cs="Arial"/>
                <w:b/>
                <w:bCs/>
                <w:lang w:val="en-US" w:eastAsia="ja-JP"/>
              </w:rPr>
              <w:t>P</w:t>
            </w:r>
            <w:r w:rsidRPr="00D11113">
              <w:rPr>
                <w:rFonts w:eastAsia="MS Mincho" w:cs="Arial"/>
                <w:lang w:val="en-US" w:eastAsia="ja-JP"/>
              </w:rPr>
              <w:t>lat</w:t>
            </w:r>
            <w:r w:rsidRPr="00D11113">
              <w:rPr>
                <w:rFonts w:eastAsia="MS Mincho" w:cs="Arial"/>
                <w:b/>
                <w:bCs/>
                <w:lang w:val="en-US" w:eastAsia="ja-JP"/>
              </w:rPr>
              <w:t>f</w:t>
            </w:r>
            <w:r w:rsidRPr="00D11113">
              <w:rPr>
                <w:rFonts w:eastAsia="MS Mincho" w:cs="Arial"/>
                <w:lang w:val="en-US" w:eastAsia="ja-JP"/>
              </w:rPr>
              <w:t>orm test facility</w:t>
            </w:r>
          </w:p>
        </w:tc>
      </w:tr>
      <w:tr w:rsidR="00986ED2" w:rsidRPr="00D11113" w14:paraId="601185BC" w14:textId="77777777" w:rsidTr="00986ED2">
        <w:trPr>
          <w:trHeight w:val="255"/>
        </w:trPr>
        <w:tc>
          <w:tcPr>
            <w:tcW w:w="1172" w:type="dxa"/>
            <w:tcBorders>
              <w:top w:val="nil"/>
              <w:left w:val="nil"/>
              <w:bottom w:val="nil"/>
              <w:right w:val="nil"/>
            </w:tcBorders>
            <w:shd w:val="clear" w:color="auto" w:fill="auto"/>
          </w:tcPr>
          <w:p w14:paraId="601185B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EMC</w:t>
            </w:r>
          </w:p>
        </w:tc>
        <w:tc>
          <w:tcPr>
            <w:tcW w:w="8902" w:type="dxa"/>
            <w:tcBorders>
              <w:top w:val="nil"/>
              <w:left w:val="nil"/>
              <w:bottom w:val="nil"/>
              <w:right w:val="nil"/>
            </w:tcBorders>
            <w:shd w:val="clear" w:color="auto" w:fill="auto"/>
          </w:tcPr>
          <w:p w14:paraId="601185B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lectro </w:t>
            </w:r>
            <w:r w:rsidRPr="00D11113">
              <w:rPr>
                <w:rFonts w:eastAsia="MS Mincho" w:cs="Arial"/>
                <w:b/>
                <w:bCs/>
                <w:lang w:val="en-US" w:eastAsia="ja-JP"/>
              </w:rPr>
              <w:t>M</w:t>
            </w:r>
            <w:r w:rsidRPr="00D11113">
              <w:rPr>
                <w:rFonts w:eastAsia="MS Mincho" w:cs="Arial"/>
                <w:lang w:val="en-US" w:eastAsia="ja-JP"/>
              </w:rPr>
              <w:t xml:space="preserve">agnetic </w:t>
            </w:r>
            <w:r w:rsidRPr="00D11113">
              <w:rPr>
                <w:rFonts w:eastAsia="MS Mincho" w:cs="Arial"/>
                <w:b/>
                <w:bCs/>
                <w:lang w:val="en-US" w:eastAsia="ja-JP"/>
              </w:rPr>
              <w:t>C</w:t>
            </w:r>
            <w:r w:rsidRPr="00D11113">
              <w:rPr>
                <w:rFonts w:eastAsia="MS Mincho" w:cs="Arial"/>
                <w:lang w:val="en-US" w:eastAsia="ja-JP"/>
              </w:rPr>
              <w:t>ompatibility</w:t>
            </w:r>
          </w:p>
        </w:tc>
      </w:tr>
      <w:tr w:rsidR="00986ED2" w:rsidRPr="00D11113" w14:paraId="601185BF" w14:textId="77777777" w:rsidTr="00986ED2">
        <w:trPr>
          <w:trHeight w:val="255"/>
        </w:trPr>
        <w:tc>
          <w:tcPr>
            <w:tcW w:w="1172" w:type="dxa"/>
            <w:tcBorders>
              <w:top w:val="nil"/>
              <w:left w:val="nil"/>
              <w:bottom w:val="nil"/>
              <w:right w:val="nil"/>
            </w:tcBorders>
            <w:shd w:val="clear" w:color="auto" w:fill="auto"/>
            <w:vAlign w:val="bottom"/>
          </w:tcPr>
          <w:p w14:paraId="601185B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ENV</w:t>
            </w:r>
          </w:p>
        </w:tc>
        <w:tc>
          <w:tcPr>
            <w:tcW w:w="8902" w:type="dxa"/>
            <w:tcBorders>
              <w:top w:val="nil"/>
              <w:left w:val="nil"/>
              <w:bottom w:val="nil"/>
              <w:right w:val="nil"/>
            </w:tcBorders>
            <w:shd w:val="clear" w:color="auto" w:fill="auto"/>
            <w:noWrap/>
            <w:vAlign w:val="bottom"/>
          </w:tcPr>
          <w:p w14:paraId="601185BE"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nvironment</w:t>
            </w:r>
          </w:p>
        </w:tc>
      </w:tr>
      <w:tr w:rsidR="00986ED2" w:rsidRPr="00D11113" w14:paraId="601185C2" w14:textId="77777777" w:rsidTr="00986ED2">
        <w:trPr>
          <w:trHeight w:val="255"/>
        </w:trPr>
        <w:tc>
          <w:tcPr>
            <w:tcW w:w="1172" w:type="dxa"/>
            <w:tcBorders>
              <w:top w:val="nil"/>
              <w:left w:val="nil"/>
              <w:bottom w:val="nil"/>
              <w:right w:val="nil"/>
            </w:tcBorders>
            <w:shd w:val="clear" w:color="auto" w:fill="auto"/>
            <w:vAlign w:val="bottom"/>
          </w:tcPr>
          <w:p w14:paraId="601185C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EOL</w:t>
            </w:r>
          </w:p>
        </w:tc>
        <w:tc>
          <w:tcPr>
            <w:tcW w:w="8902" w:type="dxa"/>
            <w:tcBorders>
              <w:top w:val="nil"/>
              <w:left w:val="nil"/>
              <w:bottom w:val="nil"/>
              <w:right w:val="nil"/>
            </w:tcBorders>
            <w:shd w:val="clear" w:color="auto" w:fill="auto"/>
            <w:noWrap/>
            <w:vAlign w:val="bottom"/>
          </w:tcPr>
          <w:p w14:paraId="601185C1"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nd </w:t>
            </w:r>
            <w:r w:rsidRPr="00D11113">
              <w:rPr>
                <w:rFonts w:eastAsia="MS Mincho" w:cs="Arial"/>
                <w:b/>
                <w:bCs/>
                <w:lang w:val="en-US" w:eastAsia="ja-JP"/>
              </w:rPr>
              <w:t>O</w:t>
            </w:r>
            <w:r w:rsidRPr="00D11113">
              <w:rPr>
                <w:rFonts w:eastAsia="MS Mincho" w:cs="Arial"/>
                <w:lang w:val="en-US" w:eastAsia="ja-JP"/>
              </w:rPr>
              <w:t xml:space="preserve">f </w:t>
            </w:r>
            <w:r w:rsidRPr="00D11113">
              <w:rPr>
                <w:rFonts w:eastAsia="MS Mincho" w:cs="Arial"/>
                <w:b/>
                <w:bCs/>
                <w:lang w:val="en-US" w:eastAsia="ja-JP"/>
              </w:rPr>
              <w:t>L</w:t>
            </w:r>
            <w:r w:rsidRPr="00D11113">
              <w:rPr>
                <w:rFonts w:eastAsia="MS Mincho" w:cs="Arial"/>
                <w:lang w:val="en-US" w:eastAsia="ja-JP"/>
              </w:rPr>
              <w:t>ife</w:t>
            </w:r>
          </w:p>
        </w:tc>
      </w:tr>
      <w:tr w:rsidR="00986ED2" w:rsidRPr="00D11113" w14:paraId="601185C5" w14:textId="77777777" w:rsidTr="00986ED2">
        <w:trPr>
          <w:trHeight w:val="255"/>
        </w:trPr>
        <w:tc>
          <w:tcPr>
            <w:tcW w:w="1172" w:type="dxa"/>
            <w:tcBorders>
              <w:top w:val="nil"/>
              <w:left w:val="nil"/>
              <w:bottom w:val="nil"/>
              <w:right w:val="nil"/>
            </w:tcBorders>
            <w:shd w:val="clear" w:color="auto" w:fill="auto"/>
          </w:tcPr>
          <w:p w14:paraId="601185C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ESM</w:t>
            </w:r>
          </w:p>
        </w:tc>
        <w:tc>
          <w:tcPr>
            <w:tcW w:w="8902" w:type="dxa"/>
            <w:tcBorders>
              <w:top w:val="nil"/>
              <w:left w:val="nil"/>
              <w:bottom w:val="nil"/>
              <w:right w:val="nil"/>
            </w:tcBorders>
            <w:shd w:val="clear" w:color="auto" w:fill="auto"/>
          </w:tcPr>
          <w:p w14:paraId="601185C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 xml:space="preserve">nergy </w:t>
            </w:r>
            <w:r w:rsidRPr="00D11113">
              <w:rPr>
                <w:rFonts w:eastAsia="MS Mincho" w:cs="Arial"/>
                <w:b/>
                <w:bCs/>
                <w:lang w:val="en-US" w:eastAsia="ja-JP"/>
              </w:rPr>
              <w:t>S</w:t>
            </w:r>
            <w:r w:rsidRPr="00D11113">
              <w:rPr>
                <w:rFonts w:eastAsia="MS Mincho" w:cs="Arial"/>
                <w:lang w:val="en-US" w:eastAsia="ja-JP"/>
              </w:rPr>
              <w:t xml:space="preserve">mart </w:t>
            </w:r>
            <w:r w:rsidRPr="00D11113">
              <w:rPr>
                <w:rFonts w:eastAsia="MS Mincho" w:cs="Arial"/>
                <w:b/>
                <w:bCs/>
                <w:lang w:val="en-US" w:eastAsia="ja-JP"/>
              </w:rPr>
              <w:t>M</w:t>
            </w:r>
            <w:r w:rsidRPr="00D11113">
              <w:rPr>
                <w:rFonts w:eastAsia="MS Mincho" w:cs="Arial"/>
                <w:lang w:val="en-US" w:eastAsia="ja-JP"/>
              </w:rPr>
              <w:t>anagement</w:t>
            </w:r>
          </w:p>
        </w:tc>
      </w:tr>
      <w:tr w:rsidR="00986ED2" w:rsidRPr="00D11113" w14:paraId="601185C8" w14:textId="77777777" w:rsidTr="00986ED2">
        <w:trPr>
          <w:trHeight w:val="255"/>
        </w:trPr>
        <w:tc>
          <w:tcPr>
            <w:tcW w:w="1172" w:type="dxa"/>
            <w:tcBorders>
              <w:top w:val="nil"/>
              <w:left w:val="nil"/>
              <w:bottom w:val="nil"/>
              <w:right w:val="nil"/>
            </w:tcBorders>
            <w:shd w:val="clear" w:color="auto" w:fill="auto"/>
            <w:vAlign w:val="bottom"/>
          </w:tcPr>
          <w:p w14:paraId="601185C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EUT</w:t>
            </w:r>
          </w:p>
        </w:tc>
        <w:tc>
          <w:tcPr>
            <w:tcW w:w="8902" w:type="dxa"/>
            <w:tcBorders>
              <w:top w:val="nil"/>
              <w:left w:val="nil"/>
              <w:bottom w:val="nil"/>
              <w:right w:val="nil"/>
            </w:tcBorders>
            <w:shd w:val="clear" w:color="auto" w:fill="auto"/>
            <w:noWrap/>
            <w:vAlign w:val="bottom"/>
          </w:tcPr>
          <w:p w14:paraId="601185C7"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E</w:t>
            </w:r>
            <w:r w:rsidRPr="00D11113">
              <w:rPr>
                <w:rFonts w:eastAsia="MS Mincho" w:cs="Arial"/>
                <w:lang w:val="en-US" w:eastAsia="ja-JP"/>
              </w:rPr>
              <w:t>quipment</w:t>
            </w:r>
            <w:r w:rsidRPr="00D11113">
              <w:rPr>
                <w:rFonts w:eastAsia="MS Mincho" w:cs="Arial"/>
                <w:b/>
                <w:bCs/>
                <w:lang w:val="en-US" w:eastAsia="ja-JP"/>
              </w:rPr>
              <w:t xml:space="preserve"> U</w:t>
            </w:r>
            <w:r w:rsidRPr="00D11113">
              <w:rPr>
                <w:rFonts w:eastAsia="MS Mincho" w:cs="Arial"/>
                <w:lang w:val="en-US" w:eastAsia="ja-JP"/>
              </w:rPr>
              <w:t xml:space="preserve">nder </w:t>
            </w:r>
            <w:r w:rsidRPr="00D11113">
              <w:rPr>
                <w:rFonts w:eastAsia="MS Mincho" w:cs="Arial"/>
                <w:b/>
                <w:bCs/>
                <w:lang w:val="en-US" w:eastAsia="ja-JP"/>
              </w:rPr>
              <w:t>T</w:t>
            </w:r>
            <w:r w:rsidRPr="00D11113">
              <w:rPr>
                <w:rFonts w:eastAsia="MS Mincho" w:cs="Arial"/>
                <w:lang w:val="en-US" w:eastAsia="ja-JP"/>
              </w:rPr>
              <w:t>est</w:t>
            </w:r>
          </w:p>
        </w:tc>
      </w:tr>
      <w:tr w:rsidR="00986ED2" w:rsidRPr="00D11113" w14:paraId="601185CB" w14:textId="77777777" w:rsidTr="00986ED2">
        <w:trPr>
          <w:trHeight w:val="255"/>
        </w:trPr>
        <w:tc>
          <w:tcPr>
            <w:tcW w:w="1172" w:type="dxa"/>
            <w:tcBorders>
              <w:top w:val="nil"/>
              <w:left w:val="nil"/>
              <w:bottom w:val="nil"/>
              <w:right w:val="nil"/>
            </w:tcBorders>
            <w:shd w:val="clear" w:color="auto" w:fill="auto"/>
            <w:vAlign w:val="bottom"/>
          </w:tcPr>
          <w:p w14:paraId="601185C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F.R.M.</w:t>
            </w:r>
          </w:p>
        </w:tc>
        <w:tc>
          <w:tcPr>
            <w:tcW w:w="8902" w:type="dxa"/>
            <w:tcBorders>
              <w:top w:val="nil"/>
              <w:left w:val="nil"/>
              <w:bottom w:val="nil"/>
              <w:right w:val="nil"/>
            </w:tcBorders>
            <w:shd w:val="clear" w:color="auto" w:fill="auto"/>
            <w:noWrap/>
            <w:vAlign w:val="bottom"/>
          </w:tcPr>
          <w:p w14:paraId="601185CA" w14:textId="77777777" w:rsidR="00986ED2" w:rsidRPr="00D11113" w:rsidRDefault="00986ED2" w:rsidP="00986ED2">
            <w:pPr>
              <w:overflowPunct/>
              <w:autoSpaceDE/>
              <w:autoSpaceDN/>
              <w:adjustRightInd/>
              <w:textAlignment w:val="auto"/>
              <w:rPr>
                <w:rFonts w:eastAsia="MS Mincho" w:cs="Arial"/>
                <w:b/>
                <w:bCs/>
                <w:color w:val="000000"/>
                <w:lang w:val="en-US" w:eastAsia="ja-JP"/>
              </w:rPr>
            </w:pPr>
            <w:r w:rsidRPr="00D11113">
              <w:rPr>
                <w:rFonts w:eastAsia="MS Mincho" w:cs="Arial"/>
                <w:b/>
                <w:bCs/>
                <w:color w:val="000000"/>
                <w:lang w:val="en-US" w:eastAsia="ja-JP"/>
              </w:rPr>
              <w:t>M</w:t>
            </w:r>
            <w:r w:rsidRPr="00D11113">
              <w:rPr>
                <w:rFonts w:eastAsia="MS Mincho" w:cs="Arial"/>
                <w:color w:val="000000"/>
                <w:lang w:val="en-US" w:eastAsia="ja-JP"/>
              </w:rPr>
              <w:t xml:space="preserve">aterials </w:t>
            </w:r>
            <w:r w:rsidRPr="00D11113">
              <w:rPr>
                <w:rFonts w:eastAsia="MS Mincho" w:cs="Arial"/>
                <w:b/>
                <w:bCs/>
                <w:color w:val="000000"/>
                <w:lang w:val="en-US" w:eastAsia="ja-JP"/>
              </w:rPr>
              <w:t>R</w:t>
            </w:r>
            <w:r w:rsidRPr="00D11113">
              <w:rPr>
                <w:rFonts w:eastAsia="MS Mincho" w:cs="Arial"/>
                <w:color w:val="000000"/>
                <w:lang w:val="en-US" w:eastAsia="ja-JP"/>
              </w:rPr>
              <w:t xml:space="preserve">eference </w:t>
            </w:r>
            <w:r w:rsidRPr="00D11113">
              <w:rPr>
                <w:rFonts w:eastAsia="MS Mincho" w:cs="Arial"/>
                <w:b/>
                <w:bCs/>
                <w:color w:val="000000"/>
                <w:lang w:val="en-US" w:eastAsia="ja-JP"/>
              </w:rPr>
              <w:t>S</w:t>
            </w:r>
            <w:r w:rsidRPr="00D11113">
              <w:rPr>
                <w:rFonts w:eastAsia="MS Mincho" w:cs="Arial"/>
                <w:color w:val="000000"/>
                <w:lang w:val="en-US" w:eastAsia="ja-JP"/>
              </w:rPr>
              <w:t>heet</w:t>
            </w:r>
          </w:p>
        </w:tc>
      </w:tr>
      <w:tr w:rsidR="00986ED2" w:rsidRPr="00D11113" w14:paraId="601185CE" w14:textId="77777777" w:rsidTr="00986ED2">
        <w:trPr>
          <w:trHeight w:val="255"/>
        </w:trPr>
        <w:tc>
          <w:tcPr>
            <w:tcW w:w="1172" w:type="dxa"/>
            <w:tcBorders>
              <w:top w:val="nil"/>
              <w:left w:val="nil"/>
              <w:bottom w:val="nil"/>
              <w:right w:val="nil"/>
            </w:tcBorders>
            <w:shd w:val="clear" w:color="auto" w:fill="auto"/>
          </w:tcPr>
          <w:p w14:paraId="601185C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FMEA</w:t>
            </w:r>
          </w:p>
        </w:tc>
        <w:tc>
          <w:tcPr>
            <w:tcW w:w="8902" w:type="dxa"/>
            <w:tcBorders>
              <w:top w:val="nil"/>
              <w:left w:val="nil"/>
              <w:bottom w:val="nil"/>
              <w:right w:val="nil"/>
            </w:tcBorders>
            <w:shd w:val="clear" w:color="auto" w:fill="auto"/>
          </w:tcPr>
          <w:p w14:paraId="601185CD"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F</w:t>
            </w:r>
            <w:r w:rsidRPr="00D11113">
              <w:rPr>
                <w:rFonts w:eastAsia="MS Mincho" w:cs="Arial"/>
                <w:lang w:val="en-US" w:eastAsia="ja-JP"/>
              </w:rPr>
              <w:t xml:space="preserve">ailure </w:t>
            </w:r>
            <w:r w:rsidRPr="00D11113">
              <w:rPr>
                <w:rFonts w:eastAsia="MS Mincho" w:cs="Arial"/>
                <w:b/>
                <w:bCs/>
                <w:lang w:val="en-US" w:eastAsia="ja-JP"/>
              </w:rPr>
              <w:t>M</w:t>
            </w:r>
            <w:r w:rsidRPr="00D11113">
              <w:rPr>
                <w:rFonts w:eastAsia="MS Mincho" w:cs="Arial"/>
                <w:lang w:val="en-US" w:eastAsia="ja-JP"/>
              </w:rPr>
              <w:t xml:space="preserve">ode </w:t>
            </w:r>
            <w:r w:rsidRPr="00D11113">
              <w:rPr>
                <w:rFonts w:eastAsia="MS Mincho" w:cs="Arial"/>
                <w:b/>
                <w:bCs/>
                <w:lang w:val="en-US" w:eastAsia="ja-JP"/>
              </w:rPr>
              <w:t>E</w:t>
            </w:r>
            <w:r w:rsidRPr="00D11113">
              <w:rPr>
                <w:rFonts w:eastAsia="MS Mincho" w:cs="Arial"/>
                <w:lang w:val="en-US" w:eastAsia="ja-JP"/>
              </w:rPr>
              <w:t xml:space="preserve">ffects </w:t>
            </w:r>
            <w:r w:rsidRPr="00D11113">
              <w:rPr>
                <w:rFonts w:eastAsia="MS Mincho" w:cs="Arial"/>
                <w:b/>
                <w:bCs/>
                <w:lang w:val="en-US" w:eastAsia="ja-JP"/>
              </w:rPr>
              <w:t>A</w:t>
            </w:r>
            <w:r w:rsidRPr="00D11113">
              <w:rPr>
                <w:rFonts w:eastAsia="MS Mincho" w:cs="Arial"/>
                <w:lang w:val="en-US" w:eastAsia="ja-JP"/>
              </w:rPr>
              <w:t>nalysis</w:t>
            </w:r>
          </w:p>
        </w:tc>
      </w:tr>
      <w:tr w:rsidR="00986ED2" w:rsidRPr="007816AA" w14:paraId="601185D1" w14:textId="77777777" w:rsidTr="00986ED2">
        <w:trPr>
          <w:trHeight w:val="510"/>
        </w:trPr>
        <w:tc>
          <w:tcPr>
            <w:tcW w:w="1172" w:type="dxa"/>
            <w:tcBorders>
              <w:top w:val="nil"/>
              <w:left w:val="nil"/>
              <w:bottom w:val="nil"/>
              <w:right w:val="nil"/>
            </w:tcBorders>
            <w:shd w:val="clear" w:color="auto" w:fill="auto"/>
          </w:tcPr>
          <w:p w14:paraId="601185C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FPY</w:t>
            </w:r>
          </w:p>
        </w:tc>
        <w:tc>
          <w:tcPr>
            <w:tcW w:w="8902" w:type="dxa"/>
            <w:tcBorders>
              <w:top w:val="nil"/>
              <w:left w:val="nil"/>
              <w:bottom w:val="nil"/>
              <w:right w:val="nil"/>
            </w:tcBorders>
            <w:shd w:val="clear" w:color="auto" w:fill="auto"/>
          </w:tcPr>
          <w:p w14:paraId="601185D0"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F</w:t>
            </w:r>
            <w:r w:rsidRPr="00D11113">
              <w:rPr>
                <w:rFonts w:eastAsia="MS Mincho" w:cs="Arial"/>
                <w:lang w:val="en-US" w:eastAsia="ja-JP"/>
              </w:rPr>
              <w:t xml:space="preserve">irst </w:t>
            </w:r>
            <w:r w:rsidRPr="00D11113">
              <w:rPr>
                <w:rFonts w:eastAsia="MS Mincho" w:cs="Arial"/>
                <w:b/>
                <w:bCs/>
                <w:lang w:val="en-US" w:eastAsia="ja-JP"/>
              </w:rPr>
              <w:t>P</w:t>
            </w:r>
            <w:r w:rsidRPr="00D11113">
              <w:rPr>
                <w:rFonts w:eastAsia="MS Mincho" w:cs="Arial"/>
                <w:lang w:val="en-US" w:eastAsia="ja-JP"/>
              </w:rPr>
              <w:t xml:space="preserve">ast </w:t>
            </w:r>
            <w:r w:rsidRPr="00D11113">
              <w:rPr>
                <w:rFonts w:eastAsia="MS Mincho" w:cs="Arial"/>
                <w:b/>
                <w:bCs/>
                <w:lang w:val="en-US" w:eastAsia="ja-JP"/>
              </w:rPr>
              <w:t>Y</w:t>
            </w:r>
            <w:r w:rsidRPr="00D11113">
              <w:rPr>
                <w:rFonts w:eastAsia="MS Mincho" w:cs="Arial"/>
                <w:lang w:val="en-US" w:eastAsia="ja-JP"/>
              </w:rPr>
              <w:t>ield : Number of parts passing all tests at the first attempt without error divided by the number of manufactured parts</w:t>
            </w:r>
          </w:p>
        </w:tc>
      </w:tr>
      <w:tr w:rsidR="00986ED2" w:rsidRPr="00D11113" w14:paraId="601185D4" w14:textId="77777777" w:rsidTr="00986ED2">
        <w:trPr>
          <w:trHeight w:val="255"/>
        </w:trPr>
        <w:tc>
          <w:tcPr>
            <w:tcW w:w="1172" w:type="dxa"/>
            <w:tcBorders>
              <w:top w:val="nil"/>
              <w:left w:val="nil"/>
              <w:bottom w:val="nil"/>
              <w:right w:val="nil"/>
            </w:tcBorders>
            <w:shd w:val="clear" w:color="auto" w:fill="auto"/>
            <w:vAlign w:val="bottom"/>
          </w:tcPr>
          <w:p w14:paraId="601185D2" w14:textId="77777777" w:rsidR="00986ED2" w:rsidRPr="00D11113" w:rsidRDefault="00986ED2" w:rsidP="00986ED2">
            <w:pPr>
              <w:overflowPunct/>
              <w:autoSpaceDE/>
              <w:autoSpaceDN/>
              <w:adjustRightInd/>
              <w:jc w:val="center"/>
              <w:textAlignment w:val="auto"/>
              <w:rPr>
                <w:rFonts w:eastAsia="MS Mincho" w:cs="Arial"/>
                <w:b/>
                <w:bCs/>
                <w:color w:val="000000"/>
                <w:lang w:val="en-US" w:eastAsia="ja-JP"/>
              </w:rPr>
            </w:pPr>
            <w:r w:rsidRPr="00D11113">
              <w:rPr>
                <w:rFonts w:eastAsia="MS Mincho" w:cs="Arial"/>
                <w:b/>
                <w:bCs/>
                <w:color w:val="000000"/>
                <w:lang w:val="en-US" w:eastAsia="ja-JP"/>
              </w:rPr>
              <w:t>FTA</w:t>
            </w:r>
          </w:p>
        </w:tc>
        <w:tc>
          <w:tcPr>
            <w:tcW w:w="8902" w:type="dxa"/>
            <w:tcBorders>
              <w:top w:val="nil"/>
              <w:left w:val="nil"/>
              <w:bottom w:val="nil"/>
              <w:right w:val="nil"/>
            </w:tcBorders>
            <w:shd w:val="clear" w:color="auto" w:fill="auto"/>
            <w:noWrap/>
            <w:vAlign w:val="bottom"/>
          </w:tcPr>
          <w:p w14:paraId="601185D3"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F</w:t>
            </w:r>
            <w:r w:rsidRPr="00D11113">
              <w:rPr>
                <w:rFonts w:eastAsia="MS Mincho" w:cs="Arial"/>
                <w:lang w:val="en-US" w:eastAsia="ja-JP"/>
              </w:rPr>
              <w:t xml:space="preserve">ault </w:t>
            </w:r>
            <w:r w:rsidRPr="00D11113">
              <w:rPr>
                <w:rFonts w:eastAsia="MS Mincho" w:cs="Arial"/>
                <w:b/>
                <w:bCs/>
                <w:lang w:val="en-US" w:eastAsia="ja-JP"/>
              </w:rPr>
              <w:t>T</w:t>
            </w:r>
            <w:r w:rsidRPr="00D11113">
              <w:rPr>
                <w:rFonts w:eastAsia="MS Mincho" w:cs="Arial"/>
                <w:lang w:val="en-US" w:eastAsia="ja-JP"/>
              </w:rPr>
              <w:t xml:space="preserve">ree </w:t>
            </w:r>
            <w:r w:rsidRPr="00D11113">
              <w:rPr>
                <w:rFonts w:eastAsia="MS Mincho" w:cs="Arial"/>
                <w:b/>
                <w:bCs/>
                <w:lang w:val="en-US" w:eastAsia="ja-JP"/>
              </w:rPr>
              <w:t>A</w:t>
            </w:r>
            <w:r w:rsidRPr="00D11113">
              <w:rPr>
                <w:rFonts w:eastAsia="MS Mincho" w:cs="Arial"/>
                <w:lang w:val="en-US" w:eastAsia="ja-JP"/>
              </w:rPr>
              <w:t>nalysis</w:t>
            </w:r>
          </w:p>
        </w:tc>
      </w:tr>
      <w:tr w:rsidR="00986ED2" w:rsidRPr="007816AA" w14:paraId="601185D7" w14:textId="77777777" w:rsidTr="00986ED2">
        <w:trPr>
          <w:trHeight w:val="255"/>
        </w:trPr>
        <w:tc>
          <w:tcPr>
            <w:tcW w:w="1172" w:type="dxa"/>
            <w:tcBorders>
              <w:top w:val="nil"/>
              <w:left w:val="nil"/>
              <w:bottom w:val="nil"/>
              <w:right w:val="nil"/>
            </w:tcBorders>
            <w:shd w:val="clear" w:color="auto" w:fill="auto"/>
          </w:tcPr>
          <w:p w14:paraId="601185D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GMF</w:t>
            </w:r>
          </w:p>
        </w:tc>
        <w:tc>
          <w:tcPr>
            <w:tcW w:w="8902" w:type="dxa"/>
            <w:tcBorders>
              <w:top w:val="nil"/>
              <w:left w:val="nil"/>
              <w:bottom w:val="nil"/>
              <w:right w:val="nil"/>
            </w:tcBorders>
            <w:shd w:val="clear" w:color="auto" w:fill="auto"/>
          </w:tcPr>
          <w:p w14:paraId="601185D6"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Number of warranty claims for vehicles built in a monthly period</w:t>
            </w:r>
            <w:r w:rsidRPr="00D11113">
              <w:rPr>
                <w:rFonts w:eastAsia="MS Mincho" w:cs="Arial"/>
                <w:b/>
                <w:bCs/>
                <w:lang w:val="en-US" w:eastAsia="ja-JP"/>
              </w:rPr>
              <w:t xml:space="preserve"> </w:t>
            </w:r>
            <w:r w:rsidRPr="00D11113">
              <w:rPr>
                <w:rFonts w:eastAsia="MS Mincho" w:cs="Arial"/>
                <w:lang w:val="en-US" w:eastAsia="ja-JP"/>
              </w:rPr>
              <w:t>(</w:t>
            </w:r>
            <w:r w:rsidRPr="00D11113">
              <w:rPr>
                <w:rFonts w:eastAsia="MS Mincho" w:cs="Arial"/>
                <w:b/>
                <w:bCs/>
                <w:lang w:val="en-US" w:eastAsia="ja-JP"/>
              </w:rPr>
              <w:t>G</w:t>
            </w:r>
            <w:r w:rsidRPr="00D11113">
              <w:rPr>
                <w:rFonts w:eastAsia="MS Mincho" w:cs="Arial"/>
                <w:lang w:val="en-US" w:eastAsia="ja-JP"/>
              </w:rPr>
              <w:t xml:space="preserve">arantie par </w:t>
            </w:r>
            <w:r w:rsidRPr="00D11113">
              <w:rPr>
                <w:rFonts w:eastAsia="MS Mincho" w:cs="Arial"/>
                <w:b/>
                <w:bCs/>
                <w:lang w:val="en-US" w:eastAsia="ja-JP"/>
              </w:rPr>
              <w:t>M</w:t>
            </w:r>
            <w:r w:rsidRPr="00D11113">
              <w:rPr>
                <w:rFonts w:eastAsia="MS Mincho" w:cs="Arial"/>
                <w:lang w:val="en-US" w:eastAsia="ja-JP"/>
              </w:rPr>
              <w:t xml:space="preserve">ois de </w:t>
            </w:r>
            <w:r w:rsidRPr="00D11113">
              <w:rPr>
                <w:rFonts w:eastAsia="MS Mincho" w:cs="Arial"/>
                <w:b/>
                <w:bCs/>
                <w:lang w:val="en-US" w:eastAsia="ja-JP"/>
              </w:rPr>
              <w:t>F</w:t>
            </w:r>
            <w:r w:rsidRPr="00D11113">
              <w:rPr>
                <w:rFonts w:eastAsia="MS Mincho" w:cs="Arial"/>
                <w:lang w:val="en-US" w:eastAsia="ja-JP"/>
              </w:rPr>
              <w:t>abrication)</w:t>
            </w:r>
          </w:p>
        </w:tc>
      </w:tr>
      <w:tr w:rsidR="00986ED2" w:rsidRPr="00D11113" w14:paraId="601185DA" w14:textId="77777777" w:rsidTr="00986ED2">
        <w:trPr>
          <w:trHeight w:val="510"/>
        </w:trPr>
        <w:tc>
          <w:tcPr>
            <w:tcW w:w="1172" w:type="dxa"/>
            <w:tcBorders>
              <w:top w:val="nil"/>
              <w:left w:val="nil"/>
              <w:bottom w:val="nil"/>
              <w:right w:val="nil"/>
            </w:tcBorders>
            <w:shd w:val="clear" w:color="auto" w:fill="auto"/>
          </w:tcPr>
          <w:p w14:paraId="601185D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HCPP</w:t>
            </w:r>
          </w:p>
        </w:tc>
        <w:tc>
          <w:tcPr>
            <w:tcW w:w="8902" w:type="dxa"/>
            <w:tcBorders>
              <w:top w:val="nil"/>
              <w:left w:val="nil"/>
              <w:bottom w:val="nil"/>
              <w:right w:val="nil"/>
            </w:tcBorders>
            <w:shd w:val="clear" w:color="auto" w:fill="auto"/>
          </w:tcPr>
          <w:p w14:paraId="601185D9"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H</w:t>
            </w:r>
            <w:r w:rsidRPr="00D11113">
              <w:rPr>
                <w:rFonts w:eastAsia="MS Mincho" w:cs="Arial"/>
                <w:lang w:val="en-US" w:eastAsia="ja-JP"/>
              </w:rPr>
              <w:t xml:space="preserve">iérarchisation des </w:t>
            </w:r>
            <w:r w:rsidRPr="00D11113">
              <w:rPr>
                <w:rFonts w:eastAsia="MS Mincho" w:cs="Arial"/>
                <w:b/>
                <w:bCs/>
                <w:lang w:val="en-US" w:eastAsia="ja-JP"/>
              </w:rPr>
              <w:t>C</w:t>
            </w:r>
            <w:r w:rsidRPr="00D11113">
              <w:rPr>
                <w:rFonts w:eastAsia="MS Mincho" w:cs="Arial"/>
                <w:lang w:val="en-US" w:eastAsia="ja-JP"/>
              </w:rPr>
              <w:t xml:space="preserve">aractéristiques </w:t>
            </w:r>
            <w:r w:rsidRPr="00D11113">
              <w:rPr>
                <w:rFonts w:eastAsia="MS Mincho" w:cs="Arial"/>
                <w:b/>
                <w:bCs/>
                <w:lang w:val="en-US" w:eastAsia="ja-JP"/>
              </w:rPr>
              <w:t>P</w:t>
            </w:r>
            <w:r w:rsidRPr="00D11113">
              <w:rPr>
                <w:rFonts w:eastAsia="MS Mincho" w:cs="Arial"/>
                <w:lang w:val="en-US" w:eastAsia="ja-JP"/>
              </w:rPr>
              <w:t>roduits/</w:t>
            </w:r>
            <w:r w:rsidRPr="00D11113">
              <w:rPr>
                <w:rFonts w:eastAsia="MS Mincho" w:cs="Arial"/>
                <w:b/>
                <w:bCs/>
                <w:lang w:val="en-US" w:eastAsia="ja-JP"/>
              </w:rPr>
              <w:t>P</w:t>
            </w:r>
            <w:r w:rsidRPr="00D11113">
              <w:rPr>
                <w:rFonts w:eastAsia="MS Mincho" w:cs="Arial"/>
                <w:lang w:val="en-US" w:eastAsia="ja-JP"/>
              </w:rPr>
              <w:t>rocessus [Hierarchical Organization of Product and Process Characteristics]</w:t>
            </w:r>
          </w:p>
        </w:tc>
      </w:tr>
      <w:tr w:rsidR="00986ED2" w:rsidRPr="00D11113" w14:paraId="601185DD" w14:textId="77777777" w:rsidTr="00986ED2">
        <w:trPr>
          <w:trHeight w:val="255"/>
        </w:trPr>
        <w:tc>
          <w:tcPr>
            <w:tcW w:w="1172" w:type="dxa"/>
            <w:tcBorders>
              <w:top w:val="nil"/>
              <w:left w:val="nil"/>
              <w:bottom w:val="nil"/>
              <w:right w:val="nil"/>
            </w:tcBorders>
            <w:shd w:val="clear" w:color="auto" w:fill="auto"/>
          </w:tcPr>
          <w:p w14:paraId="601185D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HW</w:t>
            </w:r>
          </w:p>
        </w:tc>
        <w:tc>
          <w:tcPr>
            <w:tcW w:w="8902" w:type="dxa"/>
            <w:tcBorders>
              <w:top w:val="nil"/>
              <w:left w:val="nil"/>
              <w:bottom w:val="nil"/>
              <w:right w:val="nil"/>
            </w:tcBorders>
            <w:shd w:val="clear" w:color="auto" w:fill="auto"/>
          </w:tcPr>
          <w:p w14:paraId="601185DC"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H</w:t>
            </w:r>
            <w:r w:rsidRPr="00D11113">
              <w:rPr>
                <w:rFonts w:eastAsia="MS Mincho" w:cs="Arial"/>
                <w:lang w:val="en-US" w:eastAsia="ja-JP"/>
              </w:rPr>
              <w:t>ardware</w:t>
            </w:r>
          </w:p>
        </w:tc>
      </w:tr>
      <w:tr w:rsidR="00986ED2" w:rsidRPr="00D11113" w14:paraId="601185E0" w14:textId="77777777" w:rsidTr="00986ED2">
        <w:trPr>
          <w:trHeight w:val="255"/>
        </w:trPr>
        <w:tc>
          <w:tcPr>
            <w:tcW w:w="1172" w:type="dxa"/>
            <w:tcBorders>
              <w:top w:val="nil"/>
              <w:left w:val="nil"/>
              <w:bottom w:val="nil"/>
              <w:right w:val="nil"/>
            </w:tcBorders>
            <w:shd w:val="clear" w:color="auto" w:fill="auto"/>
            <w:vAlign w:val="bottom"/>
          </w:tcPr>
          <w:p w14:paraId="601185D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I/O</w:t>
            </w:r>
          </w:p>
        </w:tc>
        <w:tc>
          <w:tcPr>
            <w:tcW w:w="8902" w:type="dxa"/>
            <w:tcBorders>
              <w:top w:val="nil"/>
              <w:left w:val="nil"/>
              <w:bottom w:val="nil"/>
              <w:right w:val="nil"/>
            </w:tcBorders>
            <w:shd w:val="clear" w:color="auto" w:fill="auto"/>
            <w:noWrap/>
            <w:vAlign w:val="bottom"/>
          </w:tcPr>
          <w:p w14:paraId="601185DF"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I</w:t>
            </w:r>
            <w:r w:rsidRPr="00D11113">
              <w:rPr>
                <w:rFonts w:eastAsia="MS Mincho" w:cs="Arial"/>
                <w:lang w:val="en-US" w:eastAsia="ja-JP"/>
              </w:rPr>
              <w:t xml:space="preserve">nput / </w:t>
            </w:r>
            <w:r w:rsidRPr="00D11113">
              <w:rPr>
                <w:rFonts w:eastAsia="MS Mincho" w:cs="Arial"/>
                <w:b/>
                <w:bCs/>
                <w:lang w:val="en-US" w:eastAsia="ja-JP"/>
              </w:rPr>
              <w:t>O</w:t>
            </w:r>
            <w:r w:rsidRPr="00D11113">
              <w:rPr>
                <w:rFonts w:eastAsia="MS Mincho" w:cs="Arial"/>
                <w:lang w:val="en-US" w:eastAsia="ja-JP"/>
              </w:rPr>
              <w:t>uput</w:t>
            </w:r>
          </w:p>
        </w:tc>
      </w:tr>
      <w:tr w:rsidR="00986ED2" w:rsidRPr="00D11113" w14:paraId="601185E3" w14:textId="77777777" w:rsidTr="00986ED2">
        <w:trPr>
          <w:trHeight w:val="255"/>
        </w:trPr>
        <w:tc>
          <w:tcPr>
            <w:tcW w:w="1172" w:type="dxa"/>
            <w:tcBorders>
              <w:top w:val="nil"/>
              <w:left w:val="nil"/>
              <w:bottom w:val="nil"/>
              <w:right w:val="nil"/>
            </w:tcBorders>
            <w:shd w:val="clear" w:color="auto" w:fill="auto"/>
          </w:tcPr>
          <w:p w14:paraId="601185E1"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IMDS</w:t>
            </w:r>
          </w:p>
        </w:tc>
        <w:tc>
          <w:tcPr>
            <w:tcW w:w="8902" w:type="dxa"/>
            <w:tcBorders>
              <w:top w:val="nil"/>
              <w:left w:val="nil"/>
              <w:bottom w:val="nil"/>
              <w:right w:val="nil"/>
            </w:tcBorders>
            <w:shd w:val="clear" w:color="auto" w:fill="auto"/>
          </w:tcPr>
          <w:p w14:paraId="601185E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I</w:t>
            </w:r>
            <w:r w:rsidRPr="00D11113">
              <w:rPr>
                <w:rFonts w:eastAsia="MS Mincho" w:cs="Arial"/>
                <w:lang w:val="en-US" w:eastAsia="ja-JP"/>
              </w:rPr>
              <w:t xml:space="preserve">nternational </w:t>
            </w:r>
            <w:r w:rsidRPr="00D11113">
              <w:rPr>
                <w:rFonts w:eastAsia="MS Mincho" w:cs="Arial"/>
                <w:b/>
                <w:bCs/>
                <w:lang w:val="en-US" w:eastAsia="ja-JP"/>
              </w:rPr>
              <w:t>M</w:t>
            </w:r>
            <w:r w:rsidRPr="00D11113">
              <w:rPr>
                <w:rFonts w:eastAsia="MS Mincho" w:cs="Arial"/>
                <w:lang w:val="en-US" w:eastAsia="ja-JP"/>
              </w:rPr>
              <w:t xml:space="preserve">aterial </w:t>
            </w:r>
            <w:r w:rsidRPr="00D11113">
              <w:rPr>
                <w:rFonts w:eastAsia="MS Mincho" w:cs="Arial"/>
                <w:b/>
                <w:bCs/>
                <w:lang w:val="en-US" w:eastAsia="ja-JP"/>
              </w:rPr>
              <w:t>D</w:t>
            </w:r>
            <w:r w:rsidRPr="00D11113">
              <w:rPr>
                <w:rFonts w:eastAsia="MS Mincho" w:cs="Arial"/>
                <w:lang w:val="en-US" w:eastAsia="ja-JP"/>
              </w:rPr>
              <w:t xml:space="preserve">ata </w:t>
            </w:r>
            <w:r w:rsidRPr="00D11113">
              <w:rPr>
                <w:rFonts w:eastAsia="MS Mincho" w:cs="Arial"/>
                <w:b/>
                <w:bCs/>
                <w:lang w:val="en-US" w:eastAsia="ja-JP"/>
              </w:rPr>
              <w:t>S</w:t>
            </w:r>
            <w:r w:rsidRPr="00D11113">
              <w:rPr>
                <w:rFonts w:eastAsia="MS Mincho" w:cs="Arial"/>
                <w:lang w:val="en-US" w:eastAsia="ja-JP"/>
              </w:rPr>
              <w:t>ystem</w:t>
            </w:r>
          </w:p>
        </w:tc>
      </w:tr>
      <w:tr w:rsidR="00986ED2" w:rsidRPr="00D11113" w14:paraId="601185E6" w14:textId="77777777" w:rsidTr="00986ED2">
        <w:trPr>
          <w:trHeight w:val="255"/>
        </w:trPr>
        <w:tc>
          <w:tcPr>
            <w:tcW w:w="1172" w:type="dxa"/>
            <w:tcBorders>
              <w:top w:val="nil"/>
              <w:left w:val="nil"/>
              <w:bottom w:val="nil"/>
              <w:right w:val="nil"/>
            </w:tcBorders>
            <w:shd w:val="clear" w:color="auto" w:fill="auto"/>
            <w:vAlign w:val="bottom"/>
          </w:tcPr>
          <w:p w14:paraId="601185E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Ki</w:t>
            </w:r>
          </w:p>
        </w:tc>
        <w:tc>
          <w:tcPr>
            <w:tcW w:w="8902" w:type="dxa"/>
            <w:tcBorders>
              <w:top w:val="nil"/>
              <w:left w:val="nil"/>
              <w:bottom w:val="nil"/>
              <w:right w:val="nil"/>
            </w:tcBorders>
            <w:shd w:val="clear" w:color="auto" w:fill="auto"/>
            <w:noWrap/>
            <w:vAlign w:val="bottom"/>
          </w:tcPr>
          <w:p w14:paraId="601185E5"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 xml:space="preserve">Gravity indicators </w:t>
            </w:r>
          </w:p>
        </w:tc>
      </w:tr>
      <w:tr w:rsidR="00986ED2" w:rsidRPr="00D11113" w14:paraId="601185E9" w14:textId="77777777" w:rsidTr="00986ED2">
        <w:trPr>
          <w:trHeight w:val="255"/>
        </w:trPr>
        <w:tc>
          <w:tcPr>
            <w:tcW w:w="1172" w:type="dxa"/>
            <w:tcBorders>
              <w:top w:val="nil"/>
              <w:left w:val="nil"/>
              <w:bottom w:val="nil"/>
              <w:right w:val="nil"/>
            </w:tcBorders>
            <w:shd w:val="clear" w:color="auto" w:fill="auto"/>
          </w:tcPr>
          <w:p w14:paraId="601185E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KOM</w:t>
            </w:r>
          </w:p>
        </w:tc>
        <w:tc>
          <w:tcPr>
            <w:tcW w:w="8902" w:type="dxa"/>
            <w:tcBorders>
              <w:top w:val="nil"/>
              <w:left w:val="nil"/>
              <w:bottom w:val="nil"/>
              <w:right w:val="nil"/>
            </w:tcBorders>
            <w:shd w:val="clear" w:color="auto" w:fill="auto"/>
          </w:tcPr>
          <w:p w14:paraId="601185E8"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K</w:t>
            </w:r>
            <w:r w:rsidRPr="00D11113">
              <w:rPr>
                <w:rFonts w:eastAsia="MS Mincho" w:cs="Arial"/>
                <w:lang w:val="en-US" w:eastAsia="ja-JP"/>
              </w:rPr>
              <w:t xml:space="preserve">ick </w:t>
            </w:r>
            <w:r w:rsidRPr="00D11113">
              <w:rPr>
                <w:rFonts w:eastAsia="MS Mincho" w:cs="Arial"/>
                <w:b/>
                <w:bCs/>
                <w:lang w:val="en-US" w:eastAsia="ja-JP"/>
              </w:rPr>
              <w:t>O</w:t>
            </w:r>
            <w:r w:rsidRPr="00D11113">
              <w:rPr>
                <w:rFonts w:eastAsia="MS Mincho" w:cs="Arial"/>
                <w:lang w:val="en-US" w:eastAsia="ja-JP"/>
              </w:rPr>
              <w:t xml:space="preserve">ff </w:t>
            </w:r>
            <w:r w:rsidRPr="00D11113">
              <w:rPr>
                <w:rFonts w:eastAsia="MS Mincho" w:cs="Arial"/>
                <w:b/>
                <w:bCs/>
                <w:lang w:val="en-US" w:eastAsia="ja-JP"/>
              </w:rPr>
              <w:t>M</w:t>
            </w:r>
            <w:r w:rsidRPr="00D11113">
              <w:rPr>
                <w:rFonts w:eastAsia="MS Mincho" w:cs="Arial"/>
                <w:lang w:val="en-US" w:eastAsia="ja-JP"/>
              </w:rPr>
              <w:t>eeting</w:t>
            </w:r>
          </w:p>
        </w:tc>
      </w:tr>
      <w:tr w:rsidR="00986ED2" w:rsidRPr="00D11113" w14:paraId="601185EC" w14:textId="77777777" w:rsidTr="00986ED2">
        <w:trPr>
          <w:trHeight w:val="255"/>
        </w:trPr>
        <w:tc>
          <w:tcPr>
            <w:tcW w:w="1172" w:type="dxa"/>
            <w:tcBorders>
              <w:top w:val="nil"/>
              <w:left w:val="nil"/>
              <w:bottom w:val="nil"/>
              <w:right w:val="nil"/>
            </w:tcBorders>
            <w:shd w:val="clear" w:color="auto" w:fill="auto"/>
            <w:vAlign w:val="bottom"/>
          </w:tcPr>
          <w:p w14:paraId="601185E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LBO</w:t>
            </w:r>
          </w:p>
        </w:tc>
        <w:tc>
          <w:tcPr>
            <w:tcW w:w="8902" w:type="dxa"/>
            <w:tcBorders>
              <w:top w:val="nil"/>
              <w:left w:val="nil"/>
              <w:bottom w:val="nil"/>
              <w:right w:val="nil"/>
            </w:tcBorders>
            <w:shd w:val="clear" w:color="auto" w:fill="auto"/>
            <w:noWrap/>
            <w:vAlign w:val="bottom"/>
          </w:tcPr>
          <w:p w14:paraId="601185E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L</w:t>
            </w:r>
            <w:r w:rsidRPr="00D11113">
              <w:rPr>
                <w:rFonts w:eastAsia="MS Mincho" w:cs="Arial"/>
                <w:lang w:val="en-US" w:eastAsia="ja-JP"/>
              </w:rPr>
              <w:t xml:space="preserve">ast </w:t>
            </w:r>
            <w:r w:rsidRPr="00D11113">
              <w:rPr>
                <w:rFonts w:eastAsia="MS Mincho" w:cs="Arial"/>
                <w:b/>
                <w:bCs/>
                <w:lang w:val="en-US" w:eastAsia="ja-JP"/>
              </w:rPr>
              <w:t>B</w:t>
            </w:r>
            <w:r w:rsidRPr="00D11113">
              <w:rPr>
                <w:rFonts w:eastAsia="MS Mincho" w:cs="Arial"/>
                <w:lang w:val="en-US" w:eastAsia="ja-JP"/>
              </w:rPr>
              <w:t xml:space="preserve">uy </w:t>
            </w:r>
            <w:r w:rsidRPr="00D11113">
              <w:rPr>
                <w:rFonts w:eastAsia="MS Mincho" w:cs="Arial"/>
                <w:b/>
                <w:bCs/>
                <w:lang w:val="en-US" w:eastAsia="ja-JP"/>
              </w:rPr>
              <w:t>O</w:t>
            </w:r>
            <w:r w:rsidRPr="00D11113">
              <w:rPr>
                <w:rFonts w:eastAsia="MS Mincho" w:cs="Arial"/>
                <w:lang w:val="en-US" w:eastAsia="ja-JP"/>
              </w:rPr>
              <w:t>rder</w:t>
            </w:r>
          </w:p>
        </w:tc>
      </w:tr>
      <w:tr w:rsidR="00986ED2" w:rsidRPr="00D11113" w14:paraId="601185EF" w14:textId="77777777" w:rsidTr="00986ED2">
        <w:trPr>
          <w:trHeight w:val="255"/>
        </w:trPr>
        <w:tc>
          <w:tcPr>
            <w:tcW w:w="1172" w:type="dxa"/>
            <w:tcBorders>
              <w:top w:val="nil"/>
              <w:left w:val="nil"/>
              <w:bottom w:val="nil"/>
              <w:right w:val="nil"/>
            </w:tcBorders>
            <w:shd w:val="clear" w:color="auto" w:fill="auto"/>
            <w:vAlign w:val="bottom"/>
          </w:tcPr>
          <w:p w14:paraId="601185E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LIN</w:t>
            </w:r>
          </w:p>
        </w:tc>
        <w:tc>
          <w:tcPr>
            <w:tcW w:w="8902" w:type="dxa"/>
            <w:tcBorders>
              <w:top w:val="nil"/>
              <w:left w:val="nil"/>
              <w:bottom w:val="nil"/>
              <w:right w:val="nil"/>
            </w:tcBorders>
            <w:shd w:val="clear" w:color="auto" w:fill="auto"/>
            <w:noWrap/>
            <w:vAlign w:val="bottom"/>
          </w:tcPr>
          <w:p w14:paraId="601185EE"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L</w:t>
            </w:r>
            <w:r w:rsidRPr="00D11113">
              <w:rPr>
                <w:rFonts w:eastAsia="MS Mincho" w:cs="Arial"/>
                <w:lang w:val="en-US" w:eastAsia="ja-JP"/>
              </w:rPr>
              <w:t xml:space="preserve">ocal </w:t>
            </w:r>
            <w:r w:rsidRPr="00D11113">
              <w:rPr>
                <w:rFonts w:eastAsia="MS Mincho" w:cs="Arial"/>
                <w:b/>
                <w:bCs/>
                <w:lang w:val="en-US" w:eastAsia="ja-JP"/>
              </w:rPr>
              <w:t>I</w:t>
            </w:r>
            <w:r w:rsidRPr="00D11113">
              <w:rPr>
                <w:rFonts w:eastAsia="MS Mincho" w:cs="Arial"/>
                <w:lang w:val="en-US" w:eastAsia="ja-JP"/>
              </w:rPr>
              <w:t xml:space="preserve">nterconnect </w:t>
            </w:r>
            <w:r w:rsidRPr="00D11113">
              <w:rPr>
                <w:rFonts w:eastAsia="MS Mincho" w:cs="Arial"/>
                <w:b/>
                <w:bCs/>
                <w:lang w:val="en-US" w:eastAsia="ja-JP"/>
              </w:rPr>
              <w:t>N</w:t>
            </w:r>
            <w:r w:rsidRPr="00D11113">
              <w:rPr>
                <w:rFonts w:eastAsia="MS Mincho" w:cs="Arial"/>
                <w:lang w:val="en-US" w:eastAsia="ja-JP"/>
              </w:rPr>
              <w:t>etwork</w:t>
            </w:r>
          </w:p>
        </w:tc>
      </w:tr>
      <w:tr w:rsidR="00986ED2" w:rsidRPr="00B820EF" w14:paraId="601185F2" w14:textId="77777777" w:rsidTr="00986ED2">
        <w:trPr>
          <w:trHeight w:val="255"/>
        </w:trPr>
        <w:tc>
          <w:tcPr>
            <w:tcW w:w="1172" w:type="dxa"/>
            <w:tcBorders>
              <w:top w:val="nil"/>
              <w:left w:val="nil"/>
              <w:bottom w:val="nil"/>
              <w:right w:val="nil"/>
            </w:tcBorders>
            <w:shd w:val="clear" w:color="auto" w:fill="auto"/>
          </w:tcPr>
          <w:p w14:paraId="601185F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lastRenderedPageBreak/>
              <w:t>LUP</w:t>
            </w:r>
          </w:p>
        </w:tc>
        <w:tc>
          <w:tcPr>
            <w:tcW w:w="8902" w:type="dxa"/>
            <w:tcBorders>
              <w:top w:val="nil"/>
              <w:left w:val="nil"/>
              <w:bottom w:val="nil"/>
              <w:right w:val="nil"/>
            </w:tcBorders>
            <w:shd w:val="clear" w:color="auto" w:fill="auto"/>
          </w:tcPr>
          <w:p w14:paraId="601185F1" w14:textId="77777777" w:rsidR="00986ED2" w:rsidRPr="00B820EF" w:rsidRDefault="00986ED2" w:rsidP="00986ED2">
            <w:pPr>
              <w:overflowPunct/>
              <w:autoSpaceDE/>
              <w:autoSpaceDN/>
              <w:adjustRightInd/>
              <w:textAlignment w:val="auto"/>
              <w:rPr>
                <w:rFonts w:eastAsia="MS Mincho" w:cs="Arial"/>
                <w:lang w:eastAsia="ja-JP"/>
              </w:rPr>
            </w:pPr>
            <w:r w:rsidRPr="00B820EF">
              <w:rPr>
                <w:rFonts w:eastAsia="MS Mincho" w:cs="Arial"/>
                <w:lang w:eastAsia="ja-JP"/>
              </w:rPr>
              <w:t>Single list of issues (</w:t>
            </w:r>
            <w:r w:rsidRPr="00B820EF">
              <w:rPr>
                <w:rFonts w:eastAsia="MS Mincho" w:cs="Arial"/>
                <w:b/>
                <w:bCs/>
                <w:lang w:eastAsia="ja-JP"/>
              </w:rPr>
              <w:t>L</w:t>
            </w:r>
            <w:r w:rsidRPr="00B820EF">
              <w:rPr>
                <w:rFonts w:eastAsia="MS Mincho" w:cs="Arial"/>
                <w:lang w:eastAsia="ja-JP"/>
              </w:rPr>
              <w:t xml:space="preserve">iste </w:t>
            </w:r>
            <w:r w:rsidRPr="00B820EF">
              <w:rPr>
                <w:rFonts w:eastAsia="MS Mincho" w:cs="Arial"/>
                <w:b/>
                <w:bCs/>
                <w:lang w:eastAsia="ja-JP"/>
              </w:rPr>
              <w:t>U</w:t>
            </w:r>
            <w:r w:rsidRPr="00B820EF">
              <w:rPr>
                <w:rFonts w:eastAsia="MS Mincho" w:cs="Arial"/>
                <w:lang w:eastAsia="ja-JP"/>
              </w:rPr>
              <w:t xml:space="preserve">nique de </w:t>
            </w:r>
            <w:r w:rsidRPr="00B820EF">
              <w:rPr>
                <w:rFonts w:eastAsia="MS Mincho" w:cs="Arial"/>
                <w:b/>
                <w:bCs/>
                <w:lang w:eastAsia="ja-JP"/>
              </w:rPr>
              <w:t>P</w:t>
            </w:r>
            <w:r w:rsidRPr="00B820EF">
              <w:rPr>
                <w:rFonts w:eastAsia="MS Mincho" w:cs="Arial"/>
                <w:lang w:eastAsia="ja-JP"/>
              </w:rPr>
              <w:t>roblèmes)</w:t>
            </w:r>
          </w:p>
        </w:tc>
      </w:tr>
      <w:tr w:rsidR="00986ED2" w:rsidRPr="007816AA" w14:paraId="601185F5" w14:textId="77777777" w:rsidTr="00986ED2">
        <w:trPr>
          <w:trHeight w:val="255"/>
        </w:trPr>
        <w:tc>
          <w:tcPr>
            <w:tcW w:w="1172" w:type="dxa"/>
            <w:tcBorders>
              <w:top w:val="nil"/>
              <w:left w:val="nil"/>
              <w:bottom w:val="nil"/>
              <w:right w:val="nil"/>
            </w:tcBorders>
            <w:shd w:val="clear" w:color="auto" w:fill="auto"/>
          </w:tcPr>
          <w:p w14:paraId="601185F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MA</w:t>
            </w:r>
          </w:p>
        </w:tc>
        <w:tc>
          <w:tcPr>
            <w:tcW w:w="8902" w:type="dxa"/>
            <w:tcBorders>
              <w:top w:val="nil"/>
              <w:left w:val="nil"/>
              <w:bottom w:val="nil"/>
              <w:right w:val="nil"/>
            </w:tcBorders>
            <w:shd w:val="clear" w:color="auto" w:fill="auto"/>
          </w:tcPr>
          <w:p w14:paraId="601185F4"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Manufacturing Approval (</w:t>
            </w:r>
            <w:r w:rsidRPr="00D11113">
              <w:rPr>
                <w:rFonts w:eastAsia="MS Mincho" w:cs="Arial"/>
                <w:b/>
                <w:bCs/>
                <w:lang w:val="en-US" w:eastAsia="ja-JP"/>
              </w:rPr>
              <w:t>A</w:t>
            </w:r>
            <w:r w:rsidRPr="00D11113">
              <w:rPr>
                <w:rFonts w:eastAsia="MS Mincho" w:cs="Arial"/>
                <w:lang w:val="en-US" w:eastAsia="ja-JP"/>
              </w:rPr>
              <w:t xml:space="preserve">ccord de </w:t>
            </w:r>
            <w:r w:rsidRPr="00D11113">
              <w:rPr>
                <w:rFonts w:eastAsia="MS Mincho" w:cs="Arial"/>
                <w:b/>
                <w:bCs/>
                <w:lang w:val="en-US" w:eastAsia="ja-JP"/>
              </w:rPr>
              <w:t>F</w:t>
            </w:r>
            <w:r w:rsidRPr="00D11113">
              <w:rPr>
                <w:rFonts w:eastAsia="MS Mincho" w:cs="Arial"/>
                <w:lang w:val="en-US" w:eastAsia="ja-JP"/>
              </w:rPr>
              <w:t>abrication)</w:t>
            </w:r>
          </w:p>
        </w:tc>
      </w:tr>
      <w:tr w:rsidR="00986ED2" w:rsidRPr="00D11113" w14:paraId="601185F8" w14:textId="77777777" w:rsidTr="00986ED2">
        <w:trPr>
          <w:trHeight w:val="255"/>
        </w:trPr>
        <w:tc>
          <w:tcPr>
            <w:tcW w:w="1172" w:type="dxa"/>
            <w:tcBorders>
              <w:top w:val="nil"/>
              <w:left w:val="nil"/>
              <w:bottom w:val="nil"/>
              <w:right w:val="nil"/>
            </w:tcBorders>
            <w:shd w:val="clear" w:color="auto" w:fill="auto"/>
            <w:vAlign w:val="bottom"/>
          </w:tcPr>
          <w:p w14:paraId="601185F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MCU</w:t>
            </w:r>
          </w:p>
        </w:tc>
        <w:tc>
          <w:tcPr>
            <w:tcW w:w="8902" w:type="dxa"/>
            <w:tcBorders>
              <w:top w:val="nil"/>
              <w:left w:val="nil"/>
              <w:bottom w:val="nil"/>
              <w:right w:val="nil"/>
            </w:tcBorders>
            <w:shd w:val="clear" w:color="auto" w:fill="auto"/>
            <w:noWrap/>
            <w:vAlign w:val="bottom"/>
          </w:tcPr>
          <w:p w14:paraId="601185F7"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M</w:t>
            </w:r>
            <w:r w:rsidRPr="00D11113">
              <w:rPr>
                <w:rFonts w:eastAsia="MS Mincho" w:cs="Arial"/>
                <w:lang w:val="en-US" w:eastAsia="ja-JP"/>
              </w:rPr>
              <w:t xml:space="preserve">icro </w:t>
            </w:r>
            <w:r w:rsidRPr="00D11113">
              <w:rPr>
                <w:rFonts w:eastAsia="MS Mincho" w:cs="Arial"/>
                <w:b/>
                <w:bCs/>
                <w:lang w:val="en-US" w:eastAsia="ja-JP"/>
              </w:rPr>
              <w:t>C</w:t>
            </w:r>
            <w:r w:rsidRPr="00D11113">
              <w:rPr>
                <w:rFonts w:eastAsia="MS Mincho" w:cs="Arial"/>
                <w:lang w:val="en-US" w:eastAsia="ja-JP"/>
              </w:rPr>
              <w:t xml:space="preserve">ontroller </w:t>
            </w:r>
            <w:r w:rsidRPr="00D11113">
              <w:rPr>
                <w:rFonts w:eastAsia="MS Mincho" w:cs="Arial"/>
                <w:b/>
                <w:bCs/>
                <w:lang w:val="en-US" w:eastAsia="ja-JP"/>
              </w:rPr>
              <w:t>U</w:t>
            </w:r>
            <w:r w:rsidRPr="00D11113">
              <w:rPr>
                <w:rFonts w:eastAsia="MS Mincho" w:cs="Arial"/>
                <w:lang w:val="en-US" w:eastAsia="ja-JP"/>
              </w:rPr>
              <w:t>nit</w:t>
            </w:r>
          </w:p>
        </w:tc>
      </w:tr>
      <w:tr w:rsidR="00986ED2" w:rsidRPr="00D11113" w14:paraId="601185FB" w14:textId="77777777" w:rsidTr="00986ED2">
        <w:trPr>
          <w:trHeight w:val="255"/>
        </w:trPr>
        <w:tc>
          <w:tcPr>
            <w:tcW w:w="1172" w:type="dxa"/>
            <w:tcBorders>
              <w:top w:val="nil"/>
              <w:left w:val="nil"/>
              <w:bottom w:val="nil"/>
              <w:right w:val="nil"/>
            </w:tcBorders>
            <w:shd w:val="clear" w:color="auto" w:fill="auto"/>
            <w:vAlign w:val="bottom"/>
          </w:tcPr>
          <w:p w14:paraId="601185F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MDS</w:t>
            </w:r>
          </w:p>
        </w:tc>
        <w:tc>
          <w:tcPr>
            <w:tcW w:w="8902" w:type="dxa"/>
            <w:tcBorders>
              <w:top w:val="nil"/>
              <w:left w:val="nil"/>
              <w:bottom w:val="nil"/>
              <w:right w:val="nil"/>
            </w:tcBorders>
            <w:shd w:val="clear" w:color="auto" w:fill="auto"/>
            <w:noWrap/>
            <w:vAlign w:val="bottom"/>
          </w:tcPr>
          <w:p w14:paraId="601185FA"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M</w:t>
            </w:r>
            <w:r w:rsidRPr="00D11113">
              <w:rPr>
                <w:rFonts w:eastAsia="MS Mincho" w:cs="Arial"/>
                <w:lang w:val="en-US" w:eastAsia="ja-JP"/>
              </w:rPr>
              <w:t xml:space="preserve">aterial </w:t>
            </w:r>
            <w:r w:rsidRPr="00D11113">
              <w:rPr>
                <w:rFonts w:eastAsia="MS Mincho" w:cs="Arial"/>
                <w:b/>
                <w:bCs/>
                <w:lang w:val="en-US" w:eastAsia="ja-JP"/>
              </w:rPr>
              <w:t>D</w:t>
            </w:r>
            <w:r w:rsidRPr="00D11113">
              <w:rPr>
                <w:rFonts w:eastAsia="MS Mincho" w:cs="Arial"/>
                <w:lang w:val="en-US" w:eastAsia="ja-JP"/>
              </w:rPr>
              <w:t xml:space="preserve">ata </w:t>
            </w:r>
            <w:r w:rsidRPr="00D11113">
              <w:rPr>
                <w:rFonts w:eastAsia="MS Mincho" w:cs="Arial"/>
                <w:b/>
                <w:bCs/>
                <w:lang w:val="en-US" w:eastAsia="ja-JP"/>
              </w:rPr>
              <w:t>S</w:t>
            </w:r>
            <w:r w:rsidRPr="00D11113">
              <w:rPr>
                <w:rFonts w:eastAsia="MS Mincho" w:cs="Arial"/>
                <w:lang w:val="en-US" w:eastAsia="ja-JP"/>
              </w:rPr>
              <w:t>ystem</w:t>
            </w:r>
          </w:p>
        </w:tc>
      </w:tr>
      <w:tr w:rsidR="00986ED2" w:rsidRPr="007816AA" w14:paraId="601185FE" w14:textId="77777777" w:rsidTr="00986ED2">
        <w:trPr>
          <w:trHeight w:val="255"/>
        </w:trPr>
        <w:tc>
          <w:tcPr>
            <w:tcW w:w="1172" w:type="dxa"/>
            <w:tcBorders>
              <w:top w:val="nil"/>
              <w:left w:val="nil"/>
              <w:bottom w:val="nil"/>
              <w:right w:val="nil"/>
            </w:tcBorders>
            <w:shd w:val="clear" w:color="auto" w:fill="auto"/>
          </w:tcPr>
          <w:p w14:paraId="601185F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Metiers</w:t>
            </w:r>
          </w:p>
        </w:tc>
        <w:tc>
          <w:tcPr>
            <w:tcW w:w="8902" w:type="dxa"/>
            <w:tcBorders>
              <w:top w:val="nil"/>
              <w:left w:val="nil"/>
              <w:bottom w:val="nil"/>
              <w:right w:val="nil"/>
            </w:tcBorders>
            <w:shd w:val="clear" w:color="auto" w:fill="auto"/>
          </w:tcPr>
          <w:p w14:paraId="601185FD"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RENAULT skill areas (EMC, RF, wiring, …) involved in the development of an electronic part</w:t>
            </w:r>
          </w:p>
        </w:tc>
      </w:tr>
      <w:tr w:rsidR="00986ED2" w14:paraId="60118601" w14:textId="77777777" w:rsidTr="00986ED2">
        <w:trPr>
          <w:trHeight w:val="255"/>
        </w:trPr>
        <w:tc>
          <w:tcPr>
            <w:tcW w:w="1172" w:type="dxa"/>
            <w:tcBorders>
              <w:top w:val="nil"/>
              <w:left w:val="nil"/>
              <w:bottom w:val="nil"/>
              <w:right w:val="nil"/>
            </w:tcBorders>
            <w:shd w:val="clear" w:color="auto" w:fill="auto"/>
          </w:tcPr>
          <w:p w14:paraId="601185FF" w14:textId="77777777" w:rsidR="00986ED2" w:rsidRDefault="00986ED2" w:rsidP="00986ED2">
            <w:pPr>
              <w:jc w:val="center"/>
              <w:rPr>
                <w:rFonts w:cs="Arial"/>
                <w:b/>
                <w:bCs/>
              </w:rPr>
            </w:pPr>
            <w:r>
              <w:rPr>
                <w:rFonts w:cs="Arial"/>
                <w:b/>
                <w:bCs/>
              </w:rPr>
              <w:t>MMI</w:t>
            </w:r>
          </w:p>
        </w:tc>
        <w:tc>
          <w:tcPr>
            <w:tcW w:w="8902" w:type="dxa"/>
            <w:tcBorders>
              <w:top w:val="nil"/>
              <w:left w:val="nil"/>
              <w:bottom w:val="nil"/>
              <w:right w:val="nil"/>
            </w:tcBorders>
            <w:shd w:val="clear" w:color="auto" w:fill="auto"/>
          </w:tcPr>
          <w:p w14:paraId="60118600" w14:textId="77777777" w:rsidR="00986ED2" w:rsidRDefault="00986ED2" w:rsidP="00986ED2">
            <w:pPr>
              <w:rPr>
                <w:rFonts w:cs="Arial"/>
                <w:b/>
                <w:bCs/>
              </w:rPr>
            </w:pPr>
            <w:r>
              <w:rPr>
                <w:rFonts w:cs="Arial"/>
                <w:b/>
                <w:bCs/>
              </w:rPr>
              <w:t>M</w:t>
            </w:r>
            <w:r>
              <w:rPr>
                <w:rFonts w:cs="Arial"/>
              </w:rPr>
              <w:t xml:space="preserve">an </w:t>
            </w:r>
            <w:r>
              <w:rPr>
                <w:rFonts w:cs="Arial"/>
                <w:b/>
                <w:bCs/>
              </w:rPr>
              <w:t>M</w:t>
            </w:r>
            <w:r>
              <w:rPr>
                <w:rFonts w:cs="Arial"/>
              </w:rPr>
              <w:t xml:space="preserve">achine </w:t>
            </w:r>
            <w:r>
              <w:rPr>
                <w:rFonts w:cs="Arial"/>
                <w:b/>
                <w:bCs/>
              </w:rPr>
              <w:t>I</w:t>
            </w:r>
            <w:r>
              <w:rPr>
                <w:rFonts w:cs="Arial"/>
              </w:rPr>
              <w:t>nterface</w:t>
            </w:r>
          </w:p>
        </w:tc>
      </w:tr>
      <w:tr w:rsidR="00986ED2" w:rsidRPr="00D11113" w14:paraId="60118604" w14:textId="77777777" w:rsidTr="00986ED2">
        <w:trPr>
          <w:trHeight w:val="255"/>
        </w:trPr>
        <w:tc>
          <w:tcPr>
            <w:tcW w:w="1172" w:type="dxa"/>
            <w:tcBorders>
              <w:top w:val="nil"/>
              <w:left w:val="nil"/>
              <w:bottom w:val="nil"/>
              <w:right w:val="nil"/>
            </w:tcBorders>
            <w:shd w:val="clear" w:color="auto" w:fill="auto"/>
            <w:vAlign w:val="bottom"/>
          </w:tcPr>
          <w:p w14:paraId="60118602"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MIL</w:t>
            </w:r>
          </w:p>
        </w:tc>
        <w:tc>
          <w:tcPr>
            <w:tcW w:w="8902" w:type="dxa"/>
            <w:tcBorders>
              <w:top w:val="nil"/>
              <w:left w:val="nil"/>
              <w:bottom w:val="nil"/>
              <w:right w:val="nil"/>
            </w:tcBorders>
            <w:shd w:val="clear" w:color="auto" w:fill="auto"/>
            <w:noWrap/>
            <w:vAlign w:val="bottom"/>
          </w:tcPr>
          <w:p w14:paraId="60118603"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Moisture Integrity Level</w:t>
            </w:r>
          </w:p>
        </w:tc>
      </w:tr>
      <w:tr w:rsidR="00986ED2" w:rsidRPr="007816AA" w14:paraId="60118607" w14:textId="77777777" w:rsidTr="00986ED2">
        <w:trPr>
          <w:trHeight w:val="255"/>
        </w:trPr>
        <w:tc>
          <w:tcPr>
            <w:tcW w:w="1172" w:type="dxa"/>
            <w:tcBorders>
              <w:top w:val="nil"/>
              <w:left w:val="nil"/>
              <w:bottom w:val="nil"/>
              <w:right w:val="nil"/>
            </w:tcBorders>
            <w:shd w:val="clear" w:color="auto" w:fill="auto"/>
            <w:vAlign w:val="bottom"/>
          </w:tcPr>
          <w:p w14:paraId="6011860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MOSFET</w:t>
            </w:r>
          </w:p>
        </w:tc>
        <w:tc>
          <w:tcPr>
            <w:tcW w:w="8902" w:type="dxa"/>
            <w:tcBorders>
              <w:top w:val="nil"/>
              <w:left w:val="nil"/>
              <w:bottom w:val="nil"/>
              <w:right w:val="nil"/>
            </w:tcBorders>
            <w:shd w:val="clear" w:color="auto" w:fill="auto"/>
            <w:noWrap/>
            <w:vAlign w:val="bottom"/>
          </w:tcPr>
          <w:p w14:paraId="60118606"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M</w:t>
            </w:r>
            <w:r w:rsidRPr="00D11113">
              <w:rPr>
                <w:rFonts w:eastAsia="MS Mincho" w:cs="Arial"/>
                <w:lang w:val="en-US" w:eastAsia="ja-JP"/>
              </w:rPr>
              <w:t>etal-</w:t>
            </w:r>
            <w:r w:rsidRPr="00D11113">
              <w:rPr>
                <w:rFonts w:eastAsia="MS Mincho" w:cs="Arial"/>
                <w:b/>
                <w:bCs/>
                <w:lang w:val="en-US" w:eastAsia="ja-JP"/>
              </w:rPr>
              <w:t>O</w:t>
            </w:r>
            <w:r w:rsidRPr="00D11113">
              <w:rPr>
                <w:rFonts w:eastAsia="MS Mincho" w:cs="Arial"/>
                <w:lang w:val="en-US" w:eastAsia="ja-JP"/>
              </w:rPr>
              <w:t xml:space="preserve">xyd </w:t>
            </w:r>
            <w:r w:rsidRPr="00D11113">
              <w:rPr>
                <w:rFonts w:eastAsia="MS Mincho" w:cs="Arial"/>
                <w:b/>
                <w:bCs/>
                <w:lang w:val="en-US" w:eastAsia="ja-JP"/>
              </w:rPr>
              <w:t>S</w:t>
            </w:r>
            <w:r w:rsidRPr="00D11113">
              <w:rPr>
                <w:rFonts w:eastAsia="MS Mincho" w:cs="Arial"/>
                <w:lang w:val="en-US" w:eastAsia="ja-JP"/>
              </w:rPr>
              <w:t xml:space="preserve">emiconductor </w:t>
            </w:r>
            <w:r w:rsidRPr="00D11113">
              <w:rPr>
                <w:rFonts w:eastAsia="MS Mincho" w:cs="Arial"/>
                <w:b/>
                <w:bCs/>
                <w:lang w:val="en-US" w:eastAsia="ja-JP"/>
              </w:rPr>
              <w:t>F</w:t>
            </w:r>
            <w:r w:rsidRPr="00D11113">
              <w:rPr>
                <w:rFonts w:eastAsia="MS Mincho" w:cs="Arial"/>
                <w:lang w:val="en-US" w:eastAsia="ja-JP"/>
              </w:rPr>
              <w:t xml:space="preserve">ield </w:t>
            </w:r>
            <w:r w:rsidRPr="00D11113">
              <w:rPr>
                <w:rFonts w:eastAsia="MS Mincho" w:cs="Arial"/>
                <w:b/>
                <w:bCs/>
                <w:lang w:val="en-US" w:eastAsia="ja-JP"/>
              </w:rPr>
              <w:t>E</w:t>
            </w:r>
            <w:r w:rsidRPr="00D11113">
              <w:rPr>
                <w:rFonts w:eastAsia="MS Mincho" w:cs="Arial"/>
                <w:lang w:val="en-US" w:eastAsia="ja-JP"/>
              </w:rPr>
              <w:t xml:space="preserve">ffect </w:t>
            </w:r>
            <w:r w:rsidRPr="00D11113">
              <w:rPr>
                <w:rFonts w:eastAsia="MS Mincho" w:cs="Arial"/>
                <w:b/>
                <w:bCs/>
                <w:lang w:val="en-US" w:eastAsia="ja-JP"/>
              </w:rPr>
              <w:t>T</w:t>
            </w:r>
            <w:r w:rsidRPr="00D11113">
              <w:rPr>
                <w:rFonts w:eastAsia="MS Mincho" w:cs="Arial"/>
                <w:lang w:val="en-US" w:eastAsia="ja-JP"/>
              </w:rPr>
              <w:t>ransistor</w:t>
            </w:r>
          </w:p>
        </w:tc>
      </w:tr>
      <w:tr w:rsidR="00986ED2" w:rsidRPr="00D11113" w14:paraId="6011860A" w14:textId="77777777" w:rsidTr="00986ED2">
        <w:trPr>
          <w:trHeight w:val="255"/>
        </w:trPr>
        <w:tc>
          <w:tcPr>
            <w:tcW w:w="1172" w:type="dxa"/>
            <w:tcBorders>
              <w:top w:val="nil"/>
              <w:left w:val="nil"/>
              <w:bottom w:val="nil"/>
              <w:right w:val="nil"/>
            </w:tcBorders>
            <w:shd w:val="clear" w:color="auto" w:fill="auto"/>
          </w:tcPr>
          <w:p w14:paraId="6011860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MSRS</w:t>
            </w:r>
          </w:p>
        </w:tc>
        <w:tc>
          <w:tcPr>
            <w:tcW w:w="8902" w:type="dxa"/>
            <w:tcBorders>
              <w:top w:val="nil"/>
              <w:left w:val="nil"/>
              <w:bottom w:val="nil"/>
              <w:right w:val="nil"/>
            </w:tcBorders>
            <w:shd w:val="clear" w:color="auto" w:fill="auto"/>
          </w:tcPr>
          <w:p w14:paraId="60118609"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M</w:t>
            </w:r>
            <w:r w:rsidRPr="00D11113">
              <w:rPr>
                <w:rFonts w:eastAsia="MS Mincho" w:cs="Arial"/>
                <w:lang w:val="en-US" w:eastAsia="ja-JP"/>
              </w:rPr>
              <w:t xml:space="preserve">essage </w:t>
            </w:r>
            <w:r w:rsidRPr="00D11113">
              <w:rPr>
                <w:rFonts w:eastAsia="MS Mincho" w:cs="Arial"/>
                <w:b/>
                <w:bCs/>
                <w:lang w:val="en-US" w:eastAsia="ja-JP"/>
              </w:rPr>
              <w:t>S</w:t>
            </w:r>
            <w:r w:rsidRPr="00D11113">
              <w:rPr>
                <w:rFonts w:eastAsia="MS Mincho" w:cs="Arial"/>
                <w:lang w:val="en-US" w:eastAsia="ja-JP"/>
              </w:rPr>
              <w:t xml:space="preserve">et </w:t>
            </w:r>
            <w:r w:rsidRPr="00D11113">
              <w:rPr>
                <w:rFonts w:eastAsia="MS Mincho" w:cs="Arial"/>
                <w:b/>
                <w:bCs/>
                <w:lang w:val="en-US" w:eastAsia="ja-JP"/>
              </w:rPr>
              <w:t>R</w:t>
            </w:r>
            <w:r w:rsidRPr="00D11113">
              <w:rPr>
                <w:rFonts w:eastAsia="MS Mincho" w:cs="Arial"/>
                <w:lang w:val="en-US" w:eastAsia="ja-JP"/>
              </w:rPr>
              <w:t xml:space="preserve">equirements </w:t>
            </w:r>
            <w:r w:rsidRPr="00D11113">
              <w:rPr>
                <w:rFonts w:eastAsia="MS Mincho" w:cs="Arial"/>
                <w:b/>
                <w:bCs/>
                <w:lang w:val="en-US" w:eastAsia="ja-JP"/>
              </w:rPr>
              <w:t>S</w:t>
            </w:r>
            <w:r w:rsidRPr="00D11113">
              <w:rPr>
                <w:rFonts w:eastAsia="MS Mincho" w:cs="Arial"/>
                <w:lang w:val="en-US" w:eastAsia="ja-JP"/>
              </w:rPr>
              <w:t>pecification</w:t>
            </w:r>
          </w:p>
        </w:tc>
      </w:tr>
      <w:tr w:rsidR="00986ED2" w:rsidRPr="007816AA" w14:paraId="6011860D" w14:textId="77777777" w:rsidTr="00986ED2">
        <w:trPr>
          <w:trHeight w:val="510"/>
        </w:trPr>
        <w:tc>
          <w:tcPr>
            <w:tcW w:w="1172" w:type="dxa"/>
            <w:tcBorders>
              <w:top w:val="nil"/>
              <w:left w:val="nil"/>
              <w:bottom w:val="nil"/>
              <w:right w:val="nil"/>
            </w:tcBorders>
            <w:shd w:val="clear" w:color="auto" w:fill="auto"/>
          </w:tcPr>
          <w:p w14:paraId="6011860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Mule</w:t>
            </w:r>
          </w:p>
        </w:tc>
        <w:tc>
          <w:tcPr>
            <w:tcW w:w="8902" w:type="dxa"/>
            <w:tcBorders>
              <w:top w:val="nil"/>
              <w:left w:val="nil"/>
              <w:bottom w:val="nil"/>
              <w:right w:val="nil"/>
            </w:tcBorders>
            <w:shd w:val="clear" w:color="auto" w:fill="auto"/>
          </w:tcPr>
          <w:p w14:paraId="6011860C"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Prototype test vehicle based on a previous series production vehicle. A vehicle is modified after that the modelling activity has validated prototype parts.</w:t>
            </w:r>
          </w:p>
        </w:tc>
      </w:tr>
      <w:tr w:rsidR="00986ED2" w:rsidRPr="00D11113" w14:paraId="60118610" w14:textId="77777777" w:rsidTr="00986ED2">
        <w:trPr>
          <w:trHeight w:val="255"/>
        </w:trPr>
        <w:tc>
          <w:tcPr>
            <w:tcW w:w="1172" w:type="dxa"/>
            <w:tcBorders>
              <w:top w:val="nil"/>
              <w:left w:val="nil"/>
              <w:bottom w:val="nil"/>
              <w:right w:val="nil"/>
            </w:tcBorders>
            <w:shd w:val="clear" w:color="auto" w:fill="auto"/>
          </w:tcPr>
          <w:p w14:paraId="6011860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NA</w:t>
            </w:r>
          </w:p>
        </w:tc>
        <w:tc>
          <w:tcPr>
            <w:tcW w:w="8902" w:type="dxa"/>
            <w:tcBorders>
              <w:top w:val="nil"/>
              <w:left w:val="nil"/>
              <w:bottom w:val="nil"/>
              <w:right w:val="nil"/>
            </w:tcBorders>
            <w:shd w:val="clear" w:color="auto" w:fill="auto"/>
          </w:tcPr>
          <w:p w14:paraId="6011860F"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N</w:t>
            </w:r>
            <w:r w:rsidRPr="00D11113">
              <w:rPr>
                <w:rFonts w:eastAsia="MS Mincho" w:cs="Arial"/>
                <w:lang w:val="en-US" w:eastAsia="ja-JP"/>
              </w:rPr>
              <w:t xml:space="preserve">ot </w:t>
            </w:r>
            <w:r w:rsidRPr="00D11113">
              <w:rPr>
                <w:rFonts w:eastAsia="MS Mincho" w:cs="Arial"/>
                <w:b/>
                <w:bCs/>
                <w:lang w:val="en-US" w:eastAsia="ja-JP"/>
              </w:rPr>
              <w:t>A</w:t>
            </w:r>
            <w:r w:rsidRPr="00D11113">
              <w:rPr>
                <w:rFonts w:eastAsia="MS Mincho" w:cs="Arial"/>
                <w:lang w:val="en-US" w:eastAsia="ja-JP"/>
              </w:rPr>
              <w:t>pplicable</w:t>
            </w:r>
          </w:p>
        </w:tc>
      </w:tr>
      <w:tr w:rsidR="00986ED2" w:rsidRPr="00D11113" w14:paraId="60118613" w14:textId="77777777" w:rsidTr="00986ED2">
        <w:trPr>
          <w:trHeight w:val="255"/>
        </w:trPr>
        <w:tc>
          <w:tcPr>
            <w:tcW w:w="1172" w:type="dxa"/>
            <w:tcBorders>
              <w:top w:val="nil"/>
              <w:left w:val="nil"/>
              <w:bottom w:val="nil"/>
              <w:right w:val="nil"/>
            </w:tcBorders>
            <w:shd w:val="clear" w:color="auto" w:fill="auto"/>
            <w:vAlign w:val="bottom"/>
          </w:tcPr>
          <w:p w14:paraId="60118611"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NBS</w:t>
            </w:r>
          </w:p>
        </w:tc>
        <w:tc>
          <w:tcPr>
            <w:tcW w:w="8902" w:type="dxa"/>
            <w:tcBorders>
              <w:top w:val="nil"/>
              <w:left w:val="nil"/>
              <w:bottom w:val="nil"/>
              <w:right w:val="nil"/>
            </w:tcBorders>
            <w:shd w:val="clear" w:color="auto" w:fill="auto"/>
            <w:noWrap/>
            <w:vAlign w:val="bottom"/>
          </w:tcPr>
          <w:p w14:paraId="6011861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N</w:t>
            </w:r>
            <w:r w:rsidRPr="00D11113">
              <w:rPr>
                <w:rFonts w:eastAsia="MS Mincho" w:cs="Arial"/>
                <w:lang w:val="en-US" w:eastAsia="ja-JP"/>
              </w:rPr>
              <w:t>etwork</w:t>
            </w:r>
            <w:r w:rsidRPr="00D11113">
              <w:rPr>
                <w:rFonts w:eastAsia="MS Mincho" w:cs="Arial"/>
                <w:b/>
                <w:bCs/>
                <w:lang w:val="en-US" w:eastAsia="ja-JP"/>
              </w:rPr>
              <w:t xml:space="preserve"> B</w:t>
            </w:r>
            <w:r w:rsidRPr="00D11113">
              <w:rPr>
                <w:rFonts w:eastAsia="MS Mincho" w:cs="Arial"/>
                <w:lang w:val="en-US" w:eastAsia="ja-JP"/>
              </w:rPr>
              <w:t>inding</w:t>
            </w:r>
            <w:r w:rsidRPr="00D11113">
              <w:rPr>
                <w:rFonts w:eastAsia="MS Mincho" w:cs="Arial"/>
                <w:b/>
                <w:bCs/>
                <w:lang w:val="en-US" w:eastAsia="ja-JP"/>
              </w:rPr>
              <w:t xml:space="preserve"> S</w:t>
            </w:r>
            <w:r w:rsidRPr="00D11113">
              <w:rPr>
                <w:rFonts w:eastAsia="MS Mincho" w:cs="Arial"/>
                <w:lang w:val="en-US" w:eastAsia="ja-JP"/>
              </w:rPr>
              <w:t xml:space="preserve">pecification </w:t>
            </w:r>
          </w:p>
        </w:tc>
      </w:tr>
      <w:tr w:rsidR="00986ED2" w:rsidRPr="00D11113" w14:paraId="60118616" w14:textId="77777777" w:rsidTr="00986ED2">
        <w:trPr>
          <w:trHeight w:val="255"/>
        </w:trPr>
        <w:tc>
          <w:tcPr>
            <w:tcW w:w="1172" w:type="dxa"/>
            <w:tcBorders>
              <w:top w:val="nil"/>
              <w:left w:val="nil"/>
              <w:bottom w:val="nil"/>
              <w:right w:val="nil"/>
            </w:tcBorders>
            <w:shd w:val="clear" w:color="auto" w:fill="auto"/>
          </w:tcPr>
          <w:p w14:paraId="6011861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NCS</w:t>
            </w:r>
          </w:p>
        </w:tc>
        <w:tc>
          <w:tcPr>
            <w:tcW w:w="8902" w:type="dxa"/>
            <w:tcBorders>
              <w:top w:val="nil"/>
              <w:left w:val="nil"/>
              <w:bottom w:val="nil"/>
              <w:right w:val="nil"/>
            </w:tcBorders>
            <w:shd w:val="clear" w:color="auto" w:fill="auto"/>
          </w:tcPr>
          <w:p w14:paraId="60118615"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N</w:t>
            </w:r>
            <w:r w:rsidRPr="00D11113">
              <w:rPr>
                <w:rFonts w:eastAsia="MS Mincho" w:cs="Arial"/>
                <w:lang w:val="en-US" w:eastAsia="ja-JP"/>
              </w:rPr>
              <w:t xml:space="preserve">etwork and </w:t>
            </w:r>
            <w:r w:rsidRPr="00D11113">
              <w:rPr>
                <w:rFonts w:eastAsia="MS Mincho" w:cs="Arial"/>
                <w:b/>
                <w:bCs/>
                <w:lang w:val="en-US" w:eastAsia="ja-JP"/>
              </w:rPr>
              <w:t>C</w:t>
            </w:r>
            <w:r w:rsidRPr="00D11113">
              <w:rPr>
                <w:rFonts w:eastAsia="MS Mincho" w:cs="Arial"/>
                <w:lang w:val="en-US" w:eastAsia="ja-JP"/>
              </w:rPr>
              <w:t>ommunication</w:t>
            </w:r>
            <w:r w:rsidRPr="00D11113">
              <w:rPr>
                <w:rFonts w:eastAsia="MS Mincho" w:cs="Arial"/>
                <w:b/>
                <w:bCs/>
                <w:lang w:val="en-US" w:eastAsia="ja-JP"/>
              </w:rPr>
              <w:t xml:space="preserve"> S</w:t>
            </w:r>
            <w:r w:rsidRPr="00D11113">
              <w:rPr>
                <w:rFonts w:eastAsia="MS Mincho" w:cs="Arial"/>
                <w:lang w:val="en-US" w:eastAsia="ja-JP"/>
              </w:rPr>
              <w:t>tandards</w:t>
            </w:r>
          </w:p>
        </w:tc>
      </w:tr>
      <w:tr w:rsidR="00986ED2" w:rsidRPr="00D11113" w14:paraId="60118619" w14:textId="77777777" w:rsidTr="00986ED2">
        <w:trPr>
          <w:trHeight w:val="255"/>
        </w:trPr>
        <w:tc>
          <w:tcPr>
            <w:tcW w:w="1172" w:type="dxa"/>
            <w:tcBorders>
              <w:top w:val="nil"/>
              <w:left w:val="nil"/>
              <w:bottom w:val="nil"/>
              <w:right w:val="nil"/>
            </w:tcBorders>
            <w:shd w:val="clear" w:color="auto" w:fill="auto"/>
          </w:tcPr>
          <w:p w14:paraId="6011861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NDA</w:t>
            </w:r>
          </w:p>
        </w:tc>
        <w:tc>
          <w:tcPr>
            <w:tcW w:w="8902" w:type="dxa"/>
            <w:tcBorders>
              <w:top w:val="nil"/>
              <w:left w:val="nil"/>
              <w:bottom w:val="nil"/>
              <w:right w:val="nil"/>
            </w:tcBorders>
            <w:shd w:val="clear" w:color="auto" w:fill="auto"/>
          </w:tcPr>
          <w:p w14:paraId="60118618"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N</w:t>
            </w:r>
            <w:r w:rsidRPr="00D11113">
              <w:rPr>
                <w:rFonts w:eastAsia="MS Mincho" w:cs="Arial"/>
                <w:lang w:val="en-US" w:eastAsia="ja-JP"/>
              </w:rPr>
              <w:t xml:space="preserve">on </w:t>
            </w:r>
            <w:r w:rsidRPr="00D11113">
              <w:rPr>
                <w:rFonts w:eastAsia="MS Mincho" w:cs="Arial"/>
                <w:b/>
                <w:bCs/>
                <w:lang w:val="en-US" w:eastAsia="ja-JP"/>
              </w:rPr>
              <w:t>D</w:t>
            </w:r>
            <w:r w:rsidRPr="00D11113">
              <w:rPr>
                <w:rFonts w:eastAsia="MS Mincho" w:cs="Arial"/>
                <w:lang w:val="en-US" w:eastAsia="ja-JP"/>
              </w:rPr>
              <w:t xml:space="preserve">isclosure </w:t>
            </w:r>
            <w:r w:rsidRPr="00D11113">
              <w:rPr>
                <w:rFonts w:eastAsia="MS Mincho" w:cs="Arial"/>
                <w:b/>
                <w:bCs/>
                <w:lang w:val="en-US" w:eastAsia="ja-JP"/>
              </w:rPr>
              <w:t>A</w:t>
            </w:r>
            <w:r w:rsidRPr="00D11113">
              <w:rPr>
                <w:rFonts w:eastAsia="MS Mincho" w:cs="Arial"/>
                <w:lang w:val="en-US" w:eastAsia="ja-JP"/>
              </w:rPr>
              <w:t>greement</w:t>
            </w:r>
          </w:p>
        </w:tc>
      </w:tr>
      <w:tr w:rsidR="00986ED2" w:rsidRPr="00D11113" w14:paraId="6011861C" w14:textId="77777777" w:rsidTr="00986ED2">
        <w:trPr>
          <w:trHeight w:val="255"/>
        </w:trPr>
        <w:tc>
          <w:tcPr>
            <w:tcW w:w="1172" w:type="dxa"/>
            <w:tcBorders>
              <w:top w:val="nil"/>
              <w:left w:val="nil"/>
              <w:bottom w:val="nil"/>
              <w:right w:val="nil"/>
            </w:tcBorders>
            <w:shd w:val="clear" w:color="auto" w:fill="auto"/>
          </w:tcPr>
          <w:p w14:paraId="6011861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NVM</w:t>
            </w:r>
          </w:p>
        </w:tc>
        <w:tc>
          <w:tcPr>
            <w:tcW w:w="8902" w:type="dxa"/>
            <w:tcBorders>
              <w:top w:val="nil"/>
              <w:left w:val="nil"/>
              <w:bottom w:val="nil"/>
              <w:right w:val="nil"/>
            </w:tcBorders>
            <w:shd w:val="clear" w:color="auto" w:fill="auto"/>
          </w:tcPr>
          <w:p w14:paraId="6011861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N</w:t>
            </w:r>
            <w:r w:rsidRPr="00D11113">
              <w:rPr>
                <w:rFonts w:eastAsia="MS Mincho" w:cs="Arial"/>
                <w:lang w:val="en-US" w:eastAsia="ja-JP"/>
              </w:rPr>
              <w:t xml:space="preserve">on </w:t>
            </w:r>
            <w:r w:rsidRPr="00D11113">
              <w:rPr>
                <w:rFonts w:eastAsia="MS Mincho" w:cs="Arial"/>
                <w:b/>
                <w:bCs/>
                <w:lang w:val="en-US" w:eastAsia="ja-JP"/>
              </w:rPr>
              <w:t>V</w:t>
            </w:r>
            <w:r w:rsidRPr="00D11113">
              <w:rPr>
                <w:rFonts w:eastAsia="MS Mincho" w:cs="Arial"/>
                <w:lang w:val="en-US" w:eastAsia="ja-JP"/>
              </w:rPr>
              <w:t xml:space="preserve">olatile </w:t>
            </w:r>
            <w:r w:rsidRPr="00D11113">
              <w:rPr>
                <w:rFonts w:eastAsia="MS Mincho" w:cs="Arial"/>
                <w:b/>
                <w:bCs/>
                <w:lang w:val="en-US" w:eastAsia="ja-JP"/>
              </w:rPr>
              <w:t>M</w:t>
            </w:r>
            <w:r w:rsidRPr="00D11113">
              <w:rPr>
                <w:rFonts w:eastAsia="MS Mincho" w:cs="Arial"/>
                <w:lang w:val="en-US" w:eastAsia="ja-JP"/>
              </w:rPr>
              <w:t>emory</w:t>
            </w:r>
          </w:p>
        </w:tc>
      </w:tr>
      <w:tr w:rsidR="00986ED2" w:rsidRPr="00D11113" w14:paraId="6011861F" w14:textId="77777777" w:rsidTr="00986ED2">
        <w:trPr>
          <w:trHeight w:val="255"/>
        </w:trPr>
        <w:tc>
          <w:tcPr>
            <w:tcW w:w="1172" w:type="dxa"/>
            <w:tcBorders>
              <w:top w:val="nil"/>
              <w:left w:val="nil"/>
              <w:bottom w:val="nil"/>
              <w:right w:val="nil"/>
            </w:tcBorders>
            <w:shd w:val="clear" w:color="auto" w:fill="auto"/>
          </w:tcPr>
          <w:p w14:paraId="6011861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OLV</w:t>
            </w:r>
          </w:p>
        </w:tc>
        <w:tc>
          <w:tcPr>
            <w:tcW w:w="8902" w:type="dxa"/>
            <w:tcBorders>
              <w:top w:val="nil"/>
              <w:left w:val="nil"/>
              <w:bottom w:val="nil"/>
              <w:right w:val="nil"/>
            </w:tcBorders>
            <w:shd w:val="clear" w:color="auto" w:fill="auto"/>
          </w:tcPr>
          <w:p w14:paraId="6011861E"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V</w:t>
            </w:r>
            <w:r w:rsidRPr="00D11113">
              <w:rPr>
                <w:rFonts w:eastAsia="MS Mincho" w:cs="Arial"/>
                <w:lang w:val="en-US" w:eastAsia="ja-JP"/>
              </w:rPr>
              <w:t xml:space="preserve">ehicle Launch </w:t>
            </w:r>
            <w:r w:rsidRPr="00D11113">
              <w:rPr>
                <w:rFonts w:eastAsia="MS Mincho" w:cs="Arial"/>
                <w:b/>
                <w:bCs/>
                <w:lang w:val="en-US" w:eastAsia="ja-JP"/>
              </w:rPr>
              <w:t>O</w:t>
            </w:r>
            <w:r w:rsidRPr="00D11113">
              <w:rPr>
                <w:rFonts w:eastAsia="MS Mincho" w:cs="Arial"/>
                <w:lang w:val="en-US" w:eastAsia="ja-JP"/>
              </w:rPr>
              <w:t>peration</w:t>
            </w:r>
          </w:p>
        </w:tc>
      </w:tr>
      <w:tr w:rsidR="00986ED2" w:rsidRPr="00D11113" w14:paraId="60118622" w14:textId="77777777" w:rsidTr="00986ED2">
        <w:trPr>
          <w:trHeight w:val="255"/>
        </w:trPr>
        <w:tc>
          <w:tcPr>
            <w:tcW w:w="1172" w:type="dxa"/>
            <w:tcBorders>
              <w:top w:val="nil"/>
              <w:left w:val="nil"/>
              <w:bottom w:val="nil"/>
              <w:right w:val="nil"/>
            </w:tcBorders>
            <w:shd w:val="clear" w:color="auto" w:fill="auto"/>
            <w:vAlign w:val="bottom"/>
          </w:tcPr>
          <w:p w14:paraId="6011862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OTP</w:t>
            </w:r>
          </w:p>
        </w:tc>
        <w:tc>
          <w:tcPr>
            <w:tcW w:w="8902" w:type="dxa"/>
            <w:tcBorders>
              <w:top w:val="nil"/>
              <w:left w:val="nil"/>
              <w:bottom w:val="nil"/>
              <w:right w:val="nil"/>
            </w:tcBorders>
            <w:shd w:val="clear" w:color="auto" w:fill="auto"/>
            <w:noWrap/>
            <w:vAlign w:val="bottom"/>
          </w:tcPr>
          <w:p w14:paraId="60118621"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O</w:t>
            </w:r>
            <w:r w:rsidRPr="00D11113">
              <w:rPr>
                <w:rFonts w:eastAsia="MS Mincho" w:cs="Arial"/>
                <w:lang w:val="en-US" w:eastAsia="ja-JP"/>
              </w:rPr>
              <w:t xml:space="preserve">ne </w:t>
            </w:r>
            <w:r w:rsidRPr="00D11113">
              <w:rPr>
                <w:rFonts w:eastAsia="MS Mincho" w:cs="Arial"/>
                <w:b/>
                <w:bCs/>
                <w:lang w:val="en-US" w:eastAsia="ja-JP"/>
              </w:rPr>
              <w:t>T</w:t>
            </w:r>
            <w:r w:rsidRPr="00D11113">
              <w:rPr>
                <w:rFonts w:eastAsia="MS Mincho" w:cs="Arial"/>
                <w:lang w:val="en-US" w:eastAsia="ja-JP"/>
              </w:rPr>
              <w:t xml:space="preserve">ime </w:t>
            </w:r>
            <w:r w:rsidRPr="00D11113">
              <w:rPr>
                <w:rFonts w:eastAsia="MS Mincho" w:cs="Arial"/>
                <w:b/>
                <w:bCs/>
                <w:lang w:val="en-US" w:eastAsia="ja-JP"/>
              </w:rPr>
              <w:t>P</w:t>
            </w:r>
            <w:r w:rsidRPr="00D11113">
              <w:rPr>
                <w:rFonts w:eastAsia="MS Mincho" w:cs="Arial"/>
                <w:lang w:val="en-US" w:eastAsia="ja-JP"/>
              </w:rPr>
              <w:t>rogrammable</w:t>
            </w:r>
          </w:p>
        </w:tc>
      </w:tr>
      <w:tr w:rsidR="00986ED2" w:rsidRPr="00D11113" w14:paraId="60118625" w14:textId="77777777" w:rsidTr="00986ED2">
        <w:trPr>
          <w:trHeight w:val="255"/>
        </w:trPr>
        <w:tc>
          <w:tcPr>
            <w:tcW w:w="1172" w:type="dxa"/>
            <w:tcBorders>
              <w:top w:val="nil"/>
              <w:left w:val="nil"/>
              <w:bottom w:val="nil"/>
              <w:right w:val="nil"/>
            </w:tcBorders>
            <w:shd w:val="clear" w:color="auto" w:fill="auto"/>
          </w:tcPr>
          <w:p w14:paraId="6011862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PCA</w:t>
            </w:r>
          </w:p>
        </w:tc>
        <w:tc>
          <w:tcPr>
            <w:tcW w:w="8902" w:type="dxa"/>
            <w:tcBorders>
              <w:top w:val="nil"/>
              <w:left w:val="nil"/>
              <w:bottom w:val="nil"/>
              <w:right w:val="nil"/>
            </w:tcBorders>
            <w:shd w:val="clear" w:color="auto" w:fill="auto"/>
          </w:tcPr>
          <w:p w14:paraId="6011862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rinted </w:t>
            </w:r>
            <w:r w:rsidRPr="00D11113">
              <w:rPr>
                <w:rFonts w:eastAsia="MS Mincho" w:cs="Arial"/>
                <w:b/>
                <w:bCs/>
                <w:lang w:val="en-US" w:eastAsia="ja-JP"/>
              </w:rPr>
              <w:t>C</w:t>
            </w:r>
            <w:r w:rsidRPr="00D11113">
              <w:rPr>
                <w:rFonts w:eastAsia="MS Mincho" w:cs="Arial"/>
                <w:lang w:val="en-US" w:eastAsia="ja-JP"/>
              </w:rPr>
              <w:t xml:space="preserve">ircuit </w:t>
            </w:r>
            <w:r w:rsidRPr="00D11113">
              <w:rPr>
                <w:rFonts w:eastAsia="MS Mincho" w:cs="Arial"/>
                <w:b/>
                <w:bCs/>
                <w:lang w:val="en-US" w:eastAsia="ja-JP"/>
              </w:rPr>
              <w:t>A</w:t>
            </w:r>
            <w:r w:rsidRPr="00D11113">
              <w:rPr>
                <w:rFonts w:eastAsia="MS Mincho" w:cs="Arial"/>
                <w:lang w:val="en-US" w:eastAsia="ja-JP"/>
              </w:rPr>
              <w:t>ssembled</w:t>
            </w:r>
          </w:p>
        </w:tc>
      </w:tr>
      <w:tr w:rsidR="00986ED2" w:rsidRPr="00D11113" w14:paraId="60118628" w14:textId="77777777" w:rsidTr="00986ED2">
        <w:trPr>
          <w:trHeight w:val="255"/>
        </w:trPr>
        <w:tc>
          <w:tcPr>
            <w:tcW w:w="1172" w:type="dxa"/>
            <w:tcBorders>
              <w:top w:val="nil"/>
              <w:left w:val="nil"/>
              <w:bottom w:val="nil"/>
              <w:right w:val="nil"/>
            </w:tcBorders>
            <w:shd w:val="clear" w:color="auto" w:fill="auto"/>
          </w:tcPr>
          <w:p w14:paraId="6011862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PCB</w:t>
            </w:r>
          </w:p>
        </w:tc>
        <w:tc>
          <w:tcPr>
            <w:tcW w:w="8902" w:type="dxa"/>
            <w:tcBorders>
              <w:top w:val="nil"/>
              <w:left w:val="nil"/>
              <w:bottom w:val="nil"/>
              <w:right w:val="nil"/>
            </w:tcBorders>
            <w:shd w:val="clear" w:color="auto" w:fill="auto"/>
          </w:tcPr>
          <w:p w14:paraId="60118627"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rinted </w:t>
            </w:r>
            <w:r w:rsidRPr="00D11113">
              <w:rPr>
                <w:rFonts w:eastAsia="MS Mincho" w:cs="Arial"/>
                <w:b/>
                <w:bCs/>
                <w:lang w:val="en-US" w:eastAsia="ja-JP"/>
              </w:rPr>
              <w:t>C</w:t>
            </w:r>
            <w:r w:rsidRPr="00D11113">
              <w:rPr>
                <w:rFonts w:eastAsia="MS Mincho" w:cs="Arial"/>
                <w:lang w:val="en-US" w:eastAsia="ja-JP"/>
              </w:rPr>
              <w:t xml:space="preserve">ircuit </w:t>
            </w:r>
            <w:r w:rsidRPr="00D11113">
              <w:rPr>
                <w:rFonts w:eastAsia="MS Mincho" w:cs="Arial"/>
                <w:b/>
                <w:bCs/>
                <w:lang w:val="en-US" w:eastAsia="ja-JP"/>
              </w:rPr>
              <w:t>B</w:t>
            </w:r>
            <w:r w:rsidRPr="00D11113">
              <w:rPr>
                <w:rFonts w:eastAsia="MS Mincho" w:cs="Arial"/>
                <w:lang w:val="en-US" w:eastAsia="ja-JP"/>
              </w:rPr>
              <w:t>oard</w:t>
            </w:r>
          </w:p>
        </w:tc>
      </w:tr>
      <w:tr w:rsidR="00986ED2" w:rsidRPr="00D11113" w14:paraId="6011862B" w14:textId="77777777" w:rsidTr="00986ED2">
        <w:trPr>
          <w:trHeight w:val="255"/>
        </w:trPr>
        <w:tc>
          <w:tcPr>
            <w:tcW w:w="1172" w:type="dxa"/>
            <w:tcBorders>
              <w:top w:val="nil"/>
              <w:left w:val="nil"/>
              <w:bottom w:val="nil"/>
              <w:right w:val="nil"/>
            </w:tcBorders>
            <w:shd w:val="clear" w:color="auto" w:fill="auto"/>
            <w:vAlign w:val="bottom"/>
          </w:tcPr>
          <w:p w14:paraId="6011862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PCN</w:t>
            </w:r>
          </w:p>
        </w:tc>
        <w:tc>
          <w:tcPr>
            <w:tcW w:w="8902" w:type="dxa"/>
            <w:tcBorders>
              <w:top w:val="nil"/>
              <w:left w:val="nil"/>
              <w:bottom w:val="nil"/>
              <w:right w:val="nil"/>
            </w:tcBorders>
            <w:shd w:val="clear" w:color="auto" w:fill="auto"/>
            <w:noWrap/>
            <w:vAlign w:val="bottom"/>
          </w:tcPr>
          <w:p w14:paraId="6011862A"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roduct </w:t>
            </w:r>
            <w:r w:rsidRPr="00D11113">
              <w:rPr>
                <w:rFonts w:eastAsia="MS Mincho" w:cs="Arial"/>
                <w:b/>
                <w:bCs/>
                <w:lang w:val="en-US" w:eastAsia="ja-JP"/>
              </w:rPr>
              <w:t>C</w:t>
            </w:r>
            <w:r w:rsidRPr="00D11113">
              <w:rPr>
                <w:rFonts w:eastAsia="MS Mincho" w:cs="Arial"/>
                <w:lang w:val="en-US" w:eastAsia="ja-JP"/>
              </w:rPr>
              <w:t xml:space="preserve">hange </w:t>
            </w:r>
            <w:r w:rsidRPr="00D11113">
              <w:rPr>
                <w:rFonts w:eastAsia="MS Mincho" w:cs="Arial"/>
                <w:b/>
                <w:bCs/>
                <w:lang w:val="en-US" w:eastAsia="ja-JP"/>
              </w:rPr>
              <w:t>N</w:t>
            </w:r>
            <w:r w:rsidRPr="00D11113">
              <w:rPr>
                <w:rFonts w:eastAsia="MS Mincho" w:cs="Arial"/>
                <w:lang w:val="en-US" w:eastAsia="ja-JP"/>
              </w:rPr>
              <w:t>otification</w:t>
            </w:r>
          </w:p>
        </w:tc>
      </w:tr>
      <w:tr w:rsidR="00986ED2" w:rsidRPr="00D11113" w14:paraId="6011862E" w14:textId="77777777" w:rsidTr="00986ED2">
        <w:trPr>
          <w:trHeight w:val="255"/>
        </w:trPr>
        <w:tc>
          <w:tcPr>
            <w:tcW w:w="1172" w:type="dxa"/>
            <w:tcBorders>
              <w:top w:val="nil"/>
              <w:left w:val="nil"/>
              <w:bottom w:val="nil"/>
              <w:right w:val="nil"/>
            </w:tcBorders>
            <w:shd w:val="clear" w:color="auto" w:fill="auto"/>
            <w:vAlign w:val="bottom"/>
          </w:tcPr>
          <w:p w14:paraId="6011862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PCR</w:t>
            </w:r>
          </w:p>
        </w:tc>
        <w:tc>
          <w:tcPr>
            <w:tcW w:w="8902" w:type="dxa"/>
            <w:tcBorders>
              <w:top w:val="nil"/>
              <w:left w:val="nil"/>
              <w:bottom w:val="nil"/>
              <w:right w:val="nil"/>
            </w:tcBorders>
            <w:shd w:val="clear" w:color="auto" w:fill="auto"/>
            <w:noWrap/>
            <w:vAlign w:val="bottom"/>
          </w:tcPr>
          <w:p w14:paraId="6011862D"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roduct </w:t>
            </w:r>
            <w:r w:rsidRPr="00D11113">
              <w:rPr>
                <w:rFonts w:eastAsia="MS Mincho" w:cs="Arial"/>
                <w:b/>
                <w:bCs/>
                <w:lang w:val="en-US" w:eastAsia="ja-JP"/>
              </w:rPr>
              <w:t>C</w:t>
            </w:r>
            <w:r w:rsidRPr="00D11113">
              <w:rPr>
                <w:rFonts w:eastAsia="MS Mincho" w:cs="Arial"/>
                <w:lang w:val="en-US" w:eastAsia="ja-JP"/>
              </w:rPr>
              <w:t xml:space="preserve">hange </w:t>
            </w:r>
            <w:r w:rsidRPr="00D11113">
              <w:rPr>
                <w:rFonts w:eastAsia="MS Mincho" w:cs="Arial"/>
                <w:b/>
                <w:bCs/>
                <w:lang w:val="en-US" w:eastAsia="ja-JP"/>
              </w:rPr>
              <w:t>R</w:t>
            </w:r>
            <w:r w:rsidRPr="00D11113">
              <w:rPr>
                <w:rFonts w:eastAsia="MS Mincho" w:cs="Arial"/>
                <w:lang w:val="en-US" w:eastAsia="ja-JP"/>
              </w:rPr>
              <w:t>equest (RENAULT)</w:t>
            </w:r>
          </w:p>
        </w:tc>
      </w:tr>
      <w:tr w:rsidR="00986ED2" w:rsidRPr="00D11113" w14:paraId="60118631" w14:textId="77777777" w:rsidTr="00986ED2">
        <w:trPr>
          <w:trHeight w:val="255"/>
        </w:trPr>
        <w:tc>
          <w:tcPr>
            <w:tcW w:w="1172" w:type="dxa"/>
            <w:tcBorders>
              <w:top w:val="nil"/>
              <w:left w:val="nil"/>
              <w:bottom w:val="nil"/>
              <w:right w:val="nil"/>
            </w:tcBorders>
            <w:shd w:val="clear" w:color="auto" w:fill="auto"/>
          </w:tcPr>
          <w:p w14:paraId="6011862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PDCA</w:t>
            </w:r>
          </w:p>
        </w:tc>
        <w:tc>
          <w:tcPr>
            <w:tcW w:w="8902" w:type="dxa"/>
            <w:tcBorders>
              <w:top w:val="nil"/>
              <w:left w:val="nil"/>
              <w:bottom w:val="nil"/>
              <w:right w:val="nil"/>
            </w:tcBorders>
            <w:shd w:val="clear" w:color="auto" w:fill="auto"/>
          </w:tcPr>
          <w:p w14:paraId="60118630"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lan </w:t>
            </w:r>
            <w:r w:rsidRPr="00D11113">
              <w:rPr>
                <w:rFonts w:eastAsia="MS Mincho" w:cs="Arial"/>
                <w:b/>
                <w:bCs/>
                <w:lang w:val="en-US" w:eastAsia="ja-JP"/>
              </w:rPr>
              <w:t>D</w:t>
            </w:r>
            <w:r w:rsidRPr="00D11113">
              <w:rPr>
                <w:rFonts w:eastAsia="MS Mincho" w:cs="Arial"/>
                <w:lang w:val="en-US" w:eastAsia="ja-JP"/>
              </w:rPr>
              <w:t xml:space="preserve">o </w:t>
            </w:r>
            <w:r w:rsidRPr="00D11113">
              <w:rPr>
                <w:rFonts w:eastAsia="MS Mincho" w:cs="Arial"/>
                <w:b/>
                <w:bCs/>
                <w:lang w:val="en-US" w:eastAsia="ja-JP"/>
              </w:rPr>
              <w:t>C</w:t>
            </w:r>
            <w:r w:rsidRPr="00D11113">
              <w:rPr>
                <w:rFonts w:eastAsia="MS Mincho" w:cs="Arial"/>
                <w:lang w:val="en-US" w:eastAsia="ja-JP"/>
              </w:rPr>
              <w:t xml:space="preserve">heck </w:t>
            </w:r>
            <w:r w:rsidRPr="00D11113">
              <w:rPr>
                <w:rFonts w:eastAsia="MS Mincho" w:cs="Arial"/>
                <w:b/>
                <w:bCs/>
                <w:lang w:val="en-US" w:eastAsia="ja-JP"/>
              </w:rPr>
              <w:t>A</w:t>
            </w:r>
            <w:r w:rsidRPr="00D11113">
              <w:rPr>
                <w:rFonts w:eastAsia="MS Mincho" w:cs="Arial"/>
                <w:lang w:val="en-US" w:eastAsia="ja-JP"/>
              </w:rPr>
              <w:t>ct</w:t>
            </w:r>
          </w:p>
        </w:tc>
      </w:tr>
      <w:tr w:rsidR="00986ED2" w:rsidRPr="00D11113" w14:paraId="60118634" w14:textId="77777777" w:rsidTr="00986ED2">
        <w:trPr>
          <w:trHeight w:val="255"/>
        </w:trPr>
        <w:tc>
          <w:tcPr>
            <w:tcW w:w="1172" w:type="dxa"/>
            <w:tcBorders>
              <w:top w:val="nil"/>
              <w:left w:val="nil"/>
              <w:bottom w:val="nil"/>
              <w:right w:val="nil"/>
            </w:tcBorders>
            <w:shd w:val="clear" w:color="auto" w:fill="auto"/>
          </w:tcPr>
          <w:p w14:paraId="60118632"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PDR</w:t>
            </w:r>
          </w:p>
        </w:tc>
        <w:tc>
          <w:tcPr>
            <w:tcW w:w="8902" w:type="dxa"/>
            <w:tcBorders>
              <w:top w:val="nil"/>
              <w:left w:val="nil"/>
              <w:bottom w:val="nil"/>
              <w:right w:val="nil"/>
            </w:tcBorders>
            <w:shd w:val="clear" w:color="auto" w:fill="auto"/>
          </w:tcPr>
          <w:p w14:paraId="60118633"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reliminary </w:t>
            </w: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R</w:t>
            </w:r>
            <w:r w:rsidRPr="00D11113">
              <w:rPr>
                <w:rFonts w:eastAsia="MS Mincho" w:cs="Arial"/>
                <w:lang w:val="en-US" w:eastAsia="ja-JP"/>
              </w:rPr>
              <w:t>eview</w:t>
            </w:r>
          </w:p>
        </w:tc>
      </w:tr>
      <w:tr w:rsidR="00986ED2" w:rsidRPr="007816AA" w14:paraId="60118637" w14:textId="77777777" w:rsidTr="00986ED2">
        <w:trPr>
          <w:trHeight w:val="510"/>
        </w:trPr>
        <w:tc>
          <w:tcPr>
            <w:tcW w:w="1172" w:type="dxa"/>
            <w:tcBorders>
              <w:top w:val="nil"/>
              <w:left w:val="nil"/>
              <w:bottom w:val="nil"/>
              <w:right w:val="nil"/>
            </w:tcBorders>
            <w:shd w:val="clear" w:color="auto" w:fill="auto"/>
          </w:tcPr>
          <w:p w14:paraId="6011863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PIMOF</w:t>
            </w:r>
          </w:p>
        </w:tc>
        <w:tc>
          <w:tcPr>
            <w:tcW w:w="8902" w:type="dxa"/>
            <w:tcBorders>
              <w:top w:val="nil"/>
              <w:left w:val="nil"/>
              <w:bottom w:val="nil"/>
              <w:right w:val="nil"/>
            </w:tcBorders>
            <w:shd w:val="clear" w:color="auto" w:fill="auto"/>
          </w:tcPr>
          <w:p w14:paraId="60118636" w14:textId="2700049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Number of warranty claims for vehicles due to an immobilizing failure built in a monthly period</w:t>
            </w:r>
            <w:r w:rsidRPr="00D11113">
              <w:rPr>
                <w:rFonts w:eastAsia="MS Mincho" w:cs="Arial"/>
                <w:b/>
                <w:bCs/>
                <w:lang w:val="en-US" w:eastAsia="ja-JP"/>
              </w:rPr>
              <w:t xml:space="preserve"> (P</w:t>
            </w:r>
            <w:r w:rsidRPr="00D11113">
              <w:rPr>
                <w:rFonts w:eastAsia="MS Mincho" w:cs="Arial"/>
                <w:lang w:val="en-US" w:eastAsia="ja-JP"/>
              </w:rPr>
              <w:t xml:space="preserve">anne </w:t>
            </w:r>
            <w:r w:rsidRPr="00D11113">
              <w:rPr>
                <w:rFonts w:eastAsia="MS Mincho" w:cs="Arial"/>
                <w:b/>
                <w:bCs/>
                <w:lang w:val="en-US" w:eastAsia="ja-JP"/>
              </w:rPr>
              <w:t>I</w:t>
            </w:r>
            <w:r w:rsidRPr="00D11113">
              <w:rPr>
                <w:rFonts w:eastAsia="MS Mincho" w:cs="Arial"/>
                <w:lang w:val="en-US" w:eastAsia="ja-JP"/>
              </w:rPr>
              <w:t xml:space="preserve">mmobilisant par </w:t>
            </w:r>
            <w:r w:rsidRPr="00D11113">
              <w:rPr>
                <w:rFonts w:eastAsia="MS Mincho" w:cs="Arial"/>
                <w:b/>
                <w:bCs/>
                <w:lang w:val="en-US" w:eastAsia="ja-JP"/>
              </w:rPr>
              <w:t>M</w:t>
            </w:r>
            <w:r w:rsidR="001357FE" w:rsidRPr="00D11113">
              <w:rPr>
                <w:rFonts w:eastAsia="MS Mincho" w:cs="Arial"/>
                <w:b/>
                <w:bCs/>
                <w:lang w:val="en-US" w:eastAsia="ja-JP"/>
              </w:rPr>
              <w:t>o</w:t>
            </w:r>
            <w:r w:rsidRPr="00D11113">
              <w:rPr>
                <w:rFonts w:eastAsia="MS Mincho" w:cs="Arial"/>
                <w:lang w:val="en-US" w:eastAsia="ja-JP"/>
              </w:rPr>
              <w:t xml:space="preserve">is de </w:t>
            </w:r>
            <w:r w:rsidRPr="00D11113">
              <w:rPr>
                <w:rFonts w:eastAsia="MS Mincho" w:cs="Arial"/>
                <w:b/>
                <w:bCs/>
                <w:lang w:val="en-US" w:eastAsia="ja-JP"/>
              </w:rPr>
              <w:t>F</w:t>
            </w:r>
            <w:r w:rsidRPr="00D11113">
              <w:rPr>
                <w:rFonts w:eastAsia="MS Mincho" w:cs="Arial"/>
                <w:lang w:val="en-US" w:eastAsia="ja-JP"/>
              </w:rPr>
              <w:t>abrication)</w:t>
            </w:r>
          </w:p>
        </w:tc>
      </w:tr>
      <w:tr w:rsidR="00986ED2" w:rsidRPr="00B820EF" w14:paraId="6011863A" w14:textId="77777777" w:rsidTr="00986ED2">
        <w:trPr>
          <w:trHeight w:val="255"/>
        </w:trPr>
        <w:tc>
          <w:tcPr>
            <w:tcW w:w="1172" w:type="dxa"/>
            <w:tcBorders>
              <w:top w:val="nil"/>
              <w:left w:val="nil"/>
              <w:bottom w:val="nil"/>
              <w:right w:val="nil"/>
            </w:tcBorders>
            <w:shd w:val="clear" w:color="auto" w:fill="auto"/>
          </w:tcPr>
          <w:p w14:paraId="6011863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PMR</w:t>
            </w:r>
          </w:p>
        </w:tc>
        <w:tc>
          <w:tcPr>
            <w:tcW w:w="8902" w:type="dxa"/>
            <w:tcBorders>
              <w:top w:val="nil"/>
              <w:left w:val="nil"/>
              <w:bottom w:val="nil"/>
              <w:right w:val="nil"/>
            </w:tcBorders>
            <w:shd w:val="clear" w:color="auto" w:fill="auto"/>
          </w:tcPr>
          <w:p w14:paraId="60118639" w14:textId="77777777" w:rsidR="00986ED2" w:rsidRPr="00B820EF" w:rsidRDefault="00986ED2" w:rsidP="00986ED2">
            <w:pPr>
              <w:overflowPunct/>
              <w:autoSpaceDE/>
              <w:autoSpaceDN/>
              <w:adjustRightInd/>
              <w:textAlignment w:val="auto"/>
              <w:rPr>
                <w:rFonts w:eastAsia="MS Mincho" w:cs="Arial"/>
                <w:lang w:eastAsia="ja-JP"/>
              </w:rPr>
            </w:pPr>
            <w:r w:rsidRPr="00B820EF">
              <w:rPr>
                <w:rFonts w:eastAsia="MS Mincho" w:cs="Arial"/>
                <w:lang w:eastAsia="ja-JP"/>
              </w:rPr>
              <w:t>Recommended Materials Panel (</w:t>
            </w:r>
            <w:r w:rsidRPr="00B820EF">
              <w:rPr>
                <w:rFonts w:eastAsia="MS Mincho" w:cs="Arial"/>
                <w:b/>
                <w:bCs/>
                <w:lang w:eastAsia="ja-JP"/>
              </w:rPr>
              <w:t>P</w:t>
            </w:r>
            <w:r w:rsidRPr="00B820EF">
              <w:rPr>
                <w:rFonts w:eastAsia="MS Mincho" w:cs="Arial"/>
                <w:lang w:eastAsia="ja-JP"/>
              </w:rPr>
              <w:t xml:space="preserve">anel des </w:t>
            </w:r>
            <w:r w:rsidRPr="00B820EF">
              <w:rPr>
                <w:rFonts w:eastAsia="MS Mincho" w:cs="Arial"/>
                <w:b/>
                <w:bCs/>
                <w:lang w:eastAsia="ja-JP"/>
              </w:rPr>
              <w:t>M</w:t>
            </w:r>
            <w:r w:rsidRPr="00B820EF">
              <w:rPr>
                <w:rFonts w:eastAsia="MS Mincho" w:cs="Arial"/>
                <w:lang w:eastAsia="ja-JP"/>
              </w:rPr>
              <w:t xml:space="preserve">atières </w:t>
            </w:r>
            <w:r w:rsidRPr="00B820EF">
              <w:rPr>
                <w:rFonts w:eastAsia="MS Mincho" w:cs="Arial"/>
                <w:b/>
                <w:bCs/>
                <w:lang w:eastAsia="ja-JP"/>
              </w:rPr>
              <w:t>R</w:t>
            </w:r>
            <w:r w:rsidRPr="00B820EF">
              <w:rPr>
                <w:rFonts w:eastAsia="MS Mincho" w:cs="Arial"/>
                <w:lang w:eastAsia="ja-JP"/>
              </w:rPr>
              <w:t>econnues)</w:t>
            </w:r>
          </w:p>
        </w:tc>
      </w:tr>
      <w:tr w:rsidR="00986ED2" w:rsidRPr="00D11113" w14:paraId="6011863D" w14:textId="77777777" w:rsidTr="00986ED2">
        <w:trPr>
          <w:trHeight w:val="255"/>
        </w:trPr>
        <w:tc>
          <w:tcPr>
            <w:tcW w:w="1172" w:type="dxa"/>
            <w:tcBorders>
              <w:top w:val="nil"/>
              <w:left w:val="nil"/>
              <w:bottom w:val="nil"/>
              <w:right w:val="nil"/>
            </w:tcBorders>
            <w:shd w:val="clear" w:color="auto" w:fill="auto"/>
          </w:tcPr>
          <w:p w14:paraId="6011863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PP</w:t>
            </w:r>
          </w:p>
        </w:tc>
        <w:tc>
          <w:tcPr>
            <w:tcW w:w="8902" w:type="dxa"/>
            <w:tcBorders>
              <w:top w:val="nil"/>
              <w:left w:val="nil"/>
              <w:bottom w:val="nil"/>
              <w:right w:val="nil"/>
            </w:tcBorders>
            <w:shd w:val="clear" w:color="auto" w:fill="auto"/>
          </w:tcPr>
          <w:p w14:paraId="6011863C"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re-</w:t>
            </w:r>
            <w:r w:rsidRPr="00D11113">
              <w:rPr>
                <w:rFonts w:eastAsia="MS Mincho" w:cs="Arial"/>
                <w:b/>
                <w:bCs/>
                <w:lang w:val="en-US" w:eastAsia="ja-JP"/>
              </w:rPr>
              <w:t>P</w:t>
            </w:r>
            <w:r w:rsidRPr="00D11113">
              <w:rPr>
                <w:rFonts w:eastAsia="MS Mincho" w:cs="Arial"/>
                <w:lang w:val="en-US" w:eastAsia="ja-JP"/>
              </w:rPr>
              <w:t>roduction Vehicule</w:t>
            </w:r>
          </w:p>
        </w:tc>
      </w:tr>
      <w:tr w:rsidR="00986ED2" w:rsidRPr="00D11113" w14:paraId="60118640" w14:textId="77777777" w:rsidTr="00986ED2">
        <w:trPr>
          <w:trHeight w:val="255"/>
        </w:trPr>
        <w:tc>
          <w:tcPr>
            <w:tcW w:w="1172" w:type="dxa"/>
            <w:tcBorders>
              <w:top w:val="nil"/>
              <w:left w:val="nil"/>
              <w:bottom w:val="nil"/>
              <w:right w:val="nil"/>
            </w:tcBorders>
            <w:shd w:val="clear" w:color="auto" w:fill="auto"/>
            <w:vAlign w:val="bottom"/>
          </w:tcPr>
          <w:p w14:paraId="6011863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PPC</w:t>
            </w:r>
          </w:p>
        </w:tc>
        <w:tc>
          <w:tcPr>
            <w:tcW w:w="8902" w:type="dxa"/>
            <w:tcBorders>
              <w:top w:val="nil"/>
              <w:left w:val="nil"/>
              <w:bottom w:val="nil"/>
              <w:right w:val="nil"/>
            </w:tcBorders>
            <w:shd w:val="clear" w:color="auto" w:fill="auto"/>
          </w:tcPr>
          <w:p w14:paraId="6011863F"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r</w:t>
            </w:r>
            <w:r>
              <w:rPr>
                <w:rFonts w:eastAsia="MS Mincho" w:cs="Arial"/>
                <w:lang w:val="en-US" w:eastAsia="ja-JP"/>
              </w:rPr>
              <w:t xml:space="preserve">oduct and </w:t>
            </w:r>
            <w:r w:rsidRPr="00D11113">
              <w:rPr>
                <w:rFonts w:eastAsia="MS Mincho" w:cs="Arial"/>
                <w:b/>
                <w:bCs/>
                <w:lang w:val="en-US" w:eastAsia="ja-JP"/>
              </w:rPr>
              <w:t>P</w:t>
            </w:r>
            <w:r w:rsidRPr="00D11113">
              <w:rPr>
                <w:rFonts w:eastAsia="MS Mincho" w:cs="Arial"/>
                <w:lang w:val="en-US" w:eastAsia="ja-JP"/>
              </w:rPr>
              <w:t>ro</w:t>
            </w:r>
            <w:r>
              <w:rPr>
                <w:rFonts w:eastAsia="MS Mincho" w:cs="Arial"/>
                <w:lang w:val="en-US" w:eastAsia="ja-JP"/>
              </w:rPr>
              <w:t xml:space="preserve">cess </w:t>
            </w:r>
            <w:r w:rsidRPr="00D11113">
              <w:rPr>
                <w:rFonts w:eastAsia="MS Mincho" w:cs="Arial"/>
                <w:b/>
                <w:bCs/>
                <w:lang w:val="en-US" w:eastAsia="ja-JP"/>
              </w:rPr>
              <w:t>C</w:t>
            </w:r>
            <w:r w:rsidRPr="00D11113">
              <w:rPr>
                <w:rFonts w:eastAsia="MS Mincho" w:cs="Arial"/>
                <w:lang w:val="en-US" w:eastAsia="ja-JP"/>
              </w:rPr>
              <w:t>onfirmation</w:t>
            </w:r>
          </w:p>
        </w:tc>
      </w:tr>
      <w:tr w:rsidR="00986ED2" w:rsidRPr="00D11113" w14:paraId="60118643" w14:textId="77777777" w:rsidTr="00986ED2">
        <w:trPr>
          <w:trHeight w:val="255"/>
        </w:trPr>
        <w:tc>
          <w:tcPr>
            <w:tcW w:w="1172" w:type="dxa"/>
            <w:tcBorders>
              <w:top w:val="nil"/>
              <w:left w:val="nil"/>
              <w:bottom w:val="nil"/>
              <w:right w:val="nil"/>
            </w:tcBorders>
            <w:shd w:val="clear" w:color="auto" w:fill="auto"/>
            <w:vAlign w:val="bottom"/>
          </w:tcPr>
          <w:p w14:paraId="60118641" w14:textId="77777777" w:rsidR="00986ED2" w:rsidRPr="00D11113" w:rsidRDefault="00986ED2" w:rsidP="00986ED2">
            <w:pPr>
              <w:overflowPunct/>
              <w:autoSpaceDE/>
              <w:autoSpaceDN/>
              <w:adjustRightInd/>
              <w:jc w:val="center"/>
              <w:textAlignment w:val="auto"/>
              <w:rPr>
                <w:rFonts w:eastAsia="MS Mincho" w:cs="Arial"/>
                <w:b/>
                <w:bCs/>
                <w:color w:val="000000"/>
                <w:lang w:val="en-US" w:eastAsia="ja-JP"/>
              </w:rPr>
            </w:pPr>
            <w:r w:rsidRPr="00D11113">
              <w:rPr>
                <w:rFonts w:eastAsia="MS Mincho" w:cs="Arial"/>
                <w:b/>
                <w:bCs/>
                <w:color w:val="000000"/>
                <w:lang w:val="en-US" w:eastAsia="ja-JP"/>
              </w:rPr>
              <w:t>PPM</w:t>
            </w:r>
          </w:p>
        </w:tc>
        <w:tc>
          <w:tcPr>
            <w:tcW w:w="8902" w:type="dxa"/>
            <w:tcBorders>
              <w:top w:val="nil"/>
              <w:left w:val="nil"/>
              <w:bottom w:val="nil"/>
              <w:right w:val="nil"/>
            </w:tcBorders>
            <w:shd w:val="clear" w:color="auto" w:fill="auto"/>
            <w:noWrap/>
            <w:vAlign w:val="bottom"/>
          </w:tcPr>
          <w:p w14:paraId="6011864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arts </w:t>
            </w:r>
            <w:r w:rsidRPr="00D11113">
              <w:rPr>
                <w:rFonts w:eastAsia="MS Mincho" w:cs="Arial"/>
                <w:b/>
                <w:bCs/>
                <w:lang w:val="en-US" w:eastAsia="ja-JP"/>
              </w:rPr>
              <w:t>P</w:t>
            </w:r>
            <w:r w:rsidRPr="00D11113">
              <w:rPr>
                <w:rFonts w:eastAsia="MS Mincho" w:cs="Arial"/>
                <w:lang w:val="en-US" w:eastAsia="ja-JP"/>
              </w:rPr>
              <w:t xml:space="preserve">er </w:t>
            </w:r>
            <w:r w:rsidRPr="00D11113">
              <w:rPr>
                <w:rFonts w:eastAsia="MS Mincho" w:cs="Arial"/>
                <w:b/>
                <w:bCs/>
                <w:lang w:val="en-US" w:eastAsia="ja-JP"/>
              </w:rPr>
              <w:t>M</w:t>
            </w:r>
            <w:r w:rsidRPr="00D11113">
              <w:rPr>
                <w:rFonts w:eastAsia="MS Mincho" w:cs="Arial"/>
                <w:lang w:val="en-US" w:eastAsia="ja-JP"/>
              </w:rPr>
              <w:t>illion</w:t>
            </w:r>
          </w:p>
        </w:tc>
      </w:tr>
      <w:tr w:rsidR="00986ED2" w:rsidRPr="00D11113" w14:paraId="60118646" w14:textId="77777777" w:rsidTr="00986ED2">
        <w:trPr>
          <w:trHeight w:val="255"/>
        </w:trPr>
        <w:tc>
          <w:tcPr>
            <w:tcW w:w="1172" w:type="dxa"/>
            <w:tcBorders>
              <w:top w:val="nil"/>
              <w:left w:val="nil"/>
              <w:bottom w:val="nil"/>
              <w:right w:val="nil"/>
            </w:tcBorders>
            <w:shd w:val="clear" w:color="auto" w:fill="auto"/>
          </w:tcPr>
          <w:p w14:paraId="6011864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PSW</w:t>
            </w:r>
          </w:p>
        </w:tc>
        <w:tc>
          <w:tcPr>
            <w:tcW w:w="8902" w:type="dxa"/>
            <w:tcBorders>
              <w:top w:val="nil"/>
              <w:left w:val="nil"/>
              <w:bottom w:val="nil"/>
              <w:right w:val="nil"/>
            </w:tcBorders>
            <w:shd w:val="clear" w:color="auto" w:fill="auto"/>
          </w:tcPr>
          <w:p w14:paraId="60118645"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art </w:t>
            </w:r>
            <w:r w:rsidRPr="00D11113">
              <w:rPr>
                <w:rFonts w:eastAsia="MS Mincho" w:cs="Arial"/>
                <w:b/>
                <w:bCs/>
                <w:lang w:val="en-US" w:eastAsia="ja-JP"/>
              </w:rPr>
              <w:t>S</w:t>
            </w:r>
            <w:r w:rsidRPr="00D11113">
              <w:rPr>
                <w:rFonts w:eastAsia="MS Mincho" w:cs="Arial"/>
                <w:lang w:val="en-US" w:eastAsia="ja-JP"/>
              </w:rPr>
              <w:t xml:space="preserve">ubmission </w:t>
            </w:r>
            <w:r w:rsidRPr="00D11113">
              <w:rPr>
                <w:rFonts w:eastAsia="MS Mincho" w:cs="Arial"/>
                <w:b/>
                <w:bCs/>
                <w:lang w:val="en-US" w:eastAsia="ja-JP"/>
              </w:rPr>
              <w:t>W</w:t>
            </w:r>
            <w:r w:rsidRPr="00D11113">
              <w:rPr>
                <w:rFonts w:eastAsia="MS Mincho" w:cs="Arial"/>
                <w:lang w:val="en-US" w:eastAsia="ja-JP"/>
              </w:rPr>
              <w:t>arrant</w:t>
            </w:r>
          </w:p>
        </w:tc>
      </w:tr>
      <w:tr w:rsidR="00986ED2" w:rsidRPr="00D11113" w14:paraId="60118649" w14:textId="77777777" w:rsidTr="00986ED2">
        <w:trPr>
          <w:trHeight w:val="255"/>
        </w:trPr>
        <w:tc>
          <w:tcPr>
            <w:tcW w:w="1172" w:type="dxa"/>
            <w:tcBorders>
              <w:top w:val="nil"/>
              <w:left w:val="nil"/>
              <w:bottom w:val="nil"/>
              <w:right w:val="nil"/>
            </w:tcBorders>
            <w:shd w:val="clear" w:color="auto" w:fill="auto"/>
            <w:vAlign w:val="bottom"/>
          </w:tcPr>
          <w:p w14:paraId="6011864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PTN</w:t>
            </w:r>
          </w:p>
        </w:tc>
        <w:tc>
          <w:tcPr>
            <w:tcW w:w="8902" w:type="dxa"/>
            <w:tcBorders>
              <w:top w:val="nil"/>
              <w:left w:val="nil"/>
              <w:bottom w:val="nil"/>
              <w:right w:val="nil"/>
            </w:tcBorders>
            <w:shd w:val="clear" w:color="auto" w:fill="auto"/>
            <w:noWrap/>
            <w:vAlign w:val="bottom"/>
          </w:tcPr>
          <w:p w14:paraId="60118648"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roduct </w:t>
            </w:r>
            <w:r w:rsidRPr="00D11113">
              <w:rPr>
                <w:rFonts w:eastAsia="MS Mincho" w:cs="Arial"/>
                <w:b/>
                <w:bCs/>
                <w:lang w:val="en-US" w:eastAsia="ja-JP"/>
              </w:rPr>
              <w:t>T</w:t>
            </w:r>
            <w:r w:rsidRPr="00D11113">
              <w:rPr>
                <w:rFonts w:eastAsia="MS Mincho" w:cs="Arial"/>
                <w:lang w:val="en-US" w:eastAsia="ja-JP"/>
              </w:rPr>
              <w:t xml:space="preserve">ermination </w:t>
            </w:r>
            <w:r w:rsidRPr="00D11113">
              <w:rPr>
                <w:rFonts w:eastAsia="MS Mincho" w:cs="Arial"/>
                <w:b/>
                <w:bCs/>
                <w:lang w:val="en-US" w:eastAsia="ja-JP"/>
              </w:rPr>
              <w:t>N</w:t>
            </w:r>
            <w:r w:rsidRPr="00D11113">
              <w:rPr>
                <w:rFonts w:eastAsia="MS Mincho" w:cs="Arial"/>
                <w:lang w:val="en-US" w:eastAsia="ja-JP"/>
              </w:rPr>
              <w:t>otification</w:t>
            </w:r>
          </w:p>
        </w:tc>
      </w:tr>
      <w:tr w:rsidR="00986ED2" w:rsidRPr="00D11113" w14:paraId="6011864C" w14:textId="77777777" w:rsidTr="00986ED2">
        <w:trPr>
          <w:trHeight w:val="255"/>
        </w:trPr>
        <w:tc>
          <w:tcPr>
            <w:tcW w:w="1172" w:type="dxa"/>
            <w:tcBorders>
              <w:top w:val="nil"/>
              <w:left w:val="nil"/>
              <w:bottom w:val="nil"/>
              <w:right w:val="nil"/>
            </w:tcBorders>
            <w:shd w:val="clear" w:color="auto" w:fill="auto"/>
          </w:tcPr>
          <w:p w14:paraId="6011864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PV</w:t>
            </w:r>
          </w:p>
        </w:tc>
        <w:tc>
          <w:tcPr>
            <w:tcW w:w="8902" w:type="dxa"/>
            <w:tcBorders>
              <w:top w:val="nil"/>
              <w:left w:val="nil"/>
              <w:bottom w:val="nil"/>
              <w:right w:val="nil"/>
            </w:tcBorders>
            <w:shd w:val="clear" w:color="auto" w:fill="auto"/>
          </w:tcPr>
          <w:p w14:paraId="6011864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P</w:t>
            </w:r>
            <w:r w:rsidRPr="00D11113">
              <w:rPr>
                <w:rFonts w:eastAsia="MS Mincho" w:cs="Arial"/>
                <w:lang w:val="en-US" w:eastAsia="ja-JP"/>
              </w:rPr>
              <w:t xml:space="preserve">rocess </w:t>
            </w:r>
            <w:r w:rsidRPr="00D11113">
              <w:rPr>
                <w:rFonts w:eastAsia="MS Mincho" w:cs="Arial"/>
                <w:b/>
                <w:bCs/>
                <w:lang w:val="en-US" w:eastAsia="ja-JP"/>
              </w:rPr>
              <w:t>V</w:t>
            </w:r>
            <w:r w:rsidRPr="00D11113">
              <w:rPr>
                <w:rFonts w:eastAsia="MS Mincho" w:cs="Arial"/>
                <w:lang w:val="en-US" w:eastAsia="ja-JP"/>
              </w:rPr>
              <w:t>alidation</w:t>
            </w:r>
          </w:p>
        </w:tc>
      </w:tr>
      <w:tr w:rsidR="00986ED2" w:rsidRPr="00D11113" w14:paraId="6011864F" w14:textId="77777777" w:rsidTr="00986ED2">
        <w:trPr>
          <w:trHeight w:val="255"/>
        </w:trPr>
        <w:tc>
          <w:tcPr>
            <w:tcW w:w="1172" w:type="dxa"/>
            <w:tcBorders>
              <w:top w:val="nil"/>
              <w:left w:val="nil"/>
              <w:bottom w:val="nil"/>
              <w:right w:val="nil"/>
            </w:tcBorders>
            <w:shd w:val="clear" w:color="auto" w:fill="auto"/>
          </w:tcPr>
          <w:p w14:paraId="6011864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QCD</w:t>
            </w:r>
          </w:p>
        </w:tc>
        <w:tc>
          <w:tcPr>
            <w:tcW w:w="8902" w:type="dxa"/>
            <w:tcBorders>
              <w:top w:val="nil"/>
              <w:left w:val="nil"/>
              <w:bottom w:val="nil"/>
              <w:right w:val="nil"/>
            </w:tcBorders>
            <w:shd w:val="clear" w:color="auto" w:fill="auto"/>
          </w:tcPr>
          <w:p w14:paraId="6011864E"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Q</w:t>
            </w:r>
            <w:r w:rsidRPr="00D11113">
              <w:rPr>
                <w:rFonts w:eastAsia="MS Mincho" w:cs="Arial"/>
                <w:lang w:val="en-US" w:eastAsia="ja-JP"/>
              </w:rPr>
              <w:t xml:space="preserve">uality </w:t>
            </w:r>
            <w:r w:rsidRPr="00D11113">
              <w:rPr>
                <w:rFonts w:eastAsia="MS Mincho" w:cs="Arial"/>
                <w:b/>
                <w:bCs/>
                <w:lang w:val="en-US" w:eastAsia="ja-JP"/>
              </w:rPr>
              <w:t>C</w:t>
            </w:r>
            <w:r w:rsidRPr="00D11113">
              <w:rPr>
                <w:rFonts w:eastAsia="MS Mincho" w:cs="Arial"/>
                <w:lang w:val="en-US" w:eastAsia="ja-JP"/>
              </w:rPr>
              <w:t xml:space="preserve">ost </w:t>
            </w:r>
            <w:r w:rsidRPr="00D11113">
              <w:rPr>
                <w:rFonts w:eastAsia="MS Mincho" w:cs="Arial"/>
                <w:b/>
                <w:bCs/>
                <w:lang w:val="en-US" w:eastAsia="ja-JP"/>
              </w:rPr>
              <w:t>D</w:t>
            </w:r>
            <w:r w:rsidRPr="00D11113">
              <w:rPr>
                <w:rFonts w:eastAsia="MS Mincho" w:cs="Arial"/>
                <w:lang w:val="en-US" w:eastAsia="ja-JP"/>
              </w:rPr>
              <w:t>elivery Time</w:t>
            </w:r>
          </w:p>
        </w:tc>
      </w:tr>
      <w:tr w:rsidR="00986ED2" w:rsidRPr="00D11113" w14:paraId="60118652" w14:textId="77777777" w:rsidTr="00986ED2">
        <w:trPr>
          <w:trHeight w:val="255"/>
        </w:trPr>
        <w:tc>
          <w:tcPr>
            <w:tcW w:w="1172" w:type="dxa"/>
            <w:tcBorders>
              <w:top w:val="nil"/>
              <w:left w:val="nil"/>
              <w:bottom w:val="nil"/>
              <w:right w:val="nil"/>
            </w:tcBorders>
            <w:shd w:val="clear" w:color="auto" w:fill="auto"/>
            <w:vAlign w:val="bottom"/>
          </w:tcPr>
          <w:p w14:paraId="6011865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QFD</w:t>
            </w:r>
          </w:p>
        </w:tc>
        <w:tc>
          <w:tcPr>
            <w:tcW w:w="8902" w:type="dxa"/>
            <w:tcBorders>
              <w:top w:val="nil"/>
              <w:left w:val="nil"/>
              <w:bottom w:val="nil"/>
              <w:right w:val="nil"/>
            </w:tcBorders>
            <w:shd w:val="clear" w:color="auto" w:fill="auto"/>
            <w:noWrap/>
            <w:vAlign w:val="bottom"/>
          </w:tcPr>
          <w:p w14:paraId="60118651"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Q</w:t>
            </w:r>
            <w:r w:rsidRPr="00D11113">
              <w:rPr>
                <w:rFonts w:eastAsia="MS Mincho" w:cs="Arial"/>
                <w:lang w:val="en-US" w:eastAsia="ja-JP"/>
              </w:rPr>
              <w:t xml:space="preserve">uality </w:t>
            </w:r>
            <w:r w:rsidRPr="00D11113">
              <w:rPr>
                <w:rFonts w:eastAsia="MS Mincho" w:cs="Arial"/>
                <w:b/>
                <w:bCs/>
                <w:lang w:val="en-US" w:eastAsia="ja-JP"/>
              </w:rPr>
              <w:t>F</w:t>
            </w:r>
            <w:r w:rsidRPr="00D11113">
              <w:rPr>
                <w:rFonts w:eastAsia="MS Mincho" w:cs="Arial"/>
                <w:lang w:val="en-US" w:eastAsia="ja-JP"/>
              </w:rPr>
              <w:t xml:space="preserve">unction </w:t>
            </w:r>
            <w:r w:rsidRPr="00D11113">
              <w:rPr>
                <w:rFonts w:eastAsia="MS Mincho" w:cs="Arial"/>
                <w:b/>
                <w:bCs/>
                <w:lang w:val="en-US" w:eastAsia="ja-JP"/>
              </w:rPr>
              <w:t>D</w:t>
            </w:r>
            <w:r w:rsidRPr="00D11113">
              <w:rPr>
                <w:rFonts w:eastAsia="MS Mincho" w:cs="Arial"/>
                <w:lang w:val="en-US" w:eastAsia="ja-JP"/>
              </w:rPr>
              <w:t>eployment (Nissan)</w:t>
            </w:r>
          </w:p>
        </w:tc>
      </w:tr>
      <w:tr w:rsidR="00986ED2" w:rsidRPr="00D11113" w14:paraId="60118655" w14:textId="77777777" w:rsidTr="00986ED2">
        <w:trPr>
          <w:trHeight w:val="255"/>
        </w:trPr>
        <w:tc>
          <w:tcPr>
            <w:tcW w:w="1172" w:type="dxa"/>
            <w:tcBorders>
              <w:top w:val="nil"/>
              <w:left w:val="nil"/>
              <w:bottom w:val="nil"/>
              <w:right w:val="nil"/>
            </w:tcBorders>
            <w:shd w:val="clear" w:color="auto" w:fill="auto"/>
          </w:tcPr>
          <w:p w14:paraId="6011865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QP</w:t>
            </w:r>
          </w:p>
        </w:tc>
        <w:tc>
          <w:tcPr>
            <w:tcW w:w="8902" w:type="dxa"/>
            <w:tcBorders>
              <w:top w:val="nil"/>
              <w:left w:val="nil"/>
              <w:bottom w:val="nil"/>
              <w:right w:val="nil"/>
            </w:tcBorders>
            <w:shd w:val="clear" w:color="auto" w:fill="auto"/>
          </w:tcPr>
          <w:p w14:paraId="6011865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Q</w:t>
            </w:r>
            <w:r w:rsidRPr="00D11113">
              <w:rPr>
                <w:rFonts w:eastAsia="MS Mincho" w:cs="Arial"/>
                <w:lang w:val="en-US" w:eastAsia="ja-JP"/>
              </w:rPr>
              <w:t xml:space="preserve">uality </w:t>
            </w:r>
            <w:r w:rsidRPr="00D11113">
              <w:rPr>
                <w:rFonts w:eastAsia="MS Mincho" w:cs="Arial"/>
                <w:b/>
                <w:bCs/>
                <w:lang w:val="en-US" w:eastAsia="ja-JP"/>
              </w:rPr>
              <w:t>P</w:t>
            </w:r>
            <w:r w:rsidRPr="00D11113">
              <w:rPr>
                <w:rFonts w:eastAsia="MS Mincho" w:cs="Arial"/>
                <w:lang w:val="en-US" w:eastAsia="ja-JP"/>
              </w:rPr>
              <w:t>lan</w:t>
            </w:r>
          </w:p>
        </w:tc>
      </w:tr>
      <w:tr w:rsidR="00986ED2" w:rsidRPr="00D11113" w14:paraId="60118658" w14:textId="77777777" w:rsidTr="00986ED2">
        <w:trPr>
          <w:trHeight w:val="255"/>
        </w:trPr>
        <w:tc>
          <w:tcPr>
            <w:tcW w:w="1172" w:type="dxa"/>
            <w:tcBorders>
              <w:top w:val="nil"/>
              <w:left w:val="nil"/>
              <w:bottom w:val="nil"/>
              <w:right w:val="nil"/>
            </w:tcBorders>
            <w:shd w:val="clear" w:color="auto" w:fill="auto"/>
            <w:vAlign w:val="bottom"/>
          </w:tcPr>
          <w:p w14:paraId="6011865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Rex</w:t>
            </w:r>
          </w:p>
        </w:tc>
        <w:tc>
          <w:tcPr>
            <w:tcW w:w="8902" w:type="dxa"/>
            <w:tcBorders>
              <w:top w:val="nil"/>
              <w:left w:val="nil"/>
              <w:bottom w:val="nil"/>
              <w:right w:val="nil"/>
            </w:tcBorders>
            <w:shd w:val="clear" w:color="auto" w:fill="auto"/>
            <w:noWrap/>
            <w:vAlign w:val="bottom"/>
          </w:tcPr>
          <w:p w14:paraId="60118657" w14:textId="77777777" w:rsidR="00986ED2" w:rsidRPr="00D11113" w:rsidRDefault="00986ED2" w:rsidP="00986ED2">
            <w:pPr>
              <w:overflowPunct/>
              <w:autoSpaceDE/>
              <w:autoSpaceDN/>
              <w:adjustRightInd/>
              <w:textAlignment w:val="auto"/>
              <w:rPr>
                <w:rFonts w:eastAsia="MS Mincho" w:cs="Arial"/>
                <w:lang w:val="en-US" w:eastAsia="ja-JP"/>
              </w:rPr>
            </w:pPr>
            <w:r w:rsidRPr="00D11113">
              <w:rPr>
                <w:rFonts w:eastAsia="MS Mincho" w:cs="Arial"/>
                <w:lang w:val="en-US" w:eastAsia="ja-JP"/>
              </w:rPr>
              <w:t>Feedback from the field</w:t>
            </w:r>
          </w:p>
        </w:tc>
      </w:tr>
      <w:tr w:rsidR="00986ED2" w:rsidRPr="00D11113" w14:paraId="6011865B" w14:textId="77777777" w:rsidTr="00986ED2">
        <w:trPr>
          <w:trHeight w:val="255"/>
        </w:trPr>
        <w:tc>
          <w:tcPr>
            <w:tcW w:w="1172" w:type="dxa"/>
            <w:tcBorders>
              <w:top w:val="nil"/>
              <w:left w:val="nil"/>
              <w:bottom w:val="nil"/>
              <w:right w:val="nil"/>
            </w:tcBorders>
            <w:shd w:val="clear" w:color="auto" w:fill="auto"/>
          </w:tcPr>
          <w:p w14:paraId="6011865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RF</w:t>
            </w:r>
          </w:p>
        </w:tc>
        <w:tc>
          <w:tcPr>
            <w:tcW w:w="8902" w:type="dxa"/>
            <w:tcBorders>
              <w:top w:val="nil"/>
              <w:left w:val="nil"/>
              <w:bottom w:val="nil"/>
              <w:right w:val="nil"/>
            </w:tcBorders>
            <w:shd w:val="clear" w:color="auto" w:fill="auto"/>
          </w:tcPr>
          <w:p w14:paraId="6011865A"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R</w:t>
            </w:r>
            <w:r w:rsidRPr="00D11113">
              <w:rPr>
                <w:rFonts w:eastAsia="MS Mincho" w:cs="Arial"/>
                <w:lang w:val="en-US" w:eastAsia="ja-JP"/>
              </w:rPr>
              <w:t xml:space="preserve">adio </w:t>
            </w:r>
            <w:r w:rsidRPr="00D11113">
              <w:rPr>
                <w:rFonts w:eastAsia="MS Mincho" w:cs="Arial"/>
                <w:b/>
                <w:bCs/>
                <w:lang w:val="en-US" w:eastAsia="ja-JP"/>
              </w:rPr>
              <w:t>F</w:t>
            </w:r>
            <w:r w:rsidRPr="00D11113">
              <w:rPr>
                <w:rFonts w:eastAsia="MS Mincho" w:cs="Arial"/>
                <w:lang w:val="en-US" w:eastAsia="ja-JP"/>
              </w:rPr>
              <w:t>requency</w:t>
            </w:r>
          </w:p>
        </w:tc>
      </w:tr>
      <w:tr w:rsidR="00986ED2" w:rsidRPr="00D11113" w14:paraId="6011865E" w14:textId="77777777" w:rsidTr="00986ED2">
        <w:trPr>
          <w:trHeight w:val="255"/>
        </w:trPr>
        <w:tc>
          <w:tcPr>
            <w:tcW w:w="1172" w:type="dxa"/>
            <w:tcBorders>
              <w:top w:val="nil"/>
              <w:left w:val="nil"/>
              <w:bottom w:val="nil"/>
              <w:right w:val="nil"/>
            </w:tcBorders>
            <w:shd w:val="clear" w:color="auto" w:fill="auto"/>
          </w:tcPr>
          <w:p w14:paraId="6011865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RFQ</w:t>
            </w:r>
          </w:p>
        </w:tc>
        <w:tc>
          <w:tcPr>
            <w:tcW w:w="8902" w:type="dxa"/>
            <w:tcBorders>
              <w:top w:val="nil"/>
              <w:left w:val="nil"/>
              <w:bottom w:val="nil"/>
              <w:right w:val="nil"/>
            </w:tcBorders>
            <w:shd w:val="clear" w:color="auto" w:fill="auto"/>
          </w:tcPr>
          <w:p w14:paraId="6011865D"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R</w:t>
            </w:r>
            <w:r w:rsidRPr="00D11113">
              <w:rPr>
                <w:rFonts w:eastAsia="MS Mincho" w:cs="Arial"/>
                <w:lang w:val="en-US" w:eastAsia="ja-JP"/>
              </w:rPr>
              <w:t xml:space="preserve">equest </w:t>
            </w:r>
            <w:r w:rsidRPr="00D11113">
              <w:rPr>
                <w:rFonts w:eastAsia="MS Mincho" w:cs="Arial"/>
                <w:b/>
                <w:bCs/>
                <w:lang w:val="en-US" w:eastAsia="ja-JP"/>
              </w:rPr>
              <w:t>F</w:t>
            </w:r>
            <w:r w:rsidRPr="00D11113">
              <w:rPr>
                <w:rFonts w:eastAsia="MS Mincho" w:cs="Arial"/>
                <w:lang w:val="en-US" w:eastAsia="ja-JP"/>
              </w:rPr>
              <w:t xml:space="preserve">or </w:t>
            </w:r>
            <w:r w:rsidRPr="00D11113">
              <w:rPr>
                <w:rFonts w:eastAsia="MS Mincho" w:cs="Arial"/>
                <w:b/>
                <w:bCs/>
                <w:lang w:val="en-US" w:eastAsia="ja-JP"/>
              </w:rPr>
              <w:t>Q</w:t>
            </w:r>
            <w:r w:rsidRPr="00D11113">
              <w:rPr>
                <w:rFonts w:eastAsia="MS Mincho" w:cs="Arial"/>
                <w:lang w:val="en-US" w:eastAsia="ja-JP"/>
              </w:rPr>
              <w:t>uotation</w:t>
            </w:r>
          </w:p>
        </w:tc>
      </w:tr>
      <w:tr w:rsidR="00986ED2" w:rsidRPr="00D11113" w14:paraId="60118661" w14:textId="77777777" w:rsidTr="00986ED2">
        <w:trPr>
          <w:trHeight w:val="255"/>
        </w:trPr>
        <w:tc>
          <w:tcPr>
            <w:tcW w:w="1172" w:type="dxa"/>
            <w:tcBorders>
              <w:top w:val="nil"/>
              <w:left w:val="nil"/>
              <w:bottom w:val="nil"/>
              <w:right w:val="nil"/>
            </w:tcBorders>
            <w:shd w:val="clear" w:color="auto" w:fill="auto"/>
            <w:vAlign w:val="bottom"/>
          </w:tcPr>
          <w:p w14:paraId="6011865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ROM</w:t>
            </w:r>
          </w:p>
        </w:tc>
        <w:tc>
          <w:tcPr>
            <w:tcW w:w="8902" w:type="dxa"/>
            <w:tcBorders>
              <w:top w:val="nil"/>
              <w:left w:val="nil"/>
              <w:bottom w:val="nil"/>
              <w:right w:val="nil"/>
            </w:tcBorders>
            <w:shd w:val="clear" w:color="auto" w:fill="auto"/>
            <w:noWrap/>
            <w:vAlign w:val="bottom"/>
          </w:tcPr>
          <w:p w14:paraId="60118660"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R</w:t>
            </w:r>
            <w:r w:rsidRPr="00D11113">
              <w:rPr>
                <w:rFonts w:eastAsia="MS Mincho" w:cs="Arial"/>
                <w:lang w:val="en-US" w:eastAsia="ja-JP"/>
              </w:rPr>
              <w:t xml:space="preserve">ead </w:t>
            </w:r>
            <w:r w:rsidRPr="00D11113">
              <w:rPr>
                <w:rFonts w:eastAsia="MS Mincho" w:cs="Arial"/>
                <w:b/>
                <w:bCs/>
                <w:lang w:val="en-US" w:eastAsia="ja-JP"/>
              </w:rPr>
              <w:t>O</w:t>
            </w:r>
            <w:r w:rsidRPr="00D11113">
              <w:rPr>
                <w:rFonts w:eastAsia="MS Mincho" w:cs="Arial"/>
                <w:lang w:val="en-US" w:eastAsia="ja-JP"/>
              </w:rPr>
              <w:t xml:space="preserve">nly </w:t>
            </w:r>
            <w:r w:rsidRPr="00D11113">
              <w:rPr>
                <w:rFonts w:eastAsia="MS Mincho" w:cs="Arial"/>
                <w:b/>
                <w:bCs/>
                <w:lang w:val="en-US" w:eastAsia="ja-JP"/>
              </w:rPr>
              <w:t>M</w:t>
            </w:r>
            <w:r w:rsidRPr="00D11113">
              <w:rPr>
                <w:rFonts w:eastAsia="MS Mincho" w:cs="Arial"/>
                <w:lang w:val="en-US" w:eastAsia="ja-JP"/>
              </w:rPr>
              <w:t>ermory</w:t>
            </w:r>
          </w:p>
        </w:tc>
      </w:tr>
      <w:tr w:rsidR="00986ED2" w:rsidRPr="007816AA" w14:paraId="60118664" w14:textId="77777777" w:rsidTr="00986ED2">
        <w:trPr>
          <w:trHeight w:val="255"/>
        </w:trPr>
        <w:tc>
          <w:tcPr>
            <w:tcW w:w="1172" w:type="dxa"/>
            <w:tcBorders>
              <w:top w:val="nil"/>
              <w:left w:val="nil"/>
              <w:bottom w:val="nil"/>
              <w:right w:val="nil"/>
            </w:tcBorders>
            <w:shd w:val="clear" w:color="auto" w:fill="auto"/>
            <w:vAlign w:val="bottom"/>
          </w:tcPr>
          <w:p w14:paraId="60118662"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RPPC</w:t>
            </w:r>
          </w:p>
        </w:tc>
        <w:tc>
          <w:tcPr>
            <w:tcW w:w="8902" w:type="dxa"/>
            <w:tcBorders>
              <w:top w:val="nil"/>
              <w:left w:val="nil"/>
              <w:bottom w:val="nil"/>
              <w:right w:val="nil"/>
            </w:tcBorders>
            <w:shd w:val="clear" w:color="auto" w:fill="auto"/>
            <w:noWrap/>
            <w:vAlign w:val="bottom"/>
          </w:tcPr>
          <w:p w14:paraId="60118663"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R</w:t>
            </w:r>
            <w:r w:rsidRPr="00D11113">
              <w:rPr>
                <w:rFonts w:eastAsia="MS Mincho" w:cs="Arial"/>
                <w:lang w:val="en-US" w:eastAsia="ja-JP"/>
              </w:rPr>
              <w:t xml:space="preserve">anking of </w:t>
            </w:r>
            <w:r w:rsidRPr="00D11113">
              <w:rPr>
                <w:rFonts w:eastAsia="MS Mincho" w:cs="Arial"/>
                <w:b/>
                <w:bCs/>
                <w:lang w:val="en-US" w:eastAsia="ja-JP"/>
              </w:rPr>
              <w:t>P</w:t>
            </w:r>
            <w:r w:rsidRPr="00D11113">
              <w:rPr>
                <w:rFonts w:eastAsia="MS Mincho" w:cs="Arial"/>
                <w:lang w:val="en-US" w:eastAsia="ja-JP"/>
              </w:rPr>
              <w:t>roduct/</w:t>
            </w:r>
            <w:r w:rsidRPr="00D11113">
              <w:rPr>
                <w:rFonts w:eastAsia="MS Mincho" w:cs="Arial"/>
                <w:b/>
                <w:bCs/>
                <w:lang w:val="en-US" w:eastAsia="ja-JP"/>
              </w:rPr>
              <w:t>P</w:t>
            </w:r>
            <w:r w:rsidRPr="00D11113">
              <w:rPr>
                <w:rFonts w:eastAsia="MS Mincho" w:cs="Arial"/>
                <w:lang w:val="en-US" w:eastAsia="ja-JP"/>
              </w:rPr>
              <w:t xml:space="preserve">rocess </w:t>
            </w:r>
            <w:r w:rsidRPr="00D11113">
              <w:rPr>
                <w:rFonts w:eastAsia="MS Mincho" w:cs="Arial"/>
                <w:b/>
                <w:bCs/>
                <w:lang w:val="en-US" w:eastAsia="ja-JP"/>
              </w:rPr>
              <w:t>C</w:t>
            </w:r>
            <w:r w:rsidRPr="00D11113">
              <w:rPr>
                <w:rFonts w:eastAsia="MS Mincho" w:cs="Arial"/>
                <w:lang w:val="en-US" w:eastAsia="ja-JP"/>
              </w:rPr>
              <w:t xml:space="preserve">haracteristics </w:t>
            </w:r>
          </w:p>
        </w:tc>
      </w:tr>
      <w:tr w:rsidR="00986ED2" w:rsidRPr="00B820EF" w14:paraId="60118667" w14:textId="77777777" w:rsidTr="00986ED2">
        <w:trPr>
          <w:trHeight w:val="255"/>
        </w:trPr>
        <w:tc>
          <w:tcPr>
            <w:tcW w:w="1172" w:type="dxa"/>
            <w:tcBorders>
              <w:top w:val="nil"/>
              <w:left w:val="nil"/>
              <w:bottom w:val="nil"/>
              <w:right w:val="nil"/>
            </w:tcBorders>
            <w:shd w:val="clear" w:color="auto" w:fill="auto"/>
          </w:tcPr>
          <w:p w14:paraId="60118665"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RSC</w:t>
            </w:r>
          </w:p>
        </w:tc>
        <w:tc>
          <w:tcPr>
            <w:tcW w:w="8902" w:type="dxa"/>
            <w:tcBorders>
              <w:top w:val="nil"/>
              <w:left w:val="nil"/>
              <w:bottom w:val="nil"/>
              <w:right w:val="nil"/>
            </w:tcBorders>
            <w:shd w:val="clear" w:color="auto" w:fill="auto"/>
          </w:tcPr>
          <w:p w14:paraId="60118666" w14:textId="77777777" w:rsidR="00986ED2" w:rsidRPr="00B820EF" w:rsidRDefault="00986ED2" w:rsidP="00986ED2">
            <w:pPr>
              <w:overflowPunct/>
              <w:autoSpaceDE/>
              <w:autoSpaceDN/>
              <w:adjustRightInd/>
              <w:textAlignment w:val="auto"/>
              <w:rPr>
                <w:rFonts w:eastAsia="MS Mincho" w:cs="Arial"/>
                <w:lang w:eastAsia="ja-JP"/>
              </w:rPr>
            </w:pPr>
            <w:r w:rsidRPr="00B820EF">
              <w:rPr>
                <w:rFonts w:eastAsia="MS Mincho" w:cs="Arial"/>
                <w:lang w:eastAsia="ja-JP"/>
              </w:rPr>
              <w:t>Network &amp; Services Team</w:t>
            </w:r>
            <w:r w:rsidRPr="00B820EF">
              <w:rPr>
                <w:rFonts w:eastAsia="MS Mincho" w:cs="Arial"/>
                <w:b/>
                <w:bCs/>
                <w:lang w:eastAsia="ja-JP"/>
              </w:rPr>
              <w:t xml:space="preserve"> (R</w:t>
            </w:r>
            <w:r w:rsidRPr="00B820EF">
              <w:rPr>
                <w:rFonts w:eastAsia="MS Mincho" w:cs="Arial"/>
                <w:lang w:eastAsia="ja-JP"/>
              </w:rPr>
              <w:t xml:space="preserve">éseaux et </w:t>
            </w:r>
            <w:r w:rsidRPr="00B820EF">
              <w:rPr>
                <w:rFonts w:eastAsia="MS Mincho" w:cs="Arial"/>
                <w:b/>
                <w:bCs/>
                <w:lang w:eastAsia="ja-JP"/>
              </w:rPr>
              <w:t>S</w:t>
            </w:r>
            <w:r w:rsidRPr="00B820EF">
              <w:rPr>
                <w:rFonts w:eastAsia="MS Mincho" w:cs="Arial"/>
                <w:lang w:eastAsia="ja-JP"/>
              </w:rPr>
              <w:t xml:space="preserve">tandards de </w:t>
            </w:r>
            <w:r w:rsidRPr="00B820EF">
              <w:rPr>
                <w:rFonts w:eastAsia="MS Mincho" w:cs="Arial"/>
                <w:b/>
                <w:bCs/>
                <w:lang w:eastAsia="ja-JP"/>
              </w:rPr>
              <w:t>C</w:t>
            </w:r>
            <w:r w:rsidRPr="00B820EF">
              <w:rPr>
                <w:rFonts w:eastAsia="MS Mincho" w:cs="Arial"/>
                <w:lang w:eastAsia="ja-JP"/>
              </w:rPr>
              <w:t>ommunication)</w:t>
            </w:r>
          </w:p>
        </w:tc>
      </w:tr>
      <w:tr w:rsidR="00986ED2" w:rsidRPr="00D11113" w14:paraId="6011866A" w14:textId="77777777" w:rsidTr="00986ED2">
        <w:trPr>
          <w:trHeight w:val="255"/>
        </w:trPr>
        <w:tc>
          <w:tcPr>
            <w:tcW w:w="1172" w:type="dxa"/>
            <w:tcBorders>
              <w:top w:val="nil"/>
              <w:left w:val="nil"/>
              <w:bottom w:val="nil"/>
              <w:right w:val="nil"/>
            </w:tcBorders>
            <w:shd w:val="clear" w:color="auto" w:fill="auto"/>
            <w:vAlign w:val="bottom"/>
          </w:tcPr>
          <w:p w14:paraId="60118668"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SFS</w:t>
            </w:r>
          </w:p>
        </w:tc>
        <w:tc>
          <w:tcPr>
            <w:tcW w:w="8902" w:type="dxa"/>
            <w:tcBorders>
              <w:top w:val="nil"/>
              <w:left w:val="nil"/>
              <w:bottom w:val="nil"/>
              <w:right w:val="nil"/>
            </w:tcBorders>
            <w:shd w:val="clear" w:color="auto" w:fill="auto"/>
            <w:noWrap/>
            <w:vAlign w:val="bottom"/>
          </w:tcPr>
          <w:p w14:paraId="60118669"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 xml:space="preserve">ystem </w:t>
            </w:r>
            <w:r w:rsidRPr="00D11113">
              <w:rPr>
                <w:rFonts w:eastAsia="MS Mincho" w:cs="Arial"/>
                <w:b/>
                <w:bCs/>
                <w:lang w:val="en-US" w:eastAsia="ja-JP"/>
              </w:rPr>
              <w:t>F</w:t>
            </w:r>
            <w:r w:rsidRPr="00D11113">
              <w:rPr>
                <w:rFonts w:eastAsia="MS Mincho" w:cs="Arial"/>
                <w:lang w:val="en-US" w:eastAsia="ja-JP"/>
              </w:rPr>
              <w:t xml:space="preserve">unctional </w:t>
            </w:r>
            <w:r w:rsidRPr="00D11113">
              <w:rPr>
                <w:rFonts w:eastAsia="MS Mincho" w:cs="Arial"/>
                <w:b/>
                <w:bCs/>
                <w:lang w:val="en-US" w:eastAsia="ja-JP"/>
              </w:rPr>
              <w:t>S</w:t>
            </w:r>
            <w:r w:rsidRPr="00D11113">
              <w:rPr>
                <w:rFonts w:eastAsia="MS Mincho" w:cs="Arial"/>
                <w:lang w:val="en-US" w:eastAsia="ja-JP"/>
              </w:rPr>
              <w:t>afety</w:t>
            </w:r>
          </w:p>
        </w:tc>
      </w:tr>
      <w:tr w:rsidR="00986ED2" w:rsidRPr="00D11113" w14:paraId="6011866D" w14:textId="77777777" w:rsidTr="00986ED2">
        <w:trPr>
          <w:trHeight w:val="255"/>
        </w:trPr>
        <w:tc>
          <w:tcPr>
            <w:tcW w:w="1172" w:type="dxa"/>
            <w:tcBorders>
              <w:top w:val="nil"/>
              <w:left w:val="nil"/>
              <w:bottom w:val="nil"/>
              <w:right w:val="nil"/>
            </w:tcBorders>
            <w:shd w:val="clear" w:color="auto" w:fill="auto"/>
          </w:tcPr>
          <w:p w14:paraId="6011866B"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SIL</w:t>
            </w:r>
          </w:p>
        </w:tc>
        <w:tc>
          <w:tcPr>
            <w:tcW w:w="8902" w:type="dxa"/>
            <w:tcBorders>
              <w:top w:val="nil"/>
              <w:left w:val="nil"/>
              <w:bottom w:val="nil"/>
              <w:right w:val="nil"/>
            </w:tcBorders>
            <w:shd w:val="clear" w:color="auto" w:fill="auto"/>
          </w:tcPr>
          <w:p w14:paraId="6011866C" w14:textId="77777777" w:rsidR="00986ED2" w:rsidRPr="00D11113" w:rsidRDefault="00986ED2" w:rsidP="00986ED2">
            <w:pPr>
              <w:overflowPunct/>
              <w:autoSpaceDE/>
              <w:autoSpaceDN/>
              <w:adjustRightInd/>
              <w:textAlignment w:val="auto"/>
              <w:rPr>
                <w:rFonts w:eastAsia="MS Mincho" w:cs="Arial"/>
                <w:b/>
                <w:bCs/>
                <w:color w:val="000000"/>
                <w:lang w:val="en-US" w:eastAsia="ja-JP"/>
              </w:rPr>
            </w:pPr>
            <w:r w:rsidRPr="00D11113">
              <w:rPr>
                <w:rFonts w:eastAsia="MS Mincho" w:cs="Arial"/>
                <w:b/>
                <w:bCs/>
                <w:color w:val="000000"/>
                <w:lang w:val="en-US" w:eastAsia="ja-JP"/>
              </w:rPr>
              <w:t>S</w:t>
            </w:r>
            <w:r w:rsidRPr="00D11113">
              <w:rPr>
                <w:rFonts w:eastAsia="MS Mincho" w:cs="Arial"/>
                <w:color w:val="000000"/>
                <w:lang w:val="en-US" w:eastAsia="ja-JP"/>
              </w:rPr>
              <w:t xml:space="preserve">afety </w:t>
            </w:r>
            <w:r w:rsidRPr="00D11113">
              <w:rPr>
                <w:rFonts w:eastAsia="MS Mincho" w:cs="Arial"/>
                <w:b/>
                <w:bCs/>
                <w:color w:val="000000"/>
                <w:lang w:val="en-US" w:eastAsia="ja-JP"/>
              </w:rPr>
              <w:t>I</w:t>
            </w:r>
            <w:r w:rsidRPr="00D11113">
              <w:rPr>
                <w:rFonts w:eastAsia="MS Mincho" w:cs="Arial"/>
                <w:color w:val="000000"/>
                <w:lang w:val="en-US" w:eastAsia="ja-JP"/>
              </w:rPr>
              <w:t xml:space="preserve">ntergrity </w:t>
            </w:r>
            <w:r w:rsidRPr="00D11113">
              <w:rPr>
                <w:rFonts w:eastAsia="MS Mincho" w:cs="Arial"/>
                <w:b/>
                <w:bCs/>
                <w:color w:val="000000"/>
                <w:lang w:val="en-US" w:eastAsia="ja-JP"/>
              </w:rPr>
              <w:t>L</w:t>
            </w:r>
            <w:r w:rsidRPr="00D11113">
              <w:rPr>
                <w:rFonts w:eastAsia="MS Mincho" w:cs="Arial"/>
                <w:color w:val="000000"/>
                <w:lang w:val="en-US" w:eastAsia="ja-JP"/>
              </w:rPr>
              <w:t>evel</w:t>
            </w:r>
          </w:p>
        </w:tc>
      </w:tr>
      <w:tr w:rsidR="00986ED2" w:rsidRPr="00D11113" w14:paraId="60118670" w14:textId="77777777" w:rsidTr="00986ED2">
        <w:trPr>
          <w:trHeight w:val="255"/>
        </w:trPr>
        <w:tc>
          <w:tcPr>
            <w:tcW w:w="1172" w:type="dxa"/>
            <w:tcBorders>
              <w:top w:val="nil"/>
              <w:left w:val="nil"/>
              <w:bottom w:val="nil"/>
              <w:right w:val="nil"/>
            </w:tcBorders>
            <w:shd w:val="clear" w:color="auto" w:fill="auto"/>
          </w:tcPr>
          <w:p w14:paraId="6011866E"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SMPS</w:t>
            </w:r>
          </w:p>
        </w:tc>
        <w:tc>
          <w:tcPr>
            <w:tcW w:w="8902" w:type="dxa"/>
            <w:tcBorders>
              <w:top w:val="nil"/>
              <w:left w:val="nil"/>
              <w:bottom w:val="nil"/>
              <w:right w:val="nil"/>
            </w:tcBorders>
            <w:shd w:val="clear" w:color="auto" w:fill="auto"/>
          </w:tcPr>
          <w:p w14:paraId="6011866F"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witching</w:t>
            </w:r>
            <w:r w:rsidRPr="00D11113">
              <w:rPr>
                <w:rFonts w:eastAsia="MS Mincho" w:cs="Arial"/>
                <w:b/>
                <w:bCs/>
                <w:lang w:val="en-US" w:eastAsia="ja-JP"/>
              </w:rPr>
              <w:t xml:space="preserve"> M</w:t>
            </w:r>
            <w:r w:rsidRPr="00D11113">
              <w:rPr>
                <w:rFonts w:eastAsia="MS Mincho" w:cs="Arial"/>
                <w:lang w:val="en-US" w:eastAsia="ja-JP"/>
              </w:rPr>
              <w:t>ode</w:t>
            </w:r>
            <w:r w:rsidRPr="00D11113">
              <w:rPr>
                <w:rFonts w:eastAsia="MS Mincho" w:cs="Arial"/>
                <w:b/>
                <w:bCs/>
                <w:lang w:val="en-US" w:eastAsia="ja-JP"/>
              </w:rPr>
              <w:t xml:space="preserve"> P</w:t>
            </w:r>
            <w:r w:rsidRPr="00D11113">
              <w:rPr>
                <w:rFonts w:eastAsia="MS Mincho" w:cs="Arial"/>
                <w:lang w:val="en-US" w:eastAsia="ja-JP"/>
              </w:rPr>
              <w:t>ower</w:t>
            </w:r>
            <w:r w:rsidRPr="00D11113">
              <w:rPr>
                <w:rFonts w:eastAsia="MS Mincho" w:cs="Arial"/>
                <w:b/>
                <w:bCs/>
                <w:lang w:val="en-US" w:eastAsia="ja-JP"/>
              </w:rPr>
              <w:t xml:space="preserve"> S</w:t>
            </w:r>
            <w:r w:rsidRPr="00D11113">
              <w:rPr>
                <w:rFonts w:eastAsia="MS Mincho" w:cs="Arial"/>
                <w:lang w:val="en-US" w:eastAsia="ja-JP"/>
              </w:rPr>
              <w:t>upply</w:t>
            </w:r>
          </w:p>
        </w:tc>
      </w:tr>
      <w:tr w:rsidR="00986ED2" w:rsidRPr="00D11113" w14:paraId="60118673" w14:textId="77777777" w:rsidTr="00986ED2">
        <w:trPr>
          <w:trHeight w:val="255"/>
        </w:trPr>
        <w:tc>
          <w:tcPr>
            <w:tcW w:w="1172" w:type="dxa"/>
            <w:tcBorders>
              <w:top w:val="nil"/>
              <w:left w:val="nil"/>
              <w:bottom w:val="nil"/>
              <w:right w:val="nil"/>
            </w:tcBorders>
            <w:shd w:val="clear" w:color="auto" w:fill="auto"/>
          </w:tcPr>
          <w:p w14:paraId="60118671"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SOP</w:t>
            </w:r>
          </w:p>
        </w:tc>
        <w:tc>
          <w:tcPr>
            <w:tcW w:w="8902" w:type="dxa"/>
            <w:tcBorders>
              <w:top w:val="nil"/>
              <w:left w:val="nil"/>
              <w:bottom w:val="nil"/>
              <w:right w:val="nil"/>
            </w:tcBorders>
            <w:shd w:val="clear" w:color="auto" w:fill="auto"/>
          </w:tcPr>
          <w:p w14:paraId="60118672"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 xml:space="preserve">tart </w:t>
            </w:r>
            <w:r w:rsidRPr="00D11113">
              <w:rPr>
                <w:rFonts w:eastAsia="MS Mincho" w:cs="Arial"/>
                <w:b/>
                <w:bCs/>
                <w:lang w:val="en-US" w:eastAsia="ja-JP"/>
              </w:rPr>
              <w:t>O</w:t>
            </w:r>
            <w:r w:rsidRPr="00D11113">
              <w:rPr>
                <w:rFonts w:eastAsia="MS Mincho" w:cs="Arial"/>
                <w:lang w:val="en-US" w:eastAsia="ja-JP"/>
              </w:rPr>
              <w:t xml:space="preserve">f </w:t>
            </w:r>
            <w:r w:rsidRPr="00D11113">
              <w:rPr>
                <w:rFonts w:eastAsia="MS Mincho" w:cs="Arial"/>
                <w:b/>
                <w:bCs/>
                <w:lang w:val="en-US" w:eastAsia="ja-JP"/>
              </w:rPr>
              <w:t>P</w:t>
            </w:r>
            <w:r w:rsidRPr="00D11113">
              <w:rPr>
                <w:rFonts w:eastAsia="MS Mincho" w:cs="Arial"/>
                <w:lang w:val="en-US" w:eastAsia="ja-JP"/>
              </w:rPr>
              <w:t>roduction</w:t>
            </w:r>
          </w:p>
        </w:tc>
      </w:tr>
      <w:tr w:rsidR="00986ED2" w:rsidRPr="00D11113" w14:paraId="60118676" w14:textId="77777777" w:rsidTr="00986ED2">
        <w:trPr>
          <w:trHeight w:val="255"/>
        </w:trPr>
        <w:tc>
          <w:tcPr>
            <w:tcW w:w="1172" w:type="dxa"/>
            <w:tcBorders>
              <w:top w:val="nil"/>
              <w:left w:val="nil"/>
              <w:bottom w:val="nil"/>
              <w:right w:val="nil"/>
            </w:tcBorders>
            <w:shd w:val="clear" w:color="auto" w:fill="auto"/>
          </w:tcPr>
          <w:p w14:paraId="60118674"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SOW</w:t>
            </w:r>
          </w:p>
        </w:tc>
        <w:tc>
          <w:tcPr>
            <w:tcW w:w="8902" w:type="dxa"/>
            <w:tcBorders>
              <w:top w:val="nil"/>
              <w:left w:val="nil"/>
              <w:bottom w:val="nil"/>
              <w:right w:val="nil"/>
            </w:tcBorders>
            <w:shd w:val="clear" w:color="auto" w:fill="auto"/>
          </w:tcPr>
          <w:p w14:paraId="60118675"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 xml:space="preserve">tatement </w:t>
            </w:r>
            <w:r w:rsidRPr="00D11113">
              <w:rPr>
                <w:rFonts w:eastAsia="MS Mincho" w:cs="Arial"/>
                <w:b/>
                <w:bCs/>
                <w:lang w:val="en-US" w:eastAsia="ja-JP"/>
              </w:rPr>
              <w:t>O</w:t>
            </w:r>
            <w:r w:rsidRPr="00D11113">
              <w:rPr>
                <w:rFonts w:eastAsia="MS Mincho" w:cs="Arial"/>
                <w:lang w:val="en-US" w:eastAsia="ja-JP"/>
              </w:rPr>
              <w:t xml:space="preserve">f </w:t>
            </w:r>
            <w:r w:rsidRPr="00D11113">
              <w:rPr>
                <w:rFonts w:eastAsia="MS Mincho" w:cs="Arial"/>
                <w:b/>
                <w:bCs/>
                <w:lang w:val="en-US" w:eastAsia="ja-JP"/>
              </w:rPr>
              <w:t>W</w:t>
            </w:r>
            <w:r w:rsidRPr="00D11113">
              <w:rPr>
                <w:rFonts w:eastAsia="MS Mincho" w:cs="Arial"/>
                <w:lang w:val="en-US" w:eastAsia="ja-JP"/>
              </w:rPr>
              <w:t>ork</w:t>
            </w:r>
          </w:p>
        </w:tc>
      </w:tr>
      <w:tr w:rsidR="00986ED2" w:rsidRPr="007816AA" w14:paraId="60118679" w14:textId="77777777" w:rsidTr="00986ED2">
        <w:trPr>
          <w:trHeight w:val="255"/>
        </w:trPr>
        <w:tc>
          <w:tcPr>
            <w:tcW w:w="1172" w:type="dxa"/>
            <w:tcBorders>
              <w:top w:val="nil"/>
              <w:left w:val="nil"/>
              <w:bottom w:val="nil"/>
              <w:right w:val="nil"/>
            </w:tcBorders>
            <w:shd w:val="clear" w:color="auto" w:fill="auto"/>
            <w:vAlign w:val="bottom"/>
          </w:tcPr>
          <w:p w14:paraId="60118677"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SR_FMEA</w:t>
            </w:r>
          </w:p>
        </w:tc>
        <w:tc>
          <w:tcPr>
            <w:tcW w:w="8902" w:type="dxa"/>
            <w:tcBorders>
              <w:top w:val="nil"/>
              <w:left w:val="nil"/>
              <w:bottom w:val="nil"/>
              <w:right w:val="nil"/>
            </w:tcBorders>
            <w:shd w:val="clear" w:color="auto" w:fill="auto"/>
            <w:noWrap/>
            <w:vAlign w:val="bottom"/>
          </w:tcPr>
          <w:p w14:paraId="60118678" w14:textId="56F60D2A"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 xml:space="preserve">afety </w:t>
            </w:r>
            <w:r w:rsidRPr="00D11113">
              <w:rPr>
                <w:rFonts w:eastAsia="MS Mincho" w:cs="Arial"/>
                <w:b/>
                <w:bCs/>
                <w:lang w:val="en-US" w:eastAsia="ja-JP"/>
              </w:rPr>
              <w:t>R</w:t>
            </w:r>
            <w:r w:rsidRPr="00D11113">
              <w:rPr>
                <w:rFonts w:eastAsia="MS Mincho" w:cs="Arial"/>
                <w:lang w:val="en-US" w:eastAsia="ja-JP"/>
              </w:rPr>
              <w:t xml:space="preserve">elated </w:t>
            </w:r>
            <w:r w:rsidR="001357FE">
              <w:rPr>
                <w:rFonts w:eastAsia="MS Mincho" w:cs="Arial"/>
                <w:lang w:val="en-US" w:eastAsia="ja-JP"/>
              </w:rPr>
              <w:t>–</w:t>
            </w:r>
            <w:r w:rsidRPr="00D11113">
              <w:rPr>
                <w:rFonts w:eastAsia="MS Mincho" w:cs="Arial"/>
                <w:lang w:val="en-US" w:eastAsia="ja-JP"/>
              </w:rPr>
              <w:t xml:space="preserve"> </w:t>
            </w:r>
            <w:r w:rsidRPr="00D11113">
              <w:rPr>
                <w:rFonts w:eastAsia="MS Mincho" w:cs="Arial"/>
                <w:b/>
                <w:bCs/>
                <w:lang w:val="en-US" w:eastAsia="ja-JP"/>
              </w:rPr>
              <w:t>F</w:t>
            </w:r>
            <w:r w:rsidRPr="00D11113">
              <w:rPr>
                <w:rFonts w:eastAsia="MS Mincho" w:cs="Arial"/>
                <w:lang w:val="en-US" w:eastAsia="ja-JP"/>
              </w:rPr>
              <w:t xml:space="preserve">ailure </w:t>
            </w:r>
            <w:r w:rsidRPr="00D11113">
              <w:rPr>
                <w:rFonts w:eastAsia="MS Mincho" w:cs="Arial"/>
                <w:b/>
                <w:bCs/>
                <w:lang w:val="en-US" w:eastAsia="ja-JP"/>
              </w:rPr>
              <w:t>M</w:t>
            </w:r>
            <w:r w:rsidRPr="00D11113">
              <w:rPr>
                <w:rFonts w:eastAsia="MS Mincho" w:cs="Arial"/>
                <w:lang w:val="en-US" w:eastAsia="ja-JP"/>
              </w:rPr>
              <w:t xml:space="preserve">odes and </w:t>
            </w:r>
            <w:r w:rsidRPr="00D11113">
              <w:rPr>
                <w:rFonts w:eastAsia="MS Mincho" w:cs="Arial"/>
                <w:b/>
                <w:bCs/>
                <w:lang w:val="en-US" w:eastAsia="ja-JP"/>
              </w:rPr>
              <w:t>E</w:t>
            </w:r>
            <w:r w:rsidRPr="00D11113">
              <w:rPr>
                <w:rFonts w:eastAsia="MS Mincho" w:cs="Arial"/>
                <w:lang w:val="en-US" w:eastAsia="ja-JP"/>
              </w:rPr>
              <w:t xml:space="preserve">ffects </w:t>
            </w:r>
            <w:r w:rsidRPr="00D11113">
              <w:rPr>
                <w:rFonts w:eastAsia="MS Mincho" w:cs="Arial"/>
                <w:b/>
                <w:bCs/>
                <w:lang w:val="en-US" w:eastAsia="ja-JP"/>
              </w:rPr>
              <w:t>A</w:t>
            </w:r>
            <w:r w:rsidRPr="00D11113">
              <w:rPr>
                <w:rFonts w:eastAsia="MS Mincho" w:cs="Arial"/>
                <w:lang w:val="en-US" w:eastAsia="ja-JP"/>
              </w:rPr>
              <w:t>nalysis</w:t>
            </w:r>
          </w:p>
        </w:tc>
      </w:tr>
      <w:tr w:rsidR="00986ED2" w:rsidRPr="00D11113" w14:paraId="6011867C" w14:textId="77777777" w:rsidTr="00986ED2">
        <w:trPr>
          <w:trHeight w:val="255"/>
        </w:trPr>
        <w:tc>
          <w:tcPr>
            <w:tcW w:w="1172" w:type="dxa"/>
            <w:tcBorders>
              <w:top w:val="nil"/>
              <w:left w:val="nil"/>
              <w:bottom w:val="nil"/>
              <w:right w:val="nil"/>
            </w:tcBorders>
            <w:shd w:val="clear" w:color="auto" w:fill="auto"/>
          </w:tcPr>
          <w:p w14:paraId="6011867A"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SW</w:t>
            </w:r>
          </w:p>
        </w:tc>
        <w:tc>
          <w:tcPr>
            <w:tcW w:w="8902" w:type="dxa"/>
            <w:tcBorders>
              <w:top w:val="nil"/>
              <w:left w:val="nil"/>
              <w:bottom w:val="nil"/>
              <w:right w:val="nil"/>
            </w:tcBorders>
            <w:shd w:val="clear" w:color="auto" w:fill="auto"/>
          </w:tcPr>
          <w:p w14:paraId="6011867B"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S</w:t>
            </w:r>
            <w:r w:rsidRPr="00D11113">
              <w:rPr>
                <w:rFonts w:eastAsia="MS Mincho" w:cs="Arial"/>
                <w:lang w:val="en-US" w:eastAsia="ja-JP"/>
              </w:rPr>
              <w:t>oftware</w:t>
            </w:r>
          </w:p>
        </w:tc>
      </w:tr>
      <w:tr w:rsidR="00986ED2" w:rsidRPr="00D11113" w14:paraId="6011867F" w14:textId="77777777" w:rsidTr="00986ED2">
        <w:trPr>
          <w:trHeight w:val="255"/>
        </w:trPr>
        <w:tc>
          <w:tcPr>
            <w:tcW w:w="1172" w:type="dxa"/>
            <w:tcBorders>
              <w:top w:val="nil"/>
              <w:left w:val="nil"/>
              <w:bottom w:val="nil"/>
              <w:right w:val="nil"/>
            </w:tcBorders>
            <w:shd w:val="clear" w:color="auto" w:fill="auto"/>
          </w:tcPr>
          <w:p w14:paraId="6011867D"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TAG</w:t>
            </w:r>
          </w:p>
        </w:tc>
        <w:tc>
          <w:tcPr>
            <w:tcW w:w="8902" w:type="dxa"/>
            <w:tcBorders>
              <w:top w:val="nil"/>
              <w:left w:val="nil"/>
              <w:bottom w:val="nil"/>
              <w:right w:val="nil"/>
            </w:tcBorders>
            <w:shd w:val="clear" w:color="auto" w:fill="auto"/>
          </w:tcPr>
          <w:p w14:paraId="6011867E" w14:textId="6DD2CE25" w:rsidR="00986ED2" w:rsidRPr="00D11113" w:rsidRDefault="00986ED2" w:rsidP="00986ED2">
            <w:pPr>
              <w:overflowPunct/>
              <w:autoSpaceDE/>
              <w:autoSpaceDN/>
              <w:adjustRightInd/>
              <w:textAlignment w:val="auto"/>
              <w:rPr>
                <w:rFonts w:eastAsia="MS Mincho" w:cs="Arial"/>
                <w:color w:val="000000"/>
                <w:lang w:val="en-US" w:eastAsia="ja-JP"/>
              </w:rPr>
            </w:pPr>
            <w:r w:rsidRPr="00D11113">
              <w:rPr>
                <w:rFonts w:eastAsia="MS Mincho" w:cs="Arial"/>
                <w:color w:val="000000"/>
                <w:lang w:val="en-US" w:eastAsia="ja-JP"/>
              </w:rPr>
              <w:t>Graphical Capability Tests (</w:t>
            </w:r>
            <w:r w:rsidRPr="00D11113">
              <w:rPr>
                <w:rFonts w:eastAsia="MS Mincho" w:cs="Arial"/>
                <w:b/>
                <w:bCs/>
                <w:lang w:val="en-US" w:eastAsia="ja-JP"/>
              </w:rPr>
              <w:t>T</w:t>
            </w:r>
            <w:r w:rsidRPr="00D11113">
              <w:rPr>
                <w:rFonts w:eastAsia="MS Mincho" w:cs="Arial"/>
                <w:color w:val="000000"/>
                <w:lang w:val="en-US" w:eastAsia="ja-JP"/>
              </w:rPr>
              <w:t>est d</w:t>
            </w:r>
            <w:r w:rsidR="001357FE">
              <w:rPr>
                <w:rFonts w:eastAsia="MS Mincho" w:cs="Arial"/>
                <w:color w:val="000000"/>
                <w:lang w:val="en-US" w:eastAsia="ja-JP"/>
              </w:rPr>
              <w:t>’</w:t>
            </w:r>
            <w:r w:rsidRPr="00D11113">
              <w:rPr>
                <w:rFonts w:eastAsia="MS Mincho" w:cs="Arial"/>
                <w:b/>
                <w:bCs/>
                <w:lang w:val="en-US" w:eastAsia="ja-JP"/>
              </w:rPr>
              <w:t>A</w:t>
            </w:r>
            <w:r w:rsidRPr="00D11113">
              <w:rPr>
                <w:rFonts w:eastAsia="MS Mincho" w:cs="Arial"/>
                <w:color w:val="000000"/>
                <w:lang w:val="en-US" w:eastAsia="ja-JP"/>
              </w:rPr>
              <w:t xml:space="preserve">ptitude </w:t>
            </w:r>
            <w:r w:rsidRPr="00D11113">
              <w:rPr>
                <w:rFonts w:eastAsia="MS Mincho" w:cs="Arial"/>
                <w:b/>
                <w:bCs/>
                <w:lang w:val="en-US" w:eastAsia="ja-JP"/>
              </w:rPr>
              <w:t>G</w:t>
            </w:r>
            <w:r w:rsidRPr="00D11113">
              <w:rPr>
                <w:rFonts w:eastAsia="MS Mincho" w:cs="Arial"/>
                <w:color w:val="000000"/>
                <w:lang w:val="en-US" w:eastAsia="ja-JP"/>
              </w:rPr>
              <w:t>raphique)</w:t>
            </w:r>
          </w:p>
        </w:tc>
      </w:tr>
      <w:tr w:rsidR="00986ED2" w:rsidRPr="00D11113" w14:paraId="60118682" w14:textId="77777777" w:rsidTr="00986ED2">
        <w:trPr>
          <w:trHeight w:val="255"/>
        </w:trPr>
        <w:tc>
          <w:tcPr>
            <w:tcW w:w="1172" w:type="dxa"/>
            <w:tcBorders>
              <w:top w:val="nil"/>
              <w:left w:val="nil"/>
              <w:bottom w:val="nil"/>
              <w:right w:val="nil"/>
            </w:tcBorders>
            <w:shd w:val="clear" w:color="auto" w:fill="auto"/>
          </w:tcPr>
          <w:p w14:paraId="60118680"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TBD</w:t>
            </w:r>
          </w:p>
        </w:tc>
        <w:tc>
          <w:tcPr>
            <w:tcW w:w="8902" w:type="dxa"/>
            <w:tcBorders>
              <w:top w:val="nil"/>
              <w:left w:val="nil"/>
              <w:bottom w:val="nil"/>
              <w:right w:val="nil"/>
            </w:tcBorders>
            <w:shd w:val="clear" w:color="auto" w:fill="auto"/>
          </w:tcPr>
          <w:p w14:paraId="60118681"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T</w:t>
            </w:r>
            <w:r w:rsidRPr="00D11113">
              <w:rPr>
                <w:rFonts w:eastAsia="MS Mincho" w:cs="Arial"/>
                <w:lang w:val="en-US" w:eastAsia="ja-JP"/>
              </w:rPr>
              <w:t xml:space="preserve">o </w:t>
            </w:r>
            <w:r w:rsidRPr="00D11113">
              <w:rPr>
                <w:rFonts w:eastAsia="MS Mincho" w:cs="Arial"/>
                <w:b/>
                <w:bCs/>
                <w:lang w:val="en-US" w:eastAsia="ja-JP"/>
              </w:rPr>
              <w:t>B</w:t>
            </w:r>
            <w:r w:rsidRPr="00D11113">
              <w:rPr>
                <w:rFonts w:eastAsia="MS Mincho" w:cs="Arial"/>
                <w:lang w:val="en-US" w:eastAsia="ja-JP"/>
              </w:rPr>
              <w:t xml:space="preserve">e </w:t>
            </w:r>
            <w:r w:rsidRPr="00D11113">
              <w:rPr>
                <w:rFonts w:eastAsia="MS Mincho" w:cs="Arial"/>
                <w:b/>
                <w:bCs/>
                <w:lang w:val="en-US" w:eastAsia="ja-JP"/>
              </w:rPr>
              <w:t>D</w:t>
            </w:r>
            <w:r w:rsidRPr="00D11113">
              <w:rPr>
                <w:rFonts w:eastAsia="MS Mincho" w:cs="Arial"/>
                <w:lang w:val="en-US" w:eastAsia="ja-JP"/>
              </w:rPr>
              <w:t>efined</w:t>
            </w:r>
          </w:p>
        </w:tc>
      </w:tr>
      <w:tr w:rsidR="00986ED2" w:rsidRPr="00D11113" w14:paraId="60118685" w14:textId="77777777" w:rsidTr="00986ED2">
        <w:trPr>
          <w:trHeight w:val="255"/>
        </w:trPr>
        <w:tc>
          <w:tcPr>
            <w:tcW w:w="1172" w:type="dxa"/>
            <w:tcBorders>
              <w:top w:val="nil"/>
              <w:left w:val="nil"/>
              <w:bottom w:val="nil"/>
              <w:right w:val="nil"/>
            </w:tcBorders>
            <w:shd w:val="clear" w:color="auto" w:fill="auto"/>
          </w:tcPr>
          <w:p w14:paraId="60118683"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TEC</w:t>
            </w:r>
          </w:p>
        </w:tc>
        <w:tc>
          <w:tcPr>
            <w:tcW w:w="8902" w:type="dxa"/>
            <w:tcBorders>
              <w:top w:val="nil"/>
              <w:left w:val="nil"/>
              <w:bottom w:val="nil"/>
              <w:right w:val="nil"/>
            </w:tcBorders>
            <w:shd w:val="clear" w:color="auto" w:fill="auto"/>
          </w:tcPr>
          <w:p w14:paraId="60118684"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T</w:t>
            </w:r>
            <w:r w:rsidRPr="00D11113">
              <w:rPr>
                <w:rFonts w:eastAsia="MS Mincho" w:cs="Arial"/>
                <w:lang w:val="en-US" w:eastAsia="ja-JP"/>
              </w:rPr>
              <w:t xml:space="preserve">echnical and </w:t>
            </w:r>
            <w:r w:rsidRPr="00D11113">
              <w:rPr>
                <w:rFonts w:eastAsia="MS Mincho" w:cs="Arial"/>
                <w:b/>
                <w:bCs/>
                <w:lang w:val="en-US" w:eastAsia="ja-JP"/>
              </w:rPr>
              <w:t>E</w:t>
            </w:r>
            <w:r w:rsidRPr="00D11113">
              <w:rPr>
                <w:rFonts w:eastAsia="MS Mincho" w:cs="Arial"/>
                <w:lang w:val="en-US" w:eastAsia="ja-JP"/>
              </w:rPr>
              <w:t xml:space="preserve">conomical </w:t>
            </w:r>
            <w:r w:rsidRPr="00D11113">
              <w:rPr>
                <w:rFonts w:eastAsia="MS Mincho" w:cs="Arial"/>
                <w:b/>
                <w:bCs/>
                <w:lang w:val="en-US" w:eastAsia="ja-JP"/>
              </w:rPr>
              <w:t>C</w:t>
            </w:r>
            <w:r w:rsidRPr="00D11113">
              <w:rPr>
                <w:rFonts w:eastAsia="MS Mincho" w:cs="Arial"/>
                <w:lang w:val="en-US" w:eastAsia="ja-JP"/>
              </w:rPr>
              <w:t>ontract (DTE, Dossier Technico-Economique)</w:t>
            </w:r>
          </w:p>
        </w:tc>
      </w:tr>
      <w:tr w:rsidR="00986ED2" w:rsidRPr="00CB3B14" w14:paraId="60118688" w14:textId="77777777" w:rsidTr="00986ED2">
        <w:trPr>
          <w:trHeight w:val="255"/>
        </w:trPr>
        <w:tc>
          <w:tcPr>
            <w:tcW w:w="1172" w:type="dxa"/>
            <w:tcBorders>
              <w:top w:val="nil"/>
              <w:left w:val="nil"/>
              <w:bottom w:val="nil"/>
              <w:right w:val="nil"/>
            </w:tcBorders>
            <w:shd w:val="clear" w:color="auto" w:fill="auto"/>
          </w:tcPr>
          <w:p w14:paraId="60118686"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TGA</w:t>
            </w:r>
          </w:p>
        </w:tc>
        <w:tc>
          <w:tcPr>
            <w:tcW w:w="8902" w:type="dxa"/>
            <w:tcBorders>
              <w:top w:val="nil"/>
              <w:left w:val="nil"/>
              <w:bottom w:val="nil"/>
              <w:right w:val="nil"/>
            </w:tcBorders>
            <w:shd w:val="clear" w:color="auto" w:fill="auto"/>
          </w:tcPr>
          <w:p w14:paraId="60118687" w14:textId="77777777" w:rsidR="00986ED2" w:rsidRPr="00CB3B14" w:rsidRDefault="00986ED2" w:rsidP="00986ED2">
            <w:pPr>
              <w:overflowPunct/>
              <w:autoSpaceDE/>
              <w:autoSpaceDN/>
              <w:adjustRightInd/>
              <w:textAlignment w:val="auto"/>
              <w:rPr>
                <w:rFonts w:eastAsia="MS Mincho" w:cs="Arial"/>
                <w:lang w:eastAsia="ja-JP"/>
              </w:rPr>
            </w:pPr>
            <w:r w:rsidRPr="00CB3B14">
              <w:rPr>
                <w:rFonts w:eastAsia="MS Mincho" w:cs="Arial"/>
                <w:lang w:eastAsia="ja-JP"/>
              </w:rPr>
              <w:t>Tooling Go Ahead (</w:t>
            </w:r>
            <w:r w:rsidRPr="00CB3B14">
              <w:rPr>
                <w:rFonts w:eastAsia="MS Mincho" w:cs="Arial"/>
                <w:b/>
                <w:bCs/>
                <w:lang w:eastAsia="ja-JP"/>
              </w:rPr>
              <w:t>R</w:t>
            </w:r>
            <w:r w:rsidRPr="00CB3B14">
              <w:rPr>
                <w:rFonts w:eastAsia="MS Mincho" w:cs="Arial"/>
                <w:lang w:eastAsia="ja-JP"/>
              </w:rPr>
              <w:t xml:space="preserve">éalisation des </w:t>
            </w:r>
            <w:r w:rsidRPr="00CB3B14">
              <w:rPr>
                <w:rFonts w:eastAsia="MS Mincho" w:cs="Arial"/>
                <w:b/>
                <w:bCs/>
                <w:lang w:eastAsia="ja-JP"/>
              </w:rPr>
              <w:t>O</w:t>
            </w:r>
            <w:r w:rsidRPr="00CB3B14">
              <w:rPr>
                <w:rFonts w:eastAsia="MS Mincho" w:cs="Arial"/>
                <w:lang w:eastAsia="ja-JP"/>
              </w:rPr>
              <w:t xml:space="preserve">utillages </w:t>
            </w:r>
            <w:r w:rsidRPr="00CB3B14">
              <w:rPr>
                <w:rFonts w:eastAsia="MS Mincho" w:cs="Arial"/>
                <w:b/>
                <w:bCs/>
                <w:lang w:eastAsia="ja-JP"/>
              </w:rPr>
              <w:t>P</w:t>
            </w:r>
            <w:r w:rsidRPr="00CB3B14">
              <w:rPr>
                <w:rFonts w:eastAsia="MS Mincho" w:cs="Arial"/>
                <w:lang w:eastAsia="ja-JP"/>
              </w:rPr>
              <w:t>rogramme)</w:t>
            </w:r>
          </w:p>
        </w:tc>
      </w:tr>
      <w:tr w:rsidR="00986ED2" w:rsidRPr="00D11113" w14:paraId="6011868B" w14:textId="77777777" w:rsidTr="00986ED2">
        <w:trPr>
          <w:trHeight w:val="255"/>
        </w:trPr>
        <w:tc>
          <w:tcPr>
            <w:tcW w:w="1172" w:type="dxa"/>
            <w:tcBorders>
              <w:top w:val="nil"/>
              <w:left w:val="nil"/>
              <w:bottom w:val="nil"/>
              <w:right w:val="nil"/>
            </w:tcBorders>
            <w:shd w:val="clear" w:color="auto" w:fill="auto"/>
            <w:vAlign w:val="bottom"/>
          </w:tcPr>
          <w:p w14:paraId="60118689"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UDS</w:t>
            </w:r>
          </w:p>
        </w:tc>
        <w:tc>
          <w:tcPr>
            <w:tcW w:w="8902" w:type="dxa"/>
            <w:tcBorders>
              <w:top w:val="nil"/>
              <w:left w:val="nil"/>
              <w:bottom w:val="nil"/>
              <w:right w:val="nil"/>
            </w:tcBorders>
            <w:shd w:val="clear" w:color="auto" w:fill="auto"/>
            <w:noWrap/>
            <w:vAlign w:val="bottom"/>
          </w:tcPr>
          <w:p w14:paraId="6011868A"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U</w:t>
            </w:r>
            <w:r w:rsidRPr="00D11113">
              <w:rPr>
                <w:rFonts w:eastAsia="MS Mincho" w:cs="Arial"/>
                <w:lang w:val="en-US" w:eastAsia="ja-JP"/>
              </w:rPr>
              <w:t xml:space="preserve">nified </w:t>
            </w:r>
            <w:r w:rsidRPr="00D11113">
              <w:rPr>
                <w:rFonts w:eastAsia="MS Mincho" w:cs="Arial"/>
                <w:b/>
                <w:bCs/>
                <w:lang w:val="en-US" w:eastAsia="ja-JP"/>
              </w:rPr>
              <w:t>D</w:t>
            </w:r>
            <w:r w:rsidRPr="00D11113">
              <w:rPr>
                <w:rFonts w:eastAsia="MS Mincho" w:cs="Arial"/>
                <w:lang w:val="en-US" w:eastAsia="ja-JP"/>
              </w:rPr>
              <w:t xml:space="preserve">iagnosis </w:t>
            </w:r>
            <w:r w:rsidRPr="00D11113">
              <w:rPr>
                <w:rFonts w:eastAsia="MS Mincho" w:cs="Arial"/>
                <w:b/>
                <w:bCs/>
                <w:lang w:val="en-US" w:eastAsia="ja-JP"/>
              </w:rPr>
              <w:t>Service</w:t>
            </w:r>
          </w:p>
        </w:tc>
      </w:tr>
      <w:tr w:rsidR="00986ED2" w:rsidRPr="007816AA" w14:paraId="6011868E" w14:textId="77777777" w:rsidTr="00986ED2">
        <w:trPr>
          <w:trHeight w:val="255"/>
        </w:trPr>
        <w:tc>
          <w:tcPr>
            <w:tcW w:w="1172" w:type="dxa"/>
            <w:tcBorders>
              <w:top w:val="nil"/>
              <w:left w:val="nil"/>
              <w:bottom w:val="nil"/>
              <w:right w:val="nil"/>
            </w:tcBorders>
            <w:shd w:val="clear" w:color="auto" w:fill="auto"/>
          </w:tcPr>
          <w:p w14:paraId="6011868C"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V3P</w:t>
            </w:r>
          </w:p>
        </w:tc>
        <w:tc>
          <w:tcPr>
            <w:tcW w:w="8902" w:type="dxa"/>
            <w:tcBorders>
              <w:top w:val="nil"/>
              <w:left w:val="nil"/>
              <w:bottom w:val="nil"/>
              <w:right w:val="nil"/>
            </w:tcBorders>
            <w:shd w:val="clear" w:color="auto" w:fill="auto"/>
            <w:noWrap/>
            <w:vAlign w:val="bottom"/>
          </w:tcPr>
          <w:p w14:paraId="6011868D" w14:textId="77777777" w:rsidR="00986ED2" w:rsidRPr="00D11113" w:rsidRDefault="00986ED2" w:rsidP="00986ED2">
            <w:pPr>
              <w:overflowPunct/>
              <w:autoSpaceDE/>
              <w:autoSpaceDN/>
              <w:adjustRightInd/>
              <w:textAlignment w:val="auto"/>
              <w:rPr>
                <w:rFonts w:eastAsia="MS Mincho" w:cs="Arial"/>
                <w:b/>
                <w:bCs/>
                <w:color w:val="000000"/>
                <w:lang w:val="en-US" w:eastAsia="ja-JP"/>
              </w:rPr>
            </w:pPr>
            <w:r w:rsidRPr="00D11113">
              <w:rPr>
                <w:rFonts w:eastAsia="MS Mincho" w:cs="Arial"/>
                <w:b/>
                <w:bCs/>
                <w:color w:val="000000"/>
                <w:lang w:val="en-US" w:eastAsia="ja-JP"/>
              </w:rPr>
              <w:t>V</w:t>
            </w:r>
            <w:r w:rsidRPr="00D11113">
              <w:rPr>
                <w:rFonts w:eastAsia="MS Mincho" w:cs="Arial"/>
                <w:color w:val="000000"/>
                <w:lang w:val="en-US" w:eastAsia="ja-JP"/>
              </w:rPr>
              <w:t xml:space="preserve">alue-up </w:t>
            </w:r>
            <w:r w:rsidRPr="00D11113">
              <w:rPr>
                <w:rFonts w:eastAsia="MS Mincho" w:cs="Arial"/>
                <w:b/>
                <w:bCs/>
                <w:color w:val="000000"/>
                <w:lang w:val="en-US" w:eastAsia="ja-JP"/>
              </w:rPr>
              <w:t>P</w:t>
            </w:r>
            <w:r w:rsidRPr="00D11113">
              <w:rPr>
                <w:rFonts w:eastAsia="MS Mincho" w:cs="Arial"/>
                <w:color w:val="000000"/>
                <w:lang w:val="en-US" w:eastAsia="ja-JP"/>
              </w:rPr>
              <w:t xml:space="preserve">roduct </w:t>
            </w:r>
            <w:r w:rsidRPr="00D11113">
              <w:rPr>
                <w:rFonts w:eastAsia="MS Mincho" w:cs="Arial"/>
                <w:b/>
                <w:bCs/>
                <w:color w:val="000000"/>
                <w:lang w:val="en-US" w:eastAsia="ja-JP"/>
              </w:rPr>
              <w:t>P</w:t>
            </w:r>
            <w:r w:rsidRPr="00D11113">
              <w:rPr>
                <w:rFonts w:eastAsia="MS Mincho" w:cs="Arial"/>
                <w:color w:val="000000"/>
                <w:lang w:val="en-US" w:eastAsia="ja-JP"/>
              </w:rPr>
              <w:t xml:space="preserve">rocess </w:t>
            </w:r>
            <w:r w:rsidRPr="00D11113">
              <w:rPr>
                <w:rFonts w:eastAsia="MS Mincho" w:cs="Arial"/>
                <w:b/>
                <w:bCs/>
                <w:color w:val="000000"/>
                <w:lang w:val="en-US" w:eastAsia="ja-JP"/>
              </w:rPr>
              <w:t>P</w:t>
            </w:r>
            <w:r w:rsidRPr="00D11113">
              <w:rPr>
                <w:rFonts w:eastAsia="MS Mincho" w:cs="Arial"/>
                <w:color w:val="000000"/>
                <w:lang w:val="en-US" w:eastAsia="ja-JP"/>
              </w:rPr>
              <w:t xml:space="preserve">rogram </w:t>
            </w:r>
          </w:p>
        </w:tc>
      </w:tr>
      <w:tr w:rsidR="00986ED2" w:rsidRPr="00D11113" w14:paraId="60118691" w14:textId="77777777" w:rsidTr="00986ED2">
        <w:trPr>
          <w:trHeight w:val="255"/>
        </w:trPr>
        <w:tc>
          <w:tcPr>
            <w:tcW w:w="1172" w:type="dxa"/>
            <w:tcBorders>
              <w:top w:val="nil"/>
              <w:left w:val="nil"/>
              <w:bottom w:val="nil"/>
              <w:right w:val="nil"/>
            </w:tcBorders>
            <w:shd w:val="clear" w:color="auto" w:fill="auto"/>
          </w:tcPr>
          <w:p w14:paraId="6011868F" w14:textId="77777777" w:rsidR="00986ED2" w:rsidRPr="00D11113" w:rsidRDefault="00986ED2" w:rsidP="00986ED2">
            <w:pPr>
              <w:overflowPunct/>
              <w:autoSpaceDE/>
              <w:autoSpaceDN/>
              <w:adjustRightInd/>
              <w:jc w:val="center"/>
              <w:textAlignment w:val="auto"/>
              <w:rPr>
                <w:rFonts w:eastAsia="MS Mincho" w:cs="Arial"/>
                <w:b/>
                <w:bCs/>
                <w:lang w:val="en-US" w:eastAsia="ja-JP"/>
              </w:rPr>
            </w:pPr>
            <w:r w:rsidRPr="00D11113">
              <w:rPr>
                <w:rFonts w:eastAsia="MS Mincho" w:cs="Arial"/>
                <w:b/>
                <w:bCs/>
                <w:lang w:val="en-US" w:eastAsia="ja-JP"/>
              </w:rPr>
              <w:t>WDR</w:t>
            </w:r>
          </w:p>
        </w:tc>
        <w:tc>
          <w:tcPr>
            <w:tcW w:w="8902" w:type="dxa"/>
            <w:tcBorders>
              <w:top w:val="nil"/>
              <w:left w:val="nil"/>
              <w:bottom w:val="nil"/>
              <w:right w:val="nil"/>
            </w:tcBorders>
            <w:shd w:val="clear" w:color="auto" w:fill="auto"/>
          </w:tcPr>
          <w:p w14:paraId="60118690" w14:textId="77777777" w:rsidR="00986ED2" w:rsidRPr="00D11113" w:rsidRDefault="00986ED2" w:rsidP="00986ED2">
            <w:pPr>
              <w:overflowPunct/>
              <w:autoSpaceDE/>
              <w:autoSpaceDN/>
              <w:adjustRightInd/>
              <w:textAlignment w:val="auto"/>
              <w:rPr>
                <w:rFonts w:eastAsia="MS Mincho" w:cs="Arial"/>
                <w:b/>
                <w:bCs/>
                <w:lang w:val="en-US" w:eastAsia="ja-JP"/>
              </w:rPr>
            </w:pPr>
            <w:r w:rsidRPr="00D11113">
              <w:rPr>
                <w:rFonts w:eastAsia="MS Mincho" w:cs="Arial"/>
                <w:b/>
                <w:bCs/>
                <w:lang w:val="en-US" w:eastAsia="ja-JP"/>
              </w:rPr>
              <w:t>W</w:t>
            </w:r>
            <w:r w:rsidRPr="00D11113">
              <w:rPr>
                <w:rFonts w:eastAsia="MS Mincho" w:cs="Arial"/>
                <w:lang w:val="en-US" w:eastAsia="ja-JP"/>
              </w:rPr>
              <w:t xml:space="preserve">rap-up </w:t>
            </w:r>
            <w:r w:rsidRPr="00D11113">
              <w:rPr>
                <w:rFonts w:eastAsia="MS Mincho" w:cs="Arial"/>
                <w:b/>
                <w:bCs/>
                <w:lang w:val="en-US" w:eastAsia="ja-JP"/>
              </w:rPr>
              <w:t>D</w:t>
            </w:r>
            <w:r w:rsidRPr="00D11113">
              <w:rPr>
                <w:rFonts w:eastAsia="MS Mincho" w:cs="Arial"/>
                <w:lang w:val="en-US" w:eastAsia="ja-JP"/>
              </w:rPr>
              <w:t xml:space="preserve">esign </w:t>
            </w:r>
            <w:r w:rsidRPr="00D11113">
              <w:rPr>
                <w:rFonts w:eastAsia="MS Mincho" w:cs="Arial"/>
                <w:b/>
                <w:bCs/>
                <w:lang w:val="en-US" w:eastAsia="ja-JP"/>
              </w:rPr>
              <w:t>R</w:t>
            </w:r>
            <w:r w:rsidRPr="00D11113">
              <w:rPr>
                <w:rFonts w:eastAsia="MS Mincho" w:cs="Arial"/>
                <w:lang w:val="en-US" w:eastAsia="ja-JP"/>
              </w:rPr>
              <w:t>eview</w:t>
            </w:r>
          </w:p>
        </w:tc>
      </w:tr>
    </w:tbl>
    <w:p w14:paraId="6BD0339A" w14:textId="77777777" w:rsidR="00235FD3" w:rsidRPr="00366876" w:rsidRDefault="00235FD3" w:rsidP="00366876">
      <w:pPr>
        <w:pStyle w:val="Titre2"/>
        <w:ind w:left="1560" w:hanging="426"/>
      </w:pPr>
      <w:bookmarkStart w:id="7" w:name="_Toc384820505"/>
      <w:bookmarkStart w:id="8" w:name="_Toc84938135"/>
      <w:r w:rsidRPr="00366876">
        <w:lastRenderedPageBreak/>
        <w:t>EV glossary</w:t>
      </w:r>
      <w:bookmarkEnd w:id="7"/>
      <w:bookmarkEnd w:id="8"/>
    </w:p>
    <w:tbl>
      <w:tblPr>
        <w:tblW w:w="10074" w:type="dxa"/>
        <w:tblInd w:w="91" w:type="dxa"/>
        <w:tblLook w:val="0000" w:firstRow="0" w:lastRow="0" w:firstColumn="0" w:lastColumn="0" w:noHBand="0" w:noVBand="0"/>
      </w:tblPr>
      <w:tblGrid>
        <w:gridCol w:w="1172"/>
        <w:gridCol w:w="8902"/>
      </w:tblGrid>
      <w:tr w:rsidR="00235FD3" w:rsidRPr="001114CA" w14:paraId="41347F8F" w14:textId="77777777" w:rsidTr="00235FD3">
        <w:trPr>
          <w:trHeight w:val="255"/>
        </w:trPr>
        <w:tc>
          <w:tcPr>
            <w:tcW w:w="1172" w:type="dxa"/>
            <w:tcBorders>
              <w:top w:val="nil"/>
              <w:left w:val="nil"/>
              <w:bottom w:val="nil"/>
              <w:right w:val="nil"/>
            </w:tcBorders>
            <w:shd w:val="clear" w:color="auto" w:fill="auto"/>
          </w:tcPr>
          <w:p w14:paraId="2D5886B2"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AC</w:t>
            </w:r>
          </w:p>
        </w:tc>
        <w:tc>
          <w:tcPr>
            <w:tcW w:w="8902" w:type="dxa"/>
            <w:tcBorders>
              <w:top w:val="nil"/>
              <w:left w:val="nil"/>
              <w:bottom w:val="nil"/>
              <w:right w:val="nil"/>
            </w:tcBorders>
            <w:shd w:val="clear" w:color="auto" w:fill="auto"/>
            <w:noWrap/>
          </w:tcPr>
          <w:p w14:paraId="383415C9" w14:textId="77777777" w:rsidR="00235FD3" w:rsidRPr="001114CA" w:rsidRDefault="00235FD3" w:rsidP="00235FD3">
            <w:pPr>
              <w:overflowPunct/>
              <w:autoSpaceDE/>
              <w:autoSpaceDN/>
              <w:adjustRightInd/>
              <w:textAlignment w:val="auto"/>
              <w:rPr>
                <w:rFonts w:cs="Arial"/>
                <w:b/>
                <w:lang w:val="en-US"/>
              </w:rPr>
            </w:pPr>
            <w:r w:rsidRPr="001114CA">
              <w:rPr>
                <w:rFonts w:cs="Arial"/>
                <w:b/>
                <w:lang w:val="en-US"/>
              </w:rPr>
              <w:t>A</w:t>
            </w:r>
            <w:r w:rsidRPr="001114CA">
              <w:rPr>
                <w:rFonts w:cs="Arial"/>
                <w:lang w:val="en-US"/>
              </w:rPr>
              <w:t xml:space="preserve">ir </w:t>
            </w:r>
            <w:r w:rsidRPr="001114CA">
              <w:rPr>
                <w:rFonts w:cs="Arial"/>
                <w:b/>
                <w:lang w:val="en-US"/>
              </w:rPr>
              <w:t>C</w:t>
            </w:r>
            <w:r w:rsidRPr="001114CA">
              <w:rPr>
                <w:rFonts w:cs="Arial"/>
                <w:lang w:val="en-US"/>
              </w:rPr>
              <w:t>ooling</w:t>
            </w:r>
          </w:p>
        </w:tc>
      </w:tr>
      <w:tr w:rsidR="00235FD3" w:rsidRPr="001114CA" w14:paraId="4F1A25BA" w14:textId="77777777" w:rsidTr="00235FD3">
        <w:trPr>
          <w:trHeight w:val="255"/>
        </w:trPr>
        <w:tc>
          <w:tcPr>
            <w:tcW w:w="1172" w:type="dxa"/>
            <w:tcBorders>
              <w:top w:val="nil"/>
              <w:left w:val="nil"/>
              <w:bottom w:val="nil"/>
              <w:right w:val="nil"/>
            </w:tcBorders>
            <w:shd w:val="clear" w:color="auto" w:fill="auto"/>
          </w:tcPr>
          <w:p w14:paraId="160E6BFD"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BC</w:t>
            </w:r>
          </w:p>
        </w:tc>
        <w:tc>
          <w:tcPr>
            <w:tcW w:w="8902" w:type="dxa"/>
            <w:tcBorders>
              <w:top w:val="nil"/>
              <w:left w:val="nil"/>
              <w:bottom w:val="nil"/>
              <w:right w:val="nil"/>
            </w:tcBorders>
            <w:shd w:val="clear" w:color="auto" w:fill="auto"/>
            <w:noWrap/>
          </w:tcPr>
          <w:p w14:paraId="425196FC" w14:textId="77777777" w:rsidR="00235FD3" w:rsidRPr="001114CA" w:rsidRDefault="00235FD3" w:rsidP="00235FD3">
            <w:pPr>
              <w:overflowPunct/>
              <w:autoSpaceDE/>
              <w:autoSpaceDN/>
              <w:adjustRightInd/>
              <w:textAlignment w:val="auto"/>
              <w:rPr>
                <w:rFonts w:cs="Arial"/>
                <w:lang w:val="en-US"/>
              </w:rPr>
            </w:pPr>
            <w:r w:rsidRPr="001114CA">
              <w:rPr>
                <w:rFonts w:cs="Arial"/>
                <w:b/>
                <w:lang w:val="en-US"/>
              </w:rPr>
              <w:t>B</w:t>
            </w:r>
            <w:r w:rsidRPr="001114CA">
              <w:rPr>
                <w:rFonts w:cs="Arial"/>
                <w:lang w:val="en-US"/>
              </w:rPr>
              <w:t xml:space="preserve">attery </w:t>
            </w:r>
            <w:r w:rsidRPr="001114CA">
              <w:rPr>
                <w:rFonts w:cs="Arial"/>
                <w:b/>
                <w:lang w:val="en-US"/>
              </w:rPr>
              <w:t>C</w:t>
            </w:r>
            <w:r w:rsidRPr="001114CA">
              <w:rPr>
                <w:rFonts w:cs="Arial"/>
                <w:lang w:val="en-US"/>
              </w:rPr>
              <w:t>harger</w:t>
            </w:r>
          </w:p>
        </w:tc>
      </w:tr>
      <w:tr w:rsidR="00235FD3" w:rsidRPr="007816AA" w14:paraId="44D15884" w14:textId="77777777" w:rsidTr="00235FD3">
        <w:trPr>
          <w:trHeight w:val="255"/>
        </w:trPr>
        <w:tc>
          <w:tcPr>
            <w:tcW w:w="1172" w:type="dxa"/>
            <w:tcBorders>
              <w:top w:val="nil"/>
              <w:left w:val="nil"/>
              <w:bottom w:val="nil"/>
              <w:right w:val="nil"/>
            </w:tcBorders>
            <w:shd w:val="clear" w:color="auto" w:fill="auto"/>
          </w:tcPr>
          <w:p w14:paraId="392624CA"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BCB</w:t>
            </w:r>
          </w:p>
        </w:tc>
        <w:tc>
          <w:tcPr>
            <w:tcW w:w="8902" w:type="dxa"/>
            <w:tcBorders>
              <w:top w:val="nil"/>
              <w:left w:val="nil"/>
              <w:bottom w:val="nil"/>
              <w:right w:val="nil"/>
            </w:tcBorders>
            <w:shd w:val="clear" w:color="auto" w:fill="auto"/>
            <w:noWrap/>
          </w:tcPr>
          <w:p w14:paraId="075E3985" w14:textId="77777777" w:rsidR="00235FD3" w:rsidRPr="001114CA" w:rsidRDefault="00235FD3" w:rsidP="00235FD3">
            <w:pPr>
              <w:overflowPunct/>
              <w:autoSpaceDE/>
              <w:autoSpaceDN/>
              <w:adjustRightInd/>
              <w:textAlignment w:val="auto"/>
              <w:rPr>
                <w:rFonts w:cs="Arial"/>
                <w:b/>
                <w:lang w:val="en-US"/>
              </w:rPr>
            </w:pPr>
            <w:r w:rsidRPr="001114CA">
              <w:rPr>
                <w:rFonts w:cs="Arial"/>
                <w:b/>
                <w:lang w:val="en-US"/>
              </w:rPr>
              <w:t>B</w:t>
            </w:r>
            <w:r w:rsidRPr="001114CA">
              <w:rPr>
                <w:rFonts w:cs="Arial"/>
                <w:lang w:val="en-US"/>
              </w:rPr>
              <w:t xml:space="preserve">attery </w:t>
            </w:r>
            <w:r w:rsidRPr="001114CA">
              <w:rPr>
                <w:rFonts w:cs="Arial"/>
                <w:b/>
                <w:lang w:val="en-US"/>
              </w:rPr>
              <w:t>C</w:t>
            </w:r>
            <w:r w:rsidRPr="001114CA">
              <w:rPr>
                <w:rFonts w:cs="Arial"/>
                <w:lang w:val="en-US"/>
              </w:rPr>
              <w:t xml:space="preserve">harger </w:t>
            </w:r>
            <w:r w:rsidRPr="001114CA">
              <w:rPr>
                <w:rFonts w:cs="Arial"/>
                <w:b/>
                <w:lang w:val="en-US"/>
              </w:rPr>
              <w:t>B</w:t>
            </w:r>
            <w:r w:rsidRPr="001114CA">
              <w:rPr>
                <w:rFonts w:cs="Arial"/>
                <w:lang w:val="en-US"/>
              </w:rPr>
              <w:t>lock (Charger Gen1)</w:t>
            </w:r>
          </w:p>
        </w:tc>
      </w:tr>
      <w:tr w:rsidR="00235FD3" w:rsidRPr="001114CA" w14:paraId="133EBA3B" w14:textId="77777777" w:rsidTr="00235FD3">
        <w:trPr>
          <w:trHeight w:val="255"/>
        </w:trPr>
        <w:tc>
          <w:tcPr>
            <w:tcW w:w="1172" w:type="dxa"/>
            <w:tcBorders>
              <w:top w:val="nil"/>
              <w:left w:val="nil"/>
              <w:bottom w:val="nil"/>
              <w:right w:val="nil"/>
            </w:tcBorders>
            <w:shd w:val="clear" w:color="auto" w:fill="auto"/>
          </w:tcPr>
          <w:p w14:paraId="2E3D9872"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BCM</w:t>
            </w:r>
          </w:p>
        </w:tc>
        <w:tc>
          <w:tcPr>
            <w:tcW w:w="8902" w:type="dxa"/>
            <w:tcBorders>
              <w:top w:val="nil"/>
              <w:left w:val="nil"/>
              <w:bottom w:val="nil"/>
              <w:right w:val="nil"/>
            </w:tcBorders>
            <w:shd w:val="clear" w:color="auto" w:fill="auto"/>
            <w:noWrap/>
          </w:tcPr>
          <w:p w14:paraId="0C0E14C0"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B</w:t>
            </w:r>
            <w:r w:rsidRPr="001114CA">
              <w:rPr>
                <w:rFonts w:cs="Arial"/>
                <w:lang w:val="en-US"/>
              </w:rPr>
              <w:t xml:space="preserve">ody </w:t>
            </w:r>
            <w:r w:rsidRPr="001114CA">
              <w:rPr>
                <w:rFonts w:cs="Arial"/>
                <w:b/>
                <w:lang w:val="en-US"/>
              </w:rPr>
              <w:t>C</w:t>
            </w:r>
            <w:r w:rsidRPr="001114CA">
              <w:rPr>
                <w:rFonts w:cs="Arial"/>
                <w:lang w:val="en-US"/>
              </w:rPr>
              <w:t xml:space="preserve">ontrol </w:t>
            </w:r>
            <w:r w:rsidRPr="001114CA">
              <w:rPr>
                <w:rFonts w:cs="Arial"/>
                <w:b/>
                <w:lang w:val="en-US"/>
              </w:rPr>
              <w:t>M</w:t>
            </w:r>
            <w:r w:rsidRPr="001114CA">
              <w:rPr>
                <w:rFonts w:cs="Arial"/>
                <w:lang w:val="en-US"/>
              </w:rPr>
              <w:t>odule</w:t>
            </w:r>
          </w:p>
        </w:tc>
      </w:tr>
      <w:tr w:rsidR="00235FD3" w:rsidRPr="001114CA" w14:paraId="651DB59F" w14:textId="77777777" w:rsidTr="00235FD3">
        <w:trPr>
          <w:trHeight w:val="255"/>
        </w:trPr>
        <w:tc>
          <w:tcPr>
            <w:tcW w:w="1172" w:type="dxa"/>
            <w:tcBorders>
              <w:top w:val="nil"/>
              <w:left w:val="nil"/>
              <w:bottom w:val="nil"/>
              <w:right w:val="nil"/>
            </w:tcBorders>
            <w:shd w:val="clear" w:color="auto" w:fill="auto"/>
          </w:tcPr>
          <w:p w14:paraId="687B30EA"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BEV</w:t>
            </w:r>
          </w:p>
        </w:tc>
        <w:tc>
          <w:tcPr>
            <w:tcW w:w="8902" w:type="dxa"/>
            <w:tcBorders>
              <w:top w:val="nil"/>
              <w:left w:val="nil"/>
              <w:bottom w:val="nil"/>
              <w:right w:val="nil"/>
            </w:tcBorders>
            <w:shd w:val="clear" w:color="auto" w:fill="auto"/>
            <w:noWrap/>
          </w:tcPr>
          <w:p w14:paraId="591065C9"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B</w:t>
            </w:r>
            <w:r w:rsidRPr="001114CA">
              <w:rPr>
                <w:rFonts w:cs="Arial"/>
                <w:lang w:val="en-US"/>
              </w:rPr>
              <w:t>attery</w:t>
            </w:r>
            <w:r w:rsidRPr="001114CA">
              <w:rPr>
                <w:rFonts w:cs="Arial"/>
                <w:b/>
                <w:lang w:val="en-US"/>
              </w:rPr>
              <w:t xml:space="preserve"> E</w:t>
            </w:r>
            <w:r w:rsidRPr="001114CA">
              <w:rPr>
                <w:rFonts w:cs="Arial"/>
                <w:lang w:val="en-US"/>
              </w:rPr>
              <w:t>lectric</w:t>
            </w:r>
            <w:r w:rsidRPr="001114CA">
              <w:rPr>
                <w:rFonts w:cs="Arial"/>
                <w:b/>
                <w:lang w:val="en-US"/>
              </w:rPr>
              <w:t xml:space="preserve"> V</w:t>
            </w:r>
            <w:r w:rsidRPr="001114CA">
              <w:rPr>
                <w:rFonts w:cs="Arial"/>
                <w:lang w:val="en-US"/>
              </w:rPr>
              <w:t>ehicle</w:t>
            </w:r>
          </w:p>
        </w:tc>
      </w:tr>
      <w:tr w:rsidR="00235FD3" w:rsidRPr="001114CA" w14:paraId="52969CBB" w14:textId="77777777" w:rsidTr="00235FD3">
        <w:trPr>
          <w:trHeight w:val="255"/>
        </w:trPr>
        <w:tc>
          <w:tcPr>
            <w:tcW w:w="1172" w:type="dxa"/>
            <w:tcBorders>
              <w:top w:val="nil"/>
              <w:left w:val="nil"/>
              <w:bottom w:val="nil"/>
              <w:right w:val="nil"/>
            </w:tcBorders>
            <w:shd w:val="clear" w:color="auto" w:fill="auto"/>
          </w:tcPr>
          <w:p w14:paraId="3FCD7A4A"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BMS</w:t>
            </w:r>
          </w:p>
        </w:tc>
        <w:tc>
          <w:tcPr>
            <w:tcW w:w="8902" w:type="dxa"/>
            <w:tcBorders>
              <w:top w:val="nil"/>
              <w:left w:val="nil"/>
              <w:bottom w:val="nil"/>
              <w:right w:val="nil"/>
            </w:tcBorders>
            <w:shd w:val="clear" w:color="auto" w:fill="auto"/>
            <w:noWrap/>
          </w:tcPr>
          <w:p w14:paraId="48D94771"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B</w:t>
            </w:r>
            <w:r w:rsidRPr="001114CA">
              <w:rPr>
                <w:rFonts w:cs="Arial"/>
                <w:lang w:val="en-US"/>
              </w:rPr>
              <w:t xml:space="preserve">attery </w:t>
            </w:r>
            <w:r w:rsidRPr="001114CA">
              <w:rPr>
                <w:rFonts w:cs="Arial"/>
                <w:b/>
                <w:lang w:val="en-US"/>
              </w:rPr>
              <w:t>M</w:t>
            </w:r>
            <w:r w:rsidRPr="001114CA">
              <w:rPr>
                <w:rFonts w:cs="Arial"/>
                <w:lang w:val="en-US"/>
              </w:rPr>
              <w:t>anagement</w:t>
            </w:r>
            <w:r w:rsidRPr="001114CA">
              <w:rPr>
                <w:rFonts w:cs="Arial"/>
                <w:b/>
                <w:lang w:val="en-US"/>
              </w:rPr>
              <w:t xml:space="preserve"> S</w:t>
            </w:r>
            <w:r w:rsidRPr="001114CA">
              <w:rPr>
                <w:rFonts w:cs="Arial"/>
                <w:lang w:val="en-US"/>
              </w:rPr>
              <w:t>ystem (=LBC)</w:t>
            </w:r>
          </w:p>
        </w:tc>
      </w:tr>
      <w:tr w:rsidR="00235FD3" w:rsidRPr="007816AA" w14:paraId="30C1370E" w14:textId="77777777" w:rsidTr="00235FD3">
        <w:trPr>
          <w:trHeight w:val="255"/>
        </w:trPr>
        <w:tc>
          <w:tcPr>
            <w:tcW w:w="1172" w:type="dxa"/>
            <w:tcBorders>
              <w:top w:val="nil"/>
              <w:left w:val="nil"/>
              <w:bottom w:val="nil"/>
              <w:right w:val="nil"/>
            </w:tcBorders>
            <w:shd w:val="clear" w:color="auto" w:fill="auto"/>
          </w:tcPr>
          <w:p w14:paraId="7707943D"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CTP</w:t>
            </w:r>
          </w:p>
        </w:tc>
        <w:tc>
          <w:tcPr>
            <w:tcW w:w="8902" w:type="dxa"/>
            <w:tcBorders>
              <w:top w:val="nil"/>
              <w:left w:val="nil"/>
              <w:bottom w:val="nil"/>
              <w:right w:val="nil"/>
            </w:tcBorders>
            <w:shd w:val="clear" w:color="auto" w:fill="auto"/>
            <w:noWrap/>
          </w:tcPr>
          <w:p w14:paraId="78CECDFC"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lang w:val="en-US"/>
              </w:rPr>
              <w:t>Heating system</w:t>
            </w:r>
            <w:r w:rsidRPr="001114CA">
              <w:rPr>
                <w:rFonts w:cs="Arial"/>
                <w:b/>
                <w:lang w:val="en-US"/>
              </w:rPr>
              <w:t xml:space="preserve"> (P</w:t>
            </w:r>
            <w:r w:rsidRPr="001114CA">
              <w:rPr>
                <w:rFonts w:cs="Arial"/>
                <w:lang w:val="en-US"/>
              </w:rPr>
              <w:t xml:space="preserve">ositive </w:t>
            </w:r>
            <w:r w:rsidRPr="001114CA">
              <w:rPr>
                <w:rFonts w:cs="Arial"/>
                <w:b/>
                <w:lang w:val="en-US"/>
              </w:rPr>
              <w:t>T</w:t>
            </w:r>
            <w:r w:rsidRPr="001114CA">
              <w:rPr>
                <w:rFonts w:cs="Arial"/>
                <w:lang w:val="en-US"/>
              </w:rPr>
              <w:t>emperature</w:t>
            </w:r>
            <w:r w:rsidRPr="001114CA">
              <w:rPr>
                <w:rFonts w:cs="Arial"/>
                <w:b/>
                <w:lang w:val="en-US"/>
              </w:rPr>
              <w:t xml:space="preserve"> C</w:t>
            </w:r>
            <w:r w:rsidRPr="001114CA">
              <w:rPr>
                <w:rFonts w:cs="Arial"/>
                <w:lang w:val="en-US"/>
              </w:rPr>
              <w:t>oefficient)</w:t>
            </w:r>
          </w:p>
        </w:tc>
      </w:tr>
      <w:tr w:rsidR="00235FD3" w:rsidRPr="001114CA" w14:paraId="474805D5" w14:textId="77777777" w:rsidTr="00235FD3">
        <w:trPr>
          <w:trHeight w:val="255"/>
        </w:trPr>
        <w:tc>
          <w:tcPr>
            <w:tcW w:w="1172" w:type="dxa"/>
            <w:tcBorders>
              <w:top w:val="nil"/>
              <w:left w:val="nil"/>
              <w:bottom w:val="nil"/>
              <w:right w:val="nil"/>
            </w:tcBorders>
            <w:shd w:val="clear" w:color="auto" w:fill="auto"/>
          </w:tcPr>
          <w:p w14:paraId="7F69ED52"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EFT</w:t>
            </w:r>
          </w:p>
        </w:tc>
        <w:tc>
          <w:tcPr>
            <w:tcW w:w="8902" w:type="dxa"/>
            <w:tcBorders>
              <w:top w:val="nil"/>
              <w:left w:val="nil"/>
              <w:bottom w:val="nil"/>
              <w:right w:val="nil"/>
            </w:tcBorders>
            <w:shd w:val="clear" w:color="auto" w:fill="auto"/>
            <w:noWrap/>
          </w:tcPr>
          <w:p w14:paraId="1DC26FCE"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E</w:t>
            </w:r>
            <w:r w:rsidRPr="001114CA">
              <w:rPr>
                <w:rFonts w:cs="Arial"/>
                <w:lang w:val="en-US"/>
              </w:rPr>
              <w:t xml:space="preserve">lectrical </w:t>
            </w:r>
            <w:r w:rsidRPr="001114CA">
              <w:rPr>
                <w:rFonts w:cs="Arial"/>
                <w:b/>
                <w:lang w:val="en-US"/>
              </w:rPr>
              <w:t>F</w:t>
            </w:r>
            <w:r w:rsidRPr="001114CA">
              <w:rPr>
                <w:rFonts w:cs="Arial"/>
                <w:lang w:val="en-US"/>
              </w:rPr>
              <w:t xml:space="preserve">ast </w:t>
            </w:r>
            <w:r w:rsidRPr="001114CA">
              <w:rPr>
                <w:rFonts w:cs="Arial"/>
                <w:b/>
                <w:lang w:val="en-US"/>
              </w:rPr>
              <w:t>T</w:t>
            </w:r>
            <w:r w:rsidRPr="001114CA">
              <w:rPr>
                <w:rFonts w:cs="Arial"/>
                <w:lang w:val="en-US"/>
              </w:rPr>
              <w:t>ransient</w:t>
            </w:r>
          </w:p>
        </w:tc>
      </w:tr>
      <w:tr w:rsidR="00235FD3" w:rsidRPr="001114CA" w14:paraId="3E0B2E2A" w14:textId="77777777" w:rsidTr="00235FD3">
        <w:trPr>
          <w:trHeight w:val="255"/>
        </w:trPr>
        <w:tc>
          <w:tcPr>
            <w:tcW w:w="1172" w:type="dxa"/>
            <w:tcBorders>
              <w:top w:val="nil"/>
              <w:left w:val="nil"/>
              <w:bottom w:val="nil"/>
              <w:right w:val="nil"/>
            </w:tcBorders>
            <w:shd w:val="clear" w:color="auto" w:fill="auto"/>
          </w:tcPr>
          <w:p w14:paraId="3114879C"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EIT</w:t>
            </w:r>
          </w:p>
        </w:tc>
        <w:tc>
          <w:tcPr>
            <w:tcW w:w="8902" w:type="dxa"/>
            <w:tcBorders>
              <w:top w:val="nil"/>
              <w:left w:val="nil"/>
              <w:bottom w:val="nil"/>
              <w:right w:val="nil"/>
            </w:tcBorders>
            <w:shd w:val="clear" w:color="auto" w:fill="auto"/>
            <w:noWrap/>
          </w:tcPr>
          <w:p w14:paraId="7BA32D3B"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E</w:t>
            </w:r>
            <w:r w:rsidRPr="001114CA">
              <w:rPr>
                <w:rFonts w:cs="Arial"/>
                <w:lang w:val="en-US"/>
              </w:rPr>
              <w:t xml:space="preserve">quipment </w:t>
            </w:r>
            <w:r w:rsidRPr="001114CA">
              <w:rPr>
                <w:rFonts w:cs="Arial"/>
                <w:b/>
                <w:lang w:val="en-US"/>
              </w:rPr>
              <w:t>I</w:t>
            </w:r>
            <w:r w:rsidRPr="001114CA">
              <w:rPr>
                <w:rFonts w:cs="Arial"/>
                <w:lang w:val="en-US"/>
              </w:rPr>
              <w:t xml:space="preserve">nternal </w:t>
            </w:r>
            <w:r w:rsidRPr="001114CA">
              <w:rPr>
                <w:rFonts w:cs="Arial"/>
                <w:b/>
                <w:lang w:val="en-US"/>
              </w:rPr>
              <w:t>T</w:t>
            </w:r>
            <w:r w:rsidRPr="001114CA">
              <w:rPr>
                <w:rFonts w:cs="Arial"/>
                <w:lang w:val="en-US"/>
              </w:rPr>
              <w:t>emperature</w:t>
            </w:r>
          </w:p>
        </w:tc>
      </w:tr>
      <w:tr w:rsidR="00235FD3" w:rsidRPr="001114CA" w14:paraId="17E73018" w14:textId="77777777" w:rsidTr="00235FD3">
        <w:trPr>
          <w:trHeight w:val="255"/>
        </w:trPr>
        <w:tc>
          <w:tcPr>
            <w:tcW w:w="1172" w:type="dxa"/>
            <w:tcBorders>
              <w:top w:val="nil"/>
              <w:left w:val="nil"/>
              <w:bottom w:val="nil"/>
              <w:right w:val="nil"/>
            </w:tcBorders>
            <w:shd w:val="clear" w:color="auto" w:fill="auto"/>
          </w:tcPr>
          <w:p w14:paraId="4DF6D327"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EMC</w:t>
            </w:r>
          </w:p>
        </w:tc>
        <w:tc>
          <w:tcPr>
            <w:tcW w:w="8902" w:type="dxa"/>
            <w:tcBorders>
              <w:top w:val="nil"/>
              <w:left w:val="nil"/>
              <w:bottom w:val="nil"/>
              <w:right w:val="nil"/>
            </w:tcBorders>
            <w:shd w:val="clear" w:color="auto" w:fill="auto"/>
            <w:noWrap/>
          </w:tcPr>
          <w:p w14:paraId="110F6D77"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E</w:t>
            </w:r>
            <w:r w:rsidRPr="001114CA">
              <w:rPr>
                <w:rFonts w:cs="Arial"/>
                <w:lang w:val="en-US"/>
              </w:rPr>
              <w:t xml:space="preserve">lectromagnetic </w:t>
            </w:r>
            <w:r w:rsidRPr="001114CA">
              <w:rPr>
                <w:rFonts w:cs="Arial"/>
                <w:b/>
                <w:lang w:val="en-US"/>
              </w:rPr>
              <w:t>C</w:t>
            </w:r>
            <w:r w:rsidRPr="001114CA">
              <w:rPr>
                <w:rFonts w:cs="Arial"/>
                <w:lang w:val="en-US"/>
              </w:rPr>
              <w:t>ompatibility</w:t>
            </w:r>
          </w:p>
        </w:tc>
      </w:tr>
      <w:tr w:rsidR="00235FD3" w:rsidRPr="001114CA" w14:paraId="1D717312" w14:textId="77777777" w:rsidTr="00235FD3">
        <w:trPr>
          <w:trHeight w:val="255"/>
        </w:trPr>
        <w:tc>
          <w:tcPr>
            <w:tcW w:w="1172" w:type="dxa"/>
            <w:tcBorders>
              <w:top w:val="nil"/>
              <w:left w:val="nil"/>
              <w:bottom w:val="nil"/>
              <w:right w:val="nil"/>
            </w:tcBorders>
            <w:shd w:val="clear" w:color="auto" w:fill="auto"/>
          </w:tcPr>
          <w:p w14:paraId="1B2CD599"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EMR</w:t>
            </w:r>
          </w:p>
        </w:tc>
        <w:tc>
          <w:tcPr>
            <w:tcW w:w="8902" w:type="dxa"/>
            <w:tcBorders>
              <w:top w:val="nil"/>
              <w:left w:val="nil"/>
              <w:bottom w:val="nil"/>
              <w:right w:val="nil"/>
            </w:tcBorders>
            <w:shd w:val="clear" w:color="auto" w:fill="auto"/>
            <w:noWrap/>
          </w:tcPr>
          <w:p w14:paraId="220B0FFF"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E</w:t>
            </w:r>
            <w:r w:rsidRPr="001114CA">
              <w:rPr>
                <w:rFonts w:cs="Arial"/>
                <w:lang w:val="en-US"/>
              </w:rPr>
              <w:t xml:space="preserve">lectrical </w:t>
            </w:r>
            <w:r w:rsidRPr="001114CA">
              <w:rPr>
                <w:rFonts w:cs="Arial"/>
                <w:b/>
                <w:lang w:val="en-US"/>
              </w:rPr>
              <w:t>M</w:t>
            </w:r>
            <w:r w:rsidRPr="001114CA">
              <w:rPr>
                <w:rFonts w:cs="Arial"/>
                <w:lang w:val="en-US"/>
              </w:rPr>
              <w:t xml:space="preserve">otor </w:t>
            </w:r>
            <w:r w:rsidRPr="001114CA">
              <w:rPr>
                <w:rFonts w:cs="Arial"/>
                <w:b/>
                <w:lang w:val="en-US"/>
              </w:rPr>
              <w:t>R</w:t>
            </w:r>
            <w:r w:rsidRPr="001114CA">
              <w:rPr>
                <w:rFonts w:cs="Arial"/>
                <w:lang w:val="en-US"/>
              </w:rPr>
              <w:t>educer</w:t>
            </w:r>
          </w:p>
        </w:tc>
      </w:tr>
      <w:tr w:rsidR="00235FD3" w:rsidRPr="001114CA" w14:paraId="5B618093" w14:textId="77777777" w:rsidTr="00235FD3">
        <w:trPr>
          <w:trHeight w:val="255"/>
        </w:trPr>
        <w:tc>
          <w:tcPr>
            <w:tcW w:w="1172" w:type="dxa"/>
            <w:tcBorders>
              <w:top w:val="nil"/>
              <w:left w:val="nil"/>
              <w:bottom w:val="nil"/>
              <w:right w:val="nil"/>
            </w:tcBorders>
            <w:shd w:val="clear" w:color="auto" w:fill="auto"/>
          </w:tcPr>
          <w:p w14:paraId="24582D51"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ENS</w:t>
            </w:r>
          </w:p>
        </w:tc>
        <w:tc>
          <w:tcPr>
            <w:tcW w:w="8902" w:type="dxa"/>
            <w:tcBorders>
              <w:top w:val="nil"/>
              <w:left w:val="nil"/>
              <w:bottom w:val="nil"/>
              <w:right w:val="nil"/>
            </w:tcBorders>
            <w:shd w:val="clear" w:color="auto" w:fill="auto"/>
            <w:noWrap/>
          </w:tcPr>
          <w:p w14:paraId="65CF439B"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E</w:t>
            </w:r>
            <w:r w:rsidRPr="001114CA">
              <w:rPr>
                <w:rFonts w:cs="Arial"/>
                <w:lang w:val="en-US"/>
              </w:rPr>
              <w:t xml:space="preserve">lectric </w:t>
            </w:r>
            <w:r w:rsidRPr="001114CA">
              <w:rPr>
                <w:rFonts w:cs="Arial"/>
                <w:b/>
                <w:lang w:val="en-US"/>
              </w:rPr>
              <w:t>N</w:t>
            </w:r>
            <w:r w:rsidRPr="001114CA">
              <w:rPr>
                <w:rFonts w:cs="Arial"/>
                <w:lang w:val="en-US"/>
              </w:rPr>
              <w:t xml:space="preserve">etwork </w:t>
            </w:r>
            <w:r w:rsidRPr="001114CA">
              <w:rPr>
                <w:rFonts w:cs="Arial"/>
                <w:b/>
                <w:lang w:val="en-US"/>
              </w:rPr>
              <w:t>S</w:t>
            </w:r>
            <w:r w:rsidRPr="001114CA">
              <w:rPr>
                <w:rFonts w:cs="Arial"/>
                <w:lang w:val="en-US"/>
              </w:rPr>
              <w:t>upply</w:t>
            </w:r>
          </w:p>
        </w:tc>
      </w:tr>
      <w:tr w:rsidR="00235FD3" w:rsidRPr="001114CA" w14:paraId="025D9D56" w14:textId="77777777" w:rsidTr="00235FD3">
        <w:trPr>
          <w:trHeight w:val="255"/>
        </w:trPr>
        <w:tc>
          <w:tcPr>
            <w:tcW w:w="1172" w:type="dxa"/>
            <w:tcBorders>
              <w:top w:val="nil"/>
              <w:left w:val="nil"/>
              <w:bottom w:val="nil"/>
              <w:right w:val="nil"/>
            </w:tcBorders>
            <w:shd w:val="clear" w:color="auto" w:fill="auto"/>
          </w:tcPr>
          <w:p w14:paraId="468E7D7D"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EST</w:t>
            </w:r>
          </w:p>
        </w:tc>
        <w:tc>
          <w:tcPr>
            <w:tcW w:w="8902" w:type="dxa"/>
            <w:tcBorders>
              <w:top w:val="nil"/>
              <w:left w:val="nil"/>
              <w:bottom w:val="nil"/>
              <w:right w:val="nil"/>
            </w:tcBorders>
            <w:shd w:val="clear" w:color="auto" w:fill="auto"/>
            <w:noWrap/>
          </w:tcPr>
          <w:p w14:paraId="63710870"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E</w:t>
            </w:r>
            <w:r w:rsidRPr="001114CA">
              <w:rPr>
                <w:rFonts w:cs="Arial"/>
                <w:lang w:val="en-US"/>
              </w:rPr>
              <w:t xml:space="preserve">xternal </w:t>
            </w:r>
            <w:r w:rsidRPr="001114CA">
              <w:rPr>
                <w:rFonts w:cs="Arial"/>
                <w:b/>
                <w:lang w:val="en-US"/>
              </w:rPr>
              <w:t>S</w:t>
            </w:r>
            <w:r w:rsidRPr="001114CA">
              <w:rPr>
                <w:rFonts w:cs="Arial"/>
                <w:lang w:val="en-US"/>
              </w:rPr>
              <w:t xml:space="preserve">ystem </w:t>
            </w:r>
            <w:r w:rsidRPr="001114CA">
              <w:rPr>
                <w:rFonts w:cs="Arial"/>
                <w:b/>
                <w:lang w:val="en-US"/>
              </w:rPr>
              <w:t>T</w:t>
            </w:r>
            <w:r w:rsidRPr="001114CA">
              <w:rPr>
                <w:rFonts w:cs="Arial"/>
                <w:lang w:val="en-US"/>
              </w:rPr>
              <w:t>emperature</w:t>
            </w:r>
          </w:p>
        </w:tc>
      </w:tr>
      <w:tr w:rsidR="00235FD3" w:rsidRPr="001114CA" w14:paraId="33522223" w14:textId="77777777" w:rsidTr="00235FD3">
        <w:trPr>
          <w:trHeight w:val="255"/>
        </w:trPr>
        <w:tc>
          <w:tcPr>
            <w:tcW w:w="1172" w:type="dxa"/>
            <w:tcBorders>
              <w:top w:val="nil"/>
              <w:left w:val="nil"/>
              <w:bottom w:val="nil"/>
              <w:right w:val="nil"/>
            </w:tcBorders>
            <w:shd w:val="clear" w:color="auto" w:fill="auto"/>
          </w:tcPr>
          <w:p w14:paraId="5C69AE41" w14:textId="507532D9"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w:t>
            </w:r>
            <w:r w:rsidR="00C31779">
              <w:rPr>
                <w:rFonts w:cs="Arial"/>
                <w:b/>
                <w:bCs/>
                <w:lang w:val="en-US"/>
              </w:rPr>
              <w:t>L</w:t>
            </w:r>
          </w:p>
        </w:tc>
        <w:tc>
          <w:tcPr>
            <w:tcW w:w="8902" w:type="dxa"/>
            <w:tcBorders>
              <w:top w:val="nil"/>
              <w:left w:val="nil"/>
              <w:bottom w:val="nil"/>
              <w:right w:val="nil"/>
            </w:tcBorders>
            <w:shd w:val="clear" w:color="auto" w:fill="auto"/>
            <w:noWrap/>
          </w:tcPr>
          <w:p w14:paraId="5D4ECE6D"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E</w:t>
            </w:r>
            <w:r w:rsidRPr="001114CA">
              <w:rPr>
                <w:rFonts w:cs="Arial"/>
                <w:lang w:val="en-US"/>
              </w:rPr>
              <w:t xml:space="preserve">lectrotechnical </w:t>
            </w:r>
            <w:r w:rsidRPr="001114CA">
              <w:rPr>
                <w:rFonts w:cs="Arial"/>
                <w:b/>
                <w:lang w:val="en-US"/>
              </w:rPr>
              <w:t>S</w:t>
            </w:r>
            <w:r w:rsidRPr="001114CA">
              <w:rPr>
                <w:rFonts w:cs="Arial"/>
                <w:lang w:val="en-US"/>
              </w:rPr>
              <w:t>ystem</w:t>
            </w:r>
          </w:p>
        </w:tc>
      </w:tr>
      <w:tr w:rsidR="00235FD3" w:rsidRPr="007816AA" w14:paraId="1582D473" w14:textId="77777777" w:rsidTr="00235FD3">
        <w:trPr>
          <w:trHeight w:val="255"/>
        </w:trPr>
        <w:tc>
          <w:tcPr>
            <w:tcW w:w="1172" w:type="dxa"/>
            <w:tcBorders>
              <w:top w:val="nil"/>
              <w:left w:val="nil"/>
              <w:bottom w:val="nil"/>
              <w:right w:val="nil"/>
            </w:tcBorders>
            <w:shd w:val="clear" w:color="auto" w:fill="auto"/>
          </w:tcPr>
          <w:p w14:paraId="5AAE7D14" w14:textId="12F2D03E" w:rsidR="0089009A" w:rsidRDefault="0089009A" w:rsidP="00235FD3">
            <w:pPr>
              <w:overflowPunct/>
              <w:autoSpaceDE/>
              <w:autoSpaceDN/>
              <w:adjustRightInd/>
              <w:jc w:val="center"/>
              <w:textAlignment w:val="auto"/>
              <w:rPr>
                <w:rFonts w:cs="Arial"/>
                <w:b/>
                <w:bCs/>
                <w:lang w:val="en-US"/>
              </w:rPr>
            </w:pPr>
            <w:r>
              <w:rPr>
                <w:rFonts w:cs="Arial"/>
                <w:b/>
                <w:bCs/>
                <w:lang w:val="en-US"/>
              </w:rPr>
              <w:t>HEVC</w:t>
            </w:r>
          </w:p>
          <w:p w14:paraId="70F459D3"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EVC</w:t>
            </w:r>
          </w:p>
        </w:tc>
        <w:tc>
          <w:tcPr>
            <w:tcW w:w="8902" w:type="dxa"/>
            <w:tcBorders>
              <w:top w:val="nil"/>
              <w:left w:val="nil"/>
              <w:bottom w:val="nil"/>
              <w:right w:val="nil"/>
            </w:tcBorders>
            <w:shd w:val="clear" w:color="auto" w:fill="auto"/>
            <w:noWrap/>
          </w:tcPr>
          <w:p w14:paraId="7301464C" w14:textId="09CB297C" w:rsidR="0089009A" w:rsidRPr="0089009A" w:rsidRDefault="0089009A" w:rsidP="00235FD3">
            <w:pPr>
              <w:overflowPunct/>
              <w:autoSpaceDE/>
              <w:autoSpaceDN/>
              <w:adjustRightInd/>
              <w:jc w:val="both"/>
              <w:textAlignment w:val="auto"/>
              <w:rPr>
                <w:rFonts w:cs="Arial"/>
                <w:lang w:val="en-US"/>
              </w:rPr>
            </w:pPr>
            <w:r>
              <w:rPr>
                <w:rFonts w:cs="Arial"/>
                <w:b/>
                <w:lang w:val="en-US"/>
              </w:rPr>
              <w:t>H</w:t>
            </w:r>
            <w:r>
              <w:rPr>
                <w:rFonts w:cs="Arial"/>
                <w:lang w:val="en-US"/>
              </w:rPr>
              <w:t xml:space="preserve">brid </w:t>
            </w:r>
            <w:r w:rsidRPr="0089009A">
              <w:rPr>
                <w:rFonts w:cs="Arial"/>
                <w:b/>
                <w:lang w:val="en-US"/>
              </w:rPr>
              <w:t>E</w:t>
            </w:r>
            <w:r>
              <w:rPr>
                <w:rFonts w:cs="Arial"/>
                <w:lang w:val="en-US"/>
              </w:rPr>
              <w:t xml:space="preserve">lectic </w:t>
            </w:r>
            <w:r w:rsidRPr="0089009A">
              <w:rPr>
                <w:rFonts w:cs="Arial"/>
                <w:b/>
                <w:lang w:val="en-US"/>
              </w:rPr>
              <w:t>V</w:t>
            </w:r>
            <w:r>
              <w:rPr>
                <w:rFonts w:cs="Arial"/>
                <w:lang w:val="en-US"/>
              </w:rPr>
              <w:t xml:space="preserve">ehicle </w:t>
            </w:r>
            <w:r w:rsidRPr="0089009A">
              <w:rPr>
                <w:rFonts w:cs="Arial"/>
                <w:b/>
                <w:lang w:val="en-US"/>
              </w:rPr>
              <w:t>C</w:t>
            </w:r>
            <w:r>
              <w:rPr>
                <w:rFonts w:cs="Arial"/>
                <w:lang w:val="en-US"/>
              </w:rPr>
              <w:t>ontroller</w:t>
            </w:r>
          </w:p>
          <w:p w14:paraId="6926EDEF"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E</w:t>
            </w:r>
            <w:r w:rsidRPr="001114CA">
              <w:rPr>
                <w:rFonts w:cs="Arial"/>
                <w:lang w:val="en-US"/>
              </w:rPr>
              <w:t xml:space="preserve">lectric </w:t>
            </w:r>
            <w:r w:rsidRPr="001114CA">
              <w:rPr>
                <w:rFonts w:cs="Arial"/>
                <w:b/>
                <w:lang w:val="en-US"/>
              </w:rPr>
              <w:t>V</w:t>
            </w:r>
            <w:r w:rsidRPr="001114CA">
              <w:rPr>
                <w:rFonts w:cs="Arial"/>
                <w:lang w:val="en-US"/>
              </w:rPr>
              <w:t xml:space="preserve">ehicle </w:t>
            </w:r>
            <w:r w:rsidRPr="001114CA">
              <w:rPr>
                <w:rFonts w:cs="Arial"/>
                <w:b/>
                <w:lang w:val="en-US"/>
              </w:rPr>
              <w:t>C</w:t>
            </w:r>
            <w:r w:rsidRPr="001114CA">
              <w:rPr>
                <w:rFonts w:cs="Arial"/>
                <w:lang w:val="en-US"/>
              </w:rPr>
              <w:t>ontroller</w:t>
            </w:r>
          </w:p>
        </w:tc>
      </w:tr>
      <w:tr w:rsidR="00235FD3" w:rsidRPr="001114CA" w14:paraId="0A7C0B58" w14:textId="77777777" w:rsidTr="00235FD3">
        <w:trPr>
          <w:trHeight w:val="255"/>
        </w:trPr>
        <w:tc>
          <w:tcPr>
            <w:tcW w:w="1172" w:type="dxa"/>
            <w:tcBorders>
              <w:top w:val="nil"/>
              <w:left w:val="nil"/>
              <w:bottom w:val="nil"/>
              <w:right w:val="nil"/>
            </w:tcBorders>
            <w:shd w:val="clear" w:color="auto" w:fill="auto"/>
          </w:tcPr>
          <w:p w14:paraId="571D0576"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EVSE</w:t>
            </w:r>
          </w:p>
        </w:tc>
        <w:tc>
          <w:tcPr>
            <w:tcW w:w="8902" w:type="dxa"/>
            <w:tcBorders>
              <w:top w:val="nil"/>
              <w:left w:val="nil"/>
              <w:bottom w:val="nil"/>
              <w:right w:val="nil"/>
            </w:tcBorders>
            <w:shd w:val="clear" w:color="auto" w:fill="auto"/>
            <w:noWrap/>
          </w:tcPr>
          <w:p w14:paraId="0F6756DD" w14:textId="77777777" w:rsidR="00235FD3" w:rsidRPr="001114CA" w:rsidRDefault="00235FD3" w:rsidP="00235FD3">
            <w:pPr>
              <w:overflowPunct/>
              <w:autoSpaceDE/>
              <w:autoSpaceDN/>
              <w:adjustRightInd/>
              <w:jc w:val="both"/>
              <w:textAlignment w:val="auto"/>
              <w:rPr>
                <w:rFonts w:cs="Arial"/>
                <w:b/>
              </w:rPr>
            </w:pPr>
            <w:r w:rsidRPr="001114CA">
              <w:rPr>
                <w:rFonts w:cs="Arial"/>
                <w:b/>
              </w:rPr>
              <w:t>E</w:t>
            </w:r>
            <w:r w:rsidRPr="001114CA">
              <w:rPr>
                <w:rFonts w:cs="Arial"/>
                <w:bCs/>
              </w:rPr>
              <w:t xml:space="preserve">lectric </w:t>
            </w:r>
            <w:r w:rsidRPr="001114CA">
              <w:rPr>
                <w:rFonts w:cs="Arial"/>
                <w:b/>
              </w:rPr>
              <w:t>V</w:t>
            </w:r>
            <w:r w:rsidRPr="001114CA">
              <w:rPr>
                <w:rFonts w:cs="Arial"/>
                <w:bCs/>
              </w:rPr>
              <w:t xml:space="preserve">ehicle </w:t>
            </w:r>
            <w:r w:rsidRPr="001114CA">
              <w:rPr>
                <w:rFonts w:cs="Arial"/>
                <w:b/>
              </w:rPr>
              <w:t>S</w:t>
            </w:r>
            <w:r w:rsidRPr="001114CA">
              <w:rPr>
                <w:rFonts w:cs="Arial"/>
                <w:bCs/>
              </w:rPr>
              <w:t xml:space="preserve">upply </w:t>
            </w:r>
            <w:r w:rsidRPr="001114CA">
              <w:rPr>
                <w:rFonts w:cs="Arial"/>
                <w:b/>
              </w:rPr>
              <w:t>E</w:t>
            </w:r>
            <w:r w:rsidRPr="001114CA">
              <w:rPr>
                <w:rFonts w:cs="Arial"/>
                <w:bCs/>
              </w:rPr>
              <w:t>quipment (Equipement d’alimentation de véhicule électrique)</w:t>
            </w:r>
          </w:p>
        </w:tc>
      </w:tr>
      <w:tr w:rsidR="00235FD3" w:rsidRPr="007816AA" w14:paraId="560C6672" w14:textId="77777777" w:rsidTr="00235FD3">
        <w:trPr>
          <w:trHeight w:val="255"/>
        </w:trPr>
        <w:tc>
          <w:tcPr>
            <w:tcW w:w="1172" w:type="dxa"/>
            <w:tcBorders>
              <w:top w:val="nil"/>
              <w:left w:val="nil"/>
              <w:bottom w:val="nil"/>
              <w:right w:val="nil"/>
            </w:tcBorders>
            <w:shd w:val="clear" w:color="auto" w:fill="auto"/>
          </w:tcPr>
          <w:p w14:paraId="53CBE524"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HV</w:t>
            </w:r>
          </w:p>
        </w:tc>
        <w:tc>
          <w:tcPr>
            <w:tcW w:w="8902" w:type="dxa"/>
            <w:tcBorders>
              <w:top w:val="nil"/>
              <w:left w:val="nil"/>
              <w:bottom w:val="nil"/>
              <w:right w:val="nil"/>
            </w:tcBorders>
            <w:shd w:val="clear" w:color="auto" w:fill="auto"/>
            <w:noWrap/>
          </w:tcPr>
          <w:p w14:paraId="50227C6E"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H</w:t>
            </w:r>
            <w:r w:rsidRPr="001114CA">
              <w:rPr>
                <w:rFonts w:cs="Arial"/>
                <w:lang w:val="en-US"/>
              </w:rPr>
              <w:t xml:space="preserve">igh </w:t>
            </w:r>
            <w:r w:rsidRPr="001114CA">
              <w:rPr>
                <w:rFonts w:cs="Arial"/>
                <w:b/>
                <w:lang w:val="en-US"/>
              </w:rPr>
              <w:t>V</w:t>
            </w:r>
            <w:r w:rsidRPr="001114CA">
              <w:rPr>
                <w:rFonts w:cs="Arial"/>
                <w:lang w:val="en-US"/>
              </w:rPr>
              <w:t>oltage. It defines the 400V battery network.</w:t>
            </w:r>
          </w:p>
        </w:tc>
      </w:tr>
      <w:tr w:rsidR="00235FD3" w:rsidRPr="001114CA" w14:paraId="3545B92D" w14:textId="77777777" w:rsidTr="00235FD3">
        <w:trPr>
          <w:trHeight w:val="255"/>
        </w:trPr>
        <w:tc>
          <w:tcPr>
            <w:tcW w:w="1172" w:type="dxa"/>
            <w:tcBorders>
              <w:top w:val="nil"/>
              <w:left w:val="nil"/>
              <w:bottom w:val="nil"/>
              <w:right w:val="nil"/>
            </w:tcBorders>
            <w:shd w:val="clear" w:color="auto" w:fill="auto"/>
          </w:tcPr>
          <w:p w14:paraId="34C2FF21" w14:textId="77777777" w:rsidR="00235FD3" w:rsidRPr="001114CA" w:rsidRDefault="00235FD3" w:rsidP="00235FD3">
            <w:pPr>
              <w:overflowPunct/>
              <w:autoSpaceDE/>
              <w:autoSpaceDN/>
              <w:adjustRightInd/>
              <w:jc w:val="center"/>
              <w:textAlignment w:val="auto"/>
              <w:rPr>
                <w:rFonts w:cs="Arial"/>
                <w:b/>
                <w:bCs/>
                <w:highlight w:val="red"/>
                <w:lang w:val="en-US"/>
              </w:rPr>
            </w:pPr>
            <w:r w:rsidRPr="001114CA">
              <w:rPr>
                <w:rFonts w:cs="Arial"/>
                <w:b/>
                <w:bCs/>
                <w:lang w:val="en-US"/>
              </w:rPr>
              <w:t>ITG</w:t>
            </w:r>
          </w:p>
        </w:tc>
        <w:tc>
          <w:tcPr>
            <w:tcW w:w="8902" w:type="dxa"/>
            <w:tcBorders>
              <w:top w:val="nil"/>
              <w:left w:val="nil"/>
              <w:bottom w:val="nil"/>
              <w:right w:val="nil"/>
            </w:tcBorders>
            <w:shd w:val="clear" w:color="auto" w:fill="auto"/>
            <w:noWrap/>
          </w:tcPr>
          <w:p w14:paraId="37C2550E" w14:textId="77777777" w:rsidR="00235FD3" w:rsidRPr="001114CA" w:rsidRDefault="00235FD3" w:rsidP="00235FD3">
            <w:pPr>
              <w:overflowPunct/>
              <w:autoSpaceDE/>
              <w:autoSpaceDN/>
              <w:adjustRightInd/>
              <w:jc w:val="both"/>
              <w:textAlignment w:val="auto"/>
              <w:rPr>
                <w:rFonts w:cs="Arial"/>
                <w:bCs/>
              </w:rPr>
            </w:pPr>
            <w:bookmarkStart w:id="9" w:name="OLE_LINK4"/>
            <w:r w:rsidRPr="001114CA">
              <w:rPr>
                <w:rFonts w:cs="Arial"/>
                <w:bCs/>
              </w:rPr>
              <w:t xml:space="preserve">Warranty technical information </w:t>
            </w:r>
            <w:r w:rsidRPr="001114CA">
              <w:rPr>
                <w:rFonts w:cs="Arial"/>
                <w:b/>
              </w:rPr>
              <w:t>(I</w:t>
            </w:r>
            <w:r w:rsidRPr="001114CA">
              <w:rPr>
                <w:rFonts w:cs="Arial"/>
                <w:bCs/>
              </w:rPr>
              <w:t xml:space="preserve">nformation </w:t>
            </w:r>
            <w:r w:rsidRPr="001114CA">
              <w:rPr>
                <w:rFonts w:cs="Arial"/>
                <w:b/>
              </w:rPr>
              <w:t>T</w:t>
            </w:r>
            <w:r w:rsidRPr="001114CA">
              <w:rPr>
                <w:rFonts w:cs="Arial"/>
                <w:bCs/>
              </w:rPr>
              <w:t xml:space="preserve">echnique </w:t>
            </w:r>
            <w:r w:rsidRPr="001114CA">
              <w:rPr>
                <w:rFonts w:cs="Arial"/>
                <w:b/>
              </w:rPr>
              <w:t>G</w:t>
            </w:r>
            <w:r w:rsidRPr="001114CA">
              <w:rPr>
                <w:rFonts w:cs="Arial"/>
                <w:bCs/>
              </w:rPr>
              <w:t>arantie</w:t>
            </w:r>
            <w:bookmarkEnd w:id="9"/>
            <w:r w:rsidRPr="001114CA">
              <w:rPr>
                <w:rFonts w:cs="Arial"/>
                <w:bCs/>
              </w:rPr>
              <w:t>)</w:t>
            </w:r>
          </w:p>
        </w:tc>
      </w:tr>
      <w:tr w:rsidR="00235FD3" w:rsidRPr="001114CA" w14:paraId="1D06AED8" w14:textId="77777777" w:rsidTr="00235FD3">
        <w:trPr>
          <w:trHeight w:val="255"/>
        </w:trPr>
        <w:tc>
          <w:tcPr>
            <w:tcW w:w="1172" w:type="dxa"/>
            <w:tcBorders>
              <w:top w:val="nil"/>
              <w:left w:val="nil"/>
              <w:bottom w:val="nil"/>
              <w:right w:val="nil"/>
            </w:tcBorders>
            <w:shd w:val="clear" w:color="auto" w:fill="auto"/>
          </w:tcPr>
          <w:p w14:paraId="4EDDCAF0"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ITK</w:t>
            </w:r>
          </w:p>
        </w:tc>
        <w:tc>
          <w:tcPr>
            <w:tcW w:w="8902" w:type="dxa"/>
            <w:tcBorders>
              <w:top w:val="nil"/>
              <w:left w:val="nil"/>
              <w:bottom w:val="nil"/>
              <w:right w:val="nil"/>
            </w:tcBorders>
            <w:shd w:val="clear" w:color="auto" w:fill="auto"/>
            <w:noWrap/>
          </w:tcPr>
          <w:p w14:paraId="2DBF3FFE" w14:textId="77777777" w:rsidR="00235FD3" w:rsidRPr="001114CA" w:rsidRDefault="00235FD3" w:rsidP="00235FD3">
            <w:pPr>
              <w:overflowPunct/>
              <w:autoSpaceDE/>
              <w:autoSpaceDN/>
              <w:adjustRightInd/>
              <w:jc w:val="both"/>
              <w:textAlignment w:val="auto"/>
              <w:rPr>
                <w:rFonts w:cs="Arial"/>
                <w:bCs/>
              </w:rPr>
            </w:pPr>
            <w:r w:rsidRPr="001114CA">
              <w:rPr>
                <w:rFonts w:cs="Arial"/>
                <w:bCs/>
              </w:rPr>
              <w:t>Interlock</w:t>
            </w:r>
          </w:p>
        </w:tc>
      </w:tr>
      <w:tr w:rsidR="00235FD3" w:rsidRPr="001114CA" w14:paraId="6E06533F" w14:textId="77777777" w:rsidTr="00235FD3">
        <w:trPr>
          <w:trHeight w:val="255"/>
        </w:trPr>
        <w:tc>
          <w:tcPr>
            <w:tcW w:w="1172" w:type="dxa"/>
            <w:tcBorders>
              <w:top w:val="nil"/>
              <w:left w:val="nil"/>
              <w:bottom w:val="nil"/>
              <w:right w:val="nil"/>
            </w:tcBorders>
            <w:shd w:val="clear" w:color="auto" w:fill="auto"/>
          </w:tcPr>
          <w:p w14:paraId="246E5775"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JB</w:t>
            </w:r>
          </w:p>
        </w:tc>
        <w:tc>
          <w:tcPr>
            <w:tcW w:w="8902" w:type="dxa"/>
            <w:tcBorders>
              <w:top w:val="nil"/>
              <w:left w:val="nil"/>
              <w:bottom w:val="nil"/>
              <w:right w:val="nil"/>
            </w:tcBorders>
            <w:shd w:val="clear" w:color="auto" w:fill="auto"/>
            <w:noWrap/>
          </w:tcPr>
          <w:p w14:paraId="381DE5D1"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bCs/>
                <w:lang w:val="en-US"/>
              </w:rPr>
              <w:t>J</w:t>
            </w:r>
            <w:r w:rsidRPr="001114CA">
              <w:rPr>
                <w:rFonts w:cs="Arial"/>
                <w:bCs/>
                <w:lang w:val="en-US"/>
              </w:rPr>
              <w:t>unction</w:t>
            </w:r>
            <w:r w:rsidRPr="001114CA">
              <w:rPr>
                <w:rFonts w:cs="Arial"/>
                <w:b/>
                <w:bCs/>
                <w:lang w:val="en-US"/>
              </w:rPr>
              <w:t xml:space="preserve"> B</w:t>
            </w:r>
            <w:r w:rsidRPr="001114CA">
              <w:rPr>
                <w:rFonts w:cs="Arial"/>
                <w:bCs/>
                <w:lang w:val="en-US"/>
              </w:rPr>
              <w:t>ox</w:t>
            </w:r>
          </w:p>
        </w:tc>
      </w:tr>
      <w:tr w:rsidR="00235FD3" w:rsidRPr="001114CA" w14:paraId="7779418B" w14:textId="77777777" w:rsidTr="00235FD3">
        <w:trPr>
          <w:trHeight w:val="255"/>
        </w:trPr>
        <w:tc>
          <w:tcPr>
            <w:tcW w:w="1172" w:type="dxa"/>
            <w:tcBorders>
              <w:top w:val="nil"/>
              <w:left w:val="nil"/>
              <w:bottom w:val="nil"/>
              <w:right w:val="nil"/>
            </w:tcBorders>
            <w:shd w:val="clear" w:color="auto" w:fill="auto"/>
          </w:tcPr>
          <w:p w14:paraId="03B48D4E"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LBC</w:t>
            </w:r>
          </w:p>
        </w:tc>
        <w:tc>
          <w:tcPr>
            <w:tcW w:w="8902" w:type="dxa"/>
            <w:tcBorders>
              <w:top w:val="nil"/>
              <w:left w:val="nil"/>
              <w:bottom w:val="nil"/>
              <w:right w:val="nil"/>
            </w:tcBorders>
            <w:shd w:val="clear" w:color="auto" w:fill="auto"/>
            <w:noWrap/>
          </w:tcPr>
          <w:p w14:paraId="409D8EBA"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L</w:t>
            </w:r>
            <w:r w:rsidRPr="001114CA">
              <w:rPr>
                <w:rFonts w:cs="Arial"/>
                <w:lang w:val="en-US"/>
              </w:rPr>
              <w:t xml:space="preserve">ithium </w:t>
            </w:r>
            <w:r w:rsidRPr="001114CA">
              <w:rPr>
                <w:rFonts w:cs="Arial"/>
                <w:b/>
                <w:lang w:val="en-US"/>
              </w:rPr>
              <w:t>B</w:t>
            </w:r>
            <w:r w:rsidRPr="001114CA">
              <w:rPr>
                <w:rFonts w:cs="Arial"/>
                <w:lang w:val="en-US"/>
              </w:rPr>
              <w:t xml:space="preserve">attery </w:t>
            </w:r>
            <w:r w:rsidRPr="001114CA">
              <w:rPr>
                <w:rFonts w:cs="Arial"/>
                <w:b/>
                <w:lang w:val="en-US"/>
              </w:rPr>
              <w:t>C</w:t>
            </w:r>
            <w:r w:rsidRPr="001114CA">
              <w:rPr>
                <w:rFonts w:cs="Arial"/>
                <w:lang w:val="en-US"/>
              </w:rPr>
              <w:t>ontroller (=BMS)</w:t>
            </w:r>
          </w:p>
        </w:tc>
      </w:tr>
      <w:tr w:rsidR="00235FD3" w:rsidRPr="001114CA" w14:paraId="6EFDBB02" w14:textId="77777777" w:rsidTr="00235FD3">
        <w:trPr>
          <w:trHeight w:val="255"/>
        </w:trPr>
        <w:tc>
          <w:tcPr>
            <w:tcW w:w="1172" w:type="dxa"/>
            <w:tcBorders>
              <w:top w:val="nil"/>
              <w:left w:val="nil"/>
              <w:bottom w:val="nil"/>
              <w:right w:val="nil"/>
            </w:tcBorders>
            <w:shd w:val="clear" w:color="auto" w:fill="auto"/>
          </w:tcPr>
          <w:p w14:paraId="01D478BF"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LV</w:t>
            </w:r>
          </w:p>
        </w:tc>
        <w:tc>
          <w:tcPr>
            <w:tcW w:w="8902" w:type="dxa"/>
            <w:tcBorders>
              <w:top w:val="nil"/>
              <w:left w:val="nil"/>
              <w:bottom w:val="nil"/>
              <w:right w:val="nil"/>
            </w:tcBorders>
            <w:shd w:val="clear" w:color="auto" w:fill="auto"/>
            <w:noWrap/>
          </w:tcPr>
          <w:p w14:paraId="4F28E59E"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L</w:t>
            </w:r>
            <w:r w:rsidRPr="001114CA">
              <w:rPr>
                <w:rFonts w:cs="Arial"/>
                <w:lang w:val="en-US"/>
              </w:rPr>
              <w:t xml:space="preserve">ow </w:t>
            </w:r>
            <w:r w:rsidRPr="001114CA">
              <w:rPr>
                <w:rFonts w:cs="Arial"/>
                <w:b/>
                <w:lang w:val="en-US"/>
              </w:rPr>
              <w:t>V</w:t>
            </w:r>
            <w:r w:rsidRPr="001114CA">
              <w:rPr>
                <w:rFonts w:cs="Arial"/>
                <w:lang w:val="en-US"/>
              </w:rPr>
              <w:t>oltage</w:t>
            </w:r>
          </w:p>
        </w:tc>
      </w:tr>
      <w:tr w:rsidR="00235FD3" w:rsidRPr="001114CA" w14:paraId="27D110BB" w14:textId="77777777" w:rsidTr="00235FD3">
        <w:trPr>
          <w:trHeight w:val="255"/>
        </w:trPr>
        <w:tc>
          <w:tcPr>
            <w:tcW w:w="1172" w:type="dxa"/>
            <w:tcBorders>
              <w:top w:val="nil"/>
              <w:left w:val="nil"/>
              <w:bottom w:val="nil"/>
              <w:right w:val="nil"/>
            </w:tcBorders>
            <w:shd w:val="clear" w:color="auto" w:fill="auto"/>
          </w:tcPr>
          <w:p w14:paraId="16FC400E"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MMI</w:t>
            </w:r>
          </w:p>
        </w:tc>
        <w:tc>
          <w:tcPr>
            <w:tcW w:w="8902" w:type="dxa"/>
            <w:tcBorders>
              <w:top w:val="nil"/>
              <w:left w:val="nil"/>
              <w:bottom w:val="nil"/>
              <w:right w:val="nil"/>
            </w:tcBorders>
            <w:shd w:val="clear" w:color="auto" w:fill="auto"/>
            <w:noWrap/>
          </w:tcPr>
          <w:p w14:paraId="66320405"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M</w:t>
            </w:r>
            <w:r w:rsidRPr="001114CA">
              <w:rPr>
                <w:rFonts w:cs="Arial"/>
                <w:lang w:val="en-US"/>
              </w:rPr>
              <w:t xml:space="preserve">an </w:t>
            </w:r>
            <w:r w:rsidRPr="001114CA">
              <w:rPr>
                <w:rFonts w:cs="Arial"/>
                <w:b/>
                <w:lang w:val="en-US"/>
              </w:rPr>
              <w:t>M</w:t>
            </w:r>
            <w:r w:rsidRPr="001114CA">
              <w:rPr>
                <w:rFonts w:cs="Arial"/>
                <w:lang w:val="en-US"/>
              </w:rPr>
              <w:t xml:space="preserve">achine </w:t>
            </w:r>
            <w:r w:rsidRPr="001114CA">
              <w:rPr>
                <w:rFonts w:cs="Arial"/>
                <w:b/>
                <w:lang w:val="en-US"/>
              </w:rPr>
              <w:t>I</w:t>
            </w:r>
            <w:r w:rsidRPr="001114CA">
              <w:rPr>
                <w:rFonts w:cs="Arial"/>
                <w:lang w:val="en-US"/>
              </w:rPr>
              <w:t>nterface</w:t>
            </w:r>
          </w:p>
        </w:tc>
      </w:tr>
      <w:tr w:rsidR="00235FD3" w:rsidRPr="001114CA" w14:paraId="189E9833" w14:textId="77777777" w:rsidTr="00235FD3">
        <w:trPr>
          <w:trHeight w:val="255"/>
        </w:trPr>
        <w:tc>
          <w:tcPr>
            <w:tcW w:w="1172" w:type="dxa"/>
            <w:tcBorders>
              <w:top w:val="nil"/>
              <w:left w:val="nil"/>
              <w:bottom w:val="nil"/>
              <w:right w:val="nil"/>
            </w:tcBorders>
            <w:shd w:val="clear" w:color="auto" w:fill="auto"/>
          </w:tcPr>
          <w:p w14:paraId="1A7B9267"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PEB</w:t>
            </w:r>
          </w:p>
        </w:tc>
        <w:tc>
          <w:tcPr>
            <w:tcW w:w="8902" w:type="dxa"/>
            <w:tcBorders>
              <w:top w:val="nil"/>
              <w:left w:val="nil"/>
              <w:bottom w:val="nil"/>
              <w:right w:val="nil"/>
            </w:tcBorders>
            <w:shd w:val="clear" w:color="auto" w:fill="auto"/>
            <w:noWrap/>
          </w:tcPr>
          <w:p w14:paraId="11AC434D" w14:textId="77777777" w:rsidR="00235FD3" w:rsidRPr="001114CA" w:rsidRDefault="00235FD3" w:rsidP="00235FD3">
            <w:pPr>
              <w:overflowPunct/>
              <w:autoSpaceDE/>
              <w:autoSpaceDN/>
              <w:adjustRightInd/>
              <w:jc w:val="both"/>
              <w:textAlignment w:val="auto"/>
              <w:rPr>
                <w:rFonts w:cs="Arial"/>
                <w:lang w:val="en-US"/>
              </w:rPr>
            </w:pPr>
            <w:r w:rsidRPr="001114CA">
              <w:rPr>
                <w:rFonts w:cs="Arial"/>
                <w:b/>
                <w:lang w:val="en-US"/>
              </w:rPr>
              <w:t>P</w:t>
            </w:r>
            <w:r w:rsidRPr="001114CA">
              <w:rPr>
                <w:rFonts w:cs="Arial"/>
                <w:lang w:val="en-US"/>
              </w:rPr>
              <w:t xml:space="preserve">ower </w:t>
            </w:r>
            <w:r w:rsidRPr="001114CA">
              <w:rPr>
                <w:rFonts w:cs="Arial"/>
                <w:b/>
                <w:lang w:val="en-US"/>
              </w:rPr>
              <w:t>E</w:t>
            </w:r>
            <w:r w:rsidRPr="001114CA">
              <w:rPr>
                <w:rFonts w:cs="Arial"/>
                <w:lang w:val="en-US"/>
              </w:rPr>
              <w:t xml:space="preserve">lectronic </w:t>
            </w:r>
            <w:r w:rsidRPr="001114CA">
              <w:rPr>
                <w:rFonts w:cs="Arial"/>
                <w:b/>
                <w:lang w:val="en-US"/>
              </w:rPr>
              <w:t>B</w:t>
            </w:r>
            <w:r w:rsidRPr="001114CA">
              <w:rPr>
                <w:rFonts w:cs="Arial"/>
                <w:lang w:val="en-US"/>
              </w:rPr>
              <w:t>ox</w:t>
            </w:r>
          </w:p>
        </w:tc>
      </w:tr>
      <w:tr w:rsidR="00235FD3" w:rsidRPr="001114CA" w14:paraId="18F0A3FD" w14:textId="77777777" w:rsidTr="00235FD3">
        <w:trPr>
          <w:trHeight w:val="255"/>
        </w:trPr>
        <w:tc>
          <w:tcPr>
            <w:tcW w:w="1172" w:type="dxa"/>
            <w:tcBorders>
              <w:top w:val="nil"/>
              <w:left w:val="nil"/>
              <w:bottom w:val="nil"/>
              <w:right w:val="nil"/>
            </w:tcBorders>
            <w:shd w:val="clear" w:color="auto" w:fill="auto"/>
          </w:tcPr>
          <w:p w14:paraId="17418AFC"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PEC</w:t>
            </w:r>
          </w:p>
        </w:tc>
        <w:tc>
          <w:tcPr>
            <w:tcW w:w="8902" w:type="dxa"/>
            <w:tcBorders>
              <w:top w:val="nil"/>
              <w:left w:val="nil"/>
              <w:bottom w:val="nil"/>
              <w:right w:val="nil"/>
            </w:tcBorders>
            <w:shd w:val="clear" w:color="auto" w:fill="auto"/>
            <w:noWrap/>
          </w:tcPr>
          <w:p w14:paraId="487DB0B3"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P</w:t>
            </w:r>
            <w:r w:rsidRPr="001114CA">
              <w:rPr>
                <w:rFonts w:cs="Arial"/>
                <w:lang w:val="en-US"/>
              </w:rPr>
              <w:t xml:space="preserve">ower </w:t>
            </w:r>
            <w:r w:rsidRPr="001114CA">
              <w:rPr>
                <w:rFonts w:cs="Arial"/>
                <w:b/>
                <w:lang w:val="en-US"/>
              </w:rPr>
              <w:t>E</w:t>
            </w:r>
            <w:r w:rsidRPr="001114CA">
              <w:rPr>
                <w:rFonts w:cs="Arial"/>
                <w:lang w:val="en-US"/>
              </w:rPr>
              <w:t xml:space="preserve">lectronic </w:t>
            </w:r>
            <w:r w:rsidRPr="001114CA">
              <w:rPr>
                <w:rFonts w:cs="Arial"/>
                <w:b/>
                <w:lang w:val="en-US"/>
              </w:rPr>
              <w:t>C</w:t>
            </w:r>
            <w:r w:rsidRPr="001114CA">
              <w:rPr>
                <w:rFonts w:cs="Arial"/>
                <w:lang w:val="en-US"/>
              </w:rPr>
              <w:t>ase</w:t>
            </w:r>
          </w:p>
        </w:tc>
      </w:tr>
      <w:tr w:rsidR="00235FD3" w:rsidRPr="007816AA" w14:paraId="39B97F33" w14:textId="77777777" w:rsidTr="00235FD3">
        <w:trPr>
          <w:trHeight w:val="255"/>
        </w:trPr>
        <w:tc>
          <w:tcPr>
            <w:tcW w:w="1172" w:type="dxa"/>
            <w:tcBorders>
              <w:top w:val="nil"/>
              <w:left w:val="nil"/>
              <w:bottom w:val="nil"/>
              <w:right w:val="nil"/>
            </w:tcBorders>
            <w:shd w:val="clear" w:color="auto" w:fill="auto"/>
          </w:tcPr>
          <w:p w14:paraId="62CFD608"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PHEV</w:t>
            </w:r>
          </w:p>
        </w:tc>
        <w:tc>
          <w:tcPr>
            <w:tcW w:w="8902" w:type="dxa"/>
            <w:tcBorders>
              <w:top w:val="nil"/>
              <w:left w:val="nil"/>
              <w:bottom w:val="nil"/>
              <w:right w:val="nil"/>
            </w:tcBorders>
            <w:shd w:val="clear" w:color="auto" w:fill="auto"/>
            <w:noWrap/>
          </w:tcPr>
          <w:p w14:paraId="5A52E8CA"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lang w:val="en-US"/>
              </w:rPr>
              <w:t>P</w:t>
            </w:r>
            <w:r w:rsidRPr="001114CA">
              <w:rPr>
                <w:rFonts w:cs="Arial"/>
                <w:lang w:val="en-US"/>
              </w:rPr>
              <w:t>lug-In</w:t>
            </w:r>
            <w:r w:rsidRPr="001114CA">
              <w:rPr>
                <w:rFonts w:cs="Arial"/>
                <w:b/>
                <w:lang w:val="en-US"/>
              </w:rPr>
              <w:t xml:space="preserve"> H</w:t>
            </w:r>
            <w:r w:rsidRPr="001114CA">
              <w:rPr>
                <w:rFonts w:cs="Arial"/>
                <w:lang w:val="en-US"/>
              </w:rPr>
              <w:t>ybrid</w:t>
            </w:r>
            <w:r w:rsidRPr="001114CA">
              <w:rPr>
                <w:rFonts w:cs="Arial"/>
                <w:b/>
                <w:lang w:val="en-US"/>
              </w:rPr>
              <w:t xml:space="preserve"> E</w:t>
            </w:r>
            <w:r w:rsidRPr="001114CA">
              <w:rPr>
                <w:rFonts w:cs="Arial"/>
                <w:lang w:val="en-US"/>
              </w:rPr>
              <w:t>lectric</w:t>
            </w:r>
            <w:r w:rsidRPr="001114CA">
              <w:rPr>
                <w:rFonts w:cs="Arial"/>
                <w:b/>
                <w:lang w:val="en-US"/>
              </w:rPr>
              <w:t xml:space="preserve"> V</w:t>
            </w:r>
            <w:r w:rsidRPr="001114CA">
              <w:rPr>
                <w:rFonts w:cs="Arial"/>
                <w:lang w:val="en-US"/>
              </w:rPr>
              <w:t>ehicle</w:t>
            </w:r>
          </w:p>
        </w:tc>
      </w:tr>
      <w:tr w:rsidR="00235FD3" w:rsidRPr="001114CA" w14:paraId="2ED0089A" w14:textId="77777777" w:rsidTr="00235FD3">
        <w:trPr>
          <w:trHeight w:val="255"/>
        </w:trPr>
        <w:tc>
          <w:tcPr>
            <w:tcW w:w="1172" w:type="dxa"/>
            <w:tcBorders>
              <w:top w:val="nil"/>
              <w:left w:val="nil"/>
              <w:bottom w:val="nil"/>
              <w:right w:val="nil"/>
            </w:tcBorders>
            <w:shd w:val="clear" w:color="auto" w:fill="auto"/>
          </w:tcPr>
          <w:p w14:paraId="1C519DFF"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PFC</w:t>
            </w:r>
          </w:p>
        </w:tc>
        <w:tc>
          <w:tcPr>
            <w:tcW w:w="8902" w:type="dxa"/>
            <w:tcBorders>
              <w:top w:val="nil"/>
              <w:left w:val="nil"/>
              <w:bottom w:val="nil"/>
              <w:right w:val="nil"/>
            </w:tcBorders>
            <w:shd w:val="clear" w:color="auto" w:fill="auto"/>
            <w:noWrap/>
          </w:tcPr>
          <w:p w14:paraId="02270AA5" w14:textId="77777777" w:rsidR="00235FD3" w:rsidRPr="001114CA" w:rsidRDefault="00235FD3" w:rsidP="00235FD3">
            <w:pPr>
              <w:overflowPunct/>
              <w:autoSpaceDE/>
              <w:autoSpaceDN/>
              <w:adjustRightInd/>
              <w:jc w:val="both"/>
              <w:textAlignment w:val="auto"/>
              <w:rPr>
                <w:rFonts w:cs="Arial"/>
                <w:b/>
                <w:lang w:val="en-US"/>
              </w:rPr>
            </w:pPr>
            <w:r w:rsidRPr="001114CA">
              <w:rPr>
                <w:rFonts w:cs="Arial"/>
                <w:b/>
                <w:bCs/>
                <w:lang w:val="en-US"/>
              </w:rPr>
              <w:t>P</w:t>
            </w:r>
            <w:r w:rsidRPr="001114CA">
              <w:rPr>
                <w:rFonts w:cs="Arial"/>
                <w:bCs/>
                <w:lang w:val="en-US"/>
              </w:rPr>
              <w:t>ower</w:t>
            </w:r>
            <w:r w:rsidRPr="001114CA">
              <w:rPr>
                <w:rFonts w:cs="Arial"/>
                <w:b/>
                <w:bCs/>
                <w:lang w:val="en-US"/>
              </w:rPr>
              <w:t xml:space="preserve"> F</w:t>
            </w:r>
            <w:r w:rsidRPr="001114CA">
              <w:rPr>
                <w:rFonts w:cs="Arial"/>
                <w:bCs/>
                <w:lang w:val="en-US"/>
              </w:rPr>
              <w:t>actor</w:t>
            </w:r>
            <w:r w:rsidRPr="001114CA">
              <w:rPr>
                <w:rFonts w:cs="Arial"/>
                <w:b/>
                <w:bCs/>
                <w:lang w:val="en-US"/>
              </w:rPr>
              <w:t xml:space="preserve"> C</w:t>
            </w:r>
            <w:r w:rsidRPr="001114CA">
              <w:rPr>
                <w:rFonts w:cs="Arial"/>
                <w:bCs/>
                <w:lang w:val="en-US"/>
              </w:rPr>
              <w:t>orrection</w:t>
            </w:r>
          </w:p>
        </w:tc>
      </w:tr>
      <w:tr w:rsidR="00235FD3" w:rsidRPr="001114CA" w14:paraId="5CCC169C" w14:textId="77777777" w:rsidTr="00235FD3">
        <w:trPr>
          <w:trHeight w:val="255"/>
        </w:trPr>
        <w:tc>
          <w:tcPr>
            <w:tcW w:w="1172" w:type="dxa"/>
            <w:tcBorders>
              <w:top w:val="nil"/>
              <w:left w:val="nil"/>
              <w:bottom w:val="nil"/>
              <w:right w:val="nil"/>
            </w:tcBorders>
            <w:shd w:val="clear" w:color="auto" w:fill="auto"/>
          </w:tcPr>
          <w:p w14:paraId="7DE6B94F"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RCD</w:t>
            </w:r>
          </w:p>
        </w:tc>
        <w:tc>
          <w:tcPr>
            <w:tcW w:w="8902" w:type="dxa"/>
            <w:tcBorders>
              <w:top w:val="nil"/>
              <w:left w:val="nil"/>
              <w:bottom w:val="nil"/>
              <w:right w:val="nil"/>
            </w:tcBorders>
            <w:shd w:val="clear" w:color="auto" w:fill="auto"/>
            <w:noWrap/>
          </w:tcPr>
          <w:p w14:paraId="176019D7" w14:textId="3BD979D5" w:rsidR="00235FD3" w:rsidRPr="001114CA" w:rsidRDefault="00235FD3" w:rsidP="00235FD3">
            <w:pPr>
              <w:overflowPunct/>
              <w:autoSpaceDE/>
              <w:autoSpaceDN/>
              <w:adjustRightInd/>
              <w:jc w:val="both"/>
              <w:textAlignment w:val="auto"/>
              <w:rPr>
                <w:rFonts w:cs="Arial"/>
              </w:rPr>
            </w:pPr>
            <w:r w:rsidRPr="001114CA">
              <w:rPr>
                <w:rFonts w:cs="Arial"/>
                <w:b/>
              </w:rPr>
              <w:t>R</w:t>
            </w:r>
            <w:r w:rsidRPr="001114CA">
              <w:rPr>
                <w:rFonts w:cs="Arial"/>
              </w:rPr>
              <w:t xml:space="preserve">esidual </w:t>
            </w:r>
            <w:r w:rsidRPr="001114CA">
              <w:rPr>
                <w:rFonts w:cs="Arial"/>
                <w:b/>
              </w:rPr>
              <w:t>C</w:t>
            </w:r>
            <w:r w:rsidRPr="001114CA">
              <w:rPr>
                <w:rFonts w:cs="Arial"/>
              </w:rPr>
              <w:t xml:space="preserve">urrent </w:t>
            </w:r>
            <w:r w:rsidRPr="001114CA">
              <w:rPr>
                <w:rFonts w:cs="Arial"/>
                <w:b/>
              </w:rPr>
              <w:t>D</w:t>
            </w:r>
            <w:r w:rsidRPr="001114CA">
              <w:rPr>
                <w:rFonts w:cs="Arial"/>
              </w:rPr>
              <w:t>evice (DDR</w:t>
            </w:r>
            <w:r w:rsidR="001357FE">
              <w:rPr>
                <w:rFonts w:cs="Arial"/>
              </w:rPr>
              <w:t> </w:t>
            </w:r>
            <w:r w:rsidRPr="001114CA">
              <w:rPr>
                <w:rFonts w:cs="Arial"/>
              </w:rPr>
              <w:t xml:space="preserve">: Dispositif différentiel à courant résiduel) </w:t>
            </w:r>
          </w:p>
        </w:tc>
      </w:tr>
      <w:tr w:rsidR="00235FD3" w:rsidRPr="001114CA" w14:paraId="4710C220" w14:textId="77777777" w:rsidTr="00235FD3">
        <w:trPr>
          <w:trHeight w:val="255"/>
        </w:trPr>
        <w:tc>
          <w:tcPr>
            <w:tcW w:w="1172" w:type="dxa"/>
            <w:tcBorders>
              <w:top w:val="nil"/>
              <w:left w:val="nil"/>
              <w:bottom w:val="nil"/>
              <w:right w:val="nil"/>
            </w:tcBorders>
            <w:shd w:val="clear" w:color="auto" w:fill="auto"/>
          </w:tcPr>
          <w:p w14:paraId="1C8C3FC8" w14:textId="77777777" w:rsidR="00235FD3" w:rsidRPr="001114CA" w:rsidRDefault="00235FD3" w:rsidP="00235FD3">
            <w:pPr>
              <w:overflowPunct/>
              <w:autoSpaceDE/>
              <w:autoSpaceDN/>
              <w:adjustRightInd/>
              <w:jc w:val="center"/>
              <w:textAlignment w:val="auto"/>
              <w:rPr>
                <w:rFonts w:cs="Arial"/>
                <w:b/>
                <w:bCs/>
                <w:lang w:val="en-US"/>
              </w:rPr>
            </w:pPr>
            <w:r w:rsidRPr="001114CA">
              <w:rPr>
                <w:rFonts w:eastAsia="MS Mincho" w:cs="Arial"/>
                <w:b/>
                <w:bCs/>
                <w:lang w:val="en-US" w:eastAsia="ja-JP"/>
              </w:rPr>
              <w:t>RMS</w:t>
            </w:r>
          </w:p>
        </w:tc>
        <w:tc>
          <w:tcPr>
            <w:tcW w:w="8902" w:type="dxa"/>
            <w:tcBorders>
              <w:top w:val="nil"/>
              <w:left w:val="nil"/>
              <w:bottom w:val="nil"/>
              <w:right w:val="nil"/>
            </w:tcBorders>
            <w:shd w:val="clear" w:color="auto" w:fill="auto"/>
            <w:noWrap/>
          </w:tcPr>
          <w:p w14:paraId="4B779EB7" w14:textId="77777777" w:rsidR="00235FD3" w:rsidRPr="001114CA" w:rsidRDefault="00235FD3" w:rsidP="00235FD3">
            <w:pPr>
              <w:overflowPunct/>
              <w:autoSpaceDE/>
              <w:autoSpaceDN/>
              <w:adjustRightInd/>
              <w:jc w:val="both"/>
              <w:textAlignment w:val="auto"/>
              <w:rPr>
                <w:rFonts w:cs="Arial"/>
                <w:b/>
                <w:bCs/>
                <w:lang w:val="en-US"/>
              </w:rPr>
            </w:pPr>
            <w:r w:rsidRPr="001114CA">
              <w:rPr>
                <w:rFonts w:cs="Arial"/>
                <w:b/>
                <w:lang w:val="en-US"/>
              </w:rPr>
              <w:t>R</w:t>
            </w:r>
            <w:r w:rsidRPr="001114CA">
              <w:rPr>
                <w:rFonts w:cs="Arial"/>
                <w:lang w:val="en-US"/>
              </w:rPr>
              <w:t xml:space="preserve">oot </w:t>
            </w:r>
            <w:r w:rsidRPr="001114CA">
              <w:rPr>
                <w:rFonts w:cs="Arial"/>
                <w:b/>
                <w:lang w:val="en-US"/>
              </w:rPr>
              <w:t>M</w:t>
            </w:r>
            <w:r w:rsidRPr="001114CA">
              <w:rPr>
                <w:rFonts w:cs="Arial"/>
                <w:lang w:val="en-US"/>
              </w:rPr>
              <w:t xml:space="preserve">ean </w:t>
            </w:r>
            <w:r w:rsidRPr="001114CA">
              <w:rPr>
                <w:rFonts w:cs="Arial"/>
                <w:b/>
                <w:lang w:val="en-US"/>
              </w:rPr>
              <w:t>S</w:t>
            </w:r>
            <w:r w:rsidRPr="001114CA">
              <w:rPr>
                <w:rFonts w:cs="Arial"/>
                <w:lang w:val="en-US"/>
              </w:rPr>
              <w:t>quare</w:t>
            </w:r>
          </w:p>
        </w:tc>
      </w:tr>
      <w:tr w:rsidR="00235FD3" w:rsidRPr="001114CA" w14:paraId="5F75D435" w14:textId="77777777" w:rsidTr="00235FD3">
        <w:trPr>
          <w:trHeight w:val="255"/>
        </w:trPr>
        <w:tc>
          <w:tcPr>
            <w:tcW w:w="1172" w:type="dxa"/>
            <w:tcBorders>
              <w:top w:val="nil"/>
              <w:left w:val="nil"/>
              <w:bottom w:val="nil"/>
              <w:right w:val="nil"/>
            </w:tcBorders>
            <w:shd w:val="clear" w:color="auto" w:fill="auto"/>
          </w:tcPr>
          <w:p w14:paraId="68F411D3"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RTE</w:t>
            </w:r>
          </w:p>
        </w:tc>
        <w:tc>
          <w:tcPr>
            <w:tcW w:w="8902" w:type="dxa"/>
            <w:tcBorders>
              <w:top w:val="nil"/>
              <w:left w:val="nil"/>
              <w:bottom w:val="nil"/>
              <w:right w:val="nil"/>
            </w:tcBorders>
            <w:shd w:val="clear" w:color="auto" w:fill="auto"/>
            <w:noWrap/>
          </w:tcPr>
          <w:p w14:paraId="765CC170" w14:textId="77777777" w:rsidR="00235FD3" w:rsidRPr="001114CA" w:rsidRDefault="00235FD3" w:rsidP="00235FD3">
            <w:pPr>
              <w:overflowPunct/>
              <w:autoSpaceDE/>
              <w:autoSpaceDN/>
              <w:adjustRightInd/>
              <w:jc w:val="both"/>
              <w:textAlignment w:val="auto"/>
              <w:rPr>
                <w:rFonts w:cs="Arial"/>
                <w:b/>
                <w:bCs/>
                <w:lang w:val="en-US"/>
              </w:rPr>
            </w:pPr>
            <w:r w:rsidRPr="001114CA">
              <w:rPr>
                <w:rFonts w:cs="Arial"/>
                <w:b/>
                <w:bCs/>
                <w:lang w:val="en-US"/>
              </w:rPr>
              <w:t>R</w:t>
            </w:r>
            <w:r w:rsidRPr="001114CA">
              <w:rPr>
                <w:rFonts w:cs="Arial"/>
                <w:bCs/>
                <w:lang w:val="en-US"/>
              </w:rPr>
              <w:t>isque</w:t>
            </w:r>
            <w:r w:rsidRPr="001114CA">
              <w:rPr>
                <w:rFonts w:cs="Arial"/>
                <w:b/>
                <w:bCs/>
                <w:lang w:val="en-US"/>
              </w:rPr>
              <w:t xml:space="preserve"> T</w:t>
            </w:r>
            <w:r w:rsidRPr="001114CA">
              <w:rPr>
                <w:rFonts w:cs="Arial"/>
                <w:bCs/>
                <w:lang w:val="en-US"/>
              </w:rPr>
              <w:t>hermique</w:t>
            </w:r>
            <w:r w:rsidRPr="001114CA">
              <w:rPr>
                <w:rFonts w:cs="Arial"/>
                <w:b/>
                <w:bCs/>
                <w:lang w:val="en-US"/>
              </w:rPr>
              <w:t xml:space="preserve"> E</w:t>
            </w:r>
            <w:r w:rsidRPr="001114CA">
              <w:rPr>
                <w:rFonts w:cs="Arial"/>
                <w:bCs/>
                <w:lang w:val="en-US"/>
              </w:rPr>
              <w:t>lectrique</w:t>
            </w:r>
          </w:p>
        </w:tc>
      </w:tr>
      <w:tr w:rsidR="00235FD3" w:rsidRPr="007816AA" w14:paraId="5DED5317" w14:textId="77777777" w:rsidTr="00235FD3">
        <w:trPr>
          <w:trHeight w:val="255"/>
        </w:trPr>
        <w:tc>
          <w:tcPr>
            <w:tcW w:w="1172" w:type="dxa"/>
            <w:tcBorders>
              <w:top w:val="nil"/>
              <w:left w:val="nil"/>
              <w:bottom w:val="nil"/>
              <w:right w:val="nil"/>
            </w:tcBorders>
            <w:shd w:val="clear" w:color="auto" w:fill="auto"/>
          </w:tcPr>
          <w:p w14:paraId="465ACC19"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SACHA</w:t>
            </w:r>
          </w:p>
        </w:tc>
        <w:tc>
          <w:tcPr>
            <w:tcW w:w="8902" w:type="dxa"/>
            <w:tcBorders>
              <w:top w:val="nil"/>
              <w:left w:val="nil"/>
              <w:bottom w:val="nil"/>
              <w:right w:val="nil"/>
            </w:tcBorders>
            <w:shd w:val="clear" w:color="auto" w:fill="auto"/>
            <w:noWrap/>
          </w:tcPr>
          <w:p w14:paraId="2454A291" w14:textId="77777777" w:rsidR="00235FD3" w:rsidRPr="001114CA" w:rsidRDefault="00235FD3" w:rsidP="00235FD3">
            <w:pPr>
              <w:overflowPunct/>
              <w:autoSpaceDE/>
              <w:autoSpaceDN/>
              <w:adjustRightInd/>
              <w:jc w:val="both"/>
              <w:textAlignment w:val="auto"/>
              <w:rPr>
                <w:rFonts w:cs="Arial"/>
                <w:b/>
                <w:bCs/>
                <w:lang w:val="en-US"/>
              </w:rPr>
            </w:pPr>
            <w:r w:rsidRPr="001114CA">
              <w:rPr>
                <w:rFonts w:cs="Arial"/>
                <w:lang w:val="en-US"/>
              </w:rPr>
              <w:t>System board for charger (carte</w:t>
            </w:r>
            <w:r w:rsidRPr="001114CA">
              <w:rPr>
                <w:rFonts w:cs="Arial"/>
                <w:b/>
                <w:bCs/>
                <w:lang w:val="en-US"/>
              </w:rPr>
              <w:t xml:space="preserve"> S</w:t>
            </w:r>
            <w:r w:rsidRPr="001114CA">
              <w:rPr>
                <w:rFonts w:cs="Arial"/>
                <w:lang w:val="en-US"/>
              </w:rPr>
              <w:t>ystème</w:t>
            </w:r>
            <w:r w:rsidRPr="001114CA">
              <w:rPr>
                <w:rFonts w:cs="Arial"/>
                <w:b/>
                <w:bCs/>
                <w:lang w:val="en-US"/>
              </w:rPr>
              <w:t xml:space="preserve"> A</w:t>
            </w:r>
            <w:r w:rsidRPr="001114CA">
              <w:rPr>
                <w:rFonts w:cs="Arial"/>
                <w:lang w:val="en-US"/>
              </w:rPr>
              <w:t xml:space="preserve">mont </w:t>
            </w:r>
            <w:r w:rsidRPr="001114CA">
              <w:rPr>
                <w:rFonts w:cs="Arial"/>
                <w:b/>
                <w:bCs/>
                <w:lang w:val="en-US"/>
              </w:rPr>
              <w:t>CHA</w:t>
            </w:r>
            <w:r w:rsidRPr="001114CA">
              <w:rPr>
                <w:rFonts w:cs="Arial"/>
                <w:lang w:val="en-US"/>
              </w:rPr>
              <w:t>rgeur)</w:t>
            </w:r>
          </w:p>
        </w:tc>
      </w:tr>
      <w:tr w:rsidR="00235FD3" w:rsidRPr="001114CA" w14:paraId="39D8DA0B" w14:textId="77777777" w:rsidTr="00235FD3">
        <w:trPr>
          <w:trHeight w:val="255"/>
        </w:trPr>
        <w:tc>
          <w:tcPr>
            <w:tcW w:w="1172" w:type="dxa"/>
            <w:tcBorders>
              <w:top w:val="nil"/>
              <w:left w:val="nil"/>
              <w:bottom w:val="nil"/>
              <w:right w:val="nil"/>
            </w:tcBorders>
            <w:shd w:val="clear" w:color="auto" w:fill="auto"/>
          </w:tcPr>
          <w:p w14:paraId="74997EF5"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SAT</w:t>
            </w:r>
          </w:p>
        </w:tc>
        <w:tc>
          <w:tcPr>
            <w:tcW w:w="8902" w:type="dxa"/>
            <w:tcBorders>
              <w:top w:val="nil"/>
              <w:left w:val="nil"/>
              <w:bottom w:val="nil"/>
              <w:right w:val="nil"/>
            </w:tcBorders>
            <w:shd w:val="clear" w:color="auto" w:fill="auto"/>
            <w:noWrap/>
          </w:tcPr>
          <w:p w14:paraId="3FA86288" w14:textId="77777777" w:rsidR="00235FD3" w:rsidRPr="001114CA" w:rsidRDefault="00235FD3" w:rsidP="00235FD3">
            <w:pPr>
              <w:overflowPunct/>
              <w:autoSpaceDE/>
              <w:autoSpaceDN/>
              <w:adjustRightInd/>
              <w:jc w:val="both"/>
              <w:textAlignment w:val="auto"/>
              <w:rPr>
                <w:rFonts w:cs="Arial"/>
                <w:b/>
                <w:bCs/>
              </w:rPr>
            </w:pPr>
            <w:r w:rsidRPr="001114CA">
              <w:rPr>
                <w:rFonts w:cs="Arial"/>
                <w:b/>
                <w:bCs/>
              </w:rPr>
              <w:t>S</w:t>
            </w:r>
            <w:r w:rsidRPr="001114CA">
              <w:rPr>
                <w:rFonts w:cs="Arial"/>
              </w:rPr>
              <w:t>ystem</w:t>
            </w:r>
            <w:r w:rsidRPr="001114CA">
              <w:rPr>
                <w:rFonts w:cs="Arial"/>
                <w:b/>
                <w:bCs/>
              </w:rPr>
              <w:t xml:space="preserve"> A</w:t>
            </w:r>
            <w:r w:rsidRPr="001114CA">
              <w:rPr>
                <w:rFonts w:cs="Arial"/>
              </w:rPr>
              <w:t xml:space="preserve">mbiant </w:t>
            </w:r>
            <w:r w:rsidRPr="001114CA">
              <w:rPr>
                <w:rFonts w:cs="Arial"/>
                <w:b/>
                <w:bCs/>
              </w:rPr>
              <w:t>T</w:t>
            </w:r>
            <w:r w:rsidRPr="001114CA">
              <w:rPr>
                <w:rFonts w:cs="Arial"/>
              </w:rPr>
              <w:t>emperature</w:t>
            </w:r>
          </w:p>
        </w:tc>
      </w:tr>
      <w:tr w:rsidR="00235FD3" w:rsidRPr="001114CA" w14:paraId="6803AACE" w14:textId="77777777" w:rsidTr="00235FD3">
        <w:trPr>
          <w:trHeight w:val="255"/>
        </w:trPr>
        <w:tc>
          <w:tcPr>
            <w:tcW w:w="1172" w:type="dxa"/>
            <w:tcBorders>
              <w:top w:val="nil"/>
              <w:left w:val="nil"/>
              <w:bottom w:val="nil"/>
              <w:right w:val="nil"/>
            </w:tcBorders>
            <w:shd w:val="clear" w:color="auto" w:fill="auto"/>
          </w:tcPr>
          <w:p w14:paraId="4F319B48"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SAVE</w:t>
            </w:r>
          </w:p>
        </w:tc>
        <w:tc>
          <w:tcPr>
            <w:tcW w:w="8902" w:type="dxa"/>
            <w:tcBorders>
              <w:top w:val="nil"/>
              <w:left w:val="nil"/>
              <w:bottom w:val="nil"/>
              <w:right w:val="nil"/>
            </w:tcBorders>
            <w:shd w:val="clear" w:color="auto" w:fill="auto"/>
            <w:noWrap/>
          </w:tcPr>
          <w:p w14:paraId="3D1EF757" w14:textId="77777777" w:rsidR="00235FD3" w:rsidRPr="001114CA" w:rsidRDefault="00235FD3" w:rsidP="00235FD3">
            <w:pPr>
              <w:overflowPunct/>
              <w:autoSpaceDE/>
              <w:autoSpaceDN/>
              <w:adjustRightInd/>
              <w:jc w:val="both"/>
              <w:textAlignment w:val="auto"/>
              <w:rPr>
                <w:rFonts w:cs="Arial"/>
                <w:b/>
                <w:bCs/>
              </w:rPr>
            </w:pPr>
            <w:r w:rsidRPr="001114CA">
              <w:rPr>
                <w:rFonts w:cs="Arial"/>
                <w:b/>
                <w:bCs/>
              </w:rPr>
              <w:t>S</w:t>
            </w:r>
            <w:r w:rsidRPr="001114CA">
              <w:rPr>
                <w:rFonts w:cs="Arial"/>
                <w:bCs/>
              </w:rPr>
              <w:t>ystème</w:t>
            </w:r>
            <w:r w:rsidRPr="001114CA">
              <w:rPr>
                <w:rFonts w:cs="Arial"/>
                <w:b/>
                <w:bCs/>
              </w:rPr>
              <w:t xml:space="preserve"> </w:t>
            </w:r>
            <w:r w:rsidRPr="001114CA">
              <w:rPr>
                <w:rFonts w:cs="Arial"/>
                <w:bCs/>
              </w:rPr>
              <w:t>d’</w:t>
            </w:r>
            <w:r w:rsidRPr="001114CA">
              <w:rPr>
                <w:rFonts w:cs="Arial"/>
                <w:b/>
                <w:bCs/>
              </w:rPr>
              <w:t>A</w:t>
            </w:r>
            <w:r w:rsidRPr="001114CA">
              <w:rPr>
                <w:rFonts w:cs="Arial"/>
                <w:bCs/>
              </w:rPr>
              <w:t xml:space="preserve">limentation pour </w:t>
            </w:r>
            <w:r w:rsidRPr="001114CA">
              <w:rPr>
                <w:rFonts w:cs="Arial"/>
                <w:b/>
                <w:bCs/>
              </w:rPr>
              <w:t>V</w:t>
            </w:r>
            <w:r w:rsidRPr="001114CA">
              <w:rPr>
                <w:rFonts w:cs="Arial"/>
                <w:bCs/>
              </w:rPr>
              <w:t>éhicule</w:t>
            </w:r>
            <w:r w:rsidRPr="001114CA">
              <w:rPr>
                <w:rFonts w:cs="Arial"/>
                <w:b/>
                <w:bCs/>
              </w:rPr>
              <w:t xml:space="preserve"> E</w:t>
            </w:r>
            <w:r w:rsidRPr="001114CA">
              <w:rPr>
                <w:rFonts w:cs="Arial"/>
                <w:bCs/>
              </w:rPr>
              <w:t>lectrique</w:t>
            </w:r>
          </w:p>
        </w:tc>
      </w:tr>
      <w:tr w:rsidR="00235FD3" w:rsidRPr="001114CA" w14:paraId="422E1549" w14:textId="77777777" w:rsidTr="00235FD3">
        <w:trPr>
          <w:trHeight w:val="255"/>
        </w:trPr>
        <w:tc>
          <w:tcPr>
            <w:tcW w:w="1172" w:type="dxa"/>
            <w:tcBorders>
              <w:top w:val="nil"/>
              <w:left w:val="nil"/>
              <w:bottom w:val="nil"/>
              <w:right w:val="nil"/>
            </w:tcBorders>
            <w:shd w:val="clear" w:color="auto" w:fill="auto"/>
          </w:tcPr>
          <w:p w14:paraId="6FBC97BF"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SOC</w:t>
            </w:r>
          </w:p>
        </w:tc>
        <w:tc>
          <w:tcPr>
            <w:tcW w:w="8902" w:type="dxa"/>
            <w:tcBorders>
              <w:top w:val="nil"/>
              <w:left w:val="nil"/>
              <w:bottom w:val="nil"/>
              <w:right w:val="nil"/>
            </w:tcBorders>
            <w:shd w:val="clear" w:color="auto" w:fill="auto"/>
            <w:noWrap/>
          </w:tcPr>
          <w:p w14:paraId="31165E58" w14:textId="77777777" w:rsidR="00235FD3" w:rsidRPr="001114CA" w:rsidRDefault="00235FD3" w:rsidP="00235FD3">
            <w:pPr>
              <w:overflowPunct/>
              <w:autoSpaceDE/>
              <w:autoSpaceDN/>
              <w:adjustRightInd/>
              <w:jc w:val="both"/>
              <w:textAlignment w:val="auto"/>
              <w:rPr>
                <w:rFonts w:cs="Arial"/>
                <w:bCs/>
                <w:lang w:val="en-US"/>
              </w:rPr>
            </w:pPr>
            <w:r w:rsidRPr="001114CA">
              <w:rPr>
                <w:rFonts w:cs="Arial"/>
                <w:b/>
                <w:bCs/>
                <w:lang w:val="en-US"/>
              </w:rPr>
              <w:t>S</w:t>
            </w:r>
            <w:r w:rsidRPr="001114CA">
              <w:rPr>
                <w:rFonts w:cs="Arial"/>
                <w:bCs/>
                <w:lang w:val="en-US"/>
              </w:rPr>
              <w:t xml:space="preserve">tate </w:t>
            </w:r>
            <w:r w:rsidRPr="001114CA">
              <w:rPr>
                <w:rFonts w:cs="Arial"/>
                <w:b/>
                <w:bCs/>
                <w:lang w:val="en-US"/>
              </w:rPr>
              <w:t>O</w:t>
            </w:r>
            <w:r w:rsidRPr="001114CA">
              <w:rPr>
                <w:rFonts w:cs="Arial"/>
                <w:bCs/>
                <w:lang w:val="en-US"/>
              </w:rPr>
              <w:t xml:space="preserve">f </w:t>
            </w:r>
            <w:r w:rsidRPr="001114CA">
              <w:rPr>
                <w:rFonts w:cs="Arial"/>
                <w:b/>
                <w:bCs/>
                <w:lang w:val="en-US"/>
              </w:rPr>
              <w:t>C</w:t>
            </w:r>
            <w:r w:rsidRPr="001114CA">
              <w:rPr>
                <w:rFonts w:cs="Arial"/>
                <w:bCs/>
                <w:lang w:val="en-US"/>
              </w:rPr>
              <w:t>harge</w:t>
            </w:r>
          </w:p>
        </w:tc>
      </w:tr>
      <w:tr w:rsidR="00235FD3" w:rsidRPr="001114CA" w14:paraId="4283FAF0" w14:textId="77777777" w:rsidTr="00235FD3">
        <w:trPr>
          <w:trHeight w:val="255"/>
        </w:trPr>
        <w:tc>
          <w:tcPr>
            <w:tcW w:w="1172" w:type="dxa"/>
            <w:tcBorders>
              <w:top w:val="nil"/>
              <w:left w:val="nil"/>
              <w:bottom w:val="nil"/>
              <w:right w:val="nil"/>
            </w:tcBorders>
            <w:shd w:val="clear" w:color="auto" w:fill="auto"/>
          </w:tcPr>
          <w:p w14:paraId="7CF357A6"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TBPL</w:t>
            </w:r>
          </w:p>
        </w:tc>
        <w:tc>
          <w:tcPr>
            <w:tcW w:w="8902" w:type="dxa"/>
            <w:tcBorders>
              <w:top w:val="nil"/>
              <w:left w:val="nil"/>
              <w:bottom w:val="nil"/>
              <w:right w:val="nil"/>
            </w:tcBorders>
            <w:shd w:val="clear" w:color="auto" w:fill="auto"/>
            <w:noWrap/>
          </w:tcPr>
          <w:p w14:paraId="1E767C1C" w14:textId="77777777" w:rsidR="00235FD3" w:rsidRPr="001114CA" w:rsidRDefault="00235FD3" w:rsidP="00235FD3">
            <w:pPr>
              <w:overflowPunct/>
              <w:autoSpaceDE/>
              <w:autoSpaceDN/>
              <w:adjustRightInd/>
              <w:jc w:val="both"/>
              <w:textAlignment w:val="auto"/>
              <w:rPr>
                <w:rFonts w:cs="Arial"/>
                <w:bCs/>
                <w:lang w:val="en-US"/>
              </w:rPr>
            </w:pPr>
            <w:r w:rsidRPr="001114CA">
              <w:rPr>
                <w:rFonts w:cs="Arial"/>
                <w:bCs/>
                <w:lang w:val="en-US"/>
              </w:rPr>
              <w:t>To be provided Later</w:t>
            </w:r>
          </w:p>
        </w:tc>
      </w:tr>
      <w:tr w:rsidR="00235FD3" w:rsidRPr="001114CA" w14:paraId="44537CFC" w14:textId="77777777" w:rsidTr="00235FD3">
        <w:trPr>
          <w:trHeight w:val="255"/>
        </w:trPr>
        <w:tc>
          <w:tcPr>
            <w:tcW w:w="1172" w:type="dxa"/>
            <w:tcBorders>
              <w:top w:val="nil"/>
              <w:left w:val="nil"/>
              <w:bottom w:val="nil"/>
              <w:right w:val="nil"/>
            </w:tcBorders>
            <w:shd w:val="clear" w:color="auto" w:fill="auto"/>
          </w:tcPr>
          <w:p w14:paraId="5C3EAEF0"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TSRVE</w:t>
            </w:r>
          </w:p>
        </w:tc>
        <w:tc>
          <w:tcPr>
            <w:tcW w:w="8902" w:type="dxa"/>
            <w:tcBorders>
              <w:top w:val="nil"/>
              <w:left w:val="nil"/>
              <w:bottom w:val="nil"/>
              <w:right w:val="nil"/>
            </w:tcBorders>
            <w:shd w:val="clear" w:color="auto" w:fill="auto"/>
            <w:noWrap/>
          </w:tcPr>
          <w:p w14:paraId="6BCA20A6" w14:textId="77777777" w:rsidR="00235FD3" w:rsidRPr="001114CA" w:rsidRDefault="00235FD3" w:rsidP="00235FD3">
            <w:pPr>
              <w:overflowPunct/>
              <w:autoSpaceDE/>
              <w:autoSpaceDN/>
              <w:adjustRightInd/>
              <w:jc w:val="both"/>
              <w:textAlignment w:val="auto"/>
              <w:rPr>
                <w:rFonts w:cs="Arial"/>
                <w:b/>
                <w:bCs/>
                <w:lang w:val="en-US"/>
              </w:rPr>
            </w:pPr>
            <w:r w:rsidRPr="001114CA">
              <w:rPr>
                <w:rFonts w:cs="Arial"/>
                <w:b/>
                <w:bCs/>
                <w:lang w:val="en-US"/>
              </w:rPr>
              <w:t>TS S</w:t>
            </w:r>
            <w:r w:rsidRPr="001114CA">
              <w:rPr>
                <w:rFonts w:cs="Arial"/>
                <w:bCs/>
                <w:lang w:val="en-US"/>
              </w:rPr>
              <w:t xml:space="preserve">afety </w:t>
            </w:r>
            <w:r w:rsidRPr="001114CA">
              <w:rPr>
                <w:rFonts w:cs="Arial"/>
                <w:b/>
                <w:bCs/>
                <w:lang w:val="en-US"/>
              </w:rPr>
              <w:t>R</w:t>
            </w:r>
            <w:r w:rsidRPr="001114CA">
              <w:rPr>
                <w:rFonts w:cs="Arial"/>
                <w:bCs/>
                <w:lang w:val="en-US"/>
              </w:rPr>
              <w:t>egulation</w:t>
            </w:r>
            <w:r w:rsidRPr="001114CA">
              <w:rPr>
                <w:rFonts w:cs="Arial"/>
                <w:b/>
                <w:bCs/>
                <w:lang w:val="en-US"/>
              </w:rPr>
              <w:t xml:space="preserve"> VE</w:t>
            </w:r>
          </w:p>
        </w:tc>
      </w:tr>
      <w:tr w:rsidR="00235FD3" w:rsidRPr="001114CA" w14:paraId="5057949C" w14:textId="77777777" w:rsidTr="00235FD3">
        <w:trPr>
          <w:trHeight w:val="255"/>
        </w:trPr>
        <w:tc>
          <w:tcPr>
            <w:tcW w:w="1172" w:type="dxa"/>
            <w:tcBorders>
              <w:top w:val="nil"/>
              <w:left w:val="nil"/>
              <w:bottom w:val="nil"/>
              <w:right w:val="nil"/>
            </w:tcBorders>
            <w:shd w:val="clear" w:color="auto" w:fill="auto"/>
          </w:tcPr>
          <w:p w14:paraId="51EEB2FA"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VE</w:t>
            </w:r>
          </w:p>
        </w:tc>
        <w:tc>
          <w:tcPr>
            <w:tcW w:w="8902" w:type="dxa"/>
            <w:tcBorders>
              <w:top w:val="nil"/>
              <w:left w:val="nil"/>
              <w:bottom w:val="nil"/>
              <w:right w:val="nil"/>
            </w:tcBorders>
            <w:shd w:val="clear" w:color="auto" w:fill="auto"/>
            <w:noWrap/>
          </w:tcPr>
          <w:p w14:paraId="4D54FC15" w14:textId="77777777" w:rsidR="00235FD3" w:rsidRPr="001114CA" w:rsidRDefault="00235FD3" w:rsidP="00235FD3">
            <w:pPr>
              <w:overflowPunct/>
              <w:autoSpaceDE/>
              <w:autoSpaceDN/>
              <w:adjustRightInd/>
              <w:jc w:val="both"/>
              <w:textAlignment w:val="auto"/>
              <w:rPr>
                <w:rFonts w:cs="Arial"/>
                <w:b/>
                <w:bCs/>
                <w:lang w:val="en-US"/>
              </w:rPr>
            </w:pPr>
            <w:r w:rsidRPr="001114CA">
              <w:rPr>
                <w:rFonts w:cs="Arial"/>
                <w:b/>
                <w:bCs/>
                <w:lang w:val="en-US"/>
              </w:rPr>
              <w:t>E</w:t>
            </w:r>
            <w:r w:rsidRPr="001114CA">
              <w:rPr>
                <w:rFonts w:cs="Arial"/>
                <w:bCs/>
                <w:lang w:val="en-US"/>
              </w:rPr>
              <w:t>lectric</w:t>
            </w:r>
            <w:r w:rsidRPr="001114CA">
              <w:rPr>
                <w:rFonts w:cs="Arial"/>
                <w:b/>
                <w:bCs/>
                <w:lang w:val="en-US"/>
              </w:rPr>
              <w:t xml:space="preserve"> V</w:t>
            </w:r>
            <w:r w:rsidRPr="001114CA">
              <w:rPr>
                <w:rFonts w:cs="Arial"/>
                <w:bCs/>
                <w:lang w:val="en-US"/>
              </w:rPr>
              <w:t>ehicle (</w:t>
            </w:r>
            <w:r w:rsidRPr="001114CA">
              <w:rPr>
                <w:rFonts w:cs="Arial"/>
                <w:b/>
                <w:bCs/>
                <w:lang w:val="en-US"/>
              </w:rPr>
              <w:t>V</w:t>
            </w:r>
            <w:r w:rsidRPr="001114CA">
              <w:rPr>
                <w:rFonts w:cs="Arial"/>
                <w:bCs/>
                <w:lang w:val="en-US"/>
              </w:rPr>
              <w:t xml:space="preserve">ehicule </w:t>
            </w:r>
            <w:r w:rsidRPr="001114CA">
              <w:rPr>
                <w:rFonts w:cs="Arial"/>
                <w:b/>
                <w:bCs/>
                <w:lang w:val="en-US"/>
              </w:rPr>
              <w:t>E</w:t>
            </w:r>
            <w:r w:rsidRPr="001114CA">
              <w:rPr>
                <w:rFonts w:cs="Arial"/>
                <w:bCs/>
                <w:lang w:val="en-US"/>
              </w:rPr>
              <w:t>lectrique)</w:t>
            </w:r>
          </w:p>
        </w:tc>
      </w:tr>
      <w:tr w:rsidR="00235FD3" w:rsidRPr="001114CA" w14:paraId="731EEDAE" w14:textId="77777777" w:rsidTr="00235FD3">
        <w:trPr>
          <w:trHeight w:val="255"/>
        </w:trPr>
        <w:tc>
          <w:tcPr>
            <w:tcW w:w="1172" w:type="dxa"/>
            <w:tcBorders>
              <w:top w:val="nil"/>
              <w:left w:val="nil"/>
              <w:right w:val="nil"/>
            </w:tcBorders>
            <w:shd w:val="clear" w:color="auto" w:fill="auto"/>
          </w:tcPr>
          <w:p w14:paraId="4AECFC7D" w14:textId="77777777" w:rsidR="00235FD3" w:rsidRPr="001114CA" w:rsidRDefault="00235FD3" w:rsidP="00235FD3">
            <w:pPr>
              <w:overflowPunct/>
              <w:autoSpaceDE/>
              <w:autoSpaceDN/>
              <w:adjustRightInd/>
              <w:jc w:val="center"/>
              <w:textAlignment w:val="auto"/>
              <w:rPr>
                <w:rFonts w:cs="Arial"/>
                <w:b/>
                <w:bCs/>
                <w:lang w:val="en-US"/>
              </w:rPr>
            </w:pPr>
            <w:r w:rsidRPr="001114CA">
              <w:rPr>
                <w:rFonts w:cs="Arial"/>
                <w:b/>
                <w:bCs/>
                <w:lang w:val="en-US"/>
              </w:rPr>
              <w:t>VEP</w:t>
            </w:r>
          </w:p>
        </w:tc>
        <w:tc>
          <w:tcPr>
            <w:tcW w:w="8902" w:type="dxa"/>
            <w:tcBorders>
              <w:top w:val="nil"/>
              <w:left w:val="nil"/>
              <w:right w:val="nil"/>
            </w:tcBorders>
            <w:shd w:val="clear" w:color="auto" w:fill="auto"/>
            <w:noWrap/>
          </w:tcPr>
          <w:p w14:paraId="009F1CC2" w14:textId="77777777" w:rsidR="00235FD3" w:rsidRPr="001114CA" w:rsidRDefault="00235FD3" w:rsidP="00235FD3">
            <w:pPr>
              <w:overflowPunct/>
              <w:autoSpaceDE/>
              <w:autoSpaceDN/>
              <w:adjustRightInd/>
              <w:jc w:val="both"/>
              <w:textAlignment w:val="auto"/>
              <w:rPr>
                <w:rFonts w:cs="Arial"/>
                <w:bCs/>
                <w:lang w:val="en-US"/>
              </w:rPr>
            </w:pPr>
            <w:r w:rsidRPr="001114CA">
              <w:rPr>
                <w:rFonts w:cs="Arial"/>
                <w:b/>
                <w:bCs/>
                <w:lang w:val="en-US"/>
              </w:rPr>
              <w:t>V</w:t>
            </w:r>
            <w:r w:rsidRPr="001114CA">
              <w:rPr>
                <w:rFonts w:cs="Arial"/>
                <w:bCs/>
                <w:lang w:val="en-US"/>
              </w:rPr>
              <w:t xml:space="preserve">ehicle </w:t>
            </w:r>
            <w:r w:rsidRPr="001114CA">
              <w:rPr>
                <w:rFonts w:cs="Arial"/>
                <w:b/>
                <w:bCs/>
                <w:lang w:val="en-US"/>
              </w:rPr>
              <w:t>E</w:t>
            </w:r>
            <w:r w:rsidRPr="001114CA">
              <w:rPr>
                <w:rFonts w:cs="Arial"/>
                <w:bCs/>
                <w:lang w:val="en-US"/>
              </w:rPr>
              <w:t xml:space="preserve">lectric </w:t>
            </w:r>
            <w:r w:rsidRPr="001114CA">
              <w:rPr>
                <w:rFonts w:cs="Arial"/>
                <w:b/>
                <w:bCs/>
                <w:lang w:val="en-US"/>
              </w:rPr>
              <w:t>P</w:t>
            </w:r>
            <w:r w:rsidRPr="001114CA">
              <w:rPr>
                <w:rFonts w:cs="Arial"/>
                <w:bCs/>
                <w:lang w:val="en-US"/>
              </w:rPr>
              <w:t>rocess</w:t>
            </w:r>
          </w:p>
        </w:tc>
      </w:tr>
      <w:tr w:rsidR="00235FD3" w:rsidRPr="001114CA" w14:paraId="64A48605" w14:textId="77777777" w:rsidTr="00235FD3">
        <w:trPr>
          <w:trHeight w:val="255"/>
        </w:trPr>
        <w:tc>
          <w:tcPr>
            <w:tcW w:w="1172" w:type="dxa"/>
            <w:shd w:val="clear" w:color="auto" w:fill="auto"/>
          </w:tcPr>
          <w:p w14:paraId="049116B0" w14:textId="77777777" w:rsidR="00235FD3" w:rsidRPr="001114CA" w:rsidRDefault="00235FD3" w:rsidP="00235FD3">
            <w:pPr>
              <w:overflowPunct/>
              <w:autoSpaceDE/>
              <w:autoSpaceDN/>
              <w:adjustRightInd/>
              <w:jc w:val="center"/>
              <w:textAlignment w:val="auto"/>
              <w:rPr>
                <w:rFonts w:cs="Arial"/>
                <w:b/>
                <w:bCs/>
                <w:lang w:val="en-US"/>
              </w:rPr>
            </w:pPr>
          </w:p>
        </w:tc>
        <w:tc>
          <w:tcPr>
            <w:tcW w:w="8902" w:type="dxa"/>
            <w:shd w:val="clear" w:color="auto" w:fill="auto"/>
            <w:noWrap/>
          </w:tcPr>
          <w:p w14:paraId="4D202126" w14:textId="77777777" w:rsidR="00235FD3" w:rsidRPr="001114CA" w:rsidRDefault="00235FD3" w:rsidP="00235FD3">
            <w:pPr>
              <w:overflowPunct/>
              <w:autoSpaceDE/>
              <w:autoSpaceDN/>
              <w:adjustRightInd/>
              <w:jc w:val="both"/>
              <w:textAlignment w:val="auto"/>
              <w:rPr>
                <w:rFonts w:cs="Arial"/>
                <w:bCs/>
                <w:lang w:val="en-US"/>
              </w:rPr>
            </w:pPr>
          </w:p>
        </w:tc>
      </w:tr>
      <w:tr w:rsidR="00235FD3" w:rsidRPr="007816AA" w14:paraId="40B4D7BA" w14:textId="77777777" w:rsidTr="00235FD3">
        <w:trPr>
          <w:trHeight w:val="255"/>
        </w:trPr>
        <w:tc>
          <w:tcPr>
            <w:tcW w:w="1172" w:type="dxa"/>
            <w:shd w:val="clear" w:color="auto" w:fill="auto"/>
          </w:tcPr>
          <w:p w14:paraId="16B65824" w14:textId="77777777" w:rsidR="00235FD3" w:rsidRPr="001114CA" w:rsidRDefault="00235FD3" w:rsidP="00235FD3">
            <w:pPr>
              <w:overflowPunct/>
              <w:autoSpaceDE/>
              <w:autoSpaceDN/>
              <w:adjustRightInd/>
              <w:jc w:val="center"/>
              <w:textAlignment w:val="auto"/>
              <w:rPr>
                <w:rFonts w:cs="Arial"/>
                <w:b/>
                <w:bCs/>
                <w:lang w:val="en-US"/>
              </w:rPr>
            </w:pPr>
            <w:r w:rsidRPr="001114CA">
              <w:rPr>
                <w:rFonts w:ascii="Arial,Bold" w:hAnsi="Arial,Bold" w:cs="Arial,Bold"/>
                <w:b/>
                <w:bCs/>
                <w:lang w:val="en-US"/>
              </w:rPr>
              <w:t>Class A</w:t>
            </w:r>
            <w:r w:rsidRPr="001114CA">
              <w:rPr>
                <w:rFonts w:cs="Arial"/>
                <w:b/>
                <w:lang w:val="en-US"/>
              </w:rPr>
              <w:t>:</w:t>
            </w:r>
          </w:p>
        </w:tc>
        <w:tc>
          <w:tcPr>
            <w:tcW w:w="8902" w:type="dxa"/>
            <w:shd w:val="clear" w:color="auto" w:fill="auto"/>
            <w:noWrap/>
          </w:tcPr>
          <w:p w14:paraId="6C602D40" w14:textId="77777777" w:rsidR="00235FD3" w:rsidRPr="001114CA" w:rsidRDefault="00235FD3" w:rsidP="00235FD3">
            <w:pPr>
              <w:overflowPunct/>
              <w:autoSpaceDE/>
              <w:autoSpaceDN/>
              <w:adjustRightInd/>
              <w:jc w:val="both"/>
              <w:textAlignment w:val="auto"/>
              <w:rPr>
                <w:rFonts w:cs="Arial"/>
                <w:bCs/>
                <w:lang w:val="en-US"/>
              </w:rPr>
            </w:pPr>
            <w:r w:rsidRPr="001114CA">
              <w:rPr>
                <w:rFonts w:cs="Arial"/>
                <w:lang w:val="en-US"/>
              </w:rPr>
              <w:t>All functions (*) of a device/system perform as designed during and after exposure to disturbance.</w:t>
            </w:r>
          </w:p>
        </w:tc>
      </w:tr>
      <w:tr w:rsidR="00235FD3" w:rsidRPr="001114CA" w14:paraId="431394D8" w14:textId="77777777" w:rsidTr="00235FD3">
        <w:trPr>
          <w:trHeight w:val="255"/>
        </w:trPr>
        <w:tc>
          <w:tcPr>
            <w:tcW w:w="1172" w:type="dxa"/>
            <w:shd w:val="clear" w:color="auto" w:fill="auto"/>
          </w:tcPr>
          <w:p w14:paraId="74C4CE90" w14:textId="77777777" w:rsidR="00235FD3" w:rsidRPr="001114CA" w:rsidRDefault="00235FD3" w:rsidP="00235FD3">
            <w:pPr>
              <w:overflowPunct/>
              <w:autoSpaceDE/>
              <w:autoSpaceDN/>
              <w:adjustRightInd/>
              <w:jc w:val="center"/>
              <w:textAlignment w:val="auto"/>
              <w:rPr>
                <w:rFonts w:cs="Arial"/>
                <w:b/>
                <w:bCs/>
                <w:lang w:val="en-US"/>
              </w:rPr>
            </w:pPr>
            <w:r w:rsidRPr="001114CA">
              <w:rPr>
                <w:rFonts w:ascii="Arial,Bold" w:hAnsi="Arial,Bold" w:cs="Arial,Bold"/>
                <w:b/>
                <w:bCs/>
                <w:lang w:val="en-US"/>
              </w:rPr>
              <w:t>Class B</w:t>
            </w:r>
            <w:r w:rsidRPr="001114CA">
              <w:rPr>
                <w:rFonts w:cs="Arial"/>
                <w:b/>
                <w:lang w:val="en-US"/>
              </w:rPr>
              <w:t>:</w:t>
            </w:r>
          </w:p>
        </w:tc>
        <w:tc>
          <w:tcPr>
            <w:tcW w:w="8902" w:type="dxa"/>
            <w:shd w:val="clear" w:color="auto" w:fill="auto"/>
            <w:noWrap/>
          </w:tcPr>
          <w:p w14:paraId="3D355BE7" w14:textId="77777777" w:rsidR="00235FD3" w:rsidRPr="001114CA" w:rsidRDefault="00235FD3" w:rsidP="00235FD3">
            <w:pPr>
              <w:overflowPunct/>
              <w:jc w:val="both"/>
              <w:textAlignment w:val="auto"/>
              <w:rPr>
                <w:rFonts w:cs="Arial"/>
                <w:sz w:val="18"/>
                <w:lang w:val="en-US"/>
              </w:rPr>
            </w:pPr>
            <w:r w:rsidRPr="001114CA">
              <w:rPr>
                <w:rFonts w:cs="Arial"/>
                <w:sz w:val="18"/>
                <w:lang w:val="en-US"/>
              </w:rPr>
              <w:t>All functions (*) of a device/system perform as designed during exposure. However, one or more of them can go beyond specified tolerance. All functions (*) return automatically to within normal limits after exposure is removed. Memory functions shall remain class A.</w:t>
            </w:r>
          </w:p>
        </w:tc>
      </w:tr>
      <w:tr w:rsidR="00235FD3" w:rsidRPr="001114CA" w14:paraId="7CC75382" w14:textId="77777777" w:rsidTr="00235FD3">
        <w:trPr>
          <w:trHeight w:val="255"/>
        </w:trPr>
        <w:tc>
          <w:tcPr>
            <w:tcW w:w="1172" w:type="dxa"/>
            <w:shd w:val="clear" w:color="auto" w:fill="auto"/>
          </w:tcPr>
          <w:p w14:paraId="6141F9D5" w14:textId="77777777" w:rsidR="00235FD3" w:rsidRPr="001114CA" w:rsidRDefault="00235FD3" w:rsidP="00235FD3">
            <w:pPr>
              <w:overflowPunct/>
              <w:autoSpaceDE/>
              <w:autoSpaceDN/>
              <w:adjustRightInd/>
              <w:jc w:val="center"/>
              <w:textAlignment w:val="auto"/>
              <w:rPr>
                <w:rFonts w:cs="Arial"/>
                <w:b/>
                <w:bCs/>
                <w:lang w:val="en-US"/>
              </w:rPr>
            </w:pPr>
            <w:r w:rsidRPr="001114CA">
              <w:rPr>
                <w:rFonts w:ascii="Arial,Bold" w:hAnsi="Arial,Bold" w:cs="Arial,Bold"/>
                <w:b/>
                <w:bCs/>
                <w:lang w:val="en-US"/>
              </w:rPr>
              <w:t>Class C</w:t>
            </w:r>
            <w:r w:rsidRPr="001114CA">
              <w:rPr>
                <w:rFonts w:cs="Arial"/>
                <w:b/>
                <w:lang w:val="en-US"/>
              </w:rPr>
              <w:t>:</w:t>
            </w:r>
          </w:p>
        </w:tc>
        <w:tc>
          <w:tcPr>
            <w:tcW w:w="8902" w:type="dxa"/>
            <w:shd w:val="clear" w:color="auto" w:fill="auto"/>
            <w:noWrap/>
          </w:tcPr>
          <w:p w14:paraId="3B1A58A4" w14:textId="77777777" w:rsidR="00235FD3" w:rsidRPr="001114CA" w:rsidRDefault="00235FD3" w:rsidP="00235FD3">
            <w:pPr>
              <w:overflowPunct/>
              <w:jc w:val="both"/>
              <w:textAlignment w:val="auto"/>
              <w:rPr>
                <w:rFonts w:cs="Arial"/>
                <w:sz w:val="18"/>
                <w:lang w:val="en-US"/>
              </w:rPr>
            </w:pPr>
            <w:r w:rsidRPr="001114CA">
              <w:rPr>
                <w:rFonts w:cs="Arial"/>
                <w:sz w:val="18"/>
                <w:lang w:val="en-US"/>
              </w:rPr>
              <w:t>One or more functions (*) do not perform as designed during exposure but returns automatically to normal operation after exposure is removed. During exposure, ECU shall not operate unexpectedly.</w:t>
            </w:r>
          </w:p>
        </w:tc>
      </w:tr>
      <w:tr w:rsidR="00235FD3" w:rsidRPr="007816AA" w14:paraId="1442CE1A" w14:textId="77777777" w:rsidTr="00235FD3">
        <w:trPr>
          <w:trHeight w:val="255"/>
        </w:trPr>
        <w:tc>
          <w:tcPr>
            <w:tcW w:w="1172" w:type="dxa"/>
            <w:shd w:val="clear" w:color="auto" w:fill="auto"/>
          </w:tcPr>
          <w:p w14:paraId="05DB8A75" w14:textId="77777777" w:rsidR="00235FD3" w:rsidRPr="001114CA" w:rsidRDefault="00235FD3" w:rsidP="00235FD3">
            <w:pPr>
              <w:overflowPunct/>
              <w:autoSpaceDE/>
              <w:autoSpaceDN/>
              <w:adjustRightInd/>
              <w:jc w:val="center"/>
              <w:textAlignment w:val="auto"/>
              <w:rPr>
                <w:rFonts w:ascii="Arial,Bold" w:hAnsi="Arial,Bold" w:cs="Arial,Bold"/>
                <w:b/>
                <w:bCs/>
                <w:lang w:val="en-US"/>
              </w:rPr>
            </w:pPr>
            <w:r w:rsidRPr="001114CA">
              <w:rPr>
                <w:rFonts w:ascii="Arial,Bold" w:hAnsi="Arial,Bold" w:cs="Arial,Bold"/>
                <w:b/>
                <w:bCs/>
                <w:lang w:val="en-US"/>
              </w:rPr>
              <w:t>Class D:</w:t>
            </w:r>
          </w:p>
        </w:tc>
        <w:tc>
          <w:tcPr>
            <w:tcW w:w="8902" w:type="dxa"/>
            <w:shd w:val="clear" w:color="auto" w:fill="auto"/>
            <w:noWrap/>
          </w:tcPr>
          <w:p w14:paraId="525B5117" w14:textId="71060DAD" w:rsidR="00235FD3" w:rsidRPr="001114CA" w:rsidRDefault="00235FD3" w:rsidP="00235FD3">
            <w:pPr>
              <w:overflowPunct/>
              <w:jc w:val="both"/>
              <w:textAlignment w:val="auto"/>
              <w:rPr>
                <w:rFonts w:cs="Arial"/>
                <w:sz w:val="18"/>
                <w:lang w:val="en-US"/>
              </w:rPr>
            </w:pPr>
            <w:r w:rsidRPr="001114CA">
              <w:rPr>
                <w:rFonts w:cs="Arial"/>
                <w:sz w:val="18"/>
                <w:lang w:val="en-US"/>
              </w:rPr>
              <w:t xml:space="preserve">One or more functions (*) of a device/system do not perform as designed during exposure and does not return to normal operation until exposure is removed and the device system is reset by simple </w:t>
            </w:r>
            <w:r w:rsidR="001357FE">
              <w:rPr>
                <w:rFonts w:cs="Arial"/>
                <w:sz w:val="18"/>
                <w:lang w:val="en-US"/>
              </w:rPr>
              <w:t>“</w:t>
            </w:r>
            <w:r w:rsidRPr="001114CA">
              <w:rPr>
                <w:rFonts w:cs="Arial"/>
                <w:sz w:val="18"/>
                <w:lang w:val="en-US"/>
              </w:rPr>
              <w:t>operator/use</w:t>
            </w:r>
            <w:r w:rsidR="001357FE">
              <w:rPr>
                <w:rFonts w:cs="Arial"/>
                <w:sz w:val="18"/>
                <w:lang w:val="en-US"/>
              </w:rPr>
              <w:t>”</w:t>
            </w:r>
            <w:r w:rsidRPr="001114CA">
              <w:rPr>
                <w:rFonts w:cs="Arial"/>
                <w:sz w:val="18"/>
                <w:lang w:val="en-US"/>
              </w:rPr>
              <w:t xml:space="preserve"> action.</w:t>
            </w:r>
          </w:p>
        </w:tc>
      </w:tr>
      <w:tr w:rsidR="00235FD3" w:rsidRPr="007816AA" w14:paraId="2BDB5678" w14:textId="77777777" w:rsidTr="00235FD3">
        <w:trPr>
          <w:trHeight w:val="255"/>
        </w:trPr>
        <w:tc>
          <w:tcPr>
            <w:tcW w:w="1172" w:type="dxa"/>
            <w:shd w:val="clear" w:color="auto" w:fill="auto"/>
          </w:tcPr>
          <w:p w14:paraId="61E980C1" w14:textId="77777777" w:rsidR="00235FD3" w:rsidRPr="001114CA" w:rsidRDefault="00235FD3" w:rsidP="00235FD3">
            <w:pPr>
              <w:overflowPunct/>
              <w:autoSpaceDE/>
              <w:autoSpaceDN/>
              <w:adjustRightInd/>
              <w:jc w:val="center"/>
              <w:textAlignment w:val="auto"/>
              <w:rPr>
                <w:rFonts w:ascii="Arial,Bold" w:hAnsi="Arial,Bold" w:cs="Arial,Bold"/>
                <w:b/>
                <w:bCs/>
                <w:lang w:val="en-US"/>
              </w:rPr>
            </w:pPr>
            <w:r w:rsidRPr="001114CA">
              <w:rPr>
                <w:rFonts w:ascii="Arial,Bold" w:hAnsi="Arial,Bold" w:cs="Arial,Bold"/>
                <w:b/>
                <w:bCs/>
                <w:lang w:val="en-US"/>
              </w:rPr>
              <w:t>Class E:</w:t>
            </w:r>
          </w:p>
        </w:tc>
        <w:tc>
          <w:tcPr>
            <w:tcW w:w="8902" w:type="dxa"/>
            <w:shd w:val="clear" w:color="auto" w:fill="auto"/>
            <w:noWrap/>
          </w:tcPr>
          <w:p w14:paraId="55FD46A0" w14:textId="77777777" w:rsidR="00235FD3" w:rsidRPr="001114CA" w:rsidRDefault="00235FD3" w:rsidP="00235FD3">
            <w:pPr>
              <w:overflowPunct/>
              <w:jc w:val="both"/>
              <w:textAlignment w:val="auto"/>
              <w:rPr>
                <w:sz w:val="18"/>
                <w:lang w:val="en-GB"/>
              </w:rPr>
            </w:pPr>
            <w:r w:rsidRPr="001114CA">
              <w:rPr>
                <w:rFonts w:cs="Arial"/>
                <w:sz w:val="18"/>
                <w:lang w:val="en-US"/>
              </w:rPr>
              <w:t>One or more functions (*) of a device/system do not perform as designed during and after exposure and cannot be returned to proper operation without repairing or replacing the device/system.</w:t>
            </w:r>
          </w:p>
          <w:p w14:paraId="708B5225" w14:textId="77777777" w:rsidR="00235FD3" w:rsidRPr="001114CA" w:rsidRDefault="00235FD3" w:rsidP="00235FD3">
            <w:pPr>
              <w:overflowPunct/>
              <w:jc w:val="both"/>
              <w:textAlignment w:val="auto"/>
              <w:rPr>
                <w:rFonts w:cs="Arial"/>
                <w:sz w:val="18"/>
                <w:lang w:val="en-US"/>
              </w:rPr>
            </w:pPr>
          </w:p>
        </w:tc>
      </w:tr>
      <w:tr w:rsidR="00235FD3" w:rsidRPr="001114CA" w14:paraId="03A5420F" w14:textId="77777777" w:rsidTr="00235FD3">
        <w:trPr>
          <w:trHeight w:val="255"/>
        </w:trPr>
        <w:tc>
          <w:tcPr>
            <w:tcW w:w="1172" w:type="dxa"/>
            <w:shd w:val="clear" w:color="auto" w:fill="auto"/>
          </w:tcPr>
          <w:p w14:paraId="18910B32" w14:textId="77777777" w:rsidR="00235FD3" w:rsidRPr="001114CA" w:rsidRDefault="00235FD3" w:rsidP="00235FD3">
            <w:pPr>
              <w:overflowPunct/>
              <w:autoSpaceDE/>
              <w:autoSpaceDN/>
              <w:adjustRightInd/>
              <w:jc w:val="center"/>
              <w:textAlignment w:val="auto"/>
              <w:rPr>
                <w:rFonts w:ascii="Arial,Bold" w:hAnsi="Arial,Bold" w:cs="Arial,Bold"/>
                <w:b/>
                <w:bCs/>
                <w:lang w:val="en-US"/>
              </w:rPr>
            </w:pPr>
            <w:r w:rsidRPr="001114CA">
              <w:rPr>
                <w:lang w:val="en-GB"/>
              </w:rPr>
              <w:t>(*)</w:t>
            </w:r>
          </w:p>
        </w:tc>
        <w:tc>
          <w:tcPr>
            <w:tcW w:w="8902" w:type="dxa"/>
            <w:shd w:val="clear" w:color="auto" w:fill="auto"/>
            <w:noWrap/>
          </w:tcPr>
          <w:p w14:paraId="0F67293A" w14:textId="77777777" w:rsidR="00235FD3" w:rsidRPr="001114CA" w:rsidRDefault="00235FD3" w:rsidP="00235FD3">
            <w:pPr>
              <w:overflowPunct/>
              <w:jc w:val="both"/>
              <w:textAlignment w:val="auto"/>
              <w:rPr>
                <w:rFonts w:cs="Arial"/>
                <w:sz w:val="18"/>
                <w:lang w:val="en-US"/>
              </w:rPr>
            </w:pPr>
            <w:r>
              <w:rPr>
                <w:lang w:val="en-GB"/>
              </w:rPr>
              <w:t>Defined in the document</w:t>
            </w:r>
          </w:p>
        </w:tc>
      </w:tr>
    </w:tbl>
    <w:p w14:paraId="2991E3EC" w14:textId="77777777" w:rsidR="00F26836" w:rsidRDefault="00F26836" w:rsidP="00235FD3">
      <w:pPr>
        <w:rPr>
          <w:rFonts w:ascii="Arial,Bold" w:hAnsi="Arial,Bold" w:cs="Arial,Bold"/>
          <w:b/>
          <w:bCs/>
          <w:highlight w:val="green"/>
          <w:lang w:val="en-US"/>
        </w:rPr>
      </w:pPr>
    </w:p>
    <w:p w14:paraId="75E3DE76" w14:textId="6720E762" w:rsidR="00235FD3" w:rsidRPr="001114CA" w:rsidRDefault="00F26836" w:rsidP="00235FD3">
      <w:pPr>
        <w:rPr>
          <w:lang w:val="en-GB"/>
        </w:rPr>
      </w:pPr>
      <w:r w:rsidRPr="00B3675D">
        <w:rPr>
          <w:rFonts w:ascii="Arial,Bold" w:hAnsi="Arial,Bold" w:cs="Arial,Bold"/>
          <w:b/>
          <w:bCs/>
          <w:highlight w:val="green"/>
          <w:lang w:val="en-US"/>
        </w:rPr>
        <w:t>CONVERSIONstate</w:t>
      </w:r>
      <w:r w:rsidRPr="00F26836">
        <w:rPr>
          <w:rFonts w:cs="Arial"/>
          <w:szCs w:val="22"/>
          <w:highlight w:val="green"/>
          <w:lang w:val="en-US"/>
        </w:rPr>
        <w:t xml:space="preserve"> </w:t>
      </w:r>
      <w:r>
        <w:rPr>
          <w:rFonts w:cs="Arial"/>
          <w:szCs w:val="22"/>
          <w:highlight w:val="green"/>
          <w:lang w:val="en-US"/>
        </w:rPr>
        <w:t xml:space="preserve">DCDC shall convert if all conditions are </w:t>
      </w:r>
      <w:r w:rsidRPr="00B3675D">
        <w:rPr>
          <w:rFonts w:cs="Arial"/>
          <w:szCs w:val="22"/>
          <w:highlight w:val="green"/>
          <w:lang w:val="en-US"/>
        </w:rPr>
        <w:t>met (</w:t>
      </w:r>
      <w:r w:rsidRPr="00B3675D">
        <w:rPr>
          <w:rFonts w:ascii="Arial,Bold" w:hAnsi="Arial,Bold" w:cs="Arial,Bold"/>
          <w:highlight w:val="green"/>
          <w:lang w:val="en-US"/>
        </w:rPr>
        <w:t>CONVERSIONstate</w:t>
      </w:r>
      <w:r w:rsidRPr="00B3675D">
        <w:rPr>
          <w:rFonts w:cs="Arial"/>
          <w:szCs w:val="22"/>
          <w:highlight w:val="green"/>
          <w:lang w:val="en-US"/>
        </w:rPr>
        <w:t xml:space="preserve"> might be available through DID)</w:t>
      </w:r>
      <w:r>
        <w:rPr>
          <w:rFonts w:cs="Arial"/>
          <w:szCs w:val="22"/>
          <w:lang w:val="en-US"/>
        </w:rPr>
        <w:t>.</w:t>
      </w:r>
    </w:p>
    <w:p w14:paraId="6FC0FDE2" w14:textId="77777777" w:rsidR="00235FD3" w:rsidRDefault="00E75634" w:rsidP="00B251C5">
      <w:pPr>
        <w:pStyle w:val="Titre1"/>
        <w:rPr>
          <w:lang w:val="en-GB"/>
        </w:rPr>
      </w:pPr>
      <w:r w:rsidRPr="00E039C9">
        <w:rPr>
          <w:lang w:val="en-GB"/>
        </w:rPr>
        <w:br w:type="page"/>
      </w:r>
    </w:p>
    <w:p w14:paraId="60118692" w14:textId="33B44381" w:rsidR="00E75634" w:rsidRPr="00DE6077" w:rsidRDefault="00E77DB8" w:rsidP="006513FD">
      <w:pPr>
        <w:pStyle w:val="Titre1"/>
        <w:numPr>
          <w:ilvl w:val="0"/>
          <w:numId w:val="8"/>
        </w:numPr>
        <w:rPr>
          <w:lang w:val="en-GB"/>
        </w:rPr>
      </w:pPr>
      <w:bookmarkStart w:id="10" w:name="_Toc84938136"/>
      <w:r>
        <w:rPr>
          <w:lang w:val="en-GB"/>
        </w:rPr>
        <w:lastRenderedPageBreak/>
        <w:t>D</w:t>
      </w:r>
      <w:r w:rsidR="00E75634" w:rsidRPr="00DE6077">
        <w:rPr>
          <w:lang w:val="en-GB"/>
        </w:rPr>
        <w:t>ocuments</w:t>
      </w:r>
      <w:bookmarkEnd w:id="10"/>
    </w:p>
    <w:p w14:paraId="60118698" w14:textId="77777777" w:rsidR="00E75634" w:rsidRPr="00B820EF" w:rsidRDefault="00E75634">
      <w:pPr>
        <w:rPr>
          <w:b/>
          <w:lang w:val="en-US"/>
        </w:rPr>
      </w:pPr>
    </w:p>
    <w:p w14:paraId="60118699" w14:textId="77777777" w:rsidR="00E75634" w:rsidRPr="00E039C9" w:rsidRDefault="00E75634">
      <w:pPr>
        <w:jc w:val="both"/>
        <w:rPr>
          <w:lang w:val="en-GB"/>
        </w:rPr>
      </w:pPr>
      <w:r w:rsidRPr="00E039C9">
        <w:rPr>
          <w:lang w:val="en-GB"/>
        </w:rPr>
        <w:t>In the event of a conflict between the text of this specification and the documents cited herein, the text of this specification takes precedence. Nothing in this specification super</w:t>
      </w:r>
      <w:r w:rsidR="00225F9E" w:rsidRPr="00E039C9">
        <w:rPr>
          <w:lang w:val="en-GB"/>
        </w:rPr>
        <w:t>s</w:t>
      </w:r>
      <w:r w:rsidRPr="00E039C9">
        <w:rPr>
          <w:lang w:val="en-GB"/>
        </w:rPr>
        <w:t xml:space="preserve">edes applicable laws and regulations unless a specific exemption has been obtained and is referenced.  </w:t>
      </w:r>
    </w:p>
    <w:p w14:paraId="6011869A" w14:textId="77777777" w:rsidR="00E75634" w:rsidRPr="00E039C9" w:rsidRDefault="00E75634">
      <w:pPr>
        <w:jc w:val="both"/>
        <w:rPr>
          <w:lang w:val="en-GB"/>
        </w:rPr>
      </w:pPr>
    </w:p>
    <w:p w14:paraId="6011869B" w14:textId="77777777" w:rsidR="00E75634" w:rsidRPr="00E039C9" w:rsidRDefault="00E75634">
      <w:pPr>
        <w:jc w:val="both"/>
        <w:rPr>
          <w:lang w:val="en-GB"/>
        </w:rPr>
      </w:pPr>
      <w:r w:rsidRPr="00E039C9">
        <w:rPr>
          <w:lang w:val="en-GB"/>
        </w:rPr>
        <w:t>This Technical Specification is one element of several documents, which are intended to be logically linked together.</w:t>
      </w:r>
    </w:p>
    <w:p w14:paraId="6011869C" w14:textId="77777777" w:rsidR="00E75634" w:rsidRPr="00E039C9" w:rsidRDefault="00E75634">
      <w:pPr>
        <w:rPr>
          <w:lang w:val="en-GB"/>
        </w:rPr>
      </w:pPr>
    </w:p>
    <w:p w14:paraId="6011869D" w14:textId="64818088" w:rsidR="00E75634" w:rsidRPr="00E039C9" w:rsidRDefault="00E77DB8" w:rsidP="00366876">
      <w:pPr>
        <w:pStyle w:val="Titre2"/>
        <w:ind w:left="1560" w:hanging="426"/>
        <w:rPr>
          <w:lang w:val="en-GB"/>
        </w:rPr>
      </w:pPr>
      <w:bookmarkStart w:id="11" w:name="_Toc84938137"/>
      <w:r w:rsidRPr="00366876">
        <w:t>R</w:t>
      </w:r>
      <w:r w:rsidR="00E75634" w:rsidRPr="00366876">
        <w:t>eference</w:t>
      </w:r>
      <w:r w:rsidR="00E75634" w:rsidRPr="00E039C9">
        <w:rPr>
          <w:lang w:val="en-GB"/>
        </w:rPr>
        <w:t xml:space="preserve"> documents</w:t>
      </w:r>
      <w:bookmarkEnd w:id="11"/>
    </w:p>
    <w:tbl>
      <w:tblPr>
        <w:tblW w:w="10207" w:type="dxa"/>
        <w:tblInd w:w="-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619"/>
        <w:gridCol w:w="1418"/>
        <w:gridCol w:w="5036"/>
        <w:gridCol w:w="1134"/>
      </w:tblGrid>
      <w:tr w:rsidR="00B403FB" w:rsidRPr="00E039C9" w14:paraId="601186A5" w14:textId="77777777" w:rsidTr="00124C0D">
        <w:trPr>
          <w:trHeight w:val="280"/>
          <w:tblHeader/>
        </w:trPr>
        <w:tc>
          <w:tcPr>
            <w:tcW w:w="2619" w:type="dxa"/>
            <w:tcBorders>
              <w:top w:val="single" w:sz="4" w:space="0" w:color="auto"/>
              <w:left w:val="single" w:sz="4" w:space="0" w:color="auto"/>
              <w:bottom w:val="single" w:sz="4" w:space="0" w:color="auto"/>
              <w:right w:val="single" w:sz="4" w:space="0" w:color="auto"/>
            </w:tcBorders>
            <w:shd w:val="clear" w:color="auto" w:fill="D9D9D9"/>
            <w:vAlign w:val="center"/>
          </w:tcPr>
          <w:p w14:paraId="601186A1" w14:textId="77777777" w:rsidR="00B403FB" w:rsidRPr="00E039C9" w:rsidRDefault="00B403FB" w:rsidP="007D7936">
            <w:pPr>
              <w:jc w:val="center"/>
              <w:rPr>
                <w:b/>
                <w:lang w:val="en-GB"/>
              </w:rPr>
            </w:pPr>
            <w:r w:rsidRPr="00E039C9">
              <w:rPr>
                <w:b/>
                <w:lang w:val="en-GB"/>
              </w:rPr>
              <w:t>Ref.</w:t>
            </w:r>
          </w:p>
        </w:tc>
        <w:tc>
          <w:tcPr>
            <w:tcW w:w="1418" w:type="dxa"/>
            <w:tcBorders>
              <w:top w:val="single" w:sz="4" w:space="0" w:color="auto"/>
              <w:left w:val="single" w:sz="4" w:space="0" w:color="auto"/>
              <w:bottom w:val="single" w:sz="4" w:space="0" w:color="auto"/>
              <w:right w:val="single" w:sz="4" w:space="0" w:color="auto"/>
            </w:tcBorders>
            <w:shd w:val="clear" w:color="auto" w:fill="D9D9D9"/>
            <w:vAlign w:val="center"/>
          </w:tcPr>
          <w:p w14:paraId="601186A2" w14:textId="77777777" w:rsidR="00B403FB" w:rsidRPr="00E039C9" w:rsidRDefault="00B403FB" w:rsidP="007D7936">
            <w:pPr>
              <w:jc w:val="center"/>
              <w:rPr>
                <w:b/>
                <w:lang w:val="en-GB"/>
              </w:rPr>
            </w:pPr>
            <w:r w:rsidRPr="00E039C9">
              <w:rPr>
                <w:b/>
                <w:lang w:val="en-GB"/>
              </w:rPr>
              <w:t>Reference</w:t>
            </w:r>
          </w:p>
        </w:tc>
        <w:tc>
          <w:tcPr>
            <w:tcW w:w="5036" w:type="dxa"/>
            <w:tcBorders>
              <w:top w:val="single" w:sz="4" w:space="0" w:color="auto"/>
              <w:left w:val="single" w:sz="4" w:space="0" w:color="auto"/>
              <w:bottom w:val="single" w:sz="4" w:space="0" w:color="auto"/>
              <w:right w:val="single" w:sz="4" w:space="0" w:color="auto"/>
            </w:tcBorders>
            <w:shd w:val="clear" w:color="auto" w:fill="D9D9D9"/>
            <w:vAlign w:val="center"/>
          </w:tcPr>
          <w:p w14:paraId="601186A3" w14:textId="77777777" w:rsidR="00B403FB" w:rsidRPr="00E039C9" w:rsidRDefault="00B403FB" w:rsidP="007D7936">
            <w:pPr>
              <w:jc w:val="center"/>
              <w:rPr>
                <w:b/>
                <w:lang w:val="en-GB"/>
              </w:rPr>
            </w:pPr>
            <w:r w:rsidRPr="00E039C9">
              <w:rPr>
                <w:b/>
                <w:lang w:val="en-GB"/>
              </w:rPr>
              <w:t>Title / Content</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14:paraId="601186A4" w14:textId="77777777" w:rsidR="00B403FB" w:rsidRPr="00EE03D1" w:rsidRDefault="00B403FB" w:rsidP="00EE03D1">
            <w:pPr>
              <w:jc w:val="center"/>
              <w:rPr>
                <w:b/>
                <w:bCs/>
                <w:lang w:val="en-GB"/>
              </w:rPr>
            </w:pPr>
            <w:r w:rsidRPr="00EE03D1">
              <w:rPr>
                <w:b/>
                <w:bCs/>
                <w:lang w:val="en-GB"/>
              </w:rPr>
              <w:t>Available for Supplier</w:t>
            </w:r>
          </w:p>
        </w:tc>
      </w:tr>
      <w:tr w:rsidR="004E48EA" w:rsidRPr="00E039C9" w14:paraId="601186AA" w14:textId="77777777" w:rsidTr="00124C0D">
        <w:trPr>
          <w:trHeight w:val="280"/>
        </w:trPr>
        <w:tc>
          <w:tcPr>
            <w:tcW w:w="2619" w:type="dxa"/>
            <w:tcBorders>
              <w:top w:val="single" w:sz="4" w:space="0" w:color="auto"/>
              <w:left w:val="single" w:sz="4" w:space="0" w:color="auto"/>
              <w:bottom w:val="single" w:sz="4" w:space="0" w:color="auto"/>
              <w:right w:val="single" w:sz="4" w:space="0" w:color="auto"/>
            </w:tcBorders>
            <w:vAlign w:val="center"/>
          </w:tcPr>
          <w:p w14:paraId="601186A6" w14:textId="77777777" w:rsidR="004E48EA" w:rsidRPr="00094B0D" w:rsidRDefault="004E48EA" w:rsidP="007D7936">
            <w:pPr>
              <w:jc w:val="center"/>
              <w:rPr>
                <w:b/>
                <w:bCs/>
                <w:color w:val="0000FF"/>
                <w:lang w:val="en-GB"/>
              </w:rPr>
            </w:pPr>
            <w:r w:rsidRPr="00094B0D">
              <w:rPr>
                <w:b/>
                <w:bCs/>
                <w:color w:val="0000FF"/>
                <w:lang w:val="en-GB"/>
              </w:rPr>
              <w:t>[SOW]</w:t>
            </w:r>
          </w:p>
        </w:tc>
        <w:tc>
          <w:tcPr>
            <w:tcW w:w="1418" w:type="dxa"/>
            <w:tcBorders>
              <w:top w:val="single" w:sz="4" w:space="0" w:color="auto"/>
              <w:left w:val="single" w:sz="4" w:space="0" w:color="auto"/>
              <w:bottom w:val="single" w:sz="4" w:space="0" w:color="auto"/>
              <w:right w:val="single" w:sz="4" w:space="0" w:color="auto"/>
            </w:tcBorders>
            <w:vAlign w:val="center"/>
          </w:tcPr>
          <w:p w14:paraId="601186A7" w14:textId="40DBCFB5" w:rsidR="004E48EA" w:rsidRPr="00E465CE" w:rsidRDefault="00C81BCE" w:rsidP="00E465CE">
            <w:pPr>
              <w:jc w:val="center"/>
              <w:rPr>
                <w:color w:val="0000FF"/>
              </w:rPr>
            </w:pPr>
            <w:r>
              <w:rPr>
                <w:color w:val="0000FF"/>
              </w:rPr>
              <w:t>GMPE000470</w:t>
            </w:r>
          </w:p>
        </w:tc>
        <w:tc>
          <w:tcPr>
            <w:tcW w:w="5036" w:type="dxa"/>
            <w:tcBorders>
              <w:top w:val="single" w:sz="4" w:space="0" w:color="auto"/>
              <w:left w:val="single" w:sz="4" w:space="0" w:color="auto"/>
              <w:bottom w:val="single" w:sz="4" w:space="0" w:color="auto"/>
              <w:right w:val="single" w:sz="4" w:space="0" w:color="auto"/>
            </w:tcBorders>
            <w:vAlign w:val="center"/>
          </w:tcPr>
          <w:p w14:paraId="601186A8" w14:textId="17F61052" w:rsidR="004E48EA" w:rsidRPr="00323C95" w:rsidRDefault="00235FD3" w:rsidP="00C81BCE">
            <w:pPr>
              <w:jc w:val="center"/>
              <w:rPr>
                <w:lang w:val="en-GB"/>
              </w:rPr>
            </w:pPr>
            <w:r w:rsidRPr="00C81BCE">
              <w:rPr>
                <w:color w:val="0000FF"/>
              </w:rPr>
              <w:t>DCDC</w:t>
            </w:r>
            <w:r w:rsidR="004E48EA" w:rsidRPr="00C81BCE">
              <w:rPr>
                <w:color w:val="0000FF"/>
              </w:rPr>
              <w:t>_Statement_Of_Work</w:t>
            </w:r>
          </w:p>
        </w:tc>
        <w:tc>
          <w:tcPr>
            <w:tcW w:w="1134" w:type="dxa"/>
            <w:tcBorders>
              <w:top w:val="single" w:sz="4" w:space="0" w:color="auto"/>
              <w:left w:val="single" w:sz="4" w:space="0" w:color="auto"/>
              <w:bottom w:val="single" w:sz="4" w:space="0" w:color="auto"/>
              <w:right w:val="single" w:sz="4" w:space="0" w:color="auto"/>
            </w:tcBorders>
            <w:vAlign w:val="center"/>
          </w:tcPr>
          <w:p w14:paraId="601186A9" w14:textId="77777777" w:rsidR="004E48EA" w:rsidRPr="00094B0D" w:rsidRDefault="004E48EA" w:rsidP="007D7936">
            <w:pPr>
              <w:jc w:val="center"/>
              <w:rPr>
                <w:b/>
                <w:bCs/>
                <w:color w:val="0000FF"/>
                <w:lang w:val="en-GB"/>
              </w:rPr>
            </w:pPr>
            <w:r w:rsidRPr="00094B0D">
              <w:rPr>
                <w:b/>
                <w:bCs/>
                <w:color w:val="0000FF"/>
                <w:lang w:val="en-GB"/>
              </w:rPr>
              <w:t>YES</w:t>
            </w:r>
          </w:p>
        </w:tc>
      </w:tr>
      <w:tr w:rsidR="001357FE" w:rsidRPr="00E039C9" w14:paraId="38DFB1ED" w14:textId="77777777" w:rsidTr="00124C0D">
        <w:trPr>
          <w:trHeight w:val="280"/>
        </w:trPr>
        <w:tc>
          <w:tcPr>
            <w:tcW w:w="2619" w:type="dxa"/>
            <w:tcBorders>
              <w:top w:val="single" w:sz="4" w:space="0" w:color="auto"/>
              <w:left w:val="single" w:sz="4" w:space="0" w:color="auto"/>
              <w:bottom w:val="single" w:sz="4" w:space="0" w:color="auto"/>
              <w:right w:val="single" w:sz="4" w:space="0" w:color="auto"/>
            </w:tcBorders>
            <w:vAlign w:val="center"/>
          </w:tcPr>
          <w:p w14:paraId="7DD69DC2" w14:textId="0661C72C" w:rsidR="001357FE" w:rsidRPr="00D4453C" w:rsidRDefault="001357FE" w:rsidP="007D7936">
            <w:pPr>
              <w:jc w:val="center"/>
              <w:rPr>
                <w:b/>
                <w:bCs/>
                <w:color w:val="0000FF"/>
                <w:lang w:val="en-GB"/>
              </w:rPr>
            </w:pPr>
            <w:r w:rsidRPr="00D4453C">
              <w:rPr>
                <w:b/>
                <w:bCs/>
                <w:color w:val="0000FF"/>
                <w:lang w:val="en-GB"/>
              </w:rPr>
              <w:t>[LiB_Rehab]</w:t>
            </w:r>
          </w:p>
        </w:tc>
        <w:tc>
          <w:tcPr>
            <w:tcW w:w="1418" w:type="dxa"/>
            <w:tcBorders>
              <w:top w:val="single" w:sz="4" w:space="0" w:color="auto"/>
              <w:left w:val="single" w:sz="4" w:space="0" w:color="auto"/>
              <w:bottom w:val="single" w:sz="4" w:space="0" w:color="auto"/>
              <w:right w:val="single" w:sz="4" w:space="0" w:color="auto"/>
            </w:tcBorders>
            <w:vAlign w:val="center"/>
          </w:tcPr>
          <w:p w14:paraId="2D6F1443" w14:textId="702284C6" w:rsidR="001357FE" w:rsidRPr="00D4453C" w:rsidRDefault="001357FE" w:rsidP="00E465CE">
            <w:pPr>
              <w:jc w:val="center"/>
              <w:rPr>
                <w:color w:val="0000FF"/>
              </w:rPr>
            </w:pPr>
            <w:r w:rsidRPr="00D4453C">
              <w:rPr>
                <w:color w:val="0000FF"/>
              </w:rPr>
              <w:t>-</w:t>
            </w:r>
          </w:p>
        </w:tc>
        <w:tc>
          <w:tcPr>
            <w:tcW w:w="5036" w:type="dxa"/>
            <w:tcBorders>
              <w:top w:val="single" w:sz="4" w:space="0" w:color="auto"/>
              <w:left w:val="single" w:sz="4" w:space="0" w:color="auto"/>
              <w:bottom w:val="single" w:sz="4" w:space="0" w:color="auto"/>
              <w:right w:val="single" w:sz="4" w:space="0" w:color="auto"/>
            </w:tcBorders>
            <w:vAlign w:val="center"/>
          </w:tcPr>
          <w:p w14:paraId="196920B0" w14:textId="7123C79A" w:rsidR="001357FE" w:rsidRPr="00D4453C" w:rsidRDefault="001357FE" w:rsidP="00C81BCE">
            <w:pPr>
              <w:jc w:val="center"/>
              <w:rPr>
                <w:color w:val="0000FF"/>
              </w:rPr>
            </w:pPr>
            <w:r w:rsidRPr="00D4453C">
              <w:rPr>
                <w:color w:val="0000FF"/>
              </w:rPr>
              <w:t>Rehabilitation_strategy_10.8V.png</w:t>
            </w:r>
          </w:p>
        </w:tc>
        <w:tc>
          <w:tcPr>
            <w:tcW w:w="1134" w:type="dxa"/>
            <w:tcBorders>
              <w:top w:val="single" w:sz="4" w:space="0" w:color="auto"/>
              <w:left w:val="single" w:sz="4" w:space="0" w:color="auto"/>
              <w:bottom w:val="single" w:sz="4" w:space="0" w:color="auto"/>
              <w:right w:val="single" w:sz="4" w:space="0" w:color="auto"/>
            </w:tcBorders>
            <w:vAlign w:val="center"/>
          </w:tcPr>
          <w:p w14:paraId="7117CB50" w14:textId="3F31C249" w:rsidR="001357FE" w:rsidRPr="00D4453C" w:rsidRDefault="001357FE" w:rsidP="007D7936">
            <w:pPr>
              <w:jc w:val="center"/>
              <w:rPr>
                <w:b/>
                <w:bCs/>
                <w:color w:val="0000FF"/>
                <w:lang w:val="en-GB"/>
              </w:rPr>
            </w:pPr>
            <w:r w:rsidRPr="00D4453C">
              <w:rPr>
                <w:b/>
                <w:bCs/>
                <w:color w:val="0000FF"/>
                <w:lang w:val="en-GB"/>
              </w:rPr>
              <w:t>YES</w:t>
            </w:r>
          </w:p>
        </w:tc>
      </w:tr>
      <w:tr w:rsidR="00124C0D" w:rsidRPr="00E039C9" w14:paraId="778A856B" w14:textId="77777777" w:rsidTr="00124C0D">
        <w:trPr>
          <w:trHeight w:val="280"/>
        </w:trPr>
        <w:tc>
          <w:tcPr>
            <w:tcW w:w="2619" w:type="dxa"/>
            <w:tcBorders>
              <w:top w:val="single" w:sz="4" w:space="0" w:color="auto"/>
              <w:left w:val="single" w:sz="4" w:space="0" w:color="auto"/>
              <w:bottom w:val="single" w:sz="4" w:space="0" w:color="auto"/>
              <w:right w:val="single" w:sz="4" w:space="0" w:color="auto"/>
            </w:tcBorders>
            <w:vAlign w:val="center"/>
          </w:tcPr>
          <w:p w14:paraId="4927FB32" w14:textId="7646844D" w:rsidR="00124C0D" w:rsidRPr="00D2279C" w:rsidRDefault="00124C0D" w:rsidP="007D7936">
            <w:pPr>
              <w:jc w:val="center"/>
              <w:rPr>
                <w:b/>
                <w:bCs/>
                <w:color w:val="0000FF"/>
                <w:lang w:val="en-GB"/>
              </w:rPr>
            </w:pPr>
            <w:r w:rsidRPr="00D2279C">
              <w:rPr>
                <w:b/>
                <w:bCs/>
                <w:color w:val="0000FF"/>
                <w:lang w:val="en-GB"/>
              </w:rPr>
              <w:t>[MSRS_DCDC_init_value]</w:t>
            </w:r>
          </w:p>
        </w:tc>
        <w:tc>
          <w:tcPr>
            <w:tcW w:w="1418" w:type="dxa"/>
            <w:tcBorders>
              <w:top w:val="single" w:sz="4" w:space="0" w:color="auto"/>
              <w:left w:val="single" w:sz="4" w:space="0" w:color="auto"/>
              <w:bottom w:val="single" w:sz="4" w:space="0" w:color="auto"/>
              <w:right w:val="single" w:sz="4" w:space="0" w:color="auto"/>
            </w:tcBorders>
            <w:vAlign w:val="center"/>
          </w:tcPr>
          <w:p w14:paraId="1DDC8C7A" w14:textId="65CA953A" w:rsidR="00124C0D" w:rsidRPr="00D2279C" w:rsidRDefault="00124C0D" w:rsidP="00E465CE">
            <w:pPr>
              <w:jc w:val="center"/>
              <w:rPr>
                <w:color w:val="0000FF"/>
              </w:rPr>
            </w:pPr>
            <w:r w:rsidRPr="00D2279C">
              <w:rPr>
                <w:color w:val="0000FF"/>
              </w:rPr>
              <w:t>-</w:t>
            </w:r>
          </w:p>
        </w:tc>
        <w:tc>
          <w:tcPr>
            <w:tcW w:w="5036" w:type="dxa"/>
            <w:tcBorders>
              <w:top w:val="single" w:sz="4" w:space="0" w:color="auto"/>
              <w:left w:val="single" w:sz="4" w:space="0" w:color="auto"/>
              <w:bottom w:val="single" w:sz="4" w:space="0" w:color="auto"/>
              <w:right w:val="single" w:sz="4" w:space="0" w:color="auto"/>
            </w:tcBorders>
            <w:vAlign w:val="center"/>
          </w:tcPr>
          <w:p w14:paraId="3105D998" w14:textId="26617E91" w:rsidR="00124C0D" w:rsidRPr="00D2279C" w:rsidRDefault="00124C0D" w:rsidP="00C81BCE">
            <w:pPr>
              <w:jc w:val="center"/>
              <w:rPr>
                <w:color w:val="0000FF"/>
                <w:lang w:val="en-US"/>
              </w:rPr>
            </w:pPr>
            <w:r w:rsidRPr="00D2279C">
              <w:rPr>
                <w:color w:val="0000FF"/>
                <w:lang w:val="en-US"/>
              </w:rPr>
              <w:t>MSRS</w:t>
            </w:r>
            <w:r w:rsidRPr="00D2279C">
              <w:rPr>
                <w:b/>
                <w:bCs/>
                <w:color w:val="0000FF"/>
                <w:lang w:val="en-US"/>
              </w:rPr>
              <w:t>_</w:t>
            </w:r>
            <w:r w:rsidRPr="00D2279C">
              <w:rPr>
                <w:color w:val="0000FF"/>
                <w:lang w:val="en-US"/>
              </w:rPr>
              <w:t>DCDC_init_value</w:t>
            </w:r>
            <w:r w:rsidR="00497575" w:rsidRPr="00D2279C">
              <w:rPr>
                <w:color w:val="0000FF"/>
                <w:lang w:val="en-US"/>
              </w:rPr>
              <w:t>_1M_V1</w:t>
            </w:r>
            <w:r w:rsidRPr="00D2279C">
              <w:rPr>
                <w:color w:val="0000FF"/>
                <w:lang w:val="en-US"/>
              </w:rPr>
              <w:t>.xlsx</w:t>
            </w:r>
          </w:p>
        </w:tc>
        <w:tc>
          <w:tcPr>
            <w:tcW w:w="1134" w:type="dxa"/>
            <w:tcBorders>
              <w:top w:val="single" w:sz="4" w:space="0" w:color="auto"/>
              <w:left w:val="single" w:sz="4" w:space="0" w:color="auto"/>
              <w:bottom w:val="single" w:sz="4" w:space="0" w:color="auto"/>
              <w:right w:val="single" w:sz="4" w:space="0" w:color="auto"/>
            </w:tcBorders>
            <w:vAlign w:val="center"/>
          </w:tcPr>
          <w:p w14:paraId="48797BAD" w14:textId="20299A47" w:rsidR="00124C0D" w:rsidRPr="00D2279C" w:rsidRDefault="00124C0D" w:rsidP="007D7936">
            <w:pPr>
              <w:jc w:val="center"/>
              <w:rPr>
                <w:b/>
                <w:bCs/>
                <w:color w:val="0000FF"/>
                <w:lang w:val="en-GB"/>
              </w:rPr>
            </w:pPr>
            <w:r w:rsidRPr="00D2279C">
              <w:rPr>
                <w:b/>
                <w:bCs/>
                <w:color w:val="0000FF"/>
                <w:lang w:val="en-GB"/>
              </w:rPr>
              <w:t>YES</w:t>
            </w:r>
          </w:p>
        </w:tc>
      </w:tr>
    </w:tbl>
    <w:p w14:paraId="601186AC" w14:textId="77777777" w:rsidR="00EC2D58" w:rsidRPr="00E039C9" w:rsidRDefault="00EC2D58">
      <w:pPr>
        <w:rPr>
          <w:lang w:val="en-GB"/>
        </w:rPr>
      </w:pPr>
    </w:p>
    <w:p w14:paraId="601186AD" w14:textId="6BB61EEF" w:rsidR="00E75634" w:rsidRPr="00E039C9" w:rsidRDefault="00E77DB8" w:rsidP="00366876">
      <w:pPr>
        <w:pStyle w:val="Titre2"/>
        <w:ind w:left="1560" w:hanging="426"/>
        <w:rPr>
          <w:lang w:val="en-GB"/>
        </w:rPr>
      </w:pPr>
      <w:bookmarkStart w:id="12" w:name="_Toc84938138"/>
      <w:r>
        <w:rPr>
          <w:lang w:val="en-GB"/>
        </w:rPr>
        <w:t>G</w:t>
      </w:r>
      <w:r w:rsidR="002E1255">
        <w:rPr>
          <w:lang w:val="en-GB"/>
        </w:rPr>
        <w:t>eneric</w:t>
      </w:r>
      <w:r w:rsidR="00E75634" w:rsidRPr="00E039C9">
        <w:rPr>
          <w:lang w:val="en-GB"/>
        </w:rPr>
        <w:t xml:space="preserve"> </w:t>
      </w:r>
      <w:r w:rsidR="00E75634" w:rsidRPr="00366876">
        <w:t>documents</w:t>
      </w:r>
      <w:bookmarkEnd w:id="12"/>
    </w:p>
    <w:p w14:paraId="601186B1" w14:textId="0F88A23B" w:rsidR="00D46389" w:rsidRDefault="00D46389" w:rsidP="00D46389">
      <w:pPr>
        <w:rPr>
          <w:lang w:val="en-US"/>
        </w:rPr>
      </w:pPr>
      <w:r w:rsidRPr="00125711">
        <w:rPr>
          <w:lang w:val="en-US"/>
        </w:rPr>
        <w:t>RENAULT/NISSAN does not provide Regulatory, ISO, IEC or any other standards for suppliers</w:t>
      </w:r>
      <w:r>
        <w:rPr>
          <w:lang w:val="en-US"/>
        </w:rPr>
        <w:t>.</w:t>
      </w:r>
    </w:p>
    <w:p w14:paraId="601186B3" w14:textId="77777777" w:rsidR="006A0065" w:rsidRDefault="006A0065" w:rsidP="00655CC8">
      <w:pPr>
        <w:rPr>
          <w:b/>
          <w:bCs/>
          <w:lang w:val="en-GB"/>
        </w:rPr>
      </w:pPr>
    </w:p>
    <w:p w14:paraId="601186B5" w14:textId="00A74DC0" w:rsidR="00CC10C8" w:rsidRPr="00105A93" w:rsidRDefault="002621F2" w:rsidP="00105A93">
      <w:pPr>
        <w:jc w:val="both"/>
        <w:rPr>
          <w:b/>
          <w:bCs/>
          <w:lang w:val="en-GB"/>
        </w:rPr>
      </w:pPr>
      <w:r>
        <w:rPr>
          <w:b/>
          <w:bCs/>
          <w:lang w:val="en-GB"/>
        </w:rPr>
        <w:t>Generic documents are listed in [SOW]</w:t>
      </w:r>
      <w:r w:rsidR="00655CC8">
        <w:rPr>
          <w:b/>
          <w:bCs/>
          <w:lang w:val="en-GB"/>
        </w:rPr>
        <w:t>.</w:t>
      </w:r>
    </w:p>
    <w:p w14:paraId="601186B6" w14:textId="77777777" w:rsidR="0090520F" w:rsidRPr="00995450" w:rsidRDefault="0090520F" w:rsidP="00A7702D">
      <w:pPr>
        <w:rPr>
          <w:lang w:val="en-GB"/>
        </w:rPr>
      </w:pPr>
    </w:p>
    <w:p w14:paraId="601186B9" w14:textId="2030391B" w:rsidR="004E48EA" w:rsidRPr="00E039C9" w:rsidRDefault="00E77DB8" w:rsidP="00366876">
      <w:pPr>
        <w:pStyle w:val="Titre2"/>
        <w:ind w:left="1560" w:hanging="426"/>
        <w:rPr>
          <w:lang w:val="en-GB"/>
        </w:rPr>
      </w:pPr>
      <w:bookmarkStart w:id="13" w:name="_Toc162018078"/>
      <w:bookmarkStart w:id="14" w:name="_Toc84938139"/>
      <w:r w:rsidRPr="00366876">
        <w:t>S</w:t>
      </w:r>
      <w:r w:rsidR="002E1255" w:rsidRPr="00366876">
        <w:t>pecific</w:t>
      </w:r>
      <w:r w:rsidR="004E48EA" w:rsidRPr="00E039C9">
        <w:rPr>
          <w:lang w:val="en-GB"/>
        </w:rPr>
        <w:t xml:space="preserve"> documents</w:t>
      </w:r>
      <w:bookmarkEnd w:id="13"/>
      <w:bookmarkEnd w:id="14"/>
    </w:p>
    <w:p w14:paraId="601186BB" w14:textId="77777777" w:rsidR="004F67DB" w:rsidRDefault="004F67DB" w:rsidP="004F67DB">
      <w:pPr>
        <w:rPr>
          <w:b/>
          <w:lang w:val="en-GB"/>
        </w:rPr>
      </w:pPr>
    </w:p>
    <w:p w14:paraId="601186BC" w14:textId="77777777" w:rsidR="00BD0D03" w:rsidRPr="001D10CF" w:rsidRDefault="00BD0D03" w:rsidP="00BD0D03">
      <w:pPr>
        <w:jc w:val="both"/>
        <w:rPr>
          <w:b/>
          <w:bCs/>
          <w:lang w:val="en-GB"/>
        </w:rPr>
      </w:pPr>
      <w:r>
        <w:rPr>
          <w:b/>
          <w:bCs/>
          <w:lang w:val="en-GB"/>
        </w:rPr>
        <w:t>Specific documents are listed in [SOW]</w:t>
      </w:r>
      <w:r w:rsidR="00655CC8">
        <w:rPr>
          <w:b/>
          <w:bCs/>
          <w:lang w:val="en-GB"/>
        </w:rPr>
        <w:t>.</w:t>
      </w:r>
    </w:p>
    <w:p w14:paraId="601186BD" w14:textId="77777777" w:rsidR="00BD0D03" w:rsidRDefault="00BD0D03" w:rsidP="004F67DB">
      <w:pPr>
        <w:rPr>
          <w:b/>
          <w:lang w:val="en-GB"/>
        </w:rPr>
      </w:pPr>
    </w:p>
    <w:p w14:paraId="601186BF" w14:textId="77777777" w:rsidR="007176F8" w:rsidRPr="00B820EF" w:rsidRDefault="007176F8" w:rsidP="007176F8">
      <w:pPr>
        <w:rPr>
          <w:lang w:val="en-US"/>
        </w:rPr>
      </w:pPr>
    </w:p>
    <w:p w14:paraId="601186C1" w14:textId="56E59EBF" w:rsidR="00E75634" w:rsidRPr="00E039C9" w:rsidRDefault="0041735F">
      <w:pPr>
        <w:pStyle w:val="Titre1"/>
        <w:rPr>
          <w:lang w:val="en-GB"/>
        </w:rPr>
      </w:pPr>
      <w:r w:rsidRPr="00E039C9">
        <w:rPr>
          <w:lang w:val="en-GB"/>
        </w:rPr>
        <w:br w:type="page"/>
      </w:r>
      <w:bookmarkStart w:id="15" w:name="_Toc84938140"/>
      <w:r w:rsidR="00E77DB8">
        <w:rPr>
          <w:lang w:val="en-GB"/>
        </w:rPr>
        <w:lastRenderedPageBreak/>
        <w:t>O</w:t>
      </w:r>
      <w:r w:rsidR="00E75634" w:rsidRPr="00E039C9">
        <w:rPr>
          <w:lang w:val="en-GB"/>
        </w:rPr>
        <w:t>verall description</w:t>
      </w:r>
      <w:bookmarkEnd w:id="15"/>
    </w:p>
    <w:p w14:paraId="601186C2" w14:textId="4458F6BE" w:rsidR="00E75634" w:rsidRPr="00E039C9" w:rsidRDefault="00E77DB8" w:rsidP="00366876">
      <w:pPr>
        <w:pStyle w:val="Titre2"/>
        <w:ind w:left="1560" w:hanging="426"/>
        <w:rPr>
          <w:lang w:val="en-GB"/>
        </w:rPr>
      </w:pPr>
      <w:bookmarkStart w:id="16" w:name="_Toc84938141"/>
      <w:r w:rsidRPr="00366876">
        <w:t>D</w:t>
      </w:r>
      <w:r w:rsidR="00E75634" w:rsidRPr="00366876">
        <w:t>efinition</w:t>
      </w:r>
      <w:r w:rsidR="00E75634" w:rsidRPr="00E039C9">
        <w:rPr>
          <w:lang w:val="en-GB"/>
        </w:rPr>
        <w:t xml:space="preserve"> levels</w:t>
      </w:r>
      <w:bookmarkEnd w:id="16"/>
    </w:p>
    <w:p w14:paraId="04D44D7D" w14:textId="192CAB60" w:rsidR="00B82024" w:rsidRDefault="00B82024" w:rsidP="00B82024">
      <w:pPr>
        <w:jc w:val="both"/>
        <w:rPr>
          <w:lang w:val="en-GB"/>
        </w:rPr>
      </w:pPr>
      <w:r>
        <w:rPr>
          <w:lang w:val="en-GB"/>
        </w:rPr>
        <w:t>DCDC</w:t>
      </w:r>
      <w:r w:rsidRPr="00C809EA">
        <w:rPr>
          <w:lang w:val="en-GB"/>
        </w:rPr>
        <w:t xml:space="preserve"> will only have </w:t>
      </w:r>
      <w:r>
        <w:rPr>
          <w:lang w:val="en-GB"/>
        </w:rPr>
        <w:t>two definition levels:</w:t>
      </w:r>
    </w:p>
    <w:p w14:paraId="5FAD6650" w14:textId="69C97286" w:rsidR="00B82024" w:rsidRPr="00E7794B" w:rsidRDefault="00B82024" w:rsidP="006513FD">
      <w:pPr>
        <w:pStyle w:val="Paragraphedeliste"/>
        <w:numPr>
          <w:ilvl w:val="0"/>
          <w:numId w:val="17"/>
        </w:numPr>
        <w:overflowPunct/>
        <w:autoSpaceDE/>
        <w:autoSpaceDN/>
        <w:adjustRightInd/>
        <w:contextualSpacing w:val="0"/>
        <w:jc w:val="both"/>
        <w:textAlignment w:val="auto"/>
        <w:rPr>
          <w:lang w:val="en-GB"/>
        </w:rPr>
      </w:pPr>
      <w:r w:rsidRPr="00B82024">
        <w:rPr>
          <w:b/>
          <w:lang w:val="en-GB"/>
        </w:rPr>
        <w:t>DCDC_PHEV</w:t>
      </w:r>
      <w:r w:rsidRPr="00E7794B">
        <w:rPr>
          <w:lang w:val="en-GB"/>
        </w:rPr>
        <w:t xml:space="preserve">: </w:t>
      </w:r>
      <w:r>
        <w:rPr>
          <w:lang w:val="en-GB"/>
        </w:rPr>
        <w:tab/>
      </w:r>
      <w:r w:rsidRPr="00E7794B">
        <w:rPr>
          <w:lang w:val="en-GB"/>
        </w:rPr>
        <w:t xml:space="preserve">higher </w:t>
      </w:r>
      <w:r>
        <w:rPr>
          <w:lang w:val="en-GB"/>
        </w:rPr>
        <w:t>battery voltage range</w:t>
      </w:r>
    </w:p>
    <w:p w14:paraId="5FD20C17" w14:textId="39B25456" w:rsidR="00B82024" w:rsidRDefault="00B82024" w:rsidP="006513FD">
      <w:pPr>
        <w:pStyle w:val="Paragraphedeliste"/>
        <w:numPr>
          <w:ilvl w:val="0"/>
          <w:numId w:val="17"/>
        </w:numPr>
        <w:overflowPunct/>
        <w:autoSpaceDE/>
        <w:autoSpaceDN/>
        <w:adjustRightInd/>
        <w:contextualSpacing w:val="0"/>
        <w:jc w:val="both"/>
        <w:textAlignment w:val="auto"/>
        <w:rPr>
          <w:lang w:val="en-GB"/>
        </w:rPr>
      </w:pPr>
      <w:r w:rsidRPr="00B82024">
        <w:rPr>
          <w:b/>
          <w:lang w:val="en-GB"/>
        </w:rPr>
        <w:t>DCDC_HEV</w:t>
      </w:r>
      <w:r>
        <w:rPr>
          <w:lang w:val="en-GB"/>
        </w:rPr>
        <w:t xml:space="preserve">: </w:t>
      </w:r>
      <w:r>
        <w:rPr>
          <w:lang w:val="en-GB"/>
        </w:rPr>
        <w:tab/>
      </w:r>
      <w:r w:rsidRPr="00E7794B">
        <w:rPr>
          <w:lang w:val="en-GB"/>
        </w:rPr>
        <w:t xml:space="preserve">lower </w:t>
      </w:r>
      <w:r>
        <w:rPr>
          <w:lang w:val="en-GB"/>
        </w:rPr>
        <w:t xml:space="preserve">battery voltage range </w:t>
      </w:r>
    </w:p>
    <w:p w14:paraId="024EF2FA" w14:textId="77777777" w:rsidR="00B82024" w:rsidRDefault="00B82024" w:rsidP="00B82024">
      <w:pPr>
        <w:overflowPunct/>
        <w:autoSpaceDE/>
        <w:autoSpaceDN/>
        <w:adjustRightInd/>
        <w:jc w:val="both"/>
        <w:textAlignment w:val="auto"/>
        <w:rPr>
          <w:lang w:val="en-GB"/>
        </w:rPr>
      </w:pPr>
    </w:p>
    <w:p w14:paraId="7C6B8C26" w14:textId="154A7840" w:rsidR="00422608" w:rsidRPr="005222EA" w:rsidRDefault="00B82024" w:rsidP="00B82024">
      <w:pPr>
        <w:overflowPunct/>
        <w:autoSpaceDE/>
        <w:autoSpaceDN/>
        <w:adjustRightInd/>
        <w:jc w:val="both"/>
        <w:textAlignment w:val="auto"/>
        <w:rPr>
          <w:lang w:val="en-GB"/>
        </w:rPr>
      </w:pPr>
      <w:r>
        <w:rPr>
          <w:lang w:val="en-GB"/>
        </w:rPr>
        <w:t xml:space="preserve">In this document, when </w:t>
      </w:r>
      <w:r w:rsidRPr="00B82024">
        <w:rPr>
          <w:b/>
          <w:lang w:val="en-GB"/>
        </w:rPr>
        <w:t>DCDC</w:t>
      </w:r>
      <w:r w:rsidRPr="00B82024">
        <w:rPr>
          <w:lang w:val="en-GB"/>
        </w:rPr>
        <w:t xml:space="preserve"> </w:t>
      </w:r>
      <w:r>
        <w:rPr>
          <w:lang w:val="en-GB"/>
        </w:rPr>
        <w:t>only is mentioned</w:t>
      </w:r>
      <w:r w:rsidRPr="00B82024">
        <w:rPr>
          <w:lang w:val="en-GB"/>
        </w:rPr>
        <w:t xml:space="preserve"> </w:t>
      </w:r>
      <w:r>
        <w:rPr>
          <w:lang w:val="en-GB"/>
        </w:rPr>
        <w:t>or when</w:t>
      </w:r>
      <w:r w:rsidRPr="00B82024">
        <w:rPr>
          <w:lang w:val="en-GB"/>
        </w:rPr>
        <w:t xml:space="preserve"> nothing is specificied, the requirement shall be considered as applicable to both </w:t>
      </w:r>
      <w:r>
        <w:rPr>
          <w:lang w:val="en-GB"/>
        </w:rPr>
        <w:t>DCDC</w:t>
      </w:r>
      <w:r w:rsidRPr="00B82024">
        <w:rPr>
          <w:lang w:val="en-GB"/>
        </w:rPr>
        <w:t xml:space="preserve">. When the version is </w:t>
      </w:r>
      <w:r>
        <w:rPr>
          <w:lang w:val="en-GB"/>
        </w:rPr>
        <w:t xml:space="preserve">clearly </w:t>
      </w:r>
      <w:r w:rsidRPr="00B82024">
        <w:rPr>
          <w:lang w:val="en-GB"/>
        </w:rPr>
        <w:t>mentioned</w:t>
      </w:r>
      <w:r>
        <w:rPr>
          <w:lang w:val="en-GB"/>
        </w:rPr>
        <w:t>,</w:t>
      </w:r>
      <w:r w:rsidRPr="00B82024">
        <w:rPr>
          <w:lang w:val="en-GB"/>
        </w:rPr>
        <w:t xml:space="preserve"> </w:t>
      </w:r>
      <w:r>
        <w:rPr>
          <w:lang w:val="en-GB"/>
        </w:rPr>
        <w:t>DCDC_PHEV</w:t>
      </w:r>
      <w:r w:rsidRPr="00B82024">
        <w:rPr>
          <w:lang w:val="en-GB"/>
        </w:rPr>
        <w:t xml:space="preserve"> or </w:t>
      </w:r>
      <w:r>
        <w:rPr>
          <w:lang w:val="en-GB"/>
        </w:rPr>
        <w:t>DCDC_HEV,</w:t>
      </w:r>
      <w:r w:rsidRPr="00B82024">
        <w:rPr>
          <w:lang w:val="en-GB"/>
        </w:rPr>
        <w:t xml:space="preserve"> the</w:t>
      </w:r>
      <w:r>
        <w:rPr>
          <w:lang w:val="en-GB"/>
        </w:rPr>
        <w:t xml:space="preserve"> requirement </w:t>
      </w:r>
      <w:r w:rsidRPr="00B82024">
        <w:rPr>
          <w:lang w:val="en-GB"/>
        </w:rPr>
        <w:t>applies only to</w:t>
      </w:r>
      <w:r>
        <w:rPr>
          <w:lang w:val="en-GB"/>
        </w:rPr>
        <w:t xml:space="preserve"> the relevant definition level. </w:t>
      </w:r>
      <w:r w:rsidR="00422608" w:rsidRPr="00C809EA">
        <w:rPr>
          <w:lang w:val="en-GB"/>
        </w:rPr>
        <w:t xml:space="preserve">The market breakdown is provided in </w:t>
      </w:r>
      <w:r w:rsidR="00422608" w:rsidRPr="005222EA">
        <w:rPr>
          <w:lang w:val="en-GB"/>
        </w:rPr>
        <w:t>document [SOW] and the associated functions.</w:t>
      </w:r>
    </w:p>
    <w:p w14:paraId="601186C6" w14:textId="77777777" w:rsidR="00DE76FA" w:rsidRPr="00DE76FA" w:rsidRDefault="00DE76FA">
      <w:pPr>
        <w:jc w:val="both"/>
        <w:rPr>
          <w:lang w:val="en-GB"/>
        </w:rPr>
      </w:pPr>
    </w:p>
    <w:p w14:paraId="601186C7" w14:textId="59586FEC" w:rsidR="00DE76FA" w:rsidRPr="00E039C9" w:rsidRDefault="00235FD3" w:rsidP="00366876">
      <w:pPr>
        <w:pStyle w:val="Titre2"/>
        <w:ind w:left="1560" w:hanging="426"/>
        <w:rPr>
          <w:lang w:val="en-GB"/>
        </w:rPr>
      </w:pPr>
      <w:bookmarkStart w:id="17" w:name="_Toc312077888"/>
      <w:bookmarkStart w:id="18" w:name="_Toc84938142"/>
      <w:r w:rsidRPr="00BF4414">
        <w:rPr>
          <w:lang w:val="en-GB"/>
        </w:rPr>
        <w:t>DCDC</w:t>
      </w:r>
      <w:r w:rsidR="00DE76FA" w:rsidRPr="00BF4414">
        <w:rPr>
          <w:lang w:val="en-GB"/>
        </w:rPr>
        <w:t xml:space="preserve"> system</w:t>
      </w:r>
      <w:r w:rsidR="00DE76FA" w:rsidRPr="00E039C9">
        <w:rPr>
          <w:lang w:val="en-GB"/>
        </w:rPr>
        <w:t xml:space="preserve"> overview</w:t>
      </w:r>
      <w:bookmarkEnd w:id="17"/>
      <w:bookmarkEnd w:id="18"/>
    </w:p>
    <w:p w14:paraId="601186CA" w14:textId="085686ED" w:rsidR="00DE76FA" w:rsidRPr="00C81BCE" w:rsidRDefault="00E77DB8" w:rsidP="00D51513">
      <w:pPr>
        <w:pStyle w:val="Titre3"/>
        <w:rPr>
          <w:lang w:val="en-GB"/>
        </w:rPr>
      </w:pPr>
      <w:bookmarkStart w:id="19" w:name="_Toc321471127"/>
      <w:bookmarkStart w:id="20" w:name="_Toc321813684"/>
      <w:bookmarkStart w:id="21" w:name="_Toc321819762"/>
      <w:bookmarkStart w:id="22" w:name="_Toc321819972"/>
      <w:bookmarkStart w:id="23" w:name="_Toc321820287"/>
      <w:bookmarkStart w:id="24" w:name="_Toc321820494"/>
      <w:bookmarkStart w:id="25" w:name="_Toc321823768"/>
      <w:bookmarkStart w:id="26" w:name="_Toc321824690"/>
      <w:bookmarkStart w:id="27" w:name="_Toc321824902"/>
      <w:bookmarkStart w:id="28" w:name="_Toc321825114"/>
      <w:bookmarkStart w:id="29" w:name="_Toc321825326"/>
      <w:bookmarkStart w:id="30" w:name="_Toc321825637"/>
      <w:bookmarkStart w:id="31" w:name="_Toc321825848"/>
      <w:bookmarkStart w:id="32" w:name="_Toc321826059"/>
      <w:bookmarkStart w:id="33" w:name="_Toc321826271"/>
      <w:bookmarkStart w:id="34" w:name="_Toc322341703"/>
      <w:bookmarkStart w:id="35" w:name="_Toc322706916"/>
      <w:bookmarkStart w:id="36" w:name="_Toc84938143"/>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r>
        <w:rPr>
          <w:lang w:val="en-GB"/>
        </w:rPr>
        <w:t>F</w:t>
      </w:r>
      <w:r w:rsidR="001F6E1B" w:rsidRPr="00D51513">
        <w:rPr>
          <w:lang w:val="en-GB"/>
        </w:rPr>
        <w:t>unctional diagram</w:t>
      </w:r>
      <w:bookmarkEnd w:id="36"/>
    </w:p>
    <w:p w14:paraId="548323F8" w14:textId="237481CD" w:rsidR="00CA556A" w:rsidRDefault="00AC42DE" w:rsidP="00DE76FA">
      <w:pPr>
        <w:jc w:val="center"/>
      </w:pPr>
      <w:r>
        <w:object w:dxaOrig="17001" w:dyaOrig="9429" w14:anchorId="4607D5C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45pt;height:265.4pt" o:ole="">
            <v:imagedata r:id="rId24" o:title=""/>
          </v:shape>
          <o:OLEObject Type="Embed" ProgID="Visio.Drawing.11" ShapeID="_x0000_i1025" DrawAspect="Content" ObjectID="_1695550933" r:id="rId25"/>
        </w:object>
      </w:r>
    </w:p>
    <w:p w14:paraId="1DF57278" w14:textId="77777777" w:rsidR="00906C90" w:rsidRPr="00B758C6" w:rsidRDefault="00906C90" w:rsidP="00DE76FA">
      <w:pPr>
        <w:jc w:val="center"/>
      </w:pPr>
    </w:p>
    <w:p w14:paraId="601186E3" w14:textId="0AD92823" w:rsidR="00991594" w:rsidRPr="00E039C9" w:rsidRDefault="00E77DB8" w:rsidP="00991594">
      <w:pPr>
        <w:pStyle w:val="Titre3"/>
        <w:rPr>
          <w:lang w:val="en-GB"/>
        </w:rPr>
      </w:pPr>
      <w:bookmarkStart w:id="37" w:name="_Toc84938144"/>
      <w:r>
        <w:rPr>
          <w:lang w:val="en-GB"/>
        </w:rPr>
        <w:t>I</w:t>
      </w:r>
      <w:r w:rsidR="00991594">
        <w:rPr>
          <w:lang w:val="en-GB"/>
        </w:rPr>
        <w:t>dentification of required functions</w:t>
      </w:r>
      <w:bookmarkEnd w:id="37"/>
    </w:p>
    <w:p w14:paraId="601186E5" w14:textId="77777777" w:rsidR="00AA2585" w:rsidRPr="00827371" w:rsidRDefault="00AA2585" w:rsidP="002533A5">
      <w:pPr>
        <w:spacing w:before="120"/>
        <w:jc w:val="both"/>
        <w:rPr>
          <w:rFonts w:cs="Arial"/>
          <w:lang w:val="en-US"/>
        </w:rPr>
      </w:pPr>
      <w:r w:rsidRPr="00827371">
        <w:rPr>
          <w:rFonts w:cs="Arial"/>
          <w:lang w:val="en-US"/>
        </w:rPr>
        <w:t xml:space="preserve">The </w:t>
      </w:r>
      <w:r w:rsidR="002533A5">
        <w:rPr>
          <w:rFonts w:cs="Arial"/>
          <w:lang w:val="en-US"/>
        </w:rPr>
        <w:t>“</w:t>
      </w:r>
      <w:r w:rsidRPr="00827371">
        <w:rPr>
          <w:rFonts w:cs="Arial"/>
          <w:lang w:val="en-US"/>
        </w:rPr>
        <w:t>balloon diagrams</w:t>
      </w:r>
      <w:r w:rsidR="002533A5">
        <w:rPr>
          <w:rFonts w:cs="Arial"/>
          <w:lang w:val="en-US"/>
        </w:rPr>
        <w:t>”</w:t>
      </w:r>
      <w:r w:rsidRPr="00827371">
        <w:rPr>
          <w:rFonts w:cs="Arial"/>
          <w:lang w:val="en-US"/>
        </w:rPr>
        <w:t xml:space="preserve"> below identify the functions to be ensured by the part. There are two types of functions:</w:t>
      </w:r>
    </w:p>
    <w:p w14:paraId="601186E6" w14:textId="77777777" w:rsidR="00AA2585" w:rsidRPr="002533A5" w:rsidRDefault="00AA2585" w:rsidP="001E6A60">
      <w:pPr>
        <w:numPr>
          <w:ilvl w:val="0"/>
          <w:numId w:val="5"/>
        </w:numPr>
        <w:overflowPunct/>
        <w:autoSpaceDE/>
        <w:autoSpaceDN/>
        <w:adjustRightInd/>
        <w:spacing w:before="120"/>
        <w:textAlignment w:val="auto"/>
        <w:rPr>
          <w:rFonts w:cs="Arial"/>
          <w:lang w:val="en-US"/>
        </w:rPr>
      </w:pPr>
      <w:r w:rsidRPr="002533A5">
        <w:rPr>
          <w:rFonts w:cs="Arial"/>
          <w:b/>
          <w:lang w:val="en-US"/>
        </w:rPr>
        <w:t>Fp</w:t>
      </w:r>
      <w:r w:rsidRPr="002533A5">
        <w:rPr>
          <w:rFonts w:cs="Arial"/>
          <w:lang w:val="en-US"/>
        </w:rPr>
        <w:t>: Main functions (functions for which the product is developed)</w:t>
      </w:r>
      <w:r w:rsidR="002533A5">
        <w:rPr>
          <w:rFonts w:cs="Arial"/>
          <w:lang w:val="en-US"/>
        </w:rPr>
        <w:t>.</w:t>
      </w:r>
    </w:p>
    <w:p w14:paraId="601186E7" w14:textId="77777777" w:rsidR="00AA2585" w:rsidRDefault="00AA2585" w:rsidP="001E6A60">
      <w:pPr>
        <w:numPr>
          <w:ilvl w:val="0"/>
          <w:numId w:val="5"/>
        </w:numPr>
        <w:overflowPunct/>
        <w:autoSpaceDE/>
        <w:autoSpaceDN/>
        <w:adjustRightInd/>
        <w:spacing w:before="120"/>
        <w:textAlignment w:val="auto"/>
        <w:rPr>
          <w:rFonts w:cs="Arial"/>
          <w:lang w:val="en-US"/>
        </w:rPr>
      </w:pPr>
      <w:r w:rsidRPr="00827371">
        <w:rPr>
          <w:rFonts w:cs="Arial"/>
          <w:b/>
          <w:lang w:val="en-US"/>
        </w:rPr>
        <w:t>Fc</w:t>
      </w:r>
      <w:r w:rsidRPr="00827371">
        <w:rPr>
          <w:rFonts w:cs="Arial"/>
          <w:lang w:val="en-US"/>
        </w:rPr>
        <w:t xml:space="preserve">: Constraint functions (limitations restricting the </w:t>
      </w:r>
      <w:r w:rsidR="000F11E2">
        <w:rPr>
          <w:rFonts w:cs="Arial"/>
          <w:lang w:val="en-US"/>
        </w:rPr>
        <w:t>EDL</w:t>
      </w:r>
      <w:r w:rsidRPr="00827371">
        <w:rPr>
          <w:rFonts w:cs="Arial"/>
          <w:lang w:val="en-US"/>
        </w:rPr>
        <w:t>'s scope).</w:t>
      </w:r>
    </w:p>
    <w:p w14:paraId="023E9C35" w14:textId="77777777" w:rsidR="003D4298" w:rsidRPr="00BF4414" w:rsidRDefault="003D4298" w:rsidP="003D4298">
      <w:pPr>
        <w:pStyle w:val="Paragraphedeliste"/>
        <w:rPr>
          <w:lang w:val="en-US"/>
        </w:rPr>
      </w:pPr>
    </w:p>
    <w:p w14:paraId="26524DA4" w14:textId="4AF094FB" w:rsidR="003D4298" w:rsidRPr="00DB031F" w:rsidRDefault="003D4298" w:rsidP="00DB031F">
      <w:pPr>
        <w:pStyle w:val="Paragraphedeliste"/>
        <w:numPr>
          <w:ilvl w:val="0"/>
          <w:numId w:val="5"/>
        </w:numPr>
        <w:rPr>
          <w:lang w:val="en-US"/>
        </w:rPr>
      </w:pPr>
      <w:r w:rsidRPr="00093F81">
        <w:rPr>
          <w:lang w:val="en-US"/>
        </w:rPr>
        <w:t>FP1 The DCDC shall convert +14V network from HV.</w:t>
      </w:r>
    </w:p>
    <w:p w14:paraId="3E794227" w14:textId="609DE9EC" w:rsidR="003D4298" w:rsidRPr="00093F81" w:rsidRDefault="003D4298" w:rsidP="001E6A60">
      <w:pPr>
        <w:pStyle w:val="Paragraphedeliste"/>
        <w:numPr>
          <w:ilvl w:val="0"/>
          <w:numId w:val="5"/>
        </w:numPr>
        <w:rPr>
          <w:lang w:val="en-US"/>
        </w:rPr>
      </w:pPr>
      <w:r w:rsidRPr="00093F81">
        <w:rPr>
          <w:lang w:val="en-US"/>
        </w:rPr>
        <w:t>FC2 The DCDC shall withstand the environmental constraints.</w:t>
      </w:r>
    </w:p>
    <w:p w14:paraId="0777C2CF" w14:textId="0D75E54D" w:rsidR="003D4298" w:rsidRPr="00093F81" w:rsidRDefault="003D4298" w:rsidP="001E6A60">
      <w:pPr>
        <w:pStyle w:val="Paragraphedeliste"/>
        <w:numPr>
          <w:ilvl w:val="0"/>
          <w:numId w:val="5"/>
        </w:numPr>
        <w:rPr>
          <w:lang w:val="en-US"/>
        </w:rPr>
      </w:pPr>
      <w:r w:rsidRPr="00093F81">
        <w:rPr>
          <w:lang w:val="en-US"/>
        </w:rPr>
        <w:t>FC3 The DCDC shall communicate by CAN</w:t>
      </w:r>
      <w:r w:rsidR="00AC42DE">
        <w:rPr>
          <w:lang w:val="en-US"/>
        </w:rPr>
        <w:t xml:space="preserve"> with HEVC</w:t>
      </w:r>
      <w:r w:rsidRPr="00093F81">
        <w:rPr>
          <w:lang w:val="en-US"/>
        </w:rPr>
        <w:t>.</w:t>
      </w:r>
    </w:p>
    <w:p w14:paraId="2F40ADF0" w14:textId="77777777" w:rsidR="003D4298" w:rsidRPr="00093F81" w:rsidRDefault="003D4298" w:rsidP="001E6A60">
      <w:pPr>
        <w:pStyle w:val="Paragraphedeliste"/>
        <w:numPr>
          <w:ilvl w:val="0"/>
          <w:numId w:val="5"/>
        </w:numPr>
        <w:rPr>
          <w:lang w:val="en-US"/>
        </w:rPr>
      </w:pPr>
      <w:r w:rsidRPr="00093F81">
        <w:rPr>
          <w:lang w:val="en-US"/>
        </w:rPr>
        <w:t>FC5 The DCDC shall respect the user.</w:t>
      </w:r>
    </w:p>
    <w:p w14:paraId="275EFF92" w14:textId="5E809E3E" w:rsidR="003D4298" w:rsidRPr="00093F81" w:rsidRDefault="003D4298" w:rsidP="001E6A60">
      <w:pPr>
        <w:pStyle w:val="Paragraphedeliste"/>
        <w:numPr>
          <w:ilvl w:val="0"/>
          <w:numId w:val="5"/>
        </w:numPr>
        <w:rPr>
          <w:lang w:val="en-US"/>
        </w:rPr>
      </w:pPr>
      <w:bookmarkStart w:id="38" w:name="OLE_LINK30"/>
      <w:bookmarkStart w:id="39" w:name="OLE_LINK33"/>
      <w:r w:rsidRPr="00093F81">
        <w:rPr>
          <w:lang w:val="en-US"/>
        </w:rPr>
        <w:t>FC6 The DCDC shall be supplied by +14V</w:t>
      </w:r>
      <w:bookmarkEnd w:id="38"/>
      <w:bookmarkEnd w:id="39"/>
      <w:r w:rsidR="00AB5677">
        <w:rPr>
          <w:lang w:val="en-US"/>
        </w:rPr>
        <w:t>.</w:t>
      </w:r>
    </w:p>
    <w:p w14:paraId="681996C0" w14:textId="77777777" w:rsidR="003D4298" w:rsidRPr="00093F81" w:rsidRDefault="003D4298" w:rsidP="001E6A60">
      <w:pPr>
        <w:pStyle w:val="Paragraphedeliste"/>
        <w:numPr>
          <w:ilvl w:val="0"/>
          <w:numId w:val="5"/>
        </w:numPr>
        <w:rPr>
          <w:lang w:val="en-US"/>
        </w:rPr>
      </w:pPr>
      <w:r w:rsidRPr="00093F81">
        <w:rPr>
          <w:lang w:val="en-US"/>
        </w:rPr>
        <w:t>FC7 The DCDC shall provide its own diagnostic.</w:t>
      </w:r>
    </w:p>
    <w:p w14:paraId="02F6EDFD" w14:textId="77777777" w:rsidR="00B758C6" w:rsidRDefault="00B758C6">
      <w:pPr>
        <w:overflowPunct/>
        <w:autoSpaceDE/>
        <w:autoSpaceDN/>
        <w:adjustRightInd/>
        <w:textAlignment w:val="auto"/>
        <w:rPr>
          <w:b/>
          <w:bCs/>
          <w:iCs/>
          <w:caps/>
          <w:sz w:val="24"/>
          <w:lang w:val="en-GB"/>
        </w:rPr>
      </w:pPr>
      <w:r>
        <w:rPr>
          <w:lang w:val="en-GB"/>
        </w:rPr>
        <w:br w:type="page"/>
      </w:r>
    </w:p>
    <w:p w14:paraId="6011871F" w14:textId="343C28D3" w:rsidR="0080790C" w:rsidRPr="00E039C9" w:rsidRDefault="00235FD3" w:rsidP="00366876">
      <w:pPr>
        <w:pStyle w:val="Titre2"/>
        <w:ind w:left="1560" w:hanging="426"/>
        <w:rPr>
          <w:lang w:val="en-GB"/>
        </w:rPr>
      </w:pPr>
      <w:bookmarkStart w:id="40" w:name="_Toc84938145"/>
      <w:r w:rsidRPr="00906C90">
        <w:rPr>
          <w:lang w:val="en-GB"/>
        </w:rPr>
        <w:lastRenderedPageBreak/>
        <w:t>DCDC</w:t>
      </w:r>
      <w:r w:rsidR="0080790C" w:rsidRPr="00E039C9">
        <w:rPr>
          <w:lang w:val="en-GB"/>
        </w:rPr>
        <w:t xml:space="preserve"> description</w:t>
      </w:r>
      <w:bookmarkEnd w:id="40"/>
    </w:p>
    <w:p w14:paraId="60118720" w14:textId="4BBB2262" w:rsidR="00991594" w:rsidRDefault="00E77DB8" w:rsidP="00991594">
      <w:pPr>
        <w:pStyle w:val="Titre3"/>
        <w:rPr>
          <w:lang w:val="en-GB"/>
        </w:rPr>
      </w:pPr>
      <w:bookmarkStart w:id="41" w:name="_Toc84938146"/>
      <w:r>
        <w:rPr>
          <w:lang w:val="en-GB"/>
        </w:rPr>
        <w:t>P</w:t>
      </w:r>
      <w:r w:rsidR="00991594" w:rsidRPr="00E039C9">
        <w:rPr>
          <w:lang w:val="en-GB"/>
        </w:rPr>
        <w:t>hysical context diagram</w:t>
      </w:r>
      <w:bookmarkEnd w:id="41"/>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097A30" w:rsidRPr="00CA4AF4" w14:paraId="45AF6C2D" w14:textId="77777777" w:rsidTr="007F24BC">
        <w:tc>
          <w:tcPr>
            <w:tcW w:w="1303" w:type="dxa"/>
          </w:tcPr>
          <w:p w14:paraId="1F990A8A" w14:textId="7E358829" w:rsidR="00097A30" w:rsidRPr="00A63807" w:rsidRDefault="00097A30" w:rsidP="00532DAF">
            <w:pPr>
              <w:jc w:val="center"/>
              <w:rPr>
                <w:rStyle w:val="ReqId"/>
                <w:lang w:val="en-GB"/>
              </w:rPr>
            </w:pPr>
            <w:r w:rsidRPr="000B25D2">
              <w:rPr>
                <w:rStyle w:val="ReqId"/>
                <w:lang w:val="en-GB"/>
              </w:rPr>
              <w:t>[TCONT-10]</w:t>
            </w:r>
          </w:p>
        </w:tc>
        <w:tc>
          <w:tcPr>
            <w:tcW w:w="8891" w:type="dxa"/>
          </w:tcPr>
          <w:p w14:paraId="66B588F9" w14:textId="77777777" w:rsidR="00097A30" w:rsidRPr="00E200F0" w:rsidRDefault="00097A30" w:rsidP="00E200F0">
            <w:pPr>
              <w:jc w:val="both"/>
              <w:rPr>
                <w:rStyle w:val="ReqText"/>
                <w:lang w:val="en-GB"/>
              </w:rPr>
            </w:pPr>
            <w:r w:rsidRPr="00920915">
              <w:rPr>
                <w:rStyle w:val="ReqText"/>
                <w:lang w:val="en-US"/>
              </w:rPr>
              <w:t xml:space="preserve">The DCDC </w:t>
            </w:r>
            <w:r w:rsidRPr="00E200F0">
              <w:rPr>
                <w:rStyle w:val="ReqText"/>
                <w:lang w:val="en-GB"/>
              </w:rPr>
              <w:t>shall be compliant with the following physical context diagram:</w:t>
            </w:r>
          </w:p>
          <w:p w14:paraId="5D54B0DE" w14:textId="0A6431C4" w:rsidR="00097A30" w:rsidRPr="00307F28" w:rsidRDefault="00097A30" w:rsidP="00623F79">
            <w:pPr>
              <w:rPr>
                <w:bCs/>
                <w:lang w:val="en-US"/>
              </w:rPr>
            </w:pPr>
            <w:r w:rsidRPr="00307F28">
              <w:rPr>
                <w:bCs/>
                <w:lang w:val="en-US"/>
              </w:rPr>
              <w:t xml:space="preserve">DC capacitor </w:t>
            </w:r>
            <w:r>
              <w:rPr>
                <w:bCs/>
                <w:lang w:val="en-US"/>
              </w:rPr>
              <w:t xml:space="preserve">is included in the PEB and </w:t>
            </w:r>
            <w:r w:rsidRPr="00307F28">
              <w:rPr>
                <w:bCs/>
                <w:lang w:val="en-US"/>
              </w:rPr>
              <w:t>characteristics are as follows:</w:t>
            </w:r>
          </w:p>
          <w:p w14:paraId="15120A85" w14:textId="5FF68338" w:rsidR="00097A30" w:rsidRPr="004807CA" w:rsidRDefault="00097A30" w:rsidP="004807CA">
            <w:pPr>
              <w:pStyle w:val="Paragraphedeliste"/>
              <w:numPr>
                <w:ilvl w:val="1"/>
                <w:numId w:val="5"/>
              </w:numPr>
              <w:tabs>
                <w:tab w:val="clear" w:pos="1440"/>
              </w:tabs>
              <w:ind w:left="540"/>
              <w:rPr>
                <w:bCs/>
                <w:lang w:val="en-US"/>
              </w:rPr>
            </w:pPr>
            <w:r w:rsidRPr="004807CA">
              <w:rPr>
                <w:bCs/>
                <w:lang w:val="en-US"/>
              </w:rPr>
              <w:t>DC Capacitance (typical value): 950 µF</w:t>
            </w:r>
          </w:p>
          <w:p w14:paraId="702A49EF" w14:textId="64902011" w:rsidR="00097A30" w:rsidRPr="004807CA" w:rsidRDefault="00097A30" w:rsidP="004807CA">
            <w:pPr>
              <w:pStyle w:val="Paragraphedeliste"/>
              <w:numPr>
                <w:ilvl w:val="1"/>
                <w:numId w:val="5"/>
              </w:numPr>
              <w:tabs>
                <w:tab w:val="clear" w:pos="1440"/>
              </w:tabs>
              <w:ind w:left="540"/>
              <w:rPr>
                <w:bCs/>
                <w:lang w:val="en-US"/>
              </w:rPr>
            </w:pPr>
            <w:r w:rsidRPr="004807CA">
              <w:rPr>
                <w:bCs/>
                <w:lang w:val="en-US"/>
              </w:rPr>
              <w:t>Stray resistance including busbars ans wires: [0</w:t>
            </w:r>
            <w:r w:rsidR="00F15AE4">
              <w:rPr>
                <w:bCs/>
                <w:lang w:val="en-US"/>
              </w:rPr>
              <w:t>.</w:t>
            </w:r>
            <w:r w:rsidRPr="004807CA">
              <w:rPr>
                <w:bCs/>
                <w:lang w:val="en-US"/>
              </w:rPr>
              <w:t>5 mΩ – 10 mΩ] @ 10 kHz</w:t>
            </w:r>
          </w:p>
          <w:p w14:paraId="216349D1" w14:textId="0E1F1E50" w:rsidR="00097A30" w:rsidRPr="004807CA" w:rsidRDefault="00097A30" w:rsidP="004807CA">
            <w:pPr>
              <w:pStyle w:val="Paragraphedeliste"/>
              <w:numPr>
                <w:ilvl w:val="1"/>
                <w:numId w:val="5"/>
              </w:numPr>
              <w:tabs>
                <w:tab w:val="clear" w:pos="1440"/>
              </w:tabs>
              <w:ind w:left="540"/>
              <w:rPr>
                <w:bCs/>
                <w:lang w:val="en-US"/>
              </w:rPr>
            </w:pPr>
            <w:r w:rsidRPr="004807CA">
              <w:rPr>
                <w:bCs/>
                <w:lang w:val="en-US"/>
              </w:rPr>
              <w:t xml:space="preserve">Stray inductance including busbars ans wires: [100nH </w:t>
            </w:r>
            <w:r w:rsidR="00F15AE4">
              <w:rPr>
                <w:bCs/>
                <w:lang w:val="en-US"/>
              </w:rPr>
              <w:t>–</w:t>
            </w:r>
            <w:r w:rsidRPr="004807CA">
              <w:rPr>
                <w:bCs/>
                <w:lang w:val="en-US"/>
              </w:rPr>
              <w:t xml:space="preserve"> </w:t>
            </w:r>
            <w:r w:rsidRPr="004807CA">
              <w:rPr>
                <w:lang w:val="en-US"/>
              </w:rPr>
              <w:t>1</w:t>
            </w:r>
            <w:r w:rsidR="00F15AE4">
              <w:rPr>
                <w:lang w:val="en-US"/>
              </w:rPr>
              <w:t>.</w:t>
            </w:r>
            <w:r w:rsidRPr="004807CA">
              <w:rPr>
                <w:lang w:val="en-US"/>
              </w:rPr>
              <w:t xml:space="preserve">25µH] </w:t>
            </w:r>
            <w:r w:rsidRPr="004807CA">
              <w:rPr>
                <w:bCs/>
                <w:lang w:val="en-US"/>
              </w:rPr>
              <w:t>@ 1 MHz</w:t>
            </w:r>
          </w:p>
          <w:p w14:paraId="7913914B" w14:textId="77777777" w:rsidR="00097A30" w:rsidRDefault="00097A30" w:rsidP="00623F79">
            <w:pPr>
              <w:jc w:val="both"/>
              <w:rPr>
                <w:bCs/>
                <w:lang w:val="en-US"/>
              </w:rPr>
            </w:pPr>
            <w:r w:rsidRPr="00307F28">
              <w:rPr>
                <w:bCs/>
                <w:lang w:val="en-US"/>
              </w:rPr>
              <w:t>These characteristics are indicative and may change during the project</w:t>
            </w:r>
            <w:r>
              <w:rPr>
                <w:bCs/>
                <w:lang w:val="en-US"/>
              </w:rPr>
              <w:t>.</w:t>
            </w:r>
          </w:p>
          <w:p w14:paraId="4AE7E6C0" w14:textId="77777777" w:rsidR="00097A30" w:rsidRPr="0003177B" w:rsidRDefault="00097A30" w:rsidP="003D4298">
            <w:pPr>
              <w:jc w:val="both"/>
              <w:rPr>
                <w:rStyle w:val="ReqText"/>
                <w:lang w:val="en-US"/>
              </w:rPr>
            </w:pPr>
          </w:p>
        </w:tc>
        <w:tc>
          <w:tcPr>
            <w:tcW w:w="297" w:type="dxa"/>
          </w:tcPr>
          <w:p w14:paraId="3D8C2D37" w14:textId="7EB9D730" w:rsidR="00097A30" w:rsidRPr="00CA4AF4" w:rsidRDefault="00097A30" w:rsidP="003D4298">
            <w:pPr>
              <w:jc w:val="center"/>
              <w:rPr>
                <w:rStyle w:val="ReqFlexi"/>
              </w:rPr>
            </w:pPr>
            <w:r w:rsidRPr="007F24BC">
              <w:rPr>
                <w:rStyle w:val="ReqFlexi"/>
              </w:rPr>
              <w:t>0</w:t>
            </w:r>
          </w:p>
        </w:tc>
      </w:tr>
      <w:tr w:rsidR="00097A30" w:rsidRPr="006D4763" w14:paraId="6D75AB62" w14:textId="77777777" w:rsidTr="007F24BC">
        <w:tc>
          <w:tcPr>
            <w:tcW w:w="1303" w:type="dxa"/>
          </w:tcPr>
          <w:p w14:paraId="522C4F34" w14:textId="4F57A2A7" w:rsidR="00097A30" w:rsidRPr="00D2279C" w:rsidRDefault="00097A30" w:rsidP="00BC50C1">
            <w:pPr>
              <w:jc w:val="center"/>
              <w:rPr>
                <w:rStyle w:val="ReqId"/>
                <w:b/>
                <w:lang w:val="en-GB"/>
              </w:rPr>
            </w:pPr>
            <w:r w:rsidRPr="00D2279C">
              <w:rPr>
                <w:rStyle w:val="ReqId"/>
                <w:lang w:val="en-GB"/>
              </w:rPr>
              <w:t>[TCONT-20]</w:t>
            </w:r>
            <w:r w:rsidR="0094057E" w:rsidRPr="00D2279C">
              <w:rPr>
                <w:rStyle w:val="ReqId"/>
                <w:lang w:val="en-GB"/>
              </w:rPr>
              <w:t>c</w:t>
            </w:r>
          </w:p>
        </w:tc>
        <w:tc>
          <w:tcPr>
            <w:tcW w:w="8891" w:type="dxa"/>
          </w:tcPr>
          <w:p w14:paraId="6028039B" w14:textId="77777777" w:rsidR="00097A30" w:rsidRPr="00D2279C" w:rsidRDefault="00097A30" w:rsidP="003D4298">
            <w:pPr>
              <w:jc w:val="both"/>
              <w:rPr>
                <w:rStyle w:val="ReqText"/>
                <w:lang w:val="en-GB"/>
              </w:rPr>
            </w:pPr>
            <w:r w:rsidRPr="00D2279C">
              <w:rPr>
                <w:rStyle w:val="ReqText"/>
                <w:lang w:val="en-GB"/>
              </w:rPr>
              <w:t>The DCDC shall be compliant with the following physical contect diagram:</w:t>
            </w:r>
          </w:p>
          <w:p w14:paraId="40B264DE" w14:textId="3EBC8214" w:rsidR="00097A30" w:rsidRPr="00D2279C" w:rsidRDefault="00097A30" w:rsidP="00623F79">
            <w:pPr>
              <w:jc w:val="both"/>
              <w:rPr>
                <w:rStyle w:val="ReqText"/>
                <w:lang w:val="en-US"/>
              </w:rPr>
            </w:pPr>
          </w:p>
        </w:tc>
        <w:tc>
          <w:tcPr>
            <w:tcW w:w="297" w:type="dxa"/>
          </w:tcPr>
          <w:p w14:paraId="16D466BA" w14:textId="19739AB8" w:rsidR="00097A30" w:rsidRPr="006D4763" w:rsidRDefault="00097A30" w:rsidP="007F24BC">
            <w:pPr>
              <w:jc w:val="center"/>
              <w:rPr>
                <w:rStyle w:val="ReqFlexi"/>
              </w:rPr>
            </w:pPr>
            <w:r w:rsidRPr="00D2279C">
              <w:rPr>
                <w:rStyle w:val="ReqFlexi"/>
                <w:bCs/>
                <w:lang w:val="en-GB"/>
              </w:rPr>
              <w:t>0</w:t>
            </w:r>
          </w:p>
        </w:tc>
      </w:tr>
    </w:tbl>
    <w:bookmarkStart w:id="42" w:name="_MON_1363166067"/>
    <w:bookmarkStart w:id="43" w:name="_MON_1363166084"/>
    <w:bookmarkStart w:id="44" w:name="_MON_1363166088"/>
    <w:bookmarkStart w:id="45" w:name="_MON_1363166110"/>
    <w:bookmarkStart w:id="46" w:name="_MON_1363166151"/>
    <w:bookmarkStart w:id="47" w:name="_MON_1363166155"/>
    <w:bookmarkStart w:id="48" w:name="_MON_1363172678"/>
    <w:bookmarkStart w:id="49" w:name="_MON_1363499735"/>
    <w:bookmarkStart w:id="50" w:name="_MON_1363779346"/>
    <w:bookmarkStart w:id="51" w:name="_MON_1363779520"/>
    <w:bookmarkStart w:id="52" w:name="_MON_1364118564"/>
    <w:bookmarkStart w:id="53" w:name="_MON_1364118627"/>
    <w:bookmarkStart w:id="54" w:name="_MON_1364118634"/>
    <w:bookmarkStart w:id="55" w:name="_MON_1384943047"/>
    <w:bookmarkStart w:id="56" w:name="_MON_1362831485"/>
    <w:bookmarkStart w:id="57" w:name="_MON_1363153229"/>
    <w:bookmarkStart w:id="58" w:name="_MON_1363154197"/>
    <w:bookmarkStart w:id="59" w:name="_MON_1363154205"/>
    <w:bookmarkStart w:id="60" w:name="_MON_1363154234"/>
    <w:bookmarkStart w:id="61" w:name="_MON_1363154237"/>
    <w:bookmarkStart w:id="62" w:name="_MON_1363165980"/>
    <w:bookmarkStart w:id="63" w:name="_MON_1363166031"/>
    <w:bookmarkStart w:id="64" w:name="_MON_1363166034"/>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Start w:id="65" w:name="_MON_1363166064"/>
    <w:bookmarkEnd w:id="65"/>
    <w:p w14:paraId="6011872C" w14:textId="4AFB0283" w:rsidR="00250C22" w:rsidRPr="006D4763" w:rsidRDefault="00BF26B8" w:rsidP="00250C22">
      <w:pPr>
        <w:jc w:val="center"/>
        <w:rPr>
          <w:lang w:val="en-GB"/>
        </w:rPr>
      </w:pPr>
      <w:r w:rsidRPr="006D4763">
        <w:rPr>
          <w:lang w:val="en-GB"/>
        </w:rPr>
        <w:object w:dxaOrig="10335" w:dyaOrig="8220" w14:anchorId="3F0762A9">
          <v:shape id="_x0000_i1026" type="#_x0000_t75" style="width:365.55pt;height:239.1pt" o:ole="">
            <v:imagedata r:id="rId26" o:title="" croptop="11833f"/>
          </v:shape>
          <o:OLEObject Type="Embed" ProgID="Visio.Drawing.11" ShapeID="_x0000_i1026" DrawAspect="Content" ObjectID="_1695550934" r:id="rId27"/>
        </w:object>
      </w:r>
    </w:p>
    <w:p w14:paraId="6011872F" w14:textId="3BC34FE3" w:rsidR="00D20D9A" w:rsidRPr="006D4763" w:rsidRDefault="00D20D9A"/>
    <w:p w14:paraId="5858E663" w14:textId="718F256C" w:rsidR="00B70E78" w:rsidRDefault="00B70E78" w:rsidP="00B70E78">
      <w:pPr>
        <w:rPr>
          <w:lang w:val="en-GB"/>
        </w:rPr>
      </w:pPr>
      <w:r w:rsidRPr="006D4763">
        <w:rPr>
          <w:lang w:val="en-GB"/>
        </w:rPr>
        <w:t>On test bench for tests without LV battery and 14V network, it is recommended to add a 1mF capacitor on LV side</w:t>
      </w:r>
      <w:r w:rsidR="006379E1" w:rsidRPr="006D4763">
        <w:rPr>
          <w:lang w:val="en-GB"/>
        </w:rPr>
        <w:t xml:space="preserve"> (e.g.</w:t>
      </w:r>
      <w:r w:rsidRPr="006D4763">
        <w:rPr>
          <w:lang w:val="en-GB"/>
        </w:rPr>
        <w:t xml:space="preserve"> dynamic tests and IC06</w:t>
      </w:r>
      <w:r w:rsidR="006379E1" w:rsidRPr="006D4763">
        <w:rPr>
          <w:lang w:val="en-GB"/>
        </w:rPr>
        <w:t>)</w:t>
      </w:r>
      <w:r w:rsidRPr="006D4763">
        <w:rPr>
          <w:lang w:val="en-GB"/>
        </w:rPr>
        <w:t>.</w:t>
      </w:r>
    </w:p>
    <w:p w14:paraId="10FAAF93" w14:textId="77777777" w:rsidR="00B70E78" w:rsidRDefault="00B70E78" w:rsidP="00B70E78">
      <w:pPr>
        <w:rPr>
          <w:lang w:val="en-GB"/>
        </w:rPr>
      </w:pPr>
    </w:p>
    <w:p w14:paraId="60118730" w14:textId="243B460A" w:rsidR="00E75634" w:rsidRPr="00E039C9" w:rsidRDefault="00235FD3">
      <w:pPr>
        <w:pStyle w:val="Titre3"/>
        <w:rPr>
          <w:lang w:val="en-GB"/>
        </w:rPr>
      </w:pPr>
      <w:bookmarkStart w:id="66" w:name="_Toc84938147"/>
      <w:r w:rsidRPr="00BF4414">
        <w:rPr>
          <w:lang w:val="en-GB"/>
        </w:rPr>
        <w:t>DCDC</w:t>
      </w:r>
      <w:r w:rsidR="00E75634" w:rsidRPr="00BF4414">
        <w:rPr>
          <w:lang w:val="en-GB"/>
        </w:rPr>
        <w:t xml:space="preserve"> bloc</w:t>
      </w:r>
      <w:r w:rsidR="00E75634" w:rsidRPr="00E039C9">
        <w:rPr>
          <w:lang w:val="en-GB"/>
        </w:rPr>
        <w:t xml:space="preserve"> diagram</w:t>
      </w:r>
      <w:bookmarkEnd w:id="66"/>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DC0E7B" w:rsidRPr="00D86409" w14:paraId="71A2C7C5" w14:textId="77777777" w:rsidTr="00BF0C7A">
        <w:tc>
          <w:tcPr>
            <w:tcW w:w="1303" w:type="dxa"/>
          </w:tcPr>
          <w:p w14:paraId="7843D7DE" w14:textId="5C036558" w:rsidR="00DC0E7B" w:rsidRPr="00D2279C" w:rsidRDefault="00DC0E7B" w:rsidP="00C7046E">
            <w:pPr>
              <w:jc w:val="center"/>
              <w:rPr>
                <w:rStyle w:val="ReqId"/>
                <w:lang w:val="en-GB"/>
              </w:rPr>
            </w:pPr>
            <w:bookmarkStart w:id="67" w:name="_MON_1294729910"/>
            <w:bookmarkStart w:id="68" w:name="_MON_1219673500"/>
            <w:bookmarkStart w:id="69" w:name="_MON_1219673543"/>
            <w:bookmarkStart w:id="70" w:name="_MON_1223730295"/>
            <w:bookmarkStart w:id="71" w:name="_MON_1226909033"/>
            <w:bookmarkEnd w:id="67"/>
            <w:bookmarkEnd w:id="68"/>
            <w:bookmarkEnd w:id="69"/>
            <w:bookmarkEnd w:id="70"/>
            <w:bookmarkEnd w:id="71"/>
            <w:r w:rsidRPr="00D2279C">
              <w:rPr>
                <w:rStyle w:val="ReqId"/>
                <w:lang w:val="en-GB"/>
              </w:rPr>
              <w:t>[TCONT-30]</w:t>
            </w:r>
            <w:r w:rsidR="00263F22" w:rsidRPr="00D2279C">
              <w:rPr>
                <w:rStyle w:val="ReqId"/>
                <w:lang w:val="en-GB"/>
              </w:rPr>
              <w:t>c</w:t>
            </w:r>
          </w:p>
        </w:tc>
        <w:tc>
          <w:tcPr>
            <w:tcW w:w="8891" w:type="dxa"/>
          </w:tcPr>
          <w:p w14:paraId="5DBD5B0E" w14:textId="2A687C68" w:rsidR="00DC0E7B" w:rsidRPr="00D2279C" w:rsidRDefault="00DC0E7B" w:rsidP="00BF0C7A">
            <w:pPr>
              <w:jc w:val="both"/>
              <w:rPr>
                <w:rStyle w:val="ReqText"/>
                <w:lang w:val="en-GB"/>
              </w:rPr>
            </w:pPr>
            <w:r w:rsidRPr="00D2279C">
              <w:rPr>
                <w:rStyle w:val="ReqText"/>
                <w:lang w:val="en-GB"/>
              </w:rPr>
              <w:t>The DCDC shall be compliant with the following bloc diagram:</w:t>
            </w:r>
          </w:p>
          <w:p w14:paraId="445B0838" w14:textId="77777777" w:rsidR="00DC0E7B" w:rsidRPr="00D2279C" w:rsidRDefault="00DC0E7B" w:rsidP="00BF0C7A">
            <w:pPr>
              <w:jc w:val="both"/>
              <w:rPr>
                <w:rStyle w:val="ReqText"/>
                <w:color w:val="008000"/>
                <w:lang w:val="en-GB"/>
              </w:rPr>
            </w:pPr>
          </w:p>
        </w:tc>
        <w:tc>
          <w:tcPr>
            <w:tcW w:w="297" w:type="dxa"/>
          </w:tcPr>
          <w:p w14:paraId="735727E7" w14:textId="77777777" w:rsidR="00DC0E7B" w:rsidRPr="00D86409" w:rsidRDefault="00DC0E7B" w:rsidP="00BF0C7A">
            <w:pPr>
              <w:jc w:val="center"/>
              <w:rPr>
                <w:rStyle w:val="ReqFlexi"/>
                <w:bCs/>
                <w:lang w:val="en-GB"/>
              </w:rPr>
            </w:pPr>
            <w:r w:rsidRPr="00D2279C">
              <w:rPr>
                <w:rStyle w:val="ReqFlexi"/>
                <w:bCs/>
                <w:lang w:val="en-GB"/>
              </w:rPr>
              <w:t>0</w:t>
            </w:r>
          </w:p>
        </w:tc>
      </w:tr>
    </w:tbl>
    <w:p w14:paraId="60118732" w14:textId="28642FCD" w:rsidR="00E75634" w:rsidRPr="00E039C9" w:rsidRDefault="00E75634">
      <w:pPr>
        <w:rPr>
          <w:lang w:val="en-GB"/>
        </w:rPr>
      </w:pPr>
    </w:p>
    <w:p w14:paraId="60118733" w14:textId="23347B20" w:rsidR="0097263C" w:rsidRDefault="008F01C5">
      <w:pPr>
        <w:rPr>
          <w:lang w:val="en-GB"/>
        </w:rPr>
      </w:pPr>
      <w:r w:rsidRPr="0000779B">
        <w:rPr>
          <w:rStyle w:val="ReqText"/>
          <w:lang w:val="en-GB"/>
        </w:rPr>
        <w:object w:dxaOrig="12241" w:dyaOrig="4471" w14:anchorId="20AE7463">
          <v:shape id="_x0000_i1027" type="#_x0000_t75" style="width:497.1pt;height:210pt" o:ole="">
            <v:imagedata r:id="rId28" o:title=""/>
          </v:shape>
          <o:OLEObject Type="Embed" ProgID="Visio.Drawing.11" ShapeID="_x0000_i1027" DrawAspect="Content" ObjectID="_1695550935" r:id="rId29"/>
        </w:object>
      </w:r>
    </w:p>
    <w:p w14:paraId="60118734" w14:textId="77777777" w:rsidR="007176F8" w:rsidRDefault="007176F8">
      <w:pPr>
        <w:rPr>
          <w:lang w:val="en-GB"/>
        </w:rPr>
      </w:pPr>
    </w:p>
    <w:p w14:paraId="057964B2" w14:textId="77777777" w:rsidR="00DC0E7B" w:rsidRPr="00E039C9" w:rsidRDefault="00DC0E7B">
      <w:pPr>
        <w:rPr>
          <w:lang w:val="en-GB"/>
        </w:rPr>
      </w:pPr>
    </w:p>
    <w:p w14:paraId="60118735" w14:textId="0756ADE6" w:rsidR="00E75634" w:rsidRDefault="00E75634">
      <w:pPr>
        <w:pStyle w:val="Titre1"/>
        <w:rPr>
          <w:lang w:val="en-GB"/>
        </w:rPr>
      </w:pPr>
      <w:r w:rsidRPr="00E039C9">
        <w:rPr>
          <w:lang w:val="en-GB"/>
        </w:rPr>
        <w:br w:type="page"/>
      </w:r>
      <w:bookmarkStart w:id="72" w:name="_Toc84938148"/>
      <w:r w:rsidR="00E77DB8">
        <w:rPr>
          <w:lang w:val="en-GB"/>
        </w:rPr>
        <w:lastRenderedPageBreak/>
        <w:t>F</w:t>
      </w:r>
      <w:r w:rsidRPr="00E039C9">
        <w:rPr>
          <w:lang w:val="en-GB"/>
        </w:rPr>
        <w:t>unctional requirements</w:t>
      </w:r>
      <w:bookmarkEnd w:id="72"/>
    </w:p>
    <w:p w14:paraId="6E7C74C9" w14:textId="4E56C438" w:rsidR="002D33B8" w:rsidRDefault="00E77DB8" w:rsidP="00366876">
      <w:pPr>
        <w:pStyle w:val="Titre2"/>
        <w:ind w:left="1560" w:hanging="426"/>
        <w:rPr>
          <w:lang w:val="en-GB"/>
        </w:rPr>
      </w:pPr>
      <w:bookmarkStart w:id="73" w:name="_Toc84938149"/>
      <w:r>
        <w:rPr>
          <w:lang w:val="en-GB"/>
        </w:rPr>
        <w:t>S</w:t>
      </w:r>
      <w:r w:rsidR="0034027E">
        <w:rPr>
          <w:lang w:val="en-GB"/>
        </w:rPr>
        <w:t>ystem modes</w:t>
      </w:r>
      <w:bookmarkEnd w:id="73"/>
    </w:p>
    <w:tbl>
      <w:tblPr>
        <w:tblW w:w="5233" w:type="pct"/>
        <w:tblInd w:w="-380" w:type="dxa"/>
        <w:tblCellMar>
          <w:left w:w="70" w:type="dxa"/>
          <w:right w:w="70" w:type="dxa"/>
        </w:tblCellMar>
        <w:tblLook w:val="0000" w:firstRow="0" w:lastRow="0" w:firstColumn="0" w:lastColumn="0" w:noHBand="0" w:noVBand="0"/>
      </w:tblPr>
      <w:tblGrid>
        <w:gridCol w:w="1182"/>
        <w:gridCol w:w="8849"/>
        <w:gridCol w:w="353"/>
      </w:tblGrid>
      <w:tr w:rsidR="004A46CC" w:rsidRPr="009F1EF9" w14:paraId="4C65446F" w14:textId="77777777" w:rsidTr="00960591">
        <w:tc>
          <w:tcPr>
            <w:tcW w:w="569" w:type="pct"/>
            <w:shd w:val="clear" w:color="auto" w:fill="auto"/>
          </w:tcPr>
          <w:p w14:paraId="7AAD9705" w14:textId="32976D13" w:rsidR="004A46CC" w:rsidRPr="009F1EF9" w:rsidRDefault="004A46CC" w:rsidP="005D547F">
            <w:pPr>
              <w:jc w:val="center"/>
              <w:rPr>
                <w:rStyle w:val="ReqId"/>
                <w:bCs/>
                <w:lang w:val="en-GB"/>
              </w:rPr>
            </w:pPr>
            <w:r w:rsidRPr="009F1EF9">
              <w:rPr>
                <w:rStyle w:val="ReqId"/>
                <w:bCs/>
                <w:lang w:val="en-GB"/>
              </w:rPr>
              <w:t>[TMOD-10]</w:t>
            </w:r>
            <w:r w:rsidR="00B70E78" w:rsidRPr="009F1EF9">
              <w:rPr>
                <w:rStyle w:val="ReqId"/>
                <w:bCs/>
                <w:lang w:val="en-GB"/>
              </w:rPr>
              <w:t>c</w:t>
            </w:r>
          </w:p>
        </w:tc>
        <w:tc>
          <w:tcPr>
            <w:tcW w:w="4261" w:type="pct"/>
            <w:shd w:val="clear" w:color="auto" w:fill="auto"/>
          </w:tcPr>
          <w:p w14:paraId="7087A0B6" w14:textId="55498E03" w:rsidR="00DC0E7B" w:rsidRPr="009F1EF9" w:rsidRDefault="004A46CC" w:rsidP="004A46CC">
            <w:pPr>
              <w:jc w:val="both"/>
              <w:rPr>
                <w:color w:val="0000FF"/>
                <w:lang w:val="en-GB"/>
              </w:rPr>
            </w:pPr>
            <w:r w:rsidRPr="009F1EF9">
              <w:rPr>
                <w:rStyle w:val="ReqText"/>
                <w:lang w:val="en-GB"/>
              </w:rPr>
              <w:t>DCDC shall be compliant with the following logical flows diagram:</w:t>
            </w:r>
          </w:p>
        </w:tc>
        <w:tc>
          <w:tcPr>
            <w:tcW w:w="170" w:type="pct"/>
            <w:shd w:val="clear" w:color="auto" w:fill="auto"/>
          </w:tcPr>
          <w:p w14:paraId="1E2D56BD" w14:textId="77777777" w:rsidR="004A46CC" w:rsidRPr="009F1EF9" w:rsidRDefault="004A46CC" w:rsidP="004A46CC">
            <w:pPr>
              <w:jc w:val="center"/>
              <w:rPr>
                <w:rStyle w:val="ReqFlexi"/>
                <w:lang w:val="en-GB"/>
              </w:rPr>
            </w:pPr>
            <w:r w:rsidRPr="009F1EF9">
              <w:rPr>
                <w:rStyle w:val="ReqFlexi"/>
                <w:lang w:val="en-GB"/>
              </w:rPr>
              <w:t>0</w:t>
            </w:r>
          </w:p>
        </w:tc>
      </w:tr>
    </w:tbl>
    <w:p w14:paraId="60118740" w14:textId="136C616E" w:rsidR="00A7780B" w:rsidRPr="009F1EF9" w:rsidRDefault="002C6877" w:rsidP="005D547F">
      <w:pPr>
        <w:jc w:val="center"/>
        <w:rPr>
          <w:color w:val="FF0000"/>
          <w:lang w:val="en-GB"/>
        </w:rPr>
      </w:pPr>
      <w:r w:rsidRPr="009F1EF9">
        <w:object w:dxaOrig="13426" w:dyaOrig="6135" w14:anchorId="0933F521">
          <v:shape id="_x0000_i1028" type="#_x0000_t75" style="width:495.25pt;height:225.7pt" o:ole="">
            <v:imagedata r:id="rId30" o:title=""/>
          </v:shape>
          <o:OLEObject Type="Embed" ProgID="Visio.Drawing.15" ShapeID="_x0000_i1028" DrawAspect="Content" ObjectID="_1695550936" r:id="rId31"/>
        </w:object>
      </w:r>
    </w:p>
    <w:p w14:paraId="60118741" w14:textId="77777777" w:rsidR="00A7780B" w:rsidRPr="009F1EF9" w:rsidRDefault="00A7780B" w:rsidP="00876C0D">
      <w:pPr>
        <w:jc w:val="both"/>
        <w:rPr>
          <w:lang w:val="en-GB"/>
        </w:rPr>
      </w:pPr>
    </w:p>
    <w:p w14:paraId="2AAA1FDB" w14:textId="58BA1D7B" w:rsidR="004A46CC" w:rsidRPr="009F1EF9" w:rsidRDefault="004A46CC" w:rsidP="004A46CC">
      <w:pPr>
        <w:rPr>
          <w:lang w:val="en-US"/>
        </w:rPr>
      </w:pPr>
      <w:r w:rsidRPr="009F1EF9">
        <w:rPr>
          <w:rStyle w:val="ReqText"/>
          <w:color w:val="auto"/>
          <w:lang w:val="en-GB"/>
        </w:rPr>
        <w:t xml:space="preserve">DCDC possible modes are: SLEEP, INITIALIZING, STANDBY, DIRECT, </w:t>
      </w:r>
      <w:r w:rsidR="00DC0E7B" w:rsidRPr="009F1EF9">
        <w:rPr>
          <w:rStyle w:val="ReqText"/>
          <w:color w:val="auto"/>
          <w:lang w:val="en-GB"/>
        </w:rPr>
        <w:t>PWRLATCH, STOP CURRENT</w:t>
      </w:r>
      <w:r w:rsidR="00B70E78" w:rsidRPr="009F1EF9">
        <w:rPr>
          <w:rStyle w:val="ReqText"/>
          <w:color w:val="auto"/>
          <w:lang w:val="en-GB"/>
        </w:rPr>
        <w:t xml:space="preserve"> (EXTERNAL </w:t>
      </w:r>
      <w:r w:rsidR="006379E1" w:rsidRPr="009F1EF9">
        <w:rPr>
          <w:rStyle w:val="ReqText"/>
          <w:color w:val="auto"/>
          <w:lang w:val="en-GB"/>
        </w:rPr>
        <w:t xml:space="preserve">or INTERNAL </w:t>
      </w:r>
      <w:r w:rsidR="00B70E78" w:rsidRPr="009F1EF9">
        <w:rPr>
          <w:rStyle w:val="ReqText"/>
          <w:color w:val="auto"/>
          <w:lang w:val="en-GB"/>
        </w:rPr>
        <w:t>FAILURE), STOP CURRENT (</w:t>
      </w:r>
      <w:r w:rsidR="006379E1" w:rsidRPr="009F1EF9">
        <w:rPr>
          <w:rStyle w:val="ReqText"/>
          <w:color w:val="auto"/>
          <w:lang w:val="en-GB"/>
        </w:rPr>
        <w:t>INTERNAL</w:t>
      </w:r>
      <w:r w:rsidR="00B70E78" w:rsidRPr="009F1EF9">
        <w:rPr>
          <w:rStyle w:val="ReqText"/>
          <w:color w:val="auto"/>
          <w:lang w:val="en-GB"/>
        </w:rPr>
        <w:t xml:space="preserve"> FAILURE) and</w:t>
      </w:r>
      <w:r w:rsidR="00DC0E7B" w:rsidRPr="009F1EF9">
        <w:rPr>
          <w:rStyle w:val="ReqText"/>
          <w:color w:val="auto"/>
          <w:lang w:val="en-GB"/>
        </w:rPr>
        <w:t xml:space="preserve"> </w:t>
      </w:r>
      <w:r w:rsidR="004F6313" w:rsidRPr="009F1EF9">
        <w:rPr>
          <w:rStyle w:val="ReqText"/>
          <w:color w:val="auto"/>
          <w:lang w:val="en-GB"/>
        </w:rPr>
        <w:t>FAILURE</w:t>
      </w:r>
      <w:r w:rsidR="00DC0E7B" w:rsidRPr="009F1EF9">
        <w:rPr>
          <w:rStyle w:val="ReqText"/>
          <w:color w:val="auto"/>
          <w:lang w:val="en-GB"/>
        </w:rPr>
        <w:t>.</w:t>
      </w:r>
    </w:p>
    <w:p w14:paraId="5B94D598" w14:textId="77777777" w:rsidR="004A46CC" w:rsidRPr="009F1EF9" w:rsidRDefault="004A46CC" w:rsidP="004A46CC">
      <w:pPr>
        <w:rPr>
          <w:lang w:val="en-US"/>
        </w:rPr>
      </w:pPr>
    </w:p>
    <w:tbl>
      <w:tblPr>
        <w:tblW w:w="5213" w:type="pct"/>
        <w:tblInd w:w="-356" w:type="dxa"/>
        <w:tblCellMar>
          <w:left w:w="70" w:type="dxa"/>
          <w:right w:w="70" w:type="dxa"/>
        </w:tblCellMar>
        <w:tblLook w:val="0000" w:firstRow="0" w:lastRow="0" w:firstColumn="0" w:lastColumn="0" w:noHBand="0" w:noVBand="0"/>
      </w:tblPr>
      <w:tblGrid>
        <w:gridCol w:w="1117"/>
        <w:gridCol w:w="8872"/>
        <w:gridCol w:w="356"/>
      </w:tblGrid>
      <w:tr w:rsidR="004A46CC" w:rsidRPr="009F1EF9" w14:paraId="7520CB0F" w14:textId="77777777" w:rsidTr="004A46CC">
        <w:tc>
          <w:tcPr>
            <w:tcW w:w="540" w:type="pct"/>
          </w:tcPr>
          <w:p w14:paraId="77D31B88" w14:textId="557735A8" w:rsidR="004A46CC" w:rsidRPr="009F1EF9" w:rsidRDefault="00093F81" w:rsidP="002E31D5">
            <w:pPr>
              <w:jc w:val="center"/>
              <w:rPr>
                <w:rStyle w:val="ReqId"/>
                <w:bCs/>
                <w:lang w:val="en-GB"/>
              </w:rPr>
            </w:pPr>
            <w:r w:rsidRPr="009F1EF9">
              <w:rPr>
                <w:rStyle w:val="ReqId"/>
                <w:bCs/>
                <w:lang w:val="en-GB"/>
              </w:rPr>
              <w:t>[TMOD-1</w:t>
            </w:r>
            <w:r w:rsidR="002E31D5" w:rsidRPr="009F1EF9">
              <w:rPr>
                <w:rStyle w:val="ReqId"/>
                <w:bCs/>
                <w:lang w:val="en-GB"/>
              </w:rPr>
              <w:t>2</w:t>
            </w:r>
            <w:r w:rsidRPr="009F1EF9">
              <w:rPr>
                <w:rStyle w:val="ReqId"/>
                <w:bCs/>
                <w:lang w:val="en-GB"/>
              </w:rPr>
              <w:t>]</w:t>
            </w:r>
          </w:p>
        </w:tc>
        <w:tc>
          <w:tcPr>
            <w:tcW w:w="4288" w:type="pct"/>
          </w:tcPr>
          <w:p w14:paraId="78D41F26" w14:textId="5643D312" w:rsidR="004A46CC" w:rsidRPr="009F1EF9" w:rsidRDefault="004A46CC" w:rsidP="004A46CC">
            <w:pPr>
              <w:jc w:val="both"/>
              <w:rPr>
                <w:rStyle w:val="ReqText"/>
                <w:lang w:val="en-GB"/>
              </w:rPr>
            </w:pPr>
            <w:r w:rsidRPr="009F1EF9">
              <w:rPr>
                <w:rStyle w:val="ReqText"/>
                <w:lang w:val="en-GB"/>
              </w:rPr>
              <w:t>DCDC shall select its operating mode based on HEVC requests "</w:t>
            </w:r>
            <w:r w:rsidRPr="009F1EF9">
              <w:rPr>
                <w:rStyle w:val="ReqText"/>
                <w:color w:val="FF0000"/>
                <w:lang w:val="en-GB"/>
              </w:rPr>
              <w:t>DCDCActivation</w:t>
            </w:r>
            <w:r w:rsidRPr="009F1EF9">
              <w:rPr>
                <w:rStyle w:val="ReqText"/>
                <w:lang w:val="en-GB"/>
              </w:rPr>
              <w:t>" on CAN.</w:t>
            </w:r>
          </w:p>
          <w:p w14:paraId="7CBBE079" w14:textId="77777777" w:rsidR="004A46CC" w:rsidRPr="009F1EF9" w:rsidRDefault="004A46CC" w:rsidP="004A46CC">
            <w:pPr>
              <w:jc w:val="both"/>
              <w:rPr>
                <w:rStyle w:val="ReqText"/>
                <w:lang w:val="en-GB"/>
              </w:rPr>
            </w:pPr>
            <w:r w:rsidRPr="009F1EF9">
              <w:rPr>
                <w:rStyle w:val="ReqText"/>
                <w:lang w:val="en-GB"/>
              </w:rPr>
              <w:t>Possible requests by CAN are:</w:t>
            </w:r>
          </w:p>
          <w:p w14:paraId="4E9F82E8" w14:textId="77777777" w:rsidR="004A46CC" w:rsidRPr="009F1EF9" w:rsidRDefault="004A46CC" w:rsidP="004A46CC">
            <w:pPr>
              <w:jc w:val="both"/>
              <w:rPr>
                <w:rStyle w:val="ReqText"/>
                <w:lang w:val="en-GB"/>
              </w:rPr>
            </w:pPr>
            <w:r w:rsidRPr="009F1EF9">
              <w:rPr>
                <w:rStyle w:val="ReqText"/>
                <w:lang w:val="en-GB"/>
              </w:rPr>
              <w:t xml:space="preserve">    - DCDC OFF = Switch power output OFF</w:t>
            </w:r>
          </w:p>
          <w:p w14:paraId="586DEF59" w14:textId="7C6F54BC" w:rsidR="004A46CC" w:rsidRPr="009F1EF9" w:rsidRDefault="004A46CC" w:rsidP="004A46CC">
            <w:pPr>
              <w:jc w:val="both"/>
              <w:rPr>
                <w:rStyle w:val="ReqText"/>
                <w:lang w:val="en-GB"/>
              </w:rPr>
            </w:pPr>
            <w:r w:rsidRPr="009F1EF9">
              <w:rPr>
                <w:rStyle w:val="ReqText"/>
                <w:lang w:val="en-GB"/>
              </w:rPr>
              <w:t xml:space="preserve">    - DCDC ON = Switch power output ON</w:t>
            </w:r>
          </w:p>
          <w:p w14:paraId="0C8406D9" w14:textId="77777777" w:rsidR="004A46CC" w:rsidRPr="009F1EF9" w:rsidRDefault="004A46CC" w:rsidP="004A46CC">
            <w:pPr>
              <w:jc w:val="both"/>
              <w:rPr>
                <w:rStyle w:val="ReqText"/>
                <w:color w:val="auto"/>
                <w:lang w:val="en-GB"/>
              </w:rPr>
            </w:pPr>
          </w:p>
        </w:tc>
        <w:tc>
          <w:tcPr>
            <w:tcW w:w="172" w:type="pct"/>
          </w:tcPr>
          <w:p w14:paraId="40075A52" w14:textId="215825A2" w:rsidR="004A46CC" w:rsidRPr="009F1EF9" w:rsidRDefault="002E31D5" w:rsidP="004A46CC">
            <w:pPr>
              <w:jc w:val="center"/>
              <w:rPr>
                <w:rStyle w:val="ReqFlexi"/>
                <w:lang w:val="en-GB"/>
              </w:rPr>
            </w:pPr>
            <w:r w:rsidRPr="009F1EF9">
              <w:rPr>
                <w:rStyle w:val="ReqFlexi"/>
                <w:lang w:val="en-GB"/>
              </w:rPr>
              <w:t>0</w:t>
            </w:r>
          </w:p>
        </w:tc>
      </w:tr>
      <w:tr w:rsidR="00C86EDF" w:rsidRPr="001D6CB0" w14:paraId="7EF29FA6" w14:textId="77777777" w:rsidTr="004A46CC">
        <w:tc>
          <w:tcPr>
            <w:tcW w:w="540" w:type="pct"/>
          </w:tcPr>
          <w:p w14:paraId="5C09F186" w14:textId="482C4FBE" w:rsidR="00C86EDF" w:rsidRPr="009F1EF9" w:rsidRDefault="00C86EDF" w:rsidP="00C86EDF">
            <w:pPr>
              <w:jc w:val="center"/>
              <w:rPr>
                <w:rStyle w:val="ReqId"/>
                <w:bCs/>
                <w:lang w:val="en-GB"/>
              </w:rPr>
            </w:pPr>
            <w:r w:rsidRPr="009F1EF9">
              <w:rPr>
                <w:rStyle w:val="ReqId"/>
                <w:bCs/>
                <w:lang w:val="en-GB"/>
              </w:rPr>
              <w:t>[TMOD-13]</w:t>
            </w:r>
            <w:r w:rsidR="00B70E78" w:rsidRPr="009F1EF9">
              <w:rPr>
                <w:rStyle w:val="ReqId"/>
                <w:bCs/>
                <w:lang w:val="en-GB"/>
              </w:rPr>
              <w:t>a</w:t>
            </w:r>
          </w:p>
        </w:tc>
        <w:tc>
          <w:tcPr>
            <w:tcW w:w="4288" w:type="pct"/>
          </w:tcPr>
          <w:p w14:paraId="14532CDC" w14:textId="0EBA06CF" w:rsidR="00C86EDF" w:rsidRPr="009F1EF9" w:rsidRDefault="00C86EDF" w:rsidP="00C86EDF">
            <w:pPr>
              <w:pStyle w:val="NormalWeb"/>
              <w:spacing w:before="0" w:beforeAutospacing="0" w:after="0" w:afterAutospacing="0"/>
              <w:jc w:val="both"/>
              <w:rPr>
                <w:rStyle w:val="ReqText"/>
                <w:rFonts w:ascii="Arial" w:hAnsi="Arial"/>
                <w:szCs w:val="20"/>
                <w:lang w:val="en-GB"/>
              </w:rPr>
            </w:pPr>
            <w:r w:rsidRPr="009F1EF9">
              <w:rPr>
                <w:rStyle w:val="ReqText"/>
                <w:rFonts w:ascii="Arial" w:hAnsi="Arial"/>
                <w:szCs w:val="20"/>
                <w:lang w:val="en-GB"/>
              </w:rPr>
              <w:t xml:space="preserve">To enter reprogramming mode, the </w:t>
            </w:r>
            <w:r w:rsidR="00917A47" w:rsidRPr="009F1EF9">
              <w:rPr>
                <w:rStyle w:val="ReqText"/>
                <w:rFonts w:ascii="Arial" w:hAnsi="Arial"/>
                <w:szCs w:val="20"/>
                <w:lang w:val="en-GB"/>
              </w:rPr>
              <w:t>DCDC</w:t>
            </w:r>
            <w:r w:rsidRPr="009F1EF9">
              <w:rPr>
                <w:rStyle w:val="ReqText"/>
                <w:rFonts w:ascii="Arial" w:hAnsi="Arial"/>
                <w:szCs w:val="20"/>
                <w:lang w:val="en-GB"/>
              </w:rPr>
              <w:t xml:space="preserve"> shall at least check the following condition: </w:t>
            </w:r>
          </w:p>
          <w:p w14:paraId="55ECACDE" w14:textId="6BE9781E" w:rsidR="00C86EDF" w:rsidRPr="009F1EF9" w:rsidRDefault="00C86EDF" w:rsidP="00C86EDF">
            <w:pPr>
              <w:pStyle w:val="NormalWeb"/>
              <w:spacing w:before="0" w:beforeAutospacing="0" w:after="0" w:afterAutospacing="0"/>
              <w:jc w:val="both"/>
              <w:rPr>
                <w:rStyle w:val="ReqText"/>
                <w:rFonts w:ascii="Arial" w:hAnsi="Arial"/>
                <w:szCs w:val="20"/>
                <w:lang w:val="en-GB"/>
              </w:rPr>
            </w:pPr>
            <w:r w:rsidRPr="009F1EF9">
              <w:rPr>
                <w:rStyle w:val="ReqText"/>
                <w:rFonts w:ascii="Arial" w:hAnsi="Arial"/>
                <w:szCs w:val="20"/>
                <w:lang w:val="en-GB"/>
              </w:rPr>
              <w:t>CAN message “</w:t>
            </w:r>
            <w:r w:rsidR="00B70E78" w:rsidRPr="009F1EF9">
              <w:rPr>
                <w:rStyle w:val="ReqText"/>
                <w:rFonts w:ascii="Arial" w:hAnsi="Arial"/>
                <w:color w:val="FF0000"/>
                <w:szCs w:val="20"/>
                <w:lang w:val="en-GB"/>
              </w:rPr>
              <w:t>BMS_InterlockServicePlug_v2</w:t>
            </w:r>
            <w:r w:rsidRPr="009F1EF9">
              <w:rPr>
                <w:rStyle w:val="ReqText"/>
                <w:rFonts w:ascii="Arial" w:hAnsi="Arial"/>
                <w:szCs w:val="20"/>
                <w:lang w:val="en-GB"/>
              </w:rPr>
              <w:t>”</w:t>
            </w:r>
            <w:r w:rsidR="00D86409" w:rsidRPr="009F1EF9">
              <w:rPr>
                <w:rStyle w:val="ReqText"/>
                <w:rFonts w:ascii="Arial" w:hAnsi="Arial"/>
                <w:szCs w:val="20"/>
                <w:lang w:val="en-GB"/>
              </w:rPr>
              <w:t xml:space="preserve"> </w:t>
            </w:r>
            <w:r w:rsidRPr="009F1EF9">
              <w:rPr>
                <w:rStyle w:val="ReqText"/>
                <w:rFonts w:ascii="Arial" w:hAnsi="Arial"/>
                <w:szCs w:val="20"/>
                <w:lang w:val="en-GB"/>
              </w:rPr>
              <w:t>= “OPEN”.</w:t>
            </w:r>
          </w:p>
          <w:p w14:paraId="37803E08" w14:textId="4DD89571" w:rsidR="00C86EDF" w:rsidRPr="009F1EF9" w:rsidRDefault="00C86EDF" w:rsidP="00C86EDF">
            <w:pPr>
              <w:rPr>
                <w:color w:val="000000"/>
                <w:lang w:val="en-US"/>
              </w:rPr>
            </w:pPr>
            <w:r w:rsidRPr="009F1EF9">
              <w:rPr>
                <w:bdr w:val="none" w:sz="0" w:space="0" w:color="auto" w:frame="1"/>
                <w:lang w:val="en-GB"/>
              </w:rPr>
              <w:t>Refer to [DRC26]</w:t>
            </w:r>
          </w:p>
          <w:p w14:paraId="04838A5C" w14:textId="77777777" w:rsidR="00C86EDF" w:rsidRPr="009F1EF9" w:rsidRDefault="00C86EDF" w:rsidP="004A46CC">
            <w:pPr>
              <w:jc w:val="both"/>
              <w:rPr>
                <w:rStyle w:val="ReqText"/>
                <w:lang w:val="en-US"/>
              </w:rPr>
            </w:pPr>
          </w:p>
        </w:tc>
        <w:tc>
          <w:tcPr>
            <w:tcW w:w="172" w:type="pct"/>
          </w:tcPr>
          <w:p w14:paraId="455F9562" w14:textId="67E81191" w:rsidR="00C86EDF" w:rsidRPr="00F858DA" w:rsidRDefault="00C86EDF" w:rsidP="004A46CC">
            <w:pPr>
              <w:jc w:val="center"/>
              <w:rPr>
                <w:rStyle w:val="ReqFlexi"/>
                <w:lang w:val="en-GB"/>
              </w:rPr>
            </w:pPr>
            <w:r w:rsidRPr="009F1EF9">
              <w:rPr>
                <w:rStyle w:val="ReqFlexi"/>
                <w:lang w:val="en-GB"/>
              </w:rPr>
              <w:t>0</w:t>
            </w:r>
          </w:p>
        </w:tc>
      </w:tr>
      <w:tr w:rsidR="004A46CC" w:rsidRPr="00D2279C" w14:paraId="28A94A2E" w14:textId="77777777" w:rsidTr="008D4CF3">
        <w:trPr>
          <w:trHeight w:val="1983"/>
        </w:trPr>
        <w:tc>
          <w:tcPr>
            <w:tcW w:w="540" w:type="pct"/>
          </w:tcPr>
          <w:p w14:paraId="061B0566" w14:textId="22C248DB" w:rsidR="004A46CC" w:rsidRPr="00D2279C" w:rsidRDefault="00093F81" w:rsidP="004A46CC">
            <w:pPr>
              <w:jc w:val="center"/>
              <w:rPr>
                <w:rStyle w:val="ReqId"/>
                <w:bCs/>
                <w:lang w:val="en-GB"/>
              </w:rPr>
            </w:pPr>
            <w:r w:rsidRPr="00F26836">
              <w:rPr>
                <w:rStyle w:val="ReqId"/>
                <w:bCs/>
                <w:highlight w:val="green"/>
                <w:lang w:val="en-GB"/>
              </w:rPr>
              <w:t>[TMOD-15]</w:t>
            </w:r>
            <w:r w:rsidR="00F26836" w:rsidRPr="00F26836">
              <w:rPr>
                <w:rStyle w:val="ReqId"/>
                <w:bCs/>
                <w:highlight w:val="green"/>
                <w:lang w:val="en-GB"/>
              </w:rPr>
              <w:t>b</w:t>
            </w:r>
          </w:p>
        </w:tc>
        <w:tc>
          <w:tcPr>
            <w:tcW w:w="4288" w:type="pct"/>
          </w:tcPr>
          <w:p w14:paraId="55AAD2C6" w14:textId="080D3CF2" w:rsidR="004A46CC" w:rsidRPr="00D2279C" w:rsidRDefault="004A46CC" w:rsidP="004A46CC">
            <w:pPr>
              <w:jc w:val="both"/>
              <w:rPr>
                <w:rStyle w:val="ReqText"/>
                <w:lang w:val="en-GB"/>
              </w:rPr>
            </w:pPr>
            <w:r w:rsidRPr="00D2279C">
              <w:rPr>
                <w:rStyle w:val="ReqText"/>
                <w:lang w:val="en-GB"/>
              </w:rPr>
              <w:t>DC/DC shall transmit its current operating mode to HEVC in "</w:t>
            </w:r>
            <w:r w:rsidRPr="00D2279C">
              <w:rPr>
                <w:rStyle w:val="ReqText"/>
                <w:color w:val="FF0000"/>
                <w:lang w:val="en-GB"/>
              </w:rPr>
              <w:t>DCDCState</w:t>
            </w:r>
            <w:r w:rsidRPr="00D2279C">
              <w:rPr>
                <w:rStyle w:val="ReqText"/>
                <w:lang w:val="en-GB"/>
              </w:rPr>
              <w:t xml:space="preserve">" on </w:t>
            </w:r>
            <w:r w:rsidR="004F37B4" w:rsidRPr="00D2279C">
              <w:rPr>
                <w:rStyle w:val="ReqText"/>
                <w:lang w:val="en-GB"/>
              </w:rPr>
              <w:t>CAN_</w:t>
            </w:r>
            <w:r w:rsidR="009F121F" w:rsidRPr="00D2279C">
              <w:rPr>
                <w:rStyle w:val="ReqText"/>
                <w:lang w:val="en-GB"/>
              </w:rPr>
              <w:t>HV2</w:t>
            </w:r>
            <w:r w:rsidRPr="00D2279C">
              <w:rPr>
                <w:rStyle w:val="ReqText"/>
                <w:lang w:val="en-GB"/>
              </w:rPr>
              <w:t xml:space="preserve"> every 100ms and in the next 10ms after a state change.</w:t>
            </w:r>
          </w:p>
          <w:p w14:paraId="1564E307" w14:textId="60F7F596" w:rsidR="004A46CC" w:rsidRPr="00D2279C" w:rsidRDefault="004A46CC" w:rsidP="004A46CC">
            <w:pPr>
              <w:jc w:val="both"/>
              <w:rPr>
                <w:rStyle w:val="ReqText"/>
                <w:lang w:val="en-GB"/>
              </w:rPr>
            </w:pPr>
            <w:r w:rsidRPr="00D2279C">
              <w:rPr>
                <w:rStyle w:val="ReqText"/>
                <w:lang w:val="en-GB"/>
              </w:rPr>
              <w:t xml:space="preserve">DCDC </w:t>
            </w:r>
            <w:r w:rsidR="001A5B06" w:rsidRPr="00D2279C">
              <w:rPr>
                <w:rStyle w:val="ReqText"/>
                <w:lang w:val="en-GB"/>
              </w:rPr>
              <w:t>p</w:t>
            </w:r>
            <w:r w:rsidRPr="00D2279C">
              <w:rPr>
                <w:rStyle w:val="ReqText"/>
                <w:lang w:val="en-GB"/>
              </w:rPr>
              <w:t>ossible modes are:</w:t>
            </w:r>
          </w:p>
          <w:p w14:paraId="5A664900" w14:textId="1C2A57B6" w:rsidR="004A46CC" w:rsidRPr="00D2279C" w:rsidRDefault="004A46CC" w:rsidP="004A46CC">
            <w:pPr>
              <w:jc w:val="both"/>
              <w:rPr>
                <w:rStyle w:val="ReqText"/>
                <w:lang w:val="en-GB"/>
              </w:rPr>
            </w:pPr>
            <w:r w:rsidRPr="00D2279C">
              <w:rPr>
                <w:rStyle w:val="ReqText"/>
                <w:lang w:val="en-GB"/>
              </w:rPr>
              <w:t xml:space="preserve">    - </w:t>
            </w:r>
            <w:r w:rsidR="00E9282D" w:rsidRPr="00D2279C">
              <w:rPr>
                <w:rStyle w:val="ReqText"/>
                <w:lang w:val="en-GB"/>
              </w:rPr>
              <w:t>STARTING MODE</w:t>
            </w:r>
            <w:r w:rsidRPr="00D2279C">
              <w:rPr>
                <w:rStyle w:val="ReqText"/>
                <w:lang w:val="en-GB"/>
              </w:rPr>
              <w:t xml:space="preserve"> = wake-up sequence</w:t>
            </w:r>
          </w:p>
          <w:p w14:paraId="210B6D74" w14:textId="77777777" w:rsidR="004A46CC" w:rsidRPr="00D2279C" w:rsidRDefault="004A46CC" w:rsidP="004A46CC">
            <w:pPr>
              <w:jc w:val="both"/>
              <w:rPr>
                <w:rStyle w:val="ReqText"/>
                <w:lang w:val="en-GB"/>
              </w:rPr>
            </w:pPr>
            <w:r w:rsidRPr="00D2279C">
              <w:rPr>
                <w:rStyle w:val="ReqText"/>
                <w:lang w:val="en-GB"/>
              </w:rPr>
              <w:t xml:space="preserve">    - STANDBY = No power, ready to switch to DIRECT MODE</w:t>
            </w:r>
          </w:p>
          <w:p w14:paraId="4E72B68F" w14:textId="77777777" w:rsidR="004A46CC" w:rsidRPr="00D2279C" w:rsidRDefault="004A46CC" w:rsidP="004A46CC">
            <w:pPr>
              <w:jc w:val="both"/>
              <w:rPr>
                <w:rStyle w:val="ReqText"/>
              </w:rPr>
            </w:pPr>
            <w:r w:rsidRPr="00D2279C">
              <w:rPr>
                <w:rStyle w:val="ReqText"/>
                <w:lang w:val="en-GB"/>
              </w:rPr>
              <w:t xml:space="preserve">    </w:t>
            </w:r>
            <w:r w:rsidRPr="00D2279C">
              <w:rPr>
                <w:rStyle w:val="ReqText"/>
              </w:rPr>
              <w:t>- DIRECT MODE = Power active</w:t>
            </w:r>
          </w:p>
          <w:p w14:paraId="6D4423D3" w14:textId="2BE1E88A" w:rsidR="004F37B4" w:rsidRPr="00D2279C" w:rsidRDefault="004F37B4" w:rsidP="004A46CC">
            <w:pPr>
              <w:jc w:val="both"/>
              <w:rPr>
                <w:rStyle w:val="ReqText"/>
              </w:rPr>
            </w:pPr>
            <w:r w:rsidRPr="00D2279C">
              <w:rPr>
                <w:rStyle w:val="ReqText"/>
              </w:rPr>
              <w:t xml:space="preserve">    - UNAVAILABLE = UNAVAILABLE</w:t>
            </w:r>
          </w:p>
          <w:p w14:paraId="28DBBC5F" w14:textId="77777777" w:rsidR="00F26836" w:rsidRPr="00BE186B" w:rsidRDefault="00F26836" w:rsidP="00F26836">
            <w:pPr>
              <w:rPr>
                <w:rStyle w:val="ReqText"/>
                <w:color w:val="auto"/>
                <w:highlight w:val="green"/>
                <w:lang w:val="en-US"/>
              </w:rPr>
            </w:pPr>
            <w:r w:rsidRPr="00BE186B">
              <w:rPr>
                <w:rStyle w:val="ReqText"/>
                <w:color w:val="auto"/>
                <w:highlight w:val="green"/>
                <w:lang w:val="en-US"/>
              </w:rPr>
              <w:t>The 10ms is not between the request and the new frame but between the new DCDC internal state to the new frame.</w:t>
            </w:r>
          </w:p>
          <w:p w14:paraId="10D65E28" w14:textId="77777777" w:rsidR="00F26836" w:rsidRPr="00BE186B" w:rsidRDefault="00F26836" w:rsidP="00F26836">
            <w:pPr>
              <w:rPr>
                <w:rStyle w:val="ReqText"/>
                <w:color w:val="auto"/>
                <w:highlight w:val="green"/>
                <w:lang w:val="en-US"/>
              </w:rPr>
            </w:pPr>
            <w:r w:rsidRPr="00BE186B">
              <w:rPr>
                <w:rStyle w:val="ReqText"/>
                <w:color w:val="auto"/>
                <w:highlight w:val="green"/>
                <w:lang w:val="en-US"/>
              </w:rPr>
              <w:t>Example :</w:t>
            </w:r>
          </w:p>
          <w:p w14:paraId="0AE6EF9D" w14:textId="77777777" w:rsidR="00F26836" w:rsidRPr="00BE186B" w:rsidRDefault="00F26836" w:rsidP="00F26836">
            <w:pPr>
              <w:ind w:left="708"/>
              <w:rPr>
                <w:rStyle w:val="ReqText"/>
                <w:color w:val="auto"/>
                <w:lang w:val="en-US"/>
              </w:rPr>
            </w:pPr>
            <w:r w:rsidRPr="00BE186B">
              <w:rPr>
                <w:noProof/>
                <w:highlight w:val="green"/>
                <w:lang w:eastAsia="fr-FR"/>
              </w:rPr>
              <w:drawing>
                <wp:inline distT="0" distB="0" distL="0" distR="0" wp14:anchorId="58830DA9" wp14:editId="36AFEC01">
                  <wp:extent cx="3379622" cy="1650239"/>
                  <wp:effectExtent l="19050" t="19050" r="11430" b="26670"/>
                  <wp:docPr id="286" name="Imag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387091" cy="1653886"/>
                          </a:xfrm>
                          <a:prstGeom prst="rect">
                            <a:avLst/>
                          </a:prstGeom>
                          <a:ln>
                            <a:solidFill>
                              <a:schemeClr val="tx1"/>
                            </a:solidFill>
                          </a:ln>
                        </pic:spPr>
                      </pic:pic>
                    </a:graphicData>
                  </a:graphic>
                </wp:inline>
              </w:drawing>
            </w:r>
          </w:p>
          <w:p w14:paraId="21D2675D" w14:textId="77777777" w:rsidR="004A46CC" w:rsidRPr="00D2279C" w:rsidRDefault="004A46CC" w:rsidP="004A46CC">
            <w:pPr>
              <w:jc w:val="both"/>
              <w:rPr>
                <w:rStyle w:val="ReqText"/>
              </w:rPr>
            </w:pPr>
          </w:p>
        </w:tc>
        <w:tc>
          <w:tcPr>
            <w:tcW w:w="172" w:type="pct"/>
          </w:tcPr>
          <w:p w14:paraId="1FD42557" w14:textId="5D81B754" w:rsidR="004A46CC" w:rsidRPr="00D2279C" w:rsidRDefault="00E9282D" w:rsidP="004A46CC">
            <w:pPr>
              <w:jc w:val="center"/>
              <w:rPr>
                <w:rStyle w:val="ReqFlexi"/>
                <w:lang w:val="en-GB"/>
              </w:rPr>
            </w:pPr>
            <w:r w:rsidRPr="00D2279C">
              <w:rPr>
                <w:rStyle w:val="ReqFlexi"/>
                <w:lang w:val="en-GB"/>
              </w:rPr>
              <w:t>0</w:t>
            </w:r>
          </w:p>
        </w:tc>
      </w:tr>
      <w:tr w:rsidR="004A46CC" w:rsidRPr="00D2279C" w14:paraId="769CD892" w14:textId="77777777" w:rsidTr="001A22C8">
        <w:trPr>
          <w:trHeight w:val="490"/>
        </w:trPr>
        <w:tc>
          <w:tcPr>
            <w:tcW w:w="540" w:type="pct"/>
          </w:tcPr>
          <w:p w14:paraId="018F9CCF" w14:textId="4C6F6513" w:rsidR="004A46CC" w:rsidRPr="00D2279C" w:rsidRDefault="00093F81" w:rsidP="004A46CC">
            <w:pPr>
              <w:jc w:val="center"/>
              <w:rPr>
                <w:rStyle w:val="ReqId"/>
                <w:bCs/>
                <w:lang w:val="en-GB"/>
              </w:rPr>
            </w:pPr>
            <w:r w:rsidRPr="00D2279C">
              <w:rPr>
                <w:rStyle w:val="ReqId"/>
                <w:bCs/>
                <w:lang w:val="en-GB"/>
              </w:rPr>
              <w:t>[TMOD-20]</w:t>
            </w:r>
            <w:r w:rsidR="00402D47" w:rsidRPr="00D2279C">
              <w:rPr>
                <w:rStyle w:val="ReqId"/>
                <w:bCs/>
                <w:lang w:val="en-GB"/>
              </w:rPr>
              <w:t>c</w:t>
            </w:r>
          </w:p>
        </w:tc>
        <w:tc>
          <w:tcPr>
            <w:tcW w:w="4288" w:type="pct"/>
          </w:tcPr>
          <w:p w14:paraId="1994060D" w14:textId="11D7FFFD" w:rsidR="004A46CC" w:rsidRPr="00D2279C" w:rsidRDefault="004A46CC" w:rsidP="001A22C8">
            <w:pPr>
              <w:jc w:val="both"/>
              <w:rPr>
                <w:rStyle w:val="ReqText"/>
                <w:lang w:val="en-GB"/>
              </w:rPr>
            </w:pPr>
            <w:r w:rsidRPr="00D2279C">
              <w:rPr>
                <w:rStyle w:val="ReqText"/>
                <w:lang w:val="en-GB"/>
              </w:rPr>
              <w:t xml:space="preserve">DCDC </w:t>
            </w:r>
            <w:r w:rsidR="004F37B4" w:rsidRPr="00D2279C">
              <w:rPr>
                <w:rStyle w:val="ReqText"/>
                <w:lang w:val="en-GB"/>
              </w:rPr>
              <w:t>CAN_</w:t>
            </w:r>
            <w:r w:rsidR="009F121F" w:rsidRPr="00D2279C">
              <w:rPr>
                <w:rStyle w:val="ReqText"/>
                <w:lang w:val="en-GB"/>
              </w:rPr>
              <w:t>HV2</w:t>
            </w:r>
            <w:r w:rsidRPr="00D2279C">
              <w:rPr>
                <w:rStyle w:val="ReqText"/>
                <w:lang w:val="en-GB"/>
              </w:rPr>
              <w:t xml:space="preserve"> frame shall be compatible between DCDC internal state modes and DCDC state modes based on HEVC requests:  </w:t>
            </w:r>
          </w:p>
        </w:tc>
        <w:tc>
          <w:tcPr>
            <w:tcW w:w="172" w:type="pct"/>
          </w:tcPr>
          <w:p w14:paraId="5EB8E7AE" w14:textId="790DE852" w:rsidR="004A46CC" w:rsidRPr="00D2279C" w:rsidRDefault="004F37B4" w:rsidP="004A46CC">
            <w:pPr>
              <w:jc w:val="center"/>
              <w:rPr>
                <w:rStyle w:val="ReqFlexi"/>
                <w:lang w:val="en-GB"/>
              </w:rPr>
            </w:pPr>
            <w:r w:rsidRPr="00D2279C">
              <w:rPr>
                <w:rStyle w:val="ReqFlexi"/>
                <w:lang w:val="en-GB"/>
              </w:rPr>
              <w:t>0</w:t>
            </w:r>
          </w:p>
        </w:tc>
      </w:tr>
    </w:tbl>
    <w:p w14:paraId="319425A0" w14:textId="77777777" w:rsidR="00DC0E7B" w:rsidRPr="00D2279C" w:rsidRDefault="00DC0E7B"/>
    <w:tbl>
      <w:tblPr>
        <w:tblW w:w="4448" w:type="pct"/>
        <w:tblInd w:w="5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73"/>
        <w:gridCol w:w="3545"/>
      </w:tblGrid>
      <w:tr w:rsidR="004A46CC" w:rsidRPr="007816AA" w14:paraId="6E1D19A7" w14:textId="77777777" w:rsidTr="00B83F7C">
        <w:tc>
          <w:tcPr>
            <w:tcW w:w="2990" w:type="pct"/>
            <w:shd w:val="clear" w:color="auto" w:fill="auto"/>
          </w:tcPr>
          <w:p w14:paraId="7A2D5B7C" w14:textId="77777777" w:rsidR="004A46CC" w:rsidRPr="00D2279C" w:rsidRDefault="004A46CC" w:rsidP="004A46CC">
            <w:pPr>
              <w:jc w:val="center"/>
              <w:rPr>
                <w:b/>
                <w:lang w:val="en-US"/>
              </w:rPr>
            </w:pPr>
            <w:r w:rsidRPr="00D2279C">
              <w:rPr>
                <w:b/>
                <w:lang w:val="en-US"/>
              </w:rPr>
              <w:t>DCDC internal operating mode:</w:t>
            </w:r>
          </w:p>
        </w:tc>
        <w:tc>
          <w:tcPr>
            <w:tcW w:w="2010" w:type="pct"/>
            <w:shd w:val="clear" w:color="auto" w:fill="auto"/>
          </w:tcPr>
          <w:p w14:paraId="75D7AD37" w14:textId="1A01ACBC" w:rsidR="004A46CC" w:rsidRPr="00D2279C" w:rsidRDefault="004A46CC" w:rsidP="001A22C8">
            <w:pPr>
              <w:jc w:val="center"/>
              <w:rPr>
                <w:b/>
                <w:lang w:val="en-US"/>
              </w:rPr>
            </w:pPr>
            <w:r w:rsidRPr="00D2279C">
              <w:rPr>
                <w:b/>
                <w:lang w:val="en-US"/>
              </w:rPr>
              <w:t xml:space="preserve">Operating mode based on HEVC requests sent on </w:t>
            </w:r>
            <w:r w:rsidR="004F37B4" w:rsidRPr="00D2279C">
              <w:rPr>
                <w:b/>
                <w:lang w:val="en-US"/>
              </w:rPr>
              <w:t>CAN_</w:t>
            </w:r>
            <w:r w:rsidR="009F121F" w:rsidRPr="00D2279C">
              <w:rPr>
                <w:b/>
                <w:lang w:val="en-US"/>
              </w:rPr>
              <w:t>HV2</w:t>
            </w:r>
          </w:p>
        </w:tc>
      </w:tr>
      <w:tr w:rsidR="004A46CC" w:rsidRPr="00D2279C" w14:paraId="68CD3201" w14:textId="77777777" w:rsidTr="00B83F7C">
        <w:tc>
          <w:tcPr>
            <w:tcW w:w="2990" w:type="pct"/>
            <w:shd w:val="clear" w:color="auto" w:fill="auto"/>
          </w:tcPr>
          <w:p w14:paraId="6D6E137A" w14:textId="12E6AF49" w:rsidR="004A46CC" w:rsidRPr="00D2279C" w:rsidRDefault="00B83F7C" w:rsidP="004A46CC">
            <w:pPr>
              <w:jc w:val="center"/>
              <w:rPr>
                <w:lang w:val="en-US"/>
              </w:rPr>
            </w:pPr>
            <w:r w:rsidRPr="00D2279C">
              <w:rPr>
                <w:lang w:val="en-US"/>
              </w:rPr>
              <w:t xml:space="preserve">INITIALIZING </w:t>
            </w:r>
            <w:r w:rsidR="004A46CC" w:rsidRPr="00D2279C">
              <w:rPr>
                <w:lang w:val="en-US"/>
              </w:rPr>
              <w:t xml:space="preserve">/ </w:t>
            </w:r>
            <w:r w:rsidRPr="00D2279C">
              <w:rPr>
                <w:lang w:val="en-US"/>
              </w:rPr>
              <w:t>SLEEP</w:t>
            </w:r>
            <w:r w:rsidR="004A46CC" w:rsidRPr="00D2279C">
              <w:rPr>
                <w:lang w:val="en-US"/>
              </w:rPr>
              <w:t xml:space="preserve"> / PWRLATCH</w:t>
            </w:r>
          </w:p>
        </w:tc>
        <w:tc>
          <w:tcPr>
            <w:tcW w:w="2010" w:type="pct"/>
            <w:shd w:val="clear" w:color="auto" w:fill="auto"/>
            <w:vAlign w:val="center"/>
          </w:tcPr>
          <w:p w14:paraId="73719E27" w14:textId="547B60F0" w:rsidR="004A46CC" w:rsidRPr="00D2279C" w:rsidRDefault="004A46CC" w:rsidP="00C95FC6">
            <w:pPr>
              <w:jc w:val="center"/>
              <w:rPr>
                <w:lang w:val="en-US"/>
              </w:rPr>
            </w:pPr>
            <w:r w:rsidRPr="00D2279C">
              <w:rPr>
                <w:lang w:val="en-US"/>
              </w:rPr>
              <w:t>Power Off</w:t>
            </w:r>
          </w:p>
        </w:tc>
      </w:tr>
      <w:tr w:rsidR="004A46CC" w:rsidRPr="0072535C" w14:paraId="61B1A372" w14:textId="77777777" w:rsidTr="00B83F7C">
        <w:tc>
          <w:tcPr>
            <w:tcW w:w="2990" w:type="pct"/>
            <w:shd w:val="clear" w:color="auto" w:fill="auto"/>
          </w:tcPr>
          <w:p w14:paraId="23044986" w14:textId="41AE374E" w:rsidR="004A46CC" w:rsidRPr="00D2279C" w:rsidRDefault="00B83F7C" w:rsidP="00A44A4E">
            <w:pPr>
              <w:jc w:val="center"/>
              <w:rPr>
                <w:lang w:val="en-US"/>
              </w:rPr>
            </w:pPr>
            <w:r w:rsidRPr="00D2279C">
              <w:rPr>
                <w:lang w:val="en-US"/>
              </w:rPr>
              <w:t>STANDBY</w:t>
            </w:r>
            <w:r w:rsidR="004A46CC" w:rsidRPr="00D2279C">
              <w:rPr>
                <w:lang w:val="en-US"/>
              </w:rPr>
              <w:t xml:space="preserve"> </w:t>
            </w:r>
            <w:r w:rsidR="00C95FC6" w:rsidRPr="00D2279C">
              <w:rPr>
                <w:lang w:val="en-US"/>
              </w:rPr>
              <w:t>/</w:t>
            </w:r>
            <w:r w:rsidR="004A46CC" w:rsidRPr="00D2279C">
              <w:rPr>
                <w:lang w:val="en-US"/>
              </w:rPr>
              <w:t xml:space="preserve"> </w:t>
            </w:r>
            <w:r w:rsidRPr="00D2279C">
              <w:rPr>
                <w:lang w:val="en-US"/>
              </w:rPr>
              <w:t>STOP CURRENT</w:t>
            </w:r>
            <w:r w:rsidR="004A46CC" w:rsidRPr="00D2279C">
              <w:rPr>
                <w:lang w:val="en-US"/>
              </w:rPr>
              <w:t xml:space="preserve"> </w:t>
            </w:r>
            <w:r w:rsidR="00C95FC6" w:rsidRPr="00D2279C">
              <w:rPr>
                <w:lang w:val="en-US"/>
              </w:rPr>
              <w:t>(</w:t>
            </w:r>
            <w:r w:rsidRPr="00D2279C">
              <w:rPr>
                <w:lang w:val="en-US"/>
              </w:rPr>
              <w:t xml:space="preserve">EXTERNAL </w:t>
            </w:r>
            <w:r w:rsidR="00E86A7A" w:rsidRPr="00D2279C">
              <w:rPr>
                <w:lang w:val="en-US"/>
              </w:rPr>
              <w:t xml:space="preserve">OR INTERNAL </w:t>
            </w:r>
            <w:r w:rsidRPr="00D2279C">
              <w:rPr>
                <w:lang w:val="en-US"/>
              </w:rPr>
              <w:t>FAILURE</w:t>
            </w:r>
            <w:r w:rsidR="00C95FC6" w:rsidRPr="00D2279C">
              <w:rPr>
                <w:lang w:val="en-US"/>
              </w:rPr>
              <w:t xml:space="preserve">) </w:t>
            </w:r>
            <w:r w:rsidR="00BF409F" w:rsidRPr="00D2279C">
              <w:rPr>
                <w:lang w:val="en-US"/>
              </w:rPr>
              <w:t xml:space="preserve">/ </w:t>
            </w:r>
            <w:r w:rsidRPr="00D2279C">
              <w:rPr>
                <w:lang w:val="en-US"/>
              </w:rPr>
              <w:t>STOP CURRENT (INTERNAL</w:t>
            </w:r>
            <w:r w:rsidR="0064238F" w:rsidRPr="00D2279C">
              <w:rPr>
                <w:lang w:val="en-US"/>
              </w:rPr>
              <w:t xml:space="preserve"> FAILURE</w:t>
            </w:r>
            <w:r w:rsidRPr="00D2279C">
              <w:rPr>
                <w:lang w:val="en-US"/>
              </w:rPr>
              <w:t>)</w:t>
            </w:r>
            <w:r w:rsidR="00C95FC6" w:rsidRPr="00D2279C">
              <w:rPr>
                <w:lang w:val="en-US"/>
              </w:rPr>
              <w:t xml:space="preserve"> / </w:t>
            </w:r>
            <w:r w:rsidRPr="00D2279C">
              <w:rPr>
                <w:lang w:val="en-US"/>
              </w:rPr>
              <w:t>FAILURE</w:t>
            </w:r>
          </w:p>
        </w:tc>
        <w:tc>
          <w:tcPr>
            <w:tcW w:w="2010" w:type="pct"/>
            <w:shd w:val="clear" w:color="auto" w:fill="auto"/>
            <w:vAlign w:val="center"/>
          </w:tcPr>
          <w:p w14:paraId="7706F9FF" w14:textId="1C42C5B6" w:rsidR="004A46CC" w:rsidRPr="0072535C" w:rsidRDefault="004A46CC" w:rsidP="00C95FC6">
            <w:pPr>
              <w:jc w:val="center"/>
              <w:rPr>
                <w:lang w:val="en-US"/>
              </w:rPr>
            </w:pPr>
            <w:r w:rsidRPr="00D2279C">
              <w:rPr>
                <w:lang w:val="en-US"/>
              </w:rPr>
              <w:t>Standby</w:t>
            </w:r>
          </w:p>
        </w:tc>
      </w:tr>
      <w:tr w:rsidR="004A46CC" w:rsidRPr="0072535C" w14:paraId="09D3311B" w14:textId="77777777" w:rsidTr="00B83F7C">
        <w:tc>
          <w:tcPr>
            <w:tcW w:w="2990" w:type="pct"/>
            <w:shd w:val="clear" w:color="auto" w:fill="auto"/>
          </w:tcPr>
          <w:p w14:paraId="76D83755" w14:textId="4B512BB9" w:rsidR="004A46CC" w:rsidRPr="0072535C" w:rsidRDefault="00B83F7C" w:rsidP="004A46CC">
            <w:pPr>
              <w:jc w:val="center"/>
              <w:rPr>
                <w:lang w:val="en-US"/>
              </w:rPr>
            </w:pPr>
            <w:r w:rsidRPr="0072535C">
              <w:rPr>
                <w:lang w:val="en-US"/>
              </w:rPr>
              <w:t>DIRECT</w:t>
            </w:r>
          </w:p>
        </w:tc>
        <w:tc>
          <w:tcPr>
            <w:tcW w:w="2010" w:type="pct"/>
            <w:shd w:val="clear" w:color="auto" w:fill="auto"/>
            <w:vAlign w:val="center"/>
          </w:tcPr>
          <w:p w14:paraId="3FFDE1FB" w14:textId="48A78785" w:rsidR="004A46CC" w:rsidRPr="0072535C" w:rsidRDefault="004A46CC" w:rsidP="00C95FC6">
            <w:pPr>
              <w:jc w:val="center"/>
              <w:rPr>
                <w:lang w:val="en-US"/>
              </w:rPr>
            </w:pPr>
            <w:r w:rsidRPr="0072535C">
              <w:rPr>
                <w:lang w:val="en-US"/>
              </w:rPr>
              <w:t>Direct mode</w:t>
            </w:r>
          </w:p>
        </w:tc>
      </w:tr>
      <w:tr w:rsidR="004A46CC" w:rsidRPr="0072535C" w14:paraId="6A975535" w14:textId="77777777" w:rsidTr="00B83F7C">
        <w:tc>
          <w:tcPr>
            <w:tcW w:w="2990" w:type="pct"/>
            <w:shd w:val="clear" w:color="auto" w:fill="auto"/>
          </w:tcPr>
          <w:p w14:paraId="1BD0B1DA" w14:textId="291D1EAA" w:rsidR="004A46CC" w:rsidRPr="0072535C" w:rsidRDefault="004A46CC" w:rsidP="00DC0E7B">
            <w:pPr>
              <w:jc w:val="center"/>
              <w:rPr>
                <w:lang w:val="en-US"/>
              </w:rPr>
            </w:pPr>
            <w:r w:rsidRPr="0072535C">
              <w:rPr>
                <w:lang w:val="en-US"/>
              </w:rPr>
              <w:t>Unavailable</w:t>
            </w:r>
          </w:p>
        </w:tc>
        <w:tc>
          <w:tcPr>
            <w:tcW w:w="2010" w:type="pct"/>
            <w:shd w:val="clear" w:color="auto" w:fill="auto"/>
            <w:vAlign w:val="center"/>
          </w:tcPr>
          <w:p w14:paraId="30EF6235" w14:textId="79C8D841" w:rsidR="004A46CC" w:rsidRPr="0072535C" w:rsidRDefault="004A46CC" w:rsidP="00C95FC6">
            <w:pPr>
              <w:jc w:val="center"/>
              <w:rPr>
                <w:lang w:val="en-US"/>
              </w:rPr>
            </w:pPr>
            <w:r w:rsidRPr="0072535C">
              <w:rPr>
                <w:lang w:val="en-US"/>
              </w:rPr>
              <w:t>Unavailabl</w:t>
            </w:r>
            <w:r w:rsidR="00DC0E7B" w:rsidRPr="0072535C">
              <w:rPr>
                <w:lang w:val="en-US"/>
              </w:rPr>
              <w:t>e</w:t>
            </w:r>
          </w:p>
        </w:tc>
      </w:tr>
    </w:tbl>
    <w:p w14:paraId="69B28A15" w14:textId="77777777" w:rsidR="004A46CC" w:rsidRPr="0072535C" w:rsidRDefault="004A46CC" w:rsidP="004A46CC"/>
    <w:tbl>
      <w:tblPr>
        <w:tblW w:w="5284" w:type="pct"/>
        <w:tblInd w:w="-356" w:type="dxa"/>
        <w:tblCellMar>
          <w:left w:w="70" w:type="dxa"/>
          <w:right w:w="70" w:type="dxa"/>
        </w:tblCellMar>
        <w:tblLook w:val="0000" w:firstRow="0" w:lastRow="0" w:firstColumn="0" w:lastColumn="0" w:noHBand="0" w:noVBand="0"/>
      </w:tblPr>
      <w:tblGrid>
        <w:gridCol w:w="1157"/>
        <w:gridCol w:w="120"/>
        <w:gridCol w:w="8718"/>
        <w:gridCol w:w="285"/>
        <w:gridCol w:w="206"/>
      </w:tblGrid>
      <w:tr w:rsidR="008D4CF3" w:rsidRPr="0072535C" w14:paraId="25AFB77A" w14:textId="36837F8B" w:rsidTr="003D61FE">
        <w:trPr>
          <w:trHeight w:val="490"/>
        </w:trPr>
        <w:tc>
          <w:tcPr>
            <w:tcW w:w="552" w:type="pct"/>
          </w:tcPr>
          <w:p w14:paraId="706236EA" w14:textId="7E04BC4B" w:rsidR="008D4CF3" w:rsidRPr="0072535C" w:rsidRDefault="008D4CF3" w:rsidP="008D4CF3">
            <w:pPr>
              <w:jc w:val="center"/>
              <w:rPr>
                <w:rStyle w:val="ReqId"/>
                <w:bCs/>
                <w:lang w:val="en-GB"/>
              </w:rPr>
            </w:pPr>
            <w:r w:rsidRPr="0072535C">
              <w:rPr>
                <w:rStyle w:val="ReqId"/>
                <w:bCs/>
                <w:lang w:val="en-GB"/>
              </w:rPr>
              <w:t>[TMOD-25]</w:t>
            </w:r>
          </w:p>
        </w:tc>
        <w:tc>
          <w:tcPr>
            <w:tcW w:w="4214" w:type="pct"/>
            <w:gridSpan w:val="2"/>
          </w:tcPr>
          <w:p w14:paraId="02E1A626" w14:textId="292FA99E" w:rsidR="008D4CF3" w:rsidRPr="0072535C" w:rsidRDefault="008D4CF3" w:rsidP="008D4CF3">
            <w:pPr>
              <w:jc w:val="both"/>
              <w:rPr>
                <w:rStyle w:val="ReqText"/>
                <w:lang w:val="en-GB"/>
              </w:rPr>
            </w:pPr>
            <w:r w:rsidRPr="0072535C">
              <w:rPr>
                <w:rStyle w:val="ReqText"/>
                <w:lang w:val="en-GB"/>
              </w:rPr>
              <w:t>For the failure mode, the DCDC shall respect the chronogram include in [</w:t>
            </w:r>
            <w:r w:rsidRPr="0072535C">
              <w:rPr>
                <w:rStyle w:val="ReqText"/>
                <w:b/>
                <w:lang w:val="en-GB"/>
              </w:rPr>
              <w:t>Fault_CH</w:t>
            </w:r>
            <w:r w:rsidR="00CF6B2E" w:rsidRPr="0072535C">
              <w:rPr>
                <w:rStyle w:val="ReqText"/>
                <w:b/>
                <w:lang w:val="en-GB"/>
              </w:rPr>
              <w:t>_V3</w:t>
            </w:r>
            <w:r w:rsidRPr="0072535C">
              <w:rPr>
                <w:rStyle w:val="ReqText"/>
                <w:lang w:val="en-GB"/>
              </w:rPr>
              <w:t>]</w:t>
            </w:r>
            <w:r w:rsidR="00786D30" w:rsidRPr="0072535C">
              <w:rPr>
                <w:rStyle w:val="ReqText"/>
                <w:lang w:val="en-GB"/>
              </w:rPr>
              <w:t>.</w:t>
            </w:r>
          </w:p>
        </w:tc>
        <w:tc>
          <w:tcPr>
            <w:tcW w:w="234" w:type="pct"/>
            <w:gridSpan w:val="2"/>
          </w:tcPr>
          <w:p w14:paraId="6DC0C319" w14:textId="3DBAFBC1" w:rsidR="008D4CF3" w:rsidRPr="0072535C" w:rsidRDefault="008D4CF3" w:rsidP="008D4CF3">
            <w:pPr>
              <w:overflowPunct/>
              <w:autoSpaceDE/>
              <w:autoSpaceDN/>
              <w:adjustRightInd/>
              <w:textAlignment w:val="auto"/>
              <w:rPr>
                <w:lang w:val="en-US"/>
              </w:rPr>
            </w:pPr>
            <w:r w:rsidRPr="0072535C">
              <w:rPr>
                <w:rStyle w:val="ReqFlexi"/>
                <w:lang w:val="en-GB"/>
              </w:rPr>
              <w:t>0</w:t>
            </w:r>
          </w:p>
        </w:tc>
      </w:tr>
      <w:tr w:rsidR="003D61FE" w:rsidRPr="009D363B" w14:paraId="0E4B796D" w14:textId="77777777" w:rsidTr="003D61FE">
        <w:trPr>
          <w:gridAfter w:val="1"/>
          <w:wAfter w:w="98" w:type="pct"/>
          <w:trHeight w:val="270"/>
        </w:trPr>
        <w:tc>
          <w:tcPr>
            <w:tcW w:w="609" w:type="pct"/>
            <w:gridSpan w:val="2"/>
          </w:tcPr>
          <w:p w14:paraId="5E02C3AD" w14:textId="52BDD0F4" w:rsidR="003D61FE" w:rsidRPr="0072535C" w:rsidRDefault="003D61FE" w:rsidP="00EE244B">
            <w:pPr>
              <w:jc w:val="center"/>
              <w:rPr>
                <w:rStyle w:val="ReqId"/>
                <w:bCs/>
                <w:lang w:val="en-GB"/>
              </w:rPr>
            </w:pPr>
            <w:r w:rsidRPr="0072535C">
              <w:rPr>
                <w:rStyle w:val="ReqId"/>
                <w:bCs/>
                <w:lang w:val="en-GB"/>
              </w:rPr>
              <w:t>[TMOD-225]a</w:t>
            </w:r>
          </w:p>
        </w:tc>
        <w:tc>
          <w:tcPr>
            <w:tcW w:w="4157" w:type="pct"/>
          </w:tcPr>
          <w:p w14:paraId="466218A9" w14:textId="77777777" w:rsidR="003D61FE" w:rsidRPr="0072535C" w:rsidRDefault="003D61FE" w:rsidP="003D61FE">
            <w:pPr>
              <w:jc w:val="both"/>
              <w:rPr>
                <w:rStyle w:val="ReqText"/>
                <w:rFonts w:ascii="Calibri" w:hAnsi="Calibri"/>
                <w:lang w:val="en-US"/>
              </w:rPr>
            </w:pPr>
            <w:r w:rsidRPr="0072535C">
              <w:rPr>
                <w:rStyle w:val="ReqText"/>
                <w:lang w:val="en-US"/>
              </w:rPr>
              <w:t>In case of loss of HEVC_RN4 frame after 2 seconds and the HV voltage below 60V or invalid,</w:t>
            </w:r>
            <w:r w:rsidRPr="0072535C">
              <w:rPr>
                <w:rStyle w:val="ReqText"/>
                <w:lang w:val="en-US"/>
              </w:rPr>
              <w:br/>
              <w:t xml:space="preserve">DCDC should go to </w:t>
            </w:r>
            <w:r w:rsidRPr="0072535C">
              <w:rPr>
                <w:rStyle w:val="ReqText"/>
                <w:b/>
                <w:bCs/>
                <w:lang w:val="en-US"/>
              </w:rPr>
              <w:t>PWRLATCH mode</w:t>
            </w:r>
            <w:r w:rsidRPr="0072535C">
              <w:rPr>
                <w:rStyle w:val="ReqText"/>
                <w:lang w:val="en-US"/>
              </w:rPr>
              <w:t>.</w:t>
            </w:r>
          </w:p>
          <w:p w14:paraId="3C58D892" w14:textId="38E1ED53" w:rsidR="003D61FE" w:rsidRPr="0072535C" w:rsidRDefault="003D61FE" w:rsidP="003D61FE">
            <w:pPr>
              <w:rPr>
                <w:rStyle w:val="ReqText"/>
                <w:color w:val="auto"/>
                <w:lang w:val="en-US"/>
              </w:rPr>
            </w:pPr>
            <w:r w:rsidRPr="0072535C">
              <w:rPr>
                <w:rStyle w:val="ReqText"/>
                <w:color w:val="auto"/>
                <w:lang w:val="en-US"/>
              </w:rPr>
              <w:t>If DCDCActivation = OFF, no need to check Vin.</w:t>
            </w:r>
          </w:p>
          <w:p w14:paraId="13F0B603" w14:textId="5C7DC991" w:rsidR="003D61FE" w:rsidRPr="0072535C" w:rsidRDefault="003D61FE" w:rsidP="003D61FE">
            <w:pPr>
              <w:rPr>
                <w:rStyle w:val="ReqText"/>
                <w:color w:val="auto"/>
                <w:lang w:val="en-US"/>
              </w:rPr>
            </w:pPr>
            <w:r w:rsidRPr="0072535C">
              <w:rPr>
                <w:rStyle w:val="ReqText"/>
                <w:color w:val="auto"/>
                <w:lang w:val="en-US"/>
              </w:rPr>
              <w:t>HV invalid = internal sensor is damaged.</w:t>
            </w:r>
          </w:p>
        </w:tc>
        <w:tc>
          <w:tcPr>
            <w:tcW w:w="136" w:type="pct"/>
          </w:tcPr>
          <w:p w14:paraId="14835B1F" w14:textId="77777777" w:rsidR="003D61FE" w:rsidRPr="009D363B" w:rsidRDefault="003D61FE" w:rsidP="00EE244B">
            <w:pPr>
              <w:jc w:val="center"/>
              <w:rPr>
                <w:rStyle w:val="ReqFlexi"/>
                <w:lang w:val="en-GB"/>
              </w:rPr>
            </w:pPr>
            <w:r w:rsidRPr="0072535C">
              <w:rPr>
                <w:rStyle w:val="ReqFlexi"/>
                <w:lang w:val="en-GB"/>
              </w:rPr>
              <w:t>0</w:t>
            </w:r>
          </w:p>
        </w:tc>
      </w:tr>
    </w:tbl>
    <w:p w14:paraId="4F704AC2" w14:textId="77777777" w:rsidR="00DC0E7B" w:rsidRPr="00906C7D" w:rsidRDefault="00DC0E7B" w:rsidP="004A46CC">
      <w:pPr>
        <w:rPr>
          <w:lang w:val="en-GB"/>
        </w:rPr>
      </w:pPr>
    </w:p>
    <w:p w14:paraId="1362C410" w14:textId="63D95D81" w:rsidR="004A46CC" w:rsidRPr="00463E53" w:rsidRDefault="00E77DB8" w:rsidP="004A46CC">
      <w:pPr>
        <w:pStyle w:val="Titre3"/>
        <w:tabs>
          <w:tab w:val="num" w:pos="-1260"/>
        </w:tabs>
        <w:ind w:left="-1260" w:firstLine="2734"/>
        <w:rPr>
          <w:lang w:val="en-GB"/>
        </w:rPr>
      </w:pPr>
      <w:bookmarkStart w:id="74" w:name="_Toc384914288"/>
      <w:bookmarkStart w:id="75" w:name="_Toc84938150"/>
      <w:r>
        <w:rPr>
          <w:lang w:val="en-GB"/>
        </w:rPr>
        <w:t>P</w:t>
      </w:r>
      <w:r w:rsidR="004A46CC">
        <w:rPr>
          <w:lang w:val="en-GB"/>
        </w:rPr>
        <w:t>ower off mode</w:t>
      </w:r>
      <w:bookmarkEnd w:id="74"/>
      <w:bookmarkEnd w:id="75"/>
    </w:p>
    <w:p w14:paraId="0B92B82F" w14:textId="4B7A1A0A" w:rsidR="004A46CC" w:rsidRPr="00DE11C9" w:rsidRDefault="004A46CC" w:rsidP="004A46CC">
      <w:pPr>
        <w:jc w:val="both"/>
        <w:rPr>
          <w:lang w:val="en-GB"/>
        </w:rPr>
      </w:pPr>
      <w:r w:rsidRPr="00DE11C9">
        <w:rPr>
          <w:lang w:val="en-GB"/>
        </w:rPr>
        <w:t xml:space="preserve">Definition: The </w:t>
      </w:r>
      <w:r>
        <w:rPr>
          <w:lang w:val="en-GB"/>
        </w:rPr>
        <w:t>DCDC</w:t>
      </w:r>
      <w:r w:rsidRPr="00DE11C9">
        <w:rPr>
          <w:lang w:val="en-GB"/>
        </w:rPr>
        <w:t xml:space="preserve"> is mainly unpowered or OFF, but attention, some pins (power input pin, signal input pins or power outputs through loads can be connected to the Vbatt potential.</w:t>
      </w:r>
      <w:r>
        <w:rPr>
          <w:lang w:val="en-GB"/>
        </w:rPr>
        <w:t xml:space="preserve"> This leakage current is called Dark current.</w:t>
      </w:r>
    </w:p>
    <w:p w14:paraId="16B08791" w14:textId="2AB4C045" w:rsidR="004A46CC" w:rsidRDefault="004A46CC" w:rsidP="004A46CC">
      <w:pPr>
        <w:jc w:val="both"/>
        <w:rPr>
          <w:lang w:val="en-GB"/>
        </w:rPr>
      </w:pPr>
      <w:r>
        <w:rPr>
          <w:lang w:val="en-GB"/>
        </w:rPr>
        <w:t xml:space="preserve">In our case: For the DCDC which is connected to the </w:t>
      </w:r>
      <w:r>
        <w:rPr>
          <w:rFonts w:cs="Arial"/>
          <w:lang w:val="en-US"/>
        </w:rPr>
        <w:t>LV</w:t>
      </w:r>
      <w:r w:rsidRPr="001121CF">
        <w:rPr>
          <w:rFonts w:cs="Arial"/>
          <w:lang w:val="en-US"/>
        </w:rPr>
        <w:t xml:space="preserve"> Network</w:t>
      </w:r>
      <w:r>
        <w:rPr>
          <w:lang w:val="en-GB"/>
        </w:rPr>
        <w:t xml:space="preserve"> by only one connection point, there is no dark cur</w:t>
      </w:r>
      <w:r w:rsidR="001016E7">
        <w:rPr>
          <w:lang w:val="en-GB"/>
        </w:rPr>
        <w:t>rent on LV network in this mode, but only on HV network.</w:t>
      </w:r>
    </w:p>
    <w:p w14:paraId="38E94D03" w14:textId="77777777" w:rsidR="00151ED8" w:rsidRDefault="00151ED8" w:rsidP="004A46CC">
      <w:pPr>
        <w:jc w:val="both"/>
        <w:rPr>
          <w:lang w:val="en-GB"/>
        </w:rPr>
      </w:pPr>
    </w:p>
    <w:p w14:paraId="2037C94C" w14:textId="0429CA94" w:rsidR="004A46CC" w:rsidRDefault="00E77DB8" w:rsidP="004A46CC">
      <w:pPr>
        <w:pStyle w:val="Titre3"/>
        <w:tabs>
          <w:tab w:val="num" w:pos="-1260"/>
        </w:tabs>
        <w:ind w:left="-1260" w:firstLine="2734"/>
        <w:rPr>
          <w:lang w:val="en-GB"/>
        </w:rPr>
      </w:pPr>
      <w:bookmarkStart w:id="76" w:name="_Toc338788022"/>
      <w:bookmarkStart w:id="77" w:name="_Toc384914289"/>
      <w:bookmarkStart w:id="78" w:name="OLE_LINK2"/>
      <w:bookmarkStart w:id="79" w:name="OLE_LINK3"/>
      <w:bookmarkStart w:id="80" w:name="_Toc84938151"/>
      <w:r>
        <w:rPr>
          <w:lang w:val="en-GB"/>
        </w:rPr>
        <w:t>S</w:t>
      </w:r>
      <w:r w:rsidR="004A46CC" w:rsidRPr="00E039C9">
        <w:rPr>
          <w:lang w:val="en-GB"/>
        </w:rPr>
        <w:t>leep mode</w:t>
      </w:r>
      <w:bookmarkEnd w:id="76"/>
      <w:bookmarkEnd w:id="77"/>
      <w:bookmarkEnd w:id="80"/>
    </w:p>
    <w:p w14:paraId="17321B1D" w14:textId="57B14DAB" w:rsidR="004A46CC" w:rsidRDefault="004A46CC" w:rsidP="004A46CC">
      <w:pPr>
        <w:jc w:val="both"/>
        <w:rPr>
          <w:lang w:val="en-GB"/>
        </w:rPr>
      </w:pPr>
      <w:r w:rsidRPr="00DE11C9">
        <w:rPr>
          <w:lang w:val="en-GB"/>
        </w:rPr>
        <w:t xml:space="preserve">Definition: The </w:t>
      </w:r>
      <w:r>
        <w:rPr>
          <w:lang w:val="en-GB"/>
        </w:rPr>
        <w:t>DCDC</w:t>
      </w:r>
      <w:r w:rsidRPr="00DE11C9">
        <w:rPr>
          <w:lang w:val="en-GB"/>
        </w:rPr>
        <w:t xml:space="preserve"> is</w:t>
      </w:r>
      <w:r>
        <w:rPr>
          <w:lang w:val="en-GB"/>
        </w:rPr>
        <w:t xml:space="preserve"> considered in </w:t>
      </w:r>
      <w:r w:rsidR="00973913" w:rsidRPr="00973913">
        <w:rPr>
          <w:b/>
          <w:bCs/>
          <w:lang w:val="en-GB"/>
        </w:rPr>
        <w:t>SLEEP</w:t>
      </w:r>
      <w:r w:rsidRPr="00973913">
        <w:rPr>
          <w:b/>
          <w:bCs/>
          <w:lang w:val="en-GB"/>
        </w:rPr>
        <w:t xml:space="preserve"> mode</w:t>
      </w:r>
      <w:r>
        <w:rPr>
          <w:lang w:val="en-GB"/>
        </w:rPr>
        <w:t xml:space="preserve"> when the ECU is still powered while the core is partly OFF by managing functions to reduce activities and consumptions, or the internal voltage regulator is controled by a </w:t>
      </w:r>
      <w:bookmarkEnd w:id="78"/>
      <w:bookmarkEnd w:id="79"/>
      <w:r>
        <w:rPr>
          <w:lang w:val="en-GB"/>
        </w:rPr>
        <w:t>standby pin in an OFF state and thus uP is unpowered. Outputs are not any more activated.</w:t>
      </w:r>
    </w:p>
    <w:p w14:paraId="7846EB58" w14:textId="6999BFFD" w:rsidR="004A46CC" w:rsidRDefault="004A46CC" w:rsidP="004A46CC">
      <w:pPr>
        <w:jc w:val="both"/>
        <w:rPr>
          <w:lang w:val="en-GB"/>
        </w:rPr>
      </w:pPr>
      <w:r>
        <w:rPr>
          <w:lang w:val="en-GB"/>
        </w:rPr>
        <w:t xml:space="preserve">In our case: In this mode, the DCDC module is powered by LV network and waits for </w:t>
      </w:r>
      <w:r w:rsidR="00D86409">
        <w:rPr>
          <w:lang w:val="en-GB"/>
        </w:rPr>
        <w:t>wake-up</w:t>
      </w:r>
      <w:r>
        <w:rPr>
          <w:lang w:val="en-GB"/>
        </w:rPr>
        <w:t xml:space="preserve"> command from </w:t>
      </w:r>
      <w:r w:rsidR="007F5D26">
        <w:rPr>
          <w:lang w:val="en-GB"/>
        </w:rPr>
        <w:t>CAN</w:t>
      </w:r>
      <w:r>
        <w:rPr>
          <w:lang w:val="en-GB"/>
        </w:rPr>
        <w:t>.</w:t>
      </w:r>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30"/>
        <w:gridCol w:w="284"/>
      </w:tblGrid>
      <w:tr w:rsidR="004A46CC" w:rsidRPr="00AB6D28" w14:paraId="1491B3EB" w14:textId="77777777" w:rsidTr="004A46CC">
        <w:tc>
          <w:tcPr>
            <w:tcW w:w="1277" w:type="dxa"/>
          </w:tcPr>
          <w:p w14:paraId="78EB88B5" w14:textId="317E7FE1" w:rsidR="004A46CC" w:rsidRPr="0072535C" w:rsidRDefault="00093F81" w:rsidP="001303F9">
            <w:pPr>
              <w:jc w:val="center"/>
              <w:rPr>
                <w:rStyle w:val="ReqId"/>
                <w:bCs/>
                <w:lang w:val="en-GB"/>
              </w:rPr>
            </w:pPr>
            <w:r w:rsidRPr="0072535C">
              <w:rPr>
                <w:rStyle w:val="ReqId"/>
                <w:bCs/>
                <w:lang w:val="en-GB"/>
              </w:rPr>
              <w:t>[TMOD-</w:t>
            </w:r>
            <w:r w:rsidR="00AC6A34" w:rsidRPr="0072535C">
              <w:rPr>
                <w:rStyle w:val="ReqId"/>
                <w:bCs/>
                <w:lang w:val="en-GB"/>
              </w:rPr>
              <w:t>2</w:t>
            </w:r>
            <w:r w:rsidR="001303F9" w:rsidRPr="0072535C">
              <w:rPr>
                <w:rStyle w:val="ReqId"/>
                <w:bCs/>
                <w:lang w:val="en-GB"/>
              </w:rPr>
              <w:t>7</w:t>
            </w:r>
            <w:r w:rsidRPr="0072535C">
              <w:rPr>
                <w:rStyle w:val="ReqId"/>
                <w:bCs/>
                <w:lang w:val="en-GB"/>
              </w:rPr>
              <w:t>]</w:t>
            </w:r>
            <w:r w:rsidR="00054D47" w:rsidRPr="0072535C">
              <w:rPr>
                <w:rStyle w:val="ReqId"/>
                <w:bCs/>
                <w:lang w:val="en-GB"/>
              </w:rPr>
              <w:t>a</w:t>
            </w:r>
          </w:p>
        </w:tc>
        <w:tc>
          <w:tcPr>
            <w:tcW w:w="8930" w:type="dxa"/>
          </w:tcPr>
          <w:p w14:paraId="76581598" w14:textId="467F24CA" w:rsidR="003361F2" w:rsidRPr="0072535C" w:rsidRDefault="003361F2" w:rsidP="007F5D26">
            <w:pPr>
              <w:jc w:val="both"/>
              <w:rPr>
                <w:rStyle w:val="ReqText"/>
                <w:lang w:val="en-GB"/>
              </w:rPr>
            </w:pPr>
            <w:r w:rsidRPr="0072535C">
              <w:rPr>
                <w:rStyle w:val="ReqText"/>
                <w:lang w:val="en-GB"/>
              </w:rPr>
              <w:t xml:space="preserve">In </w:t>
            </w:r>
            <w:r w:rsidR="00973913" w:rsidRPr="0072535C">
              <w:rPr>
                <w:rStyle w:val="ReqText"/>
                <w:b/>
                <w:bCs/>
                <w:lang w:val="en-GB"/>
              </w:rPr>
              <w:t>SLEEP</w:t>
            </w:r>
            <w:r w:rsidRPr="0072535C">
              <w:rPr>
                <w:rStyle w:val="ReqText"/>
                <w:b/>
                <w:bCs/>
                <w:lang w:val="en-GB"/>
              </w:rPr>
              <w:t xml:space="preserve"> mode</w:t>
            </w:r>
            <w:r w:rsidRPr="0072535C">
              <w:rPr>
                <w:rStyle w:val="ReqText"/>
                <w:lang w:val="en-GB"/>
              </w:rPr>
              <w:t>, the DCDC shall be wake-up by CAN when he shall receive the request from HEVC “</w:t>
            </w:r>
            <w:r w:rsidRPr="0072535C">
              <w:rPr>
                <w:rStyle w:val="ReqText"/>
                <w:color w:val="FF0000"/>
                <w:lang w:val="en-GB"/>
              </w:rPr>
              <w:t>H</w:t>
            </w:r>
            <w:r w:rsidR="00054D47" w:rsidRPr="0072535C">
              <w:rPr>
                <w:rStyle w:val="ReqText"/>
                <w:color w:val="FF0000"/>
                <w:lang w:val="en-GB"/>
              </w:rPr>
              <w:t>EVC</w:t>
            </w:r>
            <w:r w:rsidRPr="0072535C">
              <w:rPr>
                <w:rStyle w:val="ReqText"/>
                <w:color w:val="FF0000"/>
                <w:lang w:val="en-GB"/>
              </w:rPr>
              <w:t>_WakeUpSleepCommand</w:t>
            </w:r>
            <w:r w:rsidRPr="0072535C">
              <w:rPr>
                <w:rStyle w:val="ReqText"/>
                <w:lang w:val="en-GB"/>
              </w:rPr>
              <w:t xml:space="preserve">” and enter in </w:t>
            </w:r>
            <w:r w:rsidRPr="0072535C">
              <w:rPr>
                <w:rStyle w:val="ReqText"/>
                <w:b/>
                <w:bCs/>
                <w:lang w:val="en-GB"/>
              </w:rPr>
              <w:t>INITIALIZING mode</w:t>
            </w:r>
            <w:r w:rsidRPr="0072535C">
              <w:rPr>
                <w:rStyle w:val="ReqText"/>
                <w:lang w:val="en-GB"/>
              </w:rPr>
              <w:t>.</w:t>
            </w:r>
          </w:p>
          <w:p w14:paraId="7EE88F09" w14:textId="6163CFF7" w:rsidR="004A46CC" w:rsidRPr="0072535C" w:rsidRDefault="004A46CC" w:rsidP="007F5D26">
            <w:pPr>
              <w:jc w:val="both"/>
              <w:rPr>
                <w:rStyle w:val="ReqText"/>
                <w:lang w:val="en-GB"/>
              </w:rPr>
            </w:pPr>
          </w:p>
        </w:tc>
        <w:tc>
          <w:tcPr>
            <w:tcW w:w="284" w:type="dxa"/>
          </w:tcPr>
          <w:p w14:paraId="3AC4377E" w14:textId="52CBF358" w:rsidR="004A46CC" w:rsidRPr="00DB031F" w:rsidRDefault="004F37B4" w:rsidP="004A46CC">
            <w:pPr>
              <w:jc w:val="center"/>
              <w:rPr>
                <w:rStyle w:val="ReqFlexi"/>
                <w:lang w:val="en-GB"/>
              </w:rPr>
            </w:pPr>
            <w:r w:rsidRPr="0072535C">
              <w:rPr>
                <w:rStyle w:val="ReqFlexi"/>
                <w:lang w:val="en-GB"/>
              </w:rPr>
              <w:t>0</w:t>
            </w:r>
          </w:p>
        </w:tc>
      </w:tr>
    </w:tbl>
    <w:p w14:paraId="34AFFB5D" w14:textId="76A6CF63" w:rsidR="004A46CC" w:rsidRPr="002A16EE" w:rsidRDefault="00E77DB8" w:rsidP="004A46CC">
      <w:pPr>
        <w:pStyle w:val="Titre3"/>
        <w:tabs>
          <w:tab w:val="num" w:pos="-1260"/>
        </w:tabs>
        <w:ind w:left="-1260" w:firstLine="2734"/>
        <w:rPr>
          <w:lang w:val="en-GB"/>
        </w:rPr>
      </w:pPr>
      <w:bookmarkStart w:id="81" w:name="_Toc384914290"/>
      <w:bookmarkStart w:id="82" w:name="_Toc324491206"/>
      <w:bookmarkStart w:id="83" w:name="OLE_LINK13"/>
      <w:bookmarkStart w:id="84" w:name="OLE_LINK15"/>
      <w:bookmarkStart w:id="85" w:name="_Toc84938152"/>
      <w:r>
        <w:rPr>
          <w:lang w:val="en-GB"/>
        </w:rPr>
        <w:t>I</w:t>
      </w:r>
      <w:r w:rsidR="004A46CC" w:rsidRPr="002A16EE">
        <w:rPr>
          <w:lang w:val="en-GB"/>
        </w:rPr>
        <w:t>nitializing mode</w:t>
      </w:r>
      <w:bookmarkEnd w:id="81"/>
      <w:bookmarkEnd w:id="85"/>
    </w:p>
    <w:p w14:paraId="5E4AF314" w14:textId="15D78E58" w:rsidR="004A46CC" w:rsidRPr="005C088D" w:rsidRDefault="004A46CC" w:rsidP="004A46CC">
      <w:pPr>
        <w:jc w:val="both"/>
        <w:rPr>
          <w:lang w:val="en-GB"/>
        </w:rPr>
      </w:pPr>
      <w:r w:rsidRPr="002A16EE">
        <w:rPr>
          <w:lang w:val="en-GB"/>
        </w:rPr>
        <w:t xml:space="preserve">Definition: Intermediate mode between </w:t>
      </w:r>
      <w:r w:rsidRPr="00973913">
        <w:rPr>
          <w:b/>
          <w:bCs/>
          <w:lang w:val="en-GB"/>
        </w:rPr>
        <w:t>SLEEP</w:t>
      </w:r>
      <w:r w:rsidRPr="002A16EE">
        <w:rPr>
          <w:lang w:val="en-GB"/>
        </w:rPr>
        <w:t xml:space="preserve"> and </w:t>
      </w:r>
      <w:r w:rsidRPr="00973913">
        <w:rPr>
          <w:b/>
          <w:bCs/>
          <w:lang w:val="en-GB"/>
        </w:rPr>
        <w:t>STAND</w:t>
      </w:r>
      <w:r w:rsidR="00973913">
        <w:rPr>
          <w:b/>
          <w:bCs/>
          <w:lang w:val="en-GB"/>
        </w:rPr>
        <w:t>BY</w:t>
      </w:r>
      <w:r w:rsidRPr="002A16EE">
        <w:rPr>
          <w:lang w:val="en-GB"/>
        </w:rPr>
        <w:t xml:space="preserve"> </w:t>
      </w:r>
      <w:r w:rsidRPr="00973913">
        <w:rPr>
          <w:b/>
          <w:bCs/>
          <w:lang w:val="en-GB"/>
        </w:rPr>
        <w:t>mode</w:t>
      </w:r>
      <w:r w:rsidRPr="002A16EE">
        <w:rPr>
          <w:lang w:val="en-GB"/>
        </w:rPr>
        <w:t>.</w:t>
      </w:r>
      <w:r w:rsidRPr="003458C6">
        <w:rPr>
          <w:lang w:val="en-GB"/>
        </w:rPr>
        <w:t xml:space="preserve"> </w:t>
      </w:r>
      <w:r w:rsidRPr="005C088D">
        <w:rPr>
          <w:lang w:val="en-GB"/>
        </w:rPr>
        <w:t>This mode is usually used by the uP to initiali</w:t>
      </w:r>
      <w:r w:rsidR="00EB179E">
        <w:rPr>
          <w:lang w:val="en-GB"/>
        </w:rPr>
        <w:t>z</w:t>
      </w:r>
      <w:r w:rsidRPr="005C088D">
        <w:rPr>
          <w:lang w:val="en-GB"/>
        </w:rPr>
        <w:t>e and configure registers, peripherals, memories, scheduler…</w:t>
      </w:r>
    </w:p>
    <w:p w14:paraId="7C5C2D5D" w14:textId="77777777" w:rsidR="004A46CC" w:rsidRDefault="004A46CC" w:rsidP="004A46CC">
      <w:pPr>
        <w:jc w:val="both"/>
        <w:rPr>
          <w:rStyle w:val="ReqText"/>
          <w:color w:val="auto"/>
          <w:lang w:val="en-GB"/>
        </w:rPr>
      </w:pPr>
      <w:r>
        <w:rPr>
          <w:lang w:val="en-GB"/>
        </w:rPr>
        <w:t>In our case</w:t>
      </w:r>
      <w:r w:rsidRPr="00A352FB">
        <w:rPr>
          <w:lang w:val="en-GB"/>
        </w:rPr>
        <w:t xml:space="preserve">: </w:t>
      </w:r>
      <w:r w:rsidRPr="002A16EE">
        <w:rPr>
          <w:rStyle w:val="ReqText"/>
          <w:color w:val="auto"/>
          <w:lang w:val="en-GB"/>
        </w:rPr>
        <w:t>This mode will be a transient mode f</w:t>
      </w:r>
      <w:r>
        <w:rPr>
          <w:rStyle w:val="ReqText"/>
          <w:color w:val="auto"/>
          <w:lang w:val="en-GB"/>
        </w:rPr>
        <w:t xml:space="preserve">rom </w:t>
      </w:r>
      <w:r w:rsidRPr="00973913">
        <w:rPr>
          <w:rStyle w:val="ReqText"/>
          <w:b/>
          <w:bCs/>
          <w:color w:val="auto"/>
          <w:lang w:val="en-GB"/>
        </w:rPr>
        <w:t>SLEEP mode</w:t>
      </w:r>
      <w:r>
        <w:rPr>
          <w:rStyle w:val="ReqText"/>
          <w:color w:val="auto"/>
          <w:lang w:val="en-GB"/>
        </w:rPr>
        <w:t xml:space="preserve"> and </w:t>
      </w:r>
      <w:r w:rsidRPr="002A16EE">
        <w:rPr>
          <w:rStyle w:val="ReqText"/>
          <w:color w:val="auto"/>
          <w:lang w:val="en-GB"/>
        </w:rPr>
        <w:t>other modes defined in § SYSTEM MODE diagram.</w:t>
      </w:r>
    </w:p>
    <w:p w14:paraId="0692DECD" w14:textId="77777777" w:rsidR="00DC0E7B" w:rsidRDefault="00DC0E7B" w:rsidP="004A46CC">
      <w:pPr>
        <w:jc w:val="both"/>
        <w:rPr>
          <w:rStyle w:val="ReqText"/>
          <w:color w:val="auto"/>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30"/>
        <w:gridCol w:w="284"/>
      </w:tblGrid>
      <w:tr w:rsidR="004A46CC" w:rsidRPr="00AB6D28" w14:paraId="54D393D0" w14:textId="77777777" w:rsidTr="00FE2A6B">
        <w:trPr>
          <w:trHeight w:val="309"/>
        </w:trPr>
        <w:tc>
          <w:tcPr>
            <w:tcW w:w="1277" w:type="dxa"/>
          </w:tcPr>
          <w:p w14:paraId="77454696" w14:textId="725ACCF4" w:rsidR="004A46CC" w:rsidRPr="00FD1CB7" w:rsidRDefault="00093F81" w:rsidP="004A46CC">
            <w:pPr>
              <w:jc w:val="center"/>
              <w:rPr>
                <w:rStyle w:val="ReqId"/>
                <w:bCs/>
                <w:highlight w:val="yellow"/>
                <w:lang w:val="en-GB"/>
              </w:rPr>
            </w:pPr>
            <w:r w:rsidRPr="00E44A70">
              <w:rPr>
                <w:rStyle w:val="ReqId"/>
                <w:bCs/>
                <w:lang w:val="en-GB"/>
              </w:rPr>
              <w:t>[TMOD-30]</w:t>
            </w:r>
          </w:p>
        </w:tc>
        <w:tc>
          <w:tcPr>
            <w:tcW w:w="8930" w:type="dxa"/>
          </w:tcPr>
          <w:p w14:paraId="37B1E7CC" w14:textId="77777777" w:rsidR="004A46CC" w:rsidRPr="00AB6D28" w:rsidRDefault="004A46CC" w:rsidP="004A46CC">
            <w:pPr>
              <w:jc w:val="both"/>
              <w:rPr>
                <w:rStyle w:val="ReqText"/>
                <w:lang w:val="en-GB"/>
              </w:rPr>
            </w:pPr>
            <w:r w:rsidRPr="00E44A70">
              <w:rPr>
                <w:rStyle w:val="ReqText"/>
                <w:lang w:val="en-GB"/>
              </w:rPr>
              <w:t xml:space="preserve">In the </w:t>
            </w:r>
            <w:r w:rsidRPr="000364C7">
              <w:rPr>
                <w:rStyle w:val="ReqText"/>
                <w:b/>
                <w:bCs/>
                <w:lang w:val="en-GB"/>
              </w:rPr>
              <w:t>INITIALIZING mode</w:t>
            </w:r>
            <w:r w:rsidRPr="00E44A70">
              <w:rPr>
                <w:rStyle w:val="ReqText"/>
                <w:lang w:val="en-GB"/>
              </w:rPr>
              <w:t>, the CAN communication shall be activated</w:t>
            </w:r>
            <w:r w:rsidRPr="001B5999">
              <w:rPr>
                <w:rStyle w:val="ReqText"/>
                <w:lang w:val="en-GB"/>
              </w:rPr>
              <w:t>.</w:t>
            </w:r>
          </w:p>
        </w:tc>
        <w:tc>
          <w:tcPr>
            <w:tcW w:w="284" w:type="dxa"/>
          </w:tcPr>
          <w:p w14:paraId="3F1647F7" w14:textId="33CF747B" w:rsidR="004A46CC" w:rsidRPr="0074689D" w:rsidRDefault="00E44A70" w:rsidP="00FE2A6B">
            <w:pPr>
              <w:jc w:val="center"/>
              <w:rPr>
                <w:rStyle w:val="ReqFlexi"/>
                <w:lang w:val="en-GB"/>
              </w:rPr>
            </w:pPr>
            <w:r w:rsidRPr="00F858DA">
              <w:rPr>
                <w:rStyle w:val="ReqFlexi"/>
                <w:lang w:val="en-GB"/>
              </w:rPr>
              <w:t>0</w:t>
            </w:r>
          </w:p>
        </w:tc>
      </w:tr>
      <w:tr w:rsidR="00E44A70" w:rsidRPr="00AB6D28" w14:paraId="692AA2AE" w14:textId="77777777" w:rsidTr="00FE2A6B">
        <w:trPr>
          <w:trHeight w:val="309"/>
        </w:trPr>
        <w:tc>
          <w:tcPr>
            <w:tcW w:w="1277" w:type="dxa"/>
          </w:tcPr>
          <w:p w14:paraId="53DA7E89" w14:textId="2075A6B3" w:rsidR="00E44A70" w:rsidRPr="00E44A70" w:rsidRDefault="00E44A70" w:rsidP="004A46CC">
            <w:pPr>
              <w:jc w:val="center"/>
              <w:rPr>
                <w:rStyle w:val="ReqId"/>
                <w:bCs/>
                <w:lang w:val="en-GB"/>
              </w:rPr>
            </w:pPr>
            <w:r w:rsidRPr="00E44A70">
              <w:rPr>
                <w:rStyle w:val="ReqId"/>
                <w:bCs/>
                <w:lang w:val="en-GB"/>
              </w:rPr>
              <w:t>[TMOD-35]</w:t>
            </w:r>
          </w:p>
        </w:tc>
        <w:tc>
          <w:tcPr>
            <w:tcW w:w="8930" w:type="dxa"/>
          </w:tcPr>
          <w:p w14:paraId="00351DCC" w14:textId="77777777" w:rsidR="00E44A70" w:rsidRPr="002217BC" w:rsidRDefault="00E44A70" w:rsidP="004A46CC">
            <w:pPr>
              <w:jc w:val="both"/>
              <w:rPr>
                <w:rStyle w:val="ReqText"/>
                <w:lang w:val="en-US"/>
              </w:rPr>
            </w:pPr>
            <w:r w:rsidRPr="00E44A70">
              <w:rPr>
                <w:rStyle w:val="ReqText"/>
                <w:lang w:val="en-GB"/>
              </w:rPr>
              <w:t>In this mode an internal Autodiag shall be executed. The DCDC module shall check protection circuits and measurements</w:t>
            </w:r>
            <w:r w:rsidRPr="001B5999">
              <w:rPr>
                <w:rStyle w:val="ReqText"/>
                <w:lang w:val="en-GB"/>
              </w:rPr>
              <w:t>.</w:t>
            </w:r>
          </w:p>
        </w:tc>
        <w:tc>
          <w:tcPr>
            <w:tcW w:w="284" w:type="dxa"/>
          </w:tcPr>
          <w:p w14:paraId="10C4CE4A" w14:textId="1626C672" w:rsidR="00E44A70" w:rsidRPr="0074689D" w:rsidRDefault="00E44A70" w:rsidP="00FE2A6B">
            <w:pPr>
              <w:jc w:val="center"/>
              <w:rPr>
                <w:rStyle w:val="ReqFlexi"/>
                <w:lang w:val="en-GB"/>
              </w:rPr>
            </w:pPr>
            <w:r w:rsidRPr="003C55AC">
              <w:rPr>
                <w:rStyle w:val="ReqFlexi"/>
                <w:lang w:val="en-GB"/>
              </w:rPr>
              <w:t>0</w:t>
            </w:r>
          </w:p>
        </w:tc>
      </w:tr>
      <w:tr w:rsidR="00E44A70" w:rsidRPr="00E039C9" w14:paraId="3D9AFF9A" w14:textId="77777777" w:rsidTr="00FE2A6B">
        <w:tc>
          <w:tcPr>
            <w:tcW w:w="1277" w:type="dxa"/>
            <w:tcMar>
              <w:top w:w="57" w:type="dxa"/>
              <w:bottom w:w="57" w:type="dxa"/>
            </w:tcMar>
          </w:tcPr>
          <w:p w14:paraId="23AFE574" w14:textId="6C219767" w:rsidR="00E44A70" w:rsidRPr="00E44A70" w:rsidRDefault="00E44A70" w:rsidP="004A46CC">
            <w:pPr>
              <w:jc w:val="center"/>
              <w:rPr>
                <w:rStyle w:val="ReqId"/>
                <w:bCs/>
                <w:lang w:val="en-GB"/>
              </w:rPr>
            </w:pPr>
            <w:r w:rsidRPr="00D1607A">
              <w:rPr>
                <w:rStyle w:val="ReqId"/>
                <w:bCs/>
                <w:highlight w:val="green"/>
                <w:lang w:val="en-GB"/>
              </w:rPr>
              <w:t>[TMOD-40]</w:t>
            </w:r>
            <w:r w:rsidR="00D1607A" w:rsidRPr="00D1607A">
              <w:rPr>
                <w:rStyle w:val="ReqId"/>
                <w:bCs/>
                <w:highlight w:val="green"/>
                <w:lang w:val="en-GB"/>
              </w:rPr>
              <w:t>a</w:t>
            </w:r>
          </w:p>
        </w:tc>
        <w:tc>
          <w:tcPr>
            <w:tcW w:w="8930" w:type="dxa"/>
            <w:tcMar>
              <w:top w:w="57" w:type="dxa"/>
              <w:bottom w:w="57" w:type="dxa"/>
            </w:tcMar>
          </w:tcPr>
          <w:p w14:paraId="2E0262F1" w14:textId="24E6D333" w:rsidR="00E44A70" w:rsidRPr="00CF643F" w:rsidRDefault="00E44A70" w:rsidP="00E44A70">
            <w:pPr>
              <w:jc w:val="both"/>
              <w:rPr>
                <w:rStyle w:val="ReqText"/>
                <w:lang w:val="en-US"/>
              </w:rPr>
            </w:pPr>
            <w:r w:rsidRPr="00E44A70">
              <w:rPr>
                <w:rStyle w:val="ReqText"/>
                <w:lang w:val="en-GB"/>
              </w:rPr>
              <w:t xml:space="preserve">Autodiag shall be completed without activating the power conversion. </w:t>
            </w:r>
            <w:r w:rsidRPr="00D1607A">
              <w:rPr>
                <w:rStyle w:val="ReqText"/>
                <w:strike/>
                <w:highlight w:val="green"/>
                <w:lang w:val="en-GB"/>
              </w:rPr>
              <w:t xml:space="preserve">In case of no HV, </w:t>
            </w:r>
            <w:r w:rsidRPr="00D1607A">
              <w:rPr>
                <w:rStyle w:val="ReqText"/>
                <w:b/>
                <w:strike/>
                <w:highlight w:val="green"/>
                <w:lang w:val="en-GB"/>
              </w:rPr>
              <w:t>150ms</w:t>
            </w:r>
            <w:r w:rsidRPr="00D1607A">
              <w:rPr>
                <w:rStyle w:val="ReqText"/>
                <w:strike/>
                <w:highlight w:val="green"/>
                <w:lang w:val="en-GB"/>
              </w:rPr>
              <w:t xml:space="preserve"> minimum shall be waited before raising a fault.</w:t>
            </w:r>
          </w:p>
        </w:tc>
        <w:tc>
          <w:tcPr>
            <w:tcW w:w="284" w:type="dxa"/>
            <w:tcMar>
              <w:top w:w="57" w:type="dxa"/>
              <w:bottom w:w="57" w:type="dxa"/>
            </w:tcMar>
          </w:tcPr>
          <w:p w14:paraId="2C9A7C30" w14:textId="20896C68" w:rsidR="00E44A70" w:rsidRDefault="00E44A70" w:rsidP="00FE2A6B">
            <w:pPr>
              <w:jc w:val="center"/>
              <w:rPr>
                <w:rStyle w:val="ReqFlexi"/>
                <w:lang w:val="en-GB"/>
              </w:rPr>
            </w:pPr>
            <w:r w:rsidRPr="003C55AC">
              <w:rPr>
                <w:rStyle w:val="ReqFlexi"/>
                <w:lang w:val="en-GB"/>
              </w:rPr>
              <w:t>0</w:t>
            </w:r>
          </w:p>
        </w:tc>
      </w:tr>
      <w:tr w:rsidR="00E44A70" w:rsidRPr="00E039C9" w14:paraId="5828E7EE" w14:textId="77777777" w:rsidTr="00FE2A6B">
        <w:tc>
          <w:tcPr>
            <w:tcW w:w="1277" w:type="dxa"/>
            <w:tcMar>
              <w:top w:w="57" w:type="dxa"/>
              <w:bottom w:w="57" w:type="dxa"/>
            </w:tcMar>
          </w:tcPr>
          <w:p w14:paraId="7E4C7954" w14:textId="0D71AF4F" w:rsidR="00E44A70" w:rsidRPr="00E44A70" w:rsidRDefault="00E44A70" w:rsidP="004A46CC">
            <w:pPr>
              <w:jc w:val="center"/>
              <w:rPr>
                <w:rStyle w:val="ReqId"/>
                <w:bCs/>
                <w:lang w:val="en-GB"/>
              </w:rPr>
            </w:pPr>
            <w:r w:rsidRPr="00E44A70">
              <w:rPr>
                <w:rStyle w:val="ReqId"/>
                <w:bCs/>
                <w:lang w:val="en-GB"/>
              </w:rPr>
              <w:t>[TMOD-45]</w:t>
            </w:r>
          </w:p>
        </w:tc>
        <w:tc>
          <w:tcPr>
            <w:tcW w:w="8930" w:type="dxa"/>
            <w:tcMar>
              <w:top w:w="57" w:type="dxa"/>
              <w:bottom w:w="57" w:type="dxa"/>
            </w:tcMar>
          </w:tcPr>
          <w:p w14:paraId="56D7892B" w14:textId="77777777" w:rsidR="00E44A70" w:rsidRDefault="00E44A70" w:rsidP="004A46CC">
            <w:pPr>
              <w:jc w:val="both"/>
              <w:rPr>
                <w:rStyle w:val="ReqText"/>
                <w:lang w:val="en-GB"/>
              </w:rPr>
            </w:pPr>
            <w:r w:rsidRPr="00E44A70">
              <w:rPr>
                <w:rStyle w:val="ReqText"/>
                <w:lang w:val="en-GB"/>
              </w:rPr>
              <w:t>DCDC module shall perform autodiag at every wake up and reset.</w:t>
            </w:r>
          </w:p>
        </w:tc>
        <w:tc>
          <w:tcPr>
            <w:tcW w:w="284" w:type="dxa"/>
            <w:tcMar>
              <w:top w:w="57" w:type="dxa"/>
              <w:bottom w:w="57" w:type="dxa"/>
            </w:tcMar>
          </w:tcPr>
          <w:p w14:paraId="25B627FD" w14:textId="3D701428" w:rsidR="00E44A70" w:rsidRDefault="00E44A70" w:rsidP="00FE2A6B">
            <w:pPr>
              <w:jc w:val="center"/>
              <w:rPr>
                <w:rStyle w:val="ReqFlexi"/>
                <w:lang w:val="en-GB"/>
              </w:rPr>
            </w:pPr>
            <w:r w:rsidRPr="003C55AC">
              <w:rPr>
                <w:rStyle w:val="ReqFlexi"/>
                <w:lang w:val="en-GB"/>
              </w:rPr>
              <w:t>0</w:t>
            </w:r>
          </w:p>
        </w:tc>
      </w:tr>
      <w:tr w:rsidR="00E44A70" w:rsidRPr="00E039C9" w14:paraId="6EA1EAF1" w14:textId="77777777" w:rsidTr="00FE2A6B">
        <w:tc>
          <w:tcPr>
            <w:tcW w:w="1277" w:type="dxa"/>
            <w:tcMar>
              <w:top w:w="57" w:type="dxa"/>
              <w:bottom w:w="57" w:type="dxa"/>
            </w:tcMar>
          </w:tcPr>
          <w:p w14:paraId="34567931" w14:textId="5D5F1515" w:rsidR="00E44A70" w:rsidRPr="00E44A70" w:rsidRDefault="00E44A70" w:rsidP="004A46CC">
            <w:pPr>
              <w:jc w:val="center"/>
              <w:rPr>
                <w:rStyle w:val="ReqId"/>
                <w:bCs/>
                <w:lang w:val="en-GB"/>
              </w:rPr>
            </w:pPr>
            <w:r w:rsidRPr="00E44A70">
              <w:rPr>
                <w:rStyle w:val="ReqId"/>
                <w:bCs/>
                <w:lang w:val="en-GB"/>
              </w:rPr>
              <w:t>[TMOD-50]</w:t>
            </w:r>
          </w:p>
        </w:tc>
        <w:tc>
          <w:tcPr>
            <w:tcW w:w="8930" w:type="dxa"/>
            <w:tcMar>
              <w:top w:w="57" w:type="dxa"/>
              <w:bottom w:w="57" w:type="dxa"/>
            </w:tcMar>
          </w:tcPr>
          <w:p w14:paraId="74741D92" w14:textId="77777777" w:rsidR="00E44A70" w:rsidRDefault="00E44A70" w:rsidP="004A46CC">
            <w:pPr>
              <w:jc w:val="both"/>
              <w:rPr>
                <w:rStyle w:val="ReqText"/>
                <w:lang w:val="en-GB"/>
              </w:rPr>
            </w:pPr>
            <w:r w:rsidRPr="00E44A70">
              <w:rPr>
                <w:rStyle w:val="ReqText"/>
                <w:lang w:val="en-GB"/>
              </w:rPr>
              <w:t>All flag shall be set to their proper value when autodiag is done</w:t>
            </w:r>
            <w:r w:rsidRPr="001B5999">
              <w:rPr>
                <w:rStyle w:val="ReqText"/>
                <w:lang w:val="en-GB"/>
              </w:rPr>
              <w:t>.</w:t>
            </w:r>
          </w:p>
        </w:tc>
        <w:tc>
          <w:tcPr>
            <w:tcW w:w="284" w:type="dxa"/>
            <w:tcMar>
              <w:top w:w="57" w:type="dxa"/>
              <w:bottom w:w="57" w:type="dxa"/>
            </w:tcMar>
          </w:tcPr>
          <w:p w14:paraId="259F62E6" w14:textId="22A232E3" w:rsidR="00E44A70" w:rsidRDefault="00E44A70" w:rsidP="00FE2A6B">
            <w:pPr>
              <w:jc w:val="center"/>
              <w:rPr>
                <w:rStyle w:val="ReqFlexi"/>
                <w:lang w:val="en-GB"/>
              </w:rPr>
            </w:pPr>
            <w:r w:rsidRPr="003C55AC">
              <w:rPr>
                <w:rStyle w:val="ReqFlexi"/>
                <w:lang w:val="en-GB"/>
              </w:rPr>
              <w:t>0</w:t>
            </w:r>
          </w:p>
        </w:tc>
      </w:tr>
      <w:tr w:rsidR="00E44A70" w:rsidRPr="00D2279C" w14:paraId="079612F2" w14:textId="77777777" w:rsidTr="00FE2A6B">
        <w:tc>
          <w:tcPr>
            <w:tcW w:w="1277" w:type="dxa"/>
            <w:tcMar>
              <w:top w:w="57" w:type="dxa"/>
              <w:bottom w:w="57" w:type="dxa"/>
            </w:tcMar>
          </w:tcPr>
          <w:p w14:paraId="54BF1423" w14:textId="690D6C74" w:rsidR="00E44A70" w:rsidRPr="00D2279C" w:rsidRDefault="00E44A70" w:rsidP="004A46CC">
            <w:pPr>
              <w:jc w:val="center"/>
              <w:rPr>
                <w:rStyle w:val="ReqId"/>
                <w:bCs/>
                <w:lang w:val="en-GB"/>
              </w:rPr>
            </w:pPr>
            <w:r w:rsidRPr="00D2279C">
              <w:rPr>
                <w:rStyle w:val="ReqId"/>
                <w:bCs/>
                <w:lang w:val="en-GB"/>
              </w:rPr>
              <w:t>[TMOD-55]</w:t>
            </w:r>
            <w:r w:rsidR="00402D47" w:rsidRPr="00D2279C">
              <w:rPr>
                <w:rStyle w:val="ReqId"/>
                <w:bCs/>
                <w:lang w:val="en-GB"/>
              </w:rPr>
              <w:t>a</w:t>
            </w:r>
          </w:p>
        </w:tc>
        <w:tc>
          <w:tcPr>
            <w:tcW w:w="8930" w:type="dxa"/>
            <w:tcMar>
              <w:top w:w="57" w:type="dxa"/>
              <w:bottom w:w="57" w:type="dxa"/>
            </w:tcMar>
          </w:tcPr>
          <w:p w14:paraId="417474D5" w14:textId="6E34F27F" w:rsidR="00E44A70" w:rsidRPr="00D2279C" w:rsidRDefault="00E44A70" w:rsidP="00C03F11">
            <w:pPr>
              <w:jc w:val="both"/>
              <w:rPr>
                <w:rStyle w:val="ReqText"/>
                <w:lang w:val="en-GB"/>
              </w:rPr>
            </w:pPr>
            <w:r w:rsidRPr="00D2279C">
              <w:rPr>
                <w:rStyle w:val="ReqText"/>
                <w:lang w:val="en-GB"/>
              </w:rPr>
              <w:t xml:space="preserve">In </w:t>
            </w:r>
            <w:r w:rsidRPr="00D2279C">
              <w:rPr>
                <w:rStyle w:val="ReqText"/>
                <w:b/>
                <w:bCs/>
                <w:lang w:val="en-GB"/>
              </w:rPr>
              <w:t>INITIALIZING mode</w:t>
            </w:r>
            <w:r w:rsidRPr="00D2279C">
              <w:rPr>
                <w:rStyle w:val="ReqText"/>
                <w:lang w:val="en-GB"/>
              </w:rPr>
              <w:t>, the DCDC shall send “</w:t>
            </w:r>
            <w:r w:rsidRPr="00D2279C">
              <w:rPr>
                <w:rStyle w:val="ReqText"/>
                <w:color w:val="FF0000"/>
                <w:lang w:val="en-GB"/>
              </w:rPr>
              <w:t>DCDCState</w:t>
            </w:r>
            <w:r w:rsidRPr="00D2279C">
              <w:rPr>
                <w:rStyle w:val="ReqText"/>
                <w:lang w:val="en-GB"/>
              </w:rPr>
              <w:t xml:space="preserve">” = </w:t>
            </w:r>
            <w:r w:rsidR="00C03F11" w:rsidRPr="00D2279C">
              <w:rPr>
                <w:rStyle w:val="ReqText"/>
                <w:b/>
                <w:lang w:val="en-GB"/>
              </w:rPr>
              <w:t>Starting_mode</w:t>
            </w:r>
            <w:r w:rsidR="00C03F11" w:rsidRPr="00D2279C">
              <w:rPr>
                <w:rStyle w:val="ReqText"/>
                <w:lang w:val="en-GB"/>
              </w:rPr>
              <w:t xml:space="preserve"> </w:t>
            </w:r>
            <w:r w:rsidRPr="00D2279C">
              <w:rPr>
                <w:rStyle w:val="ReqText"/>
                <w:lang w:val="en-GB"/>
              </w:rPr>
              <w:t>on CAN_</w:t>
            </w:r>
            <w:r w:rsidR="00B51800" w:rsidRPr="00D2279C">
              <w:rPr>
                <w:rStyle w:val="ReqText"/>
                <w:lang w:val="en-GB"/>
              </w:rPr>
              <w:t>HV2</w:t>
            </w:r>
            <w:r w:rsidRPr="00D2279C">
              <w:rPr>
                <w:rStyle w:val="ReqText"/>
                <w:lang w:val="en-GB"/>
              </w:rPr>
              <w:t>.</w:t>
            </w:r>
          </w:p>
        </w:tc>
        <w:tc>
          <w:tcPr>
            <w:tcW w:w="284" w:type="dxa"/>
            <w:tcMar>
              <w:top w:w="57" w:type="dxa"/>
              <w:bottom w:w="57" w:type="dxa"/>
            </w:tcMar>
          </w:tcPr>
          <w:p w14:paraId="2BB2DB5C" w14:textId="2B7F2ABB" w:rsidR="00E44A70" w:rsidRPr="00D2279C" w:rsidRDefault="00E44A70" w:rsidP="00FE2A6B">
            <w:pPr>
              <w:jc w:val="center"/>
              <w:rPr>
                <w:rStyle w:val="ReqFlexi"/>
                <w:lang w:val="en-GB"/>
              </w:rPr>
            </w:pPr>
            <w:r w:rsidRPr="00D2279C">
              <w:rPr>
                <w:rStyle w:val="ReqFlexi"/>
                <w:lang w:val="en-GB"/>
              </w:rPr>
              <w:t>0</w:t>
            </w:r>
          </w:p>
        </w:tc>
      </w:tr>
      <w:tr w:rsidR="00E44A70" w:rsidRPr="00D2279C" w14:paraId="25E27225" w14:textId="77777777" w:rsidTr="00FE2A6B">
        <w:trPr>
          <w:trHeight w:val="309"/>
        </w:trPr>
        <w:tc>
          <w:tcPr>
            <w:tcW w:w="1277" w:type="dxa"/>
          </w:tcPr>
          <w:p w14:paraId="23617C12" w14:textId="3CC2F977" w:rsidR="00E44A70" w:rsidRPr="00D2279C" w:rsidRDefault="00E44A70" w:rsidP="004A46CC">
            <w:pPr>
              <w:jc w:val="center"/>
              <w:rPr>
                <w:rStyle w:val="ReqId"/>
                <w:bCs/>
                <w:lang w:val="en-GB"/>
              </w:rPr>
            </w:pPr>
            <w:r w:rsidRPr="00D2279C">
              <w:rPr>
                <w:rStyle w:val="ReqId"/>
                <w:bCs/>
                <w:lang w:val="en-GB"/>
              </w:rPr>
              <w:t>[TMOD-60]</w:t>
            </w:r>
            <w:r w:rsidR="006611EA" w:rsidRPr="00D2279C">
              <w:rPr>
                <w:rStyle w:val="ReqId"/>
                <w:bCs/>
                <w:lang w:val="en-GB"/>
              </w:rPr>
              <w:t>a</w:t>
            </w:r>
          </w:p>
        </w:tc>
        <w:tc>
          <w:tcPr>
            <w:tcW w:w="8930" w:type="dxa"/>
          </w:tcPr>
          <w:p w14:paraId="01FE9A28" w14:textId="3BDA477A" w:rsidR="00E44A70" w:rsidRPr="00D2279C" w:rsidRDefault="00E44A70" w:rsidP="004A46CC">
            <w:pPr>
              <w:jc w:val="both"/>
              <w:rPr>
                <w:rStyle w:val="ReqText"/>
                <w:lang w:val="en-GB"/>
              </w:rPr>
            </w:pPr>
            <w:r w:rsidRPr="00D2279C">
              <w:rPr>
                <w:rStyle w:val="ReqText"/>
                <w:lang w:val="en-GB"/>
              </w:rPr>
              <w:t>The delay from the “</w:t>
            </w:r>
            <w:r w:rsidRPr="00D2279C">
              <w:rPr>
                <w:rStyle w:val="ReqText"/>
                <w:color w:val="FF0000"/>
                <w:lang w:val="en-GB"/>
              </w:rPr>
              <w:t>H</w:t>
            </w:r>
            <w:r w:rsidR="006611EA" w:rsidRPr="00D2279C">
              <w:rPr>
                <w:rStyle w:val="ReqText"/>
                <w:color w:val="FF0000"/>
                <w:lang w:val="en-GB"/>
              </w:rPr>
              <w:t>EVC</w:t>
            </w:r>
            <w:r w:rsidRPr="00D2279C">
              <w:rPr>
                <w:rStyle w:val="ReqText"/>
                <w:color w:val="FF0000"/>
                <w:lang w:val="en-GB"/>
              </w:rPr>
              <w:t>_WakeUpSleepCommand</w:t>
            </w:r>
            <w:r w:rsidRPr="00D2279C">
              <w:rPr>
                <w:rStyle w:val="ReqText"/>
                <w:lang w:val="en-GB"/>
              </w:rPr>
              <w:t xml:space="preserve">” = </w:t>
            </w:r>
            <w:r w:rsidRPr="00D2279C">
              <w:rPr>
                <w:rStyle w:val="ReqText"/>
                <w:b/>
                <w:lang w:val="en-GB"/>
              </w:rPr>
              <w:t>Wake_Up</w:t>
            </w:r>
            <w:r w:rsidRPr="00D2279C">
              <w:rPr>
                <w:rStyle w:val="ReqText"/>
                <w:lang w:val="en-GB"/>
              </w:rPr>
              <w:t xml:space="preserve"> enter into </w:t>
            </w:r>
            <w:r w:rsidRPr="00D2279C">
              <w:rPr>
                <w:rStyle w:val="ReqText"/>
                <w:b/>
                <w:bCs/>
                <w:lang w:val="en-GB"/>
              </w:rPr>
              <w:t>STANDBY mode</w:t>
            </w:r>
            <w:r w:rsidRPr="00D2279C">
              <w:rPr>
                <w:rStyle w:val="ReqText"/>
                <w:lang w:val="en-GB"/>
              </w:rPr>
              <w:t xml:space="preserve"> shall be less than </w:t>
            </w:r>
            <w:r w:rsidRPr="00D2279C">
              <w:rPr>
                <w:rStyle w:val="ReqText"/>
                <w:b/>
                <w:lang w:val="en-GB"/>
              </w:rPr>
              <w:t>500ms</w:t>
            </w:r>
            <w:r w:rsidRPr="00D2279C">
              <w:rPr>
                <w:rStyle w:val="ReqText"/>
                <w:lang w:val="en-GB"/>
              </w:rPr>
              <w:t xml:space="preserve">. </w:t>
            </w:r>
          </w:p>
        </w:tc>
        <w:tc>
          <w:tcPr>
            <w:tcW w:w="284" w:type="dxa"/>
          </w:tcPr>
          <w:p w14:paraId="1F6CA429" w14:textId="642C11D2" w:rsidR="00E44A70" w:rsidRPr="00D2279C" w:rsidRDefault="00E44A70" w:rsidP="00FE2A6B">
            <w:pPr>
              <w:jc w:val="center"/>
              <w:rPr>
                <w:rStyle w:val="ReqFlexi"/>
                <w:lang w:val="en-GB"/>
              </w:rPr>
            </w:pPr>
            <w:r w:rsidRPr="00D2279C">
              <w:rPr>
                <w:rStyle w:val="ReqFlexi"/>
                <w:lang w:val="en-GB"/>
              </w:rPr>
              <w:t>0</w:t>
            </w:r>
          </w:p>
        </w:tc>
      </w:tr>
      <w:tr w:rsidR="00E44A70" w:rsidRPr="00D2279C" w14:paraId="270CDCED" w14:textId="77777777" w:rsidTr="00FE2A6B">
        <w:tc>
          <w:tcPr>
            <w:tcW w:w="1277" w:type="dxa"/>
            <w:tcMar>
              <w:top w:w="57" w:type="dxa"/>
              <w:bottom w:w="57" w:type="dxa"/>
            </w:tcMar>
          </w:tcPr>
          <w:p w14:paraId="7B41B73A" w14:textId="6B1B9F82" w:rsidR="00E44A70" w:rsidRPr="00D2279C" w:rsidRDefault="00E44A70" w:rsidP="004A46CC">
            <w:pPr>
              <w:jc w:val="center"/>
              <w:rPr>
                <w:rStyle w:val="ReqId"/>
                <w:bCs/>
                <w:lang w:val="en-GB"/>
              </w:rPr>
            </w:pPr>
            <w:r w:rsidRPr="00D2279C">
              <w:rPr>
                <w:rStyle w:val="ReqId"/>
                <w:bCs/>
                <w:lang w:val="en-GB"/>
              </w:rPr>
              <w:t>[TMOD-65]</w:t>
            </w:r>
            <w:r w:rsidR="00402D47" w:rsidRPr="00D2279C">
              <w:rPr>
                <w:rStyle w:val="ReqId"/>
                <w:bCs/>
                <w:lang w:val="en-GB"/>
              </w:rPr>
              <w:t>b</w:t>
            </w:r>
          </w:p>
        </w:tc>
        <w:tc>
          <w:tcPr>
            <w:tcW w:w="8930" w:type="dxa"/>
            <w:tcMar>
              <w:top w:w="57" w:type="dxa"/>
              <w:bottom w:w="57" w:type="dxa"/>
            </w:tcMar>
          </w:tcPr>
          <w:p w14:paraId="7AF5AD93" w14:textId="3F1AE735" w:rsidR="00E44A70" w:rsidRPr="00D2279C" w:rsidRDefault="00E44A70" w:rsidP="004A46CC">
            <w:pPr>
              <w:jc w:val="both"/>
              <w:rPr>
                <w:rStyle w:val="ReqText"/>
                <w:lang w:val="en-GB"/>
              </w:rPr>
            </w:pPr>
            <w:r w:rsidRPr="00D2279C">
              <w:rPr>
                <w:rStyle w:val="ReqText"/>
                <w:lang w:val="en-GB"/>
              </w:rPr>
              <w:t>The delay from the “</w:t>
            </w:r>
            <w:r w:rsidR="00F97297" w:rsidRPr="00D2279C">
              <w:rPr>
                <w:rStyle w:val="ReqText"/>
                <w:color w:val="FF0000"/>
                <w:lang w:val="en-GB"/>
              </w:rPr>
              <w:t>H</w:t>
            </w:r>
            <w:r w:rsidR="006611EA" w:rsidRPr="00D2279C">
              <w:rPr>
                <w:rStyle w:val="ReqText"/>
                <w:color w:val="FF0000"/>
                <w:lang w:val="en-GB"/>
              </w:rPr>
              <w:t>EVC</w:t>
            </w:r>
            <w:r w:rsidR="00F97297" w:rsidRPr="00D2279C">
              <w:rPr>
                <w:rStyle w:val="ReqText"/>
                <w:color w:val="FF0000"/>
                <w:lang w:val="en-GB"/>
              </w:rPr>
              <w:t>_WakeUpSleepCommand</w:t>
            </w:r>
            <w:r w:rsidRPr="00D2279C">
              <w:rPr>
                <w:rStyle w:val="ReqText"/>
                <w:lang w:val="en-GB"/>
              </w:rPr>
              <w:t xml:space="preserve">” = </w:t>
            </w:r>
            <w:r w:rsidRPr="00D2279C">
              <w:rPr>
                <w:rStyle w:val="ReqText"/>
                <w:b/>
                <w:lang w:val="en-GB"/>
              </w:rPr>
              <w:t>Wake_Up</w:t>
            </w:r>
            <w:r w:rsidRPr="00D2279C">
              <w:rPr>
                <w:rStyle w:val="ReqText"/>
                <w:lang w:val="en-GB"/>
              </w:rPr>
              <w:t xml:space="preserve"> to send on CAN</w:t>
            </w:r>
            <w:r w:rsidR="00F97297" w:rsidRPr="00D2279C">
              <w:rPr>
                <w:rStyle w:val="ReqText"/>
                <w:lang w:val="en-GB"/>
              </w:rPr>
              <w:t>_</w:t>
            </w:r>
            <w:r w:rsidR="00B51800" w:rsidRPr="00D2279C">
              <w:rPr>
                <w:rStyle w:val="ReqText"/>
                <w:lang w:val="en-GB"/>
              </w:rPr>
              <w:t>HV2</w:t>
            </w:r>
            <w:r w:rsidRPr="00D2279C">
              <w:rPr>
                <w:rStyle w:val="ReqText"/>
                <w:lang w:val="en-GB"/>
              </w:rPr>
              <w:t xml:space="preserve"> </w:t>
            </w:r>
            <w:r w:rsidR="00F97297" w:rsidRPr="00D2279C">
              <w:rPr>
                <w:rStyle w:val="ReqText"/>
                <w:lang w:val="en-GB"/>
              </w:rPr>
              <w:t>“</w:t>
            </w:r>
            <w:r w:rsidRPr="00D2279C">
              <w:rPr>
                <w:rStyle w:val="ReqText"/>
                <w:color w:val="FF0000"/>
                <w:lang w:val="en-GB"/>
              </w:rPr>
              <w:t>DCDCHVNetworkVoltage_V2</w:t>
            </w:r>
            <w:r w:rsidR="00F97297" w:rsidRPr="00D2279C">
              <w:rPr>
                <w:rStyle w:val="ReqText"/>
                <w:lang w:val="en-GB"/>
              </w:rPr>
              <w:t>”</w:t>
            </w:r>
            <w:r w:rsidRPr="00D2279C">
              <w:rPr>
                <w:rStyle w:val="ReqText"/>
                <w:lang w:val="en-GB"/>
              </w:rPr>
              <w:t xml:space="preserve"> shall be less than </w:t>
            </w:r>
            <w:r w:rsidRPr="00D2279C">
              <w:rPr>
                <w:rStyle w:val="ReqText"/>
                <w:b/>
                <w:lang w:val="en-GB"/>
              </w:rPr>
              <w:t>300ms</w:t>
            </w:r>
            <w:r w:rsidRPr="00D2279C">
              <w:rPr>
                <w:rStyle w:val="ReqText"/>
                <w:lang w:val="en-GB"/>
              </w:rPr>
              <w:t xml:space="preserve">. </w:t>
            </w:r>
          </w:p>
        </w:tc>
        <w:tc>
          <w:tcPr>
            <w:tcW w:w="284" w:type="dxa"/>
            <w:tcMar>
              <w:top w:w="57" w:type="dxa"/>
              <w:bottom w:w="57" w:type="dxa"/>
            </w:tcMar>
          </w:tcPr>
          <w:p w14:paraId="3E10D6CA" w14:textId="716BCDE2" w:rsidR="00E44A70" w:rsidRPr="00D2279C" w:rsidRDefault="00E44A70" w:rsidP="00FE2A6B">
            <w:pPr>
              <w:jc w:val="center"/>
              <w:rPr>
                <w:rStyle w:val="ReqFlexi"/>
                <w:lang w:val="en-GB"/>
              </w:rPr>
            </w:pPr>
            <w:r w:rsidRPr="00D2279C">
              <w:rPr>
                <w:rStyle w:val="ReqFlexi"/>
                <w:lang w:val="en-GB"/>
              </w:rPr>
              <w:t>0</w:t>
            </w:r>
          </w:p>
        </w:tc>
      </w:tr>
      <w:tr w:rsidR="004A46CC" w:rsidRPr="00D2279C" w14:paraId="2FF37BC2" w14:textId="77777777" w:rsidTr="00FE2A6B">
        <w:tc>
          <w:tcPr>
            <w:tcW w:w="1277" w:type="dxa"/>
            <w:tcMar>
              <w:top w:w="57" w:type="dxa"/>
              <w:bottom w:w="57" w:type="dxa"/>
            </w:tcMar>
          </w:tcPr>
          <w:p w14:paraId="338425E6" w14:textId="6EE2F0CD" w:rsidR="004A46CC" w:rsidRPr="00D2279C" w:rsidRDefault="00093F81" w:rsidP="004A46CC">
            <w:pPr>
              <w:jc w:val="center"/>
              <w:rPr>
                <w:rStyle w:val="ReqId"/>
              </w:rPr>
            </w:pPr>
            <w:r w:rsidRPr="00D2279C">
              <w:rPr>
                <w:rStyle w:val="ReqId"/>
                <w:bCs/>
                <w:lang w:val="en-GB"/>
              </w:rPr>
              <w:t>[TMOD-70]</w:t>
            </w:r>
          </w:p>
        </w:tc>
        <w:tc>
          <w:tcPr>
            <w:tcW w:w="8930" w:type="dxa"/>
            <w:tcMar>
              <w:top w:w="57" w:type="dxa"/>
              <w:bottom w:w="57" w:type="dxa"/>
            </w:tcMar>
          </w:tcPr>
          <w:p w14:paraId="6FAEAC10" w14:textId="549C1D1C" w:rsidR="00DC0E7B" w:rsidRPr="00D2279C" w:rsidRDefault="004A46CC" w:rsidP="004A46CC">
            <w:pPr>
              <w:rPr>
                <w:rStyle w:val="ReqText"/>
                <w:lang w:val="en-GB"/>
              </w:rPr>
            </w:pPr>
            <w:r w:rsidRPr="00D2279C">
              <w:rPr>
                <w:rStyle w:val="ReqText"/>
                <w:lang w:val="en-GB"/>
              </w:rPr>
              <w:t xml:space="preserve">If </w:t>
            </w:r>
            <w:r w:rsidRPr="00D2279C">
              <w:rPr>
                <w:rStyle w:val="ReqText"/>
                <w:b/>
                <w:bCs/>
                <w:lang w:val="en-GB"/>
              </w:rPr>
              <w:t>INITIALIZING mode</w:t>
            </w:r>
            <w:r w:rsidRPr="00D2279C">
              <w:rPr>
                <w:rStyle w:val="ReqText"/>
                <w:lang w:val="en-GB"/>
              </w:rPr>
              <w:t xml:space="preserve"> is not completed in less than </w:t>
            </w:r>
            <w:r w:rsidRPr="00D2279C">
              <w:rPr>
                <w:rStyle w:val="ReqText"/>
                <w:b/>
                <w:lang w:val="en-GB"/>
              </w:rPr>
              <w:t>600ms</w:t>
            </w:r>
            <w:r w:rsidRPr="00D2279C">
              <w:rPr>
                <w:rStyle w:val="ReqText"/>
                <w:lang w:val="en-GB"/>
              </w:rPr>
              <w:t xml:space="preserve"> or in case of autodiag fault, the DCDC module shall go in </w:t>
            </w:r>
            <w:r w:rsidR="00973913" w:rsidRPr="00D2279C">
              <w:rPr>
                <w:rStyle w:val="ReqText"/>
                <w:b/>
                <w:bCs/>
                <w:lang w:val="en-GB"/>
              </w:rPr>
              <w:t>STANDBY mode</w:t>
            </w:r>
            <w:r w:rsidRPr="00D2279C">
              <w:rPr>
                <w:rStyle w:val="ReqText"/>
                <w:lang w:val="en-GB"/>
              </w:rPr>
              <w:t>.</w:t>
            </w:r>
          </w:p>
        </w:tc>
        <w:tc>
          <w:tcPr>
            <w:tcW w:w="284" w:type="dxa"/>
            <w:tcMar>
              <w:top w:w="57" w:type="dxa"/>
              <w:bottom w:w="57" w:type="dxa"/>
            </w:tcMar>
          </w:tcPr>
          <w:p w14:paraId="1B0BD4E8" w14:textId="1718BA21" w:rsidR="004A46CC" w:rsidRPr="00D2279C" w:rsidRDefault="00F97297" w:rsidP="00FE2A6B">
            <w:pPr>
              <w:jc w:val="center"/>
              <w:rPr>
                <w:rStyle w:val="ReqFlexi"/>
                <w:lang w:val="en-GB"/>
              </w:rPr>
            </w:pPr>
            <w:r w:rsidRPr="00D2279C">
              <w:rPr>
                <w:rStyle w:val="ReqFlexi"/>
                <w:lang w:val="en-GB"/>
              </w:rPr>
              <w:t>0</w:t>
            </w:r>
          </w:p>
        </w:tc>
      </w:tr>
    </w:tbl>
    <w:p w14:paraId="72AC632F" w14:textId="77777777" w:rsidR="00105A93" w:rsidRPr="00D2279C" w:rsidRDefault="00105A93" w:rsidP="00105A93">
      <w:pPr>
        <w:rPr>
          <w:lang w:val="en-GB"/>
        </w:rPr>
      </w:pPr>
      <w:bookmarkStart w:id="86" w:name="_Toc384914291"/>
      <w:bookmarkEnd w:id="82"/>
      <w:bookmarkEnd w:id="83"/>
      <w:bookmarkEnd w:id="84"/>
    </w:p>
    <w:p w14:paraId="2ADF9326" w14:textId="1D08B8F5" w:rsidR="004A46CC" w:rsidRPr="00D2279C" w:rsidRDefault="00E77DB8" w:rsidP="004A46CC">
      <w:pPr>
        <w:pStyle w:val="Titre3"/>
        <w:tabs>
          <w:tab w:val="num" w:pos="-1260"/>
        </w:tabs>
        <w:ind w:left="-1260" w:firstLine="2734"/>
        <w:rPr>
          <w:lang w:val="en-GB"/>
        </w:rPr>
      </w:pPr>
      <w:bookmarkStart w:id="87" w:name="_Toc84938153"/>
      <w:r w:rsidRPr="00D2279C">
        <w:rPr>
          <w:rFonts w:cs="Arial"/>
          <w:lang w:val="en-US"/>
        </w:rPr>
        <w:lastRenderedPageBreak/>
        <w:t>S</w:t>
      </w:r>
      <w:r w:rsidR="004A46CC" w:rsidRPr="00D2279C">
        <w:rPr>
          <w:rFonts w:cs="Arial"/>
          <w:lang w:val="en-US"/>
        </w:rPr>
        <w:t>tandby mode</w:t>
      </w:r>
      <w:bookmarkEnd w:id="86"/>
      <w:bookmarkEnd w:id="87"/>
    </w:p>
    <w:p w14:paraId="5E1CF231" w14:textId="277C5777" w:rsidR="004A46CC" w:rsidRPr="00D2279C" w:rsidRDefault="004A46CC" w:rsidP="004A46CC">
      <w:pPr>
        <w:jc w:val="both"/>
        <w:rPr>
          <w:rStyle w:val="ReqText"/>
          <w:color w:val="auto"/>
          <w:lang w:val="en-GB"/>
        </w:rPr>
      </w:pPr>
      <w:r w:rsidRPr="00D2279C">
        <w:rPr>
          <w:lang w:val="en-GB"/>
        </w:rPr>
        <w:t xml:space="preserve">Definition: All the </w:t>
      </w:r>
      <w:r w:rsidR="007727D8" w:rsidRPr="00D2279C">
        <w:rPr>
          <w:lang w:val="en-GB"/>
        </w:rPr>
        <w:t>DCDC</w:t>
      </w:r>
      <w:r w:rsidRPr="00D2279C">
        <w:rPr>
          <w:rStyle w:val="ReqText"/>
          <w:color w:val="auto"/>
          <w:lang w:val="en-GB"/>
        </w:rPr>
        <w:t xml:space="preserve"> is awake but the uP is not activating loads and software is managing functions to reduce consumption while waiting for input changes or request activation.</w:t>
      </w:r>
    </w:p>
    <w:p w14:paraId="17843664" w14:textId="77777777" w:rsidR="004A46CC" w:rsidRPr="00D2279C" w:rsidRDefault="004A46CC" w:rsidP="004A46CC">
      <w:pPr>
        <w:rPr>
          <w:lang w:val="en-GB"/>
        </w:rPr>
      </w:pPr>
      <w:r w:rsidRPr="00D2279C">
        <w:rPr>
          <w:lang w:val="en-GB"/>
        </w:rPr>
        <w:t>In our case: this is the mode in which the DCDC module is ready for conversion and waiting for CAN-command.</w:t>
      </w:r>
    </w:p>
    <w:p w14:paraId="46276615" w14:textId="77777777" w:rsidR="004A46CC" w:rsidRPr="00D2279C" w:rsidRDefault="004A46CC" w:rsidP="004A46CC">
      <w:pPr>
        <w:jc w:val="both"/>
        <w:rPr>
          <w:rStyle w:val="ReqText"/>
          <w:color w:val="auto"/>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30"/>
        <w:gridCol w:w="284"/>
      </w:tblGrid>
      <w:tr w:rsidR="008431C7" w:rsidRPr="00D2279C" w14:paraId="0B0C294E" w14:textId="77777777" w:rsidTr="001B5999">
        <w:trPr>
          <w:trHeight w:val="363"/>
        </w:trPr>
        <w:tc>
          <w:tcPr>
            <w:tcW w:w="1277" w:type="dxa"/>
            <w:tcMar>
              <w:top w:w="57" w:type="dxa"/>
              <w:bottom w:w="57" w:type="dxa"/>
            </w:tcMar>
          </w:tcPr>
          <w:p w14:paraId="7083FF9B" w14:textId="1DC32734" w:rsidR="008431C7" w:rsidRPr="00D2279C" w:rsidRDefault="008431C7" w:rsidP="00093F81">
            <w:pPr>
              <w:jc w:val="center"/>
              <w:rPr>
                <w:rStyle w:val="ReqId"/>
                <w:bCs/>
                <w:lang w:val="en-GB"/>
              </w:rPr>
            </w:pPr>
            <w:r w:rsidRPr="00D2279C">
              <w:rPr>
                <w:rStyle w:val="ReqId"/>
                <w:bCs/>
                <w:lang w:val="en-GB"/>
              </w:rPr>
              <w:t>[TMOD-75]</w:t>
            </w:r>
            <w:r w:rsidR="00402D47" w:rsidRPr="00D2279C">
              <w:rPr>
                <w:rStyle w:val="ReqId"/>
                <w:bCs/>
                <w:lang w:val="en-GB"/>
              </w:rPr>
              <w:t>a</w:t>
            </w:r>
          </w:p>
        </w:tc>
        <w:tc>
          <w:tcPr>
            <w:tcW w:w="8930" w:type="dxa"/>
            <w:tcMar>
              <w:top w:w="57" w:type="dxa"/>
              <w:bottom w:w="57" w:type="dxa"/>
            </w:tcMar>
          </w:tcPr>
          <w:p w14:paraId="12F1BE32" w14:textId="755BC536" w:rsidR="008431C7" w:rsidRPr="00D2279C" w:rsidRDefault="008431C7" w:rsidP="008431C7">
            <w:pPr>
              <w:jc w:val="both"/>
              <w:rPr>
                <w:rStyle w:val="ReqText"/>
                <w:lang w:val="en-GB"/>
              </w:rPr>
            </w:pPr>
            <w:r w:rsidRPr="00D2279C">
              <w:rPr>
                <w:rStyle w:val="ReqText"/>
                <w:lang w:val="en-GB"/>
              </w:rPr>
              <w:t>When entering in this mode, “</w:t>
            </w:r>
            <w:r w:rsidRPr="00D2279C">
              <w:rPr>
                <w:rStyle w:val="ReqText"/>
                <w:color w:val="FF0000"/>
                <w:lang w:val="en-GB"/>
              </w:rPr>
              <w:t>DCDCState</w:t>
            </w:r>
            <w:r w:rsidRPr="00D2279C">
              <w:rPr>
                <w:rStyle w:val="ReqText"/>
                <w:lang w:val="en-GB"/>
              </w:rPr>
              <w:t xml:space="preserve">” = </w:t>
            </w:r>
            <w:r w:rsidRPr="00D2279C">
              <w:rPr>
                <w:rStyle w:val="ReqText"/>
                <w:b/>
                <w:lang w:val="en-GB"/>
              </w:rPr>
              <w:t>STANDBY</w:t>
            </w:r>
            <w:r w:rsidRPr="00D2279C">
              <w:rPr>
                <w:rStyle w:val="ReqText"/>
                <w:lang w:val="en-GB"/>
              </w:rPr>
              <w:t xml:space="preserve"> shall be sen</w:t>
            </w:r>
            <w:r w:rsidR="00FE2A6B" w:rsidRPr="00D2279C">
              <w:rPr>
                <w:rStyle w:val="ReqText"/>
                <w:lang w:val="en-GB"/>
              </w:rPr>
              <w:t>t</w:t>
            </w:r>
            <w:r w:rsidRPr="00D2279C">
              <w:rPr>
                <w:rStyle w:val="ReqText"/>
                <w:lang w:val="en-GB"/>
              </w:rPr>
              <w:t xml:space="preserve"> on CAN_</w:t>
            </w:r>
            <w:r w:rsidR="00B51800" w:rsidRPr="00D2279C">
              <w:rPr>
                <w:rStyle w:val="ReqText"/>
                <w:lang w:val="en-GB"/>
              </w:rPr>
              <w:t>HV2</w:t>
            </w:r>
            <w:r w:rsidRPr="00D2279C">
              <w:rPr>
                <w:rStyle w:val="ReqText"/>
                <w:lang w:val="en-GB"/>
              </w:rPr>
              <w:t>.</w:t>
            </w:r>
          </w:p>
        </w:tc>
        <w:tc>
          <w:tcPr>
            <w:tcW w:w="284" w:type="dxa"/>
            <w:tcMar>
              <w:top w:w="57" w:type="dxa"/>
              <w:bottom w:w="57" w:type="dxa"/>
            </w:tcMar>
          </w:tcPr>
          <w:p w14:paraId="5F1A3265" w14:textId="709D3EB6" w:rsidR="008431C7" w:rsidRPr="00D2279C" w:rsidRDefault="008431C7" w:rsidP="00FE2A6B">
            <w:pPr>
              <w:jc w:val="center"/>
              <w:rPr>
                <w:rStyle w:val="ReqFlexi"/>
                <w:lang w:val="en-GB"/>
              </w:rPr>
            </w:pPr>
            <w:r w:rsidRPr="00D2279C">
              <w:rPr>
                <w:rStyle w:val="ReqFlexi"/>
                <w:lang w:val="en-GB"/>
              </w:rPr>
              <w:t>0</w:t>
            </w:r>
          </w:p>
        </w:tc>
      </w:tr>
      <w:tr w:rsidR="00605A4E" w:rsidRPr="0072535C" w14:paraId="46746404" w14:textId="77777777" w:rsidTr="001B5999">
        <w:trPr>
          <w:trHeight w:val="363"/>
        </w:trPr>
        <w:tc>
          <w:tcPr>
            <w:tcW w:w="1277" w:type="dxa"/>
            <w:tcMar>
              <w:top w:w="57" w:type="dxa"/>
              <w:bottom w:w="57" w:type="dxa"/>
            </w:tcMar>
          </w:tcPr>
          <w:p w14:paraId="59BED962" w14:textId="3D492292" w:rsidR="00605A4E" w:rsidRPr="00D2279C" w:rsidRDefault="00605A4E" w:rsidP="00093F81">
            <w:pPr>
              <w:jc w:val="center"/>
              <w:rPr>
                <w:rStyle w:val="ReqId"/>
                <w:bCs/>
                <w:lang w:val="en-GB"/>
              </w:rPr>
            </w:pPr>
            <w:r w:rsidRPr="00D2279C">
              <w:rPr>
                <w:rStyle w:val="ReqId"/>
                <w:bCs/>
                <w:lang w:val="en-GB"/>
              </w:rPr>
              <w:t>[TMOD-285]</w:t>
            </w:r>
          </w:p>
        </w:tc>
        <w:tc>
          <w:tcPr>
            <w:tcW w:w="8930" w:type="dxa"/>
            <w:tcMar>
              <w:top w:w="57" w:type="dxa"/>
              <w:bottom w:w="57" w:type="dxa"/>
            </w:tcMar>
          </w:tcPr>
          <w:p w14:paraId="09A674C6" w14:textId="46F63666" w:rsidR="001049A5" w:rsidRPr="00D2279C" w:rsidRDefault="00605A4E" w:rsidP="008431C7">
            <w:pPr>
              <w:jc w:val="both"/>
              <w:rPr>
                <w:rStyle w:val="ReqText"/>
                <w:b/>
                <w:bCs/>
                <w:lang w:val="en-GB"/>
              </w:rPr>
            </w:pPr>
            <w:r w:rsidRPr="00D2279C">
              <w:rPr>
                <w:rStyle w:val="ReqText"/>
                <w:lang w:val="en-GB"/>
              </w:rPr>
              <w:t>If output voltage is below 8V, DCDC will not be allowed to convert: “</w:t>
            </w:r>
            <w:r w:rsidRPr="00D2279C">
              <w:rPr>
                <w:rStyle w:val="ReqText"/>
                <w:color w:val="FF0000"/>
                <w:lang w:val="en-GB"/>
              </w:rPr>
              <w:t>CONVERSIONstate</w:t>
            </w:r>
            <w:r w:rsidRPr="00D2279C">
              <w:rPr>
                <w:rStyle w:val="ReqText"/>
                <w:lang w:val="en-GB"/>
              </w:rPr>
              <w:t xml:space="preserve">” = </w:t>
            </w:r>
            <w:r w:rsidRPr="00D2279C">
              <w:rPr>
                <w:rStyle w:val="ReqText"/>
                <w:b/>
                <w:bCs/>
                <w:lang w:val="en-GB"/>
              </w:rPr>
              <w:t>Not Allowed</w:t>
            </w:r>
            <w:r w:rsidRPr="00D2279C">
              <w:rPr>
                <w:rStyle w:val="ReqText"/>
                <w:lang w:val="en-GB"/>
              </w:rPr>
              <w:t>.</w:t>
            </w:r>
            <w:r w:rsidR="001049A5" w:rsidRPr="00D2279C">
              <w:rPr>
                <w:rStyle w:val="ReqText"/>
                <w:lang w:val="en-GB"/>
              </w:rPr>
              <w:t xml:space="preserve"> Else</w:t>
            </w:r>
            <w:r w:rsidR="001049A5" w:rsidRPr="00D2279C">
              <w:rPr>
                <w:rStyle w:val="ReqText"/>
                <w:b/>
                <w:bCs/>
                <w:lang w:val="en-GB"/>
              </w:rPr>
              <w:t xml:space="preserve"> </w:t>
            </w:r>
            <w:r w:rsidR="001049A5" w:rsidRPr="00D2279C">
              <w:rPr>
                <w:rStyle w:val="ReqText"/>
                <w:lang w:val="en-GB"/>
              </w:rPr>
              <w:t>“</w:t>
            </w:r>
            <w:r w:rsidR="001049A5" w:rsidRPr="00D2279C">
              <w:rPr>
                <w:rStyle w:val="ReqText"/>
                <w:color w:val="FF0000"/>
                <w:lang w:val="en-GB"/>
              </w:rPr>
              <w:t>CONVERSIONstate</w:t>
            </w:r>
            <w:r w:rsidR="001049A5" w:rsidRPr="00D2279C">
              <w:rPr>
                <w:rStyle w:val="ReqText"/>
                <w:lang w:val="en-GB"/>
              </w:rPr>
              <w:t xml:space="preserve">” = </w:t>
            </w:r>
            <w:r w:rsidR="001049A5" w:rsidRPr="00D2279C">
              <w:rPr>
                <w:rStyle w:val="ReqText"/>
                <w:b/>
                <w:bCs/>
                <w:lang w:val="en-GB"/>
              </w:rPr>
              <w:t>Allowed</w:t>
            </w:r>
            <w:r w:rsidR="001049A5" w:rsidRPr="00D2279C">
              <w:rPr>
                <w:rStyle w:val="ReqText"/>
                <w:lang w:val="en-GB"/>
              </w:rPr>
              <w:t>.</w:t>
            </w:r>
          </w:p>
        </w:tc>
        <w:tc>
          <w:tcPr>
            <w:tcW w:w="284" w:type="dxa"/>
            <w:tcMar>
              <w:top w:w="57" w:type="dxa"/>
              <w:bottom w:w="57" w:type="dxa"/>
            </w:tcMar>
          </w:tcPr>
          <w:p w14:paraId="51DA802F" w14:textId="33D5D8C1" w:rsidR="00605A4E" w:rsidRPr="0072535C" w:rsidRDefault="00605A4E" w:rsidP="00FE2A6B">
            <w:pPr>
              <w:jc w:val="center"/>
              <w:rPr>
                <w:rStyle w:val="ReqFlexi"/>
                <w:lang w:val="en-GB"/>
              </w:rPr>
            </w:pPr>
            <w:r w:rsidRPr="00D2279C">
              <w:rPr>
                <w:rStyle w:val="ReqFlexi"/>
                <w:lang w:val="en-GB"/>
              </w:rPr>
              <w:t>0</w:t>
            </w:r>
          </w:p>
        </w:tc>
      </w:tr>
      <w:tr w:rsidR="008431C7" w:rsidRPr="0072535C" w14:paraId="52FF9C62" w14:textId="77777777" w:rsidTr="001B5999">
        <w:trPr>
          <w:trHeight w:val="638"/>
        </w:trPr>
        <w:tc>
          <w:tcPr>
            <w:tcW w:w="1277" w:type="dxa"/>
          </w:tcPr>
          <w:p w14:paraId="6C995C4A" w14:textId="49141F80" w:rsidR="008431C7" w:rsidRPr="0072535C" w:rsidRDefault="008431C7" w:rsidP="00093F81">
            <w:pPr>
              <w:jc w:val="center"/>
              <w:rPr>
                <w:rStyle w:val="ReqId"/>
                <w:bCs/>
                <w:lang w:val="en-GB"/>
              </w:rPr>
            </w:pPr>
            <w:r w:rsidRPr="0072535C">
              <w:rPr>
                <w:rStyle w:val="ReqId"/>
                <w:bCs/>
                <w:lang w:val="en-GB"/>
              </w:rPr>
              <w:t>[TMOD-80]</w:t>
            </w:r>
          </w:p>
        </w:tc>
        <w:tc>
          <w:tcPr>
            <w:tcW w:w="8930" w:type="dxa"/>
          </w:tcPr>
          <w:p w14:paraId="5276839C" w14:textId="1C6512E1" w:rsidR="008431C7" w:rsidRPr="0072535C" w:rsidRDefault="008431C7" w:rsidP="00C03F11">
            <w:pPr>
              <w:jc w:val="both"/>
              <w:rPr>
                <w:rStyle w:val="ReqText"/>
                <w:lang w:val="en-GB"/>
              </w:rPr>
            </w:pPr>
            <w:r w:rsidRPr="0072535C">
              <w:rPr>
                <w:rStyle w:val="ReqText"/>
                <w:lang w:val="en-GB"/>
              </w:rPr>
              <w:t>After “</w:t>
            </w:r>
            <w:r w:rsidRPr="0072535C">
              <w:rPr>
                <w:rStyle w:val="ReqText"/>
                <w:color w:val="FF0000"/>
                <w:lang w:val="en-GB"/>
              </w:rPr>
              <w:t>DCDCActivation</w:t>
            </w:r>
            <w:r w:rsidRPr="0072535C">
              <w:rPr>
                <w:rStyle w:val="ReqText"/>
                <w:lang w:val="en-GB"/>
              </w:rPr>
              <w:t xml:space="preserve">” = </w:t>
            </w:r>
            <w:r w:rsidR="00C03F11" w:rsidRPr="0072535C">
              <w:rPr>
                <w:rStyle w:val="ReqText"/>
                <w:b/>
                <w:lang w:val="en-GB"/>
              </w:rPr>
              <w:t>DCDC On</w:t>
            </w:r>
            <w:r w:rsidRPr="0072535C">
              <w:rPr>
                <w:rStyle w:val="ReqText"/>
                <w:lang w:val="en-GB"/>
              </w:rPr>
              <w:t xml:space="preserve"> is received on CAN_</w:t>
            </w:r>
            <w:r w:rsidR="00B51800">
              <w:rPr>
                <w:rStyle w:val="ReqText"/>
                <w:lang w:val="en-GB"/>
              </w:rPr>
              <w:t>HV2</w:t>
            </w:r>
            <w:r w:rsidRPr="0072535C">
              <w:rPr>
                <w:rStyle w:val="ReqText"/>
                <w:lang w:val="en-GB"/>
              </w:rPr>
              <w:t xml:space="preserve">, the delay to switch from </w:t>
            </w:r>
            <w:r w:rsidRPr="0072535C">
              <w:rPr>
                <w:rStyle w:val="ReqText"/>
                <w:b/>
                <w:bCs/>
                <w:lang w:val="en-GB"/>
              </w:rPr>
              <w:t>STANDBY</w:t>
            </w:r>
            <w:r w:rsidRPr="0072535C">
              <w:rPr>
                <w:rStyle w:val="ReqText"/>
                <w:lang w:val="en-GB"/>
              </w:rPr>
              <w:t xml:space="preserve"> </w:t>
            </w:r>
            <w:r w:rsidRPr="0072535C">
              <w:rPr>
                <w:rStyle w:val="ReqText"/>
                <w:b/>
                <w:bCs/>
                <w:lang w:val="en-GB"/>
              </w:rPr>
              <w:t>mode</w:t>
            </w:r>
            <w:r w:rsidRPr="0072535C">
              <w:rPr>
                <w:rStyle w:val="ReqText"/>
                <w:lang w:val="en-GB"/>
              </w:rPr>
              <w:t xml:space="preserve"> to </w:t>
            </w:r>
            <w:r w:rsidRPr="0072535C">
              <w:rPr>
                <w:rStyle w:val="ReqText"/>
                <w:b/>
                <w:bCs/>
                <w:lang w:val="en-GB"/>
              </w:rPr>
              <w:t>DIRECT mode</w:t>
            </w:r>
            <w:r w:rsidRPr="0072535C">
              <w:rPr>
                <w:rStyle w:val="ReqText"/>
                <w:lang w:val="en-GB"/>
              </w:rPr>
              <w:t xml:space="preserve"> (voltage control active) shall be less than </w:t>
            </w:r>
            <w:r w:rsidRPr="0072535C">
              <w:rPr>
                <w:rStyle w:val="ReqText"/>
                <w:b/>
                <w:lang w:val="en-GB"/>
              </w:rPr>
              <w:t>400ms</w:t>
            </w:r>
            <w:r w:rsidRPr="0072535C">
              <w:rPr>
                <w:rStyle w:val="ReqText"/>
                <w:lang w:val="en-GB"/>
              </w:rPr>
              <w:t>.</w:t>
            </w:r>
          </w:p>
        </w:tc>
        <w:tc>
          <w:tcPr>
            <w:tcW w:w="284" w:type="dxa"/>
          </w:tcPr>
          <w:p w14:paraId="27A3D3C3" w14:textId="37B35374" w:rsidR="008431C7" w:rsidRPr="0072535C" w:rsidRDefault="008431C7" w:rsidP="00FE2A6B">
            <w:pPr>
              <w:jc w:val="center"/>
              <w:rPr>
                <w:rStyle w:val="ReqFlexi"/>
                <w:lang w:val="en-GB"/>
              </w:rPr>
            </w:pPr>
            <w:r w:rsidRPr="0072535C">
              <w:rPr>
                <w:rStyle w:val="ReqFlexi"/>
                <w:lang w:val="en-GB"/>
              </w:rPr>
              <w:t>0</w:t>
            </w:r>
          </w:p>
        </w:tc>
      </w:tr>
      <w:tr w:rsidR="007727D8" w:rsidRPr="007727D8" w14:paraId="1A9565BC" w14:textId="77777777" w:rsidTr="00FE2A6B">
        <w:tc>
          <w:tcPr>
            <w:tcW w:w="1277" w:type="dxa"/>
          </w:tcPr>
          <w:p w14:paraId="4118F908" w14:textId="795482FB" w:rsidR="007727D8" w:rsidRPr="0072535C" w:rsidRDefault="007727D8" w:rsidP="007727D8">
            <w:pPr>
              <w:jc w:val="center"/>
              <w:rPr>
                <w:rStyle w:val="ReqId"/>
                <w:bCs/>
                <w:lang w:val="en-GB"/>
              </w:rPr>
            </w:pPr>
            <w:r w:rsidRPr="00D1607A">
              <w:rPr>
                <w:rStyle w:val="ReqId"/>
                <w:bCs/>
                <w:highlight w:val="green"/>
                <w:lang w:val="en-GB"/>
              </w:rPr>
              <w:t>[TMOD-83]</w:t>
            </w:r>
            <w:r w:rsidR="00D1607A" w:rsidRPr="00D1607A">
              <w:rPr>
                <w:rStyle w:val="ReqId"/>
                <w:bCs/>
                <w:highlight w:val="green"/>
                <w:lang w:val="en-GB"/>
              </w:rPr>
              <w:t>b</w:t>
            </w:r>
          </w:p>
        </w:tc>
        <w:tc>
          <w:tcPr>
            <w:tcW w:w="8930" w:type="dxa"/>
          </w:tcPr>
          <w:p w14:paraId="0774F0B7" w14:textId="25B35C31" w:rsidR="007727D8" w:rsidRPr="0072535C" w:rsidRDefault="007727D8" w:rsidP="00C03F11">
            <w:pPr>
              <w:jc w:val="both"/>
              <w:rPr>
                <w:rStyle w:val="ReqText"/>
                <w:color w:val="auto"/>
                <w:lang w:val="en-GB"/>
              </w:rPr>
            </w:pPr>
            <w:r w:rsidRPr="0072535C">
              <w:rPr>
                <w:rStyle w:val="ReqText"/>
                <w:lang w:val="en-GB"/>
              </w:rPr>
              <w:t xml:space="preserve">If the result of autodiag test is not OK </w:t>
            </w:r>
            <w:r w:rsidR="00D1607A" w:rsidRPr="00E9370E">
              <w:rPr>
                <w:rStyle w:val="ReqText"/>
                <w:highlight w:val="green"/>
                <w:lang w:val="en-GB"/>
              </w:rPr>
              <w:t>(major flag)</w:t>
            </w:r>
            <w:r w:rsidR="00D1607A">
              <w:rPr>
                <w:rStyle w:val="ReqText"/>
                <w:lang w:val="en-GB"/>
              </w:rPr>
              <w:t xml:space="preserve"> </w:t>
            </w:r>
            <w:r w:rsidRPr="0072535C">
              <w:rPr>
                <w:rStyle w:val="ReqText"/>
                <w:lang w:val="en-GB"/>
              </w:rPr>
              <w:t>or not finished</w:t>
            </w:r>
            <w:r w:rsidR="00987AF6" w:rsidRPr="0072535C">
              <w:rPr>
                <w:rStyle w:val="ReqText"/>
                <w:lang w:val="en-GB"/>
              </w:rPr>
              <w:t xml:space="preserve"> </w:t>
            </w:r>
            <w:r w:rsidR="00987AF6" w:rsidRPr="00D1607A">
              <w:rPr>
                <w:rStyle w:val="ReqText"/>
                <w:strike/>
                <w:highlight w:val="green"/>
                <w:lang w:val="en-GB"/>
              </w:rPr>
              <w:t xml:space="preserve">or if the DCDC was in </w:t>
            </w:r>
            <w:r w:rsidR="00987AF6" w:rsidRPr="00D1607A">
              <w:rPr>
                <w:rStyle w:val="ReqText"/>
                <w:b/>
                <w:bCs/>
                <w:strike/>
                <w:highlight w:val="green"/>
                <w:lang w:val="en-GB"/>
              </w:rPr>
              <w:t>FAILURE mode</w:t>
            </w:r>
            <w:r w:rsidR="00987AF6" w:rsidRPr="00D1607A">
              <w:rPr>
                <w:rStyle w:val="ReqText"/>
                <w:strike/>
                <w:highlight w:val="green"/>
                <w:lang w:val="en-GB"/>
              </w:rPr>
              <w:t xml:space="preserve"> in the prevous driving cycle</w:t>
            </w:r>
            <w:r w:rsidRPr="0072535C">
              <w:rPr>
                <w:rStyle w:val="ReqText"/>
                <w:lang w:val="en-GB"/>
              </w:rPr>
              <w:t xml:space="preserve">, the DCDC module shall go in the </w:t>
            </w:r>
            <w:r w:rsidR="00987AF6" w:rsidRPr="0072535C">
              <w:rPr>
                <w:rStyle w:val="ReqText"/>
                <w:b/>
                <w:bCs/>
                <w:lang w:val="en-GB"/>
              </w:rPr>
              <w:t xml:space="preserve">FAILURE </w:t>
            </w:r>
            <w:r w:rsidRPr="0072535C">
              <w:rPr>
                <w:rStyle w:val="ReqText"/>
                <w:b/>
                <w:bCs/>
                <w:lang w:val="en-GB"/>
              </w:rPr>
              <w:t>mode</w:t>
            </w:r>
            <w:r w:rsidR="00B02157" w:rsidRPr="0072535C">
              <w:rPr>
                <w:rStyle w:val="ReqText"/>
                <w:lang w:val="en-GB"/>
              </w:rPr>
              <w:t>.</w:t>
            </w:r>
          </w:p>
          <w:p w14:paraId="17BBE53A" w14:textId="178883BF" w:rsidR="007727D8" w:rsidRPr="0072535C" w:rsidRDefault="007727D8" w:rsidP="007727D8">
            <w:pPr>
              <w:pStyle w:val="Sous-titre"/>
              <w:rPr>
                <w:rFonts w:ascii="Arial" w:eastAsia="Times New Roman" w:hAnsi="Arial" w:cs="Times New Roman"/>
                <w:color w:val="auto"/>
                <w:spacing w:val="0"/>
                <w:sz w:val="20"/>
                <w:szCs w:val="20"/>
                <w:lang w:val="en-GB"/>
              </w:rPr>
            </w:pPr>
            <w:r w:rsidRPr="0072535C">
              <w:rPr>
                <w:rFonts w:ascii="Arial" w:eastAsia="Times New Roman" w:hAnsi="Arial" w:cs="Times New Roman"/>
                <w:color w:val="auto"/>
                <w:spacing w:val="0"/>
                <w:sz w:val="20"/>
                <w:szCs w:val="20"/>
                <w:lang w:val="en-GB"/>
              </w:rPr>
              <w:t>The supplier shall define two types of flag:</w:t>
            </w:r>
          </w:p>
          <w:p w14:paraId="2494DBF9" w14:textId="64C31AC6" w:rsidR="007727D8" w:rsidRPr="0072535C" w:rsidRDefault="007727D8" w:rsidP="007727D8">
            <w:pPr>
              <w:pStyle w:val="Paragraphedeliste"/>
              <w:numPr>
                <w:ilvl w:val="1"/>
                <w:numId w:val="5"/>
              </w:numPr>
              <w:rPr>
                <w:lang w:val="en-GB"/>
              </w:rPr>
            </w:pPr>
            <w:r w:rsidRPr="0072535C">
              <w:rPr>
                <w:lang w:val="en-GB"/>
              </w:rPr>
              <w:t>The major flag (</w:t>
            </w:r>
            <w:r w:rsidR="00F67322" w:rsidRPr="0072535C">
              <w:rPr>
                <w:lang w:val="en-GB"/>
              </w:rPr>
              <w:t>Impossibility to start the production of current)</w:t>
            </w:r>
          </w:p>
          <w:p w14:paraId="76167228" w14:textId="36F80993" w:rsidR="006513FD" w:rsidRPr="0072535C" w:rsidRDefault="00F67322" w:rsidP="006513FD">
            <w:pPr>
              <w:pStyle w:val="Paragraphedeliste"/>
              <w:numPr>
                <w:ilvl w:val="1"/>
                <w:numId w:val="5"/>
              </w:numPr>
              <w:rPr>
                <w:lang w:val="en-US"/>
              </w:rPr>
            </w:pPr>
            <w:r w:rsidRPr="0072535C">
              <w:rPr>
                <w:lang w:val="en-GB"/>
              </w:rPr>
              <w:t>The minor flag (</w:t>
            </w:r>
            <w:r w:rsidR="00D86409" w:rsidRPr="0072535C">
              <w:rPr>
                <w:lang w:val="en-GB"/>
              </w:rPr>
              <w:t>E</w:t>
            </w:r>
            <w:r w:rsidRPr="0072535C">
              <w:rPr>
                <w:lang w:val="en-GB"/>
              </w:rPr>
              <w:t>rror but possibility to start production current)</w:t>
            </w:r>
          </w:p>
        </w:tc>
        <w:tc>
          <w:tcPr>
            <w:tcW w:w="284" w:type="dxa"/>
          </w:tcPr>
          <w:p w14:paraId="562668F5" w14:textId="67E685D2" w:rsidR="007727D8" w:rsidRPr="0003393C" w:rsidRDefault="00F67322" w:rsidP="00FE2A6B">
            <w:pPr>
              <w:jc w:val="center"/>
              <w:rPr>
                <w:rStyle w:val="ReqFlexi"/>
                <w:lang w:val="en-GB"/>
              </w:rPr>
            </w:pPr>
            <w:r w:rsidRPr="0072535C">
              <w:rPr>
                <w:rStyle w:val="ReqFlexi"/>
                <w:lang w:val="en-GB"/>
              </w:rPr>
              <w:t>0</w:t>
            </w:r>
          </w:p>
        </w:tc>
      </w:tr>
    </w:tbl>
    <w:p w14:paraId="21E251D4" w14:textId="77777777" w:rsidR="006513FD" w:rsidRDefault="006513FD" w:rsidP="006513FD">
      <w:pPr>
        <w:rPr>
          <w:lang w:val="en-GB"/>
        </w:rPr>
      </w:pPr>
      <w:bookmarkStart w:id="88" w:name="_Toc384914292"/>
    </w:p>
    <w:p w14:paraId="331F2C73" w14:textId="7247E170" w:rsidR="004A46CC" w:rsidRPr="0084223B" w:rsidRDefault="00E77DB8" w:rsidP="004A46CC">
      <w:pPr>
        <w:pStyle w:val="Titre3"/>
        <w:tabs>
          <w:tab w:val="num" w:pos="-1260"/>
        </w:tabs>
        <w:ind w:left="-1260" w:firstLine="2734"/>
        <w:rPr>
          <w:lang w:val="en-GB"/>
        </w:rPr>
      </w:pPr>
      <w:bookmarkStart w:id="89" w:name="_Toc84938154"/>
      <w:r>
        <w:rPr>
          <w:lang w:val="en-GB"/>
        </w:rPr>
        <w:t>D</w:t>
      </w:r>
      <w:r w:rsidR="004A46CC">
        <w:rPr>
          <w:lang w:val="en-GB"/>
        </w:rPr>
        <w:t>irect</w:t>
      </w:r>
      <w:r w:rsidR="004A46CC" w:rsidRPr="0084223B">
        <w:rPr>
          <w:lang w:val="en-GB"/>
        </w:rPr>
        <w:t xml:space="preserve"> </w:t>
      </w:r>
      <w:r w:rsidR="004A46CC">
        <w:rPr>
          <w:lang w:val="en-GB"/>
        </w:rPr>
        <w:t>mode</w:t>
      </w:r>
      <w:bookmarkEnd w:id="88"/>
      <w:r w:rsidR="005A2175">
        <w:rPr>
          <w:lang w:val="en-GB"/>
        </w:rPr>
        <w:t xml:space="preserve"> (Class A and B)</w:t>
      </w:r>
      <w:bookmarkEnd w:id="89"/>
    </w:p>
    <w:p w14:paraId="4DF9113E" w14:textId="77777777" w:rsidR="004A46CC" w:rsidRPr="00816398" w:rsidRDefault="004A46CC" w:rsidP="004A46CC">
      <w:pPr>
        <w:rPr>
          <w:lang w:val="en-GB"/>
        </w:rPr>
      </w:pPr>
      <w:r w:rsidRPr="00816398">
        <w:rPr>
          <w:lang w:val="en-GB"/>
        </w:rPr>
        <w:t>Definition: This is the active mode in which the ECU is fully functional and able to drive loads.</w:t>
      </w:r>
    </w:p>
    <w:p w14:paraId="67174CB7" w14:textId="77777777" w:rsidR="004A46CC" w:rsidRPr="00D2279C" w:rsidRDefault="004A46CC" w:rsidP="004A46CC">
      <w:pPr>
        <w:rPr>
          <w:lang w:val="en-GB"/>
        </w:rPr>
      </w:pPr>
      <w:r>
        <w:rPr>
          <w:lang w:val="en-GB"/>
        </w:rPr>
        <w:t xml:space="preserve">In our case: </w:t>
      </w:r>
      <w:r w:rsidRPr="00660DAB">
        <w:rPr>
          <w:lang w:val="en-GB"/>
        </w:rPr>
        <w:t xml:space="preserve">In this mode, the DCDC module </w:t>
      </w:r>
      <w:r>
        <w:rPr>
          <w:lang w:val="en-GB"/>
        </w:rPr>
        <w:t>is converting HV-powernet to LV-powernet</w:t>
      </w:r>
      <w:r w:rsidRPr="00660DAB">
        <w:rPr>
          <w:lang w:val="en-GB"/>
        </w:rPr>
        <w:t>, w</w:t>
      </w:r>
      <w:r>
        <w:rPr>
          <w:lang w:val="en-GB"/>
        </w:rPr>
        <w:t xml:space="preserve">ith given target </w:t>
      </w:r>
      <w:r w:rsidRPr="00D2279C">
        <w:rPr>
          <w:lang w:val="en-GB"/>
        </w:rPr>
        <w:t>values via CAN.</w:t>
      </w:r>
    </w:p>
    <w:tbl>
      <w:tblPr>
        <w:tblW w:w="10683" w:type="dxa"/>
        <w:tblInd w:w="-357" w:type="dxa"/>
        <w:tblLayout w:type="fixed"/>
        <w:tblCellMar>
          <w:left w:w="70" w:type="dxa"/>
          <w:right w:w="70" w:type="dxa"/>
        </w:tblCellMar>
        <w:tblLook w:val="0000" w:firstRow="0" w:lastRow="0" w:firstColumn="0" w:lastColumn="0" w:noHBand="0" w:noVBand="0"/>
      </w:tblPr>
      <w:tblGrid>
        <w:gridCol w:w="1208"/>
        <w:gridCol w:w="69"/>
        <w:gridCol w:w="8769"/>
        <w:gridCol w:w="161"/>
        <w:gridCol w:w="356"/>
        <w:gridCol w:w="120"/>
      </w:tblGrid>
      <w:tr w:rsidR="0061241B" w:rsidRPr="00D2279C" w14:paraId="2345FDBF" w14:textId="77777777" w:rsidTr="003570C6">
        <w:tc>
          <w:tcPr>
            <w:tcW w:w="1277" w:type="dxa"/>
            <w:gridSpan w:val="2"/>
            <w:tcMar>
              <w:top w:w="57" w:type="dxa"/>
              <w:bottom w:w="57" w:type="dxa"/>
            </w:tcMar>
          </w:tcPr>
          <w:p w14:paraId="03E6F67B" w14:textId="376431EA" w:rsidR="0061241B" w:rsidRPr="00D2279C" w:rsidRDefault="0061241B" w:rsidP="004A46CC">
            <w:pPr>
              <w:jc w:val="center"/>
              <w:rPr>
                <w:rStyle w:val="ReqId"/>
                <w:bCs/>
                <w:lang w:val="en-GB"/>
              </w:rPr>
            </w:pPr>
            <w:r w:rsidRPr="00D2279C">
              <w:rPr>
                <w:rStyle w:val="ReqId"/>
                <w:bCs/>
                <w:lang w:val="en-GB"/>
              </w:rPr>
              <w:t>[TMOD-85]</w:t>
            </w:r>
            <w:r w:rsidR="00065DEB" w:rsidRPr="00D2279C">
              <w:rPr>
                <w:rStyle w:val="ReqId"/>
                <w:bCs/>
                <w:lang w:val="en-GB"/>
              </w:rPr>
              <w:t>a</w:t>
            </w:r>
          </w:p>
        </w:tc>
        <w:tc>
          <w:tcPr>
            <w:tcW w:w="8930" w:type="dxa"/>
            <w:gridSpan w:val="2"/>
            <w:tcMar>
              <w:top w:w="57" w:type="dxa"/>
              <w:bottom w:w="57" w:type="dxa"/>
            </w:tcMar>
          </w:tcPr>
          <w:p w14:paraId="4E8A72AC" w14:textId="5A11087D" w:rsidR="0061241B" w:rsidRPr="00D2279C" w:rsidRDefault="0061241B" w:rsidP="009F4653">
            <w:pPr>
              <w:jc w:val="both"/>
              <w:rPr>
                <w:rStyle w:val="ReqText"/>
                <w:lang w:val="en-GB"/>
              </w:rPr>
            </w:pPr>
            <w:r w:rsidRPr="00D2279C">
              <w:rPr>
                <w:rStyle w:val="ReqText"/>
                <w:lang w:val="en-GB"/>
              </w:rPr>
              <w:t>When entering in this mode, “</w:t>
            </w:r>
            <w:r w:rsidRPr="00D2279C">
              <w:rPr>
                <w:rStyle w:val="ReqText"/>
                <w:color w:val="FF0000"/>
                <w:lang w:val="en-GB"/>
              </w:rPr>
              <w:t>DCDCState</w:t>
            </w:r>
            <w:r w:rsidRPr="00D2279C">
              <w:rPr>
                <w:rStyle w:val="ReqText"/>
                <w:lang w:val="en-GB"/>
              </w:rPr>
              <w:t xml:space="preserve">” = </w:t>
            </w:r>
            <w:r w:rsidRPr="00D2279C">
              <w:rPr>
                <w:rStyle w:val="ReqText"/>
                <w:b/>
                <w:lang w:val="en-GB"/>
              </w:rPr>
              <w:t>DIRECT Mode</w:t>
            </w:r>
            <w:r w:rsidR="009F4653" w:rsidRPr="00D2279C">
              <w:rPr>
                <w:rStyle w:val="ReqText"/>
                <w:lang w:val="en-GB"/>
              </w:rPr>
              <w:t xml:space="preserve"> shall be sen</w:t>
            </w:r>
            <w:r w:rsidR="00D86409" w:rsidRPr="00D2279C">
              <w:rPr>
                <w:rStyle w:val="ReqText"/>
                <w:lang w:val="en-GB"/>
              </w:rPr>
              <w:t>t</w:t>
            </w:r>
            <w:r w:rsidR="009F4653" w:rsidRPr="00D2279C">
              <w:rPr>
                <w:rStyle w:val="ReqText"/>
                <w:lang w:val="en-GB"/>
              </w:rPr>
              <w:t xml:space="preserve"> on CAN_</w:t>
            </w:r>
            <w:r w:rsidR="00B51800" w:rsidRPr="00D2279C">
              <w:rPr>
                <w:rStyle w:val="ReqText"/>
                <w:lang w:val="en-GB"/>
              </w:rPr>
              <w:t>HV2</w:t>
            </w:r>
            <w:r w:rsidRPr="00D2279C">
              <w:rPr>
                <w:rStyle w:val="ReqText"/>
                <w:lang w:val="en-GB"/>
              </w:rPr>
              <w:t>.</w:t>
            </w:r>
          </w:p>
        </w:tc>
        <w:tc>
          <w:tcPr>
            <w:tcW w:w="476" w:type="dxa"/>
            <w:gridSpan w:val="2"/>
            <w:tcMar>
              <w:top w:w="57" w:type="dxa"/>
              <w:bottom w:w="57" w:type="dxa"/>
            </w:tcMar>
          </w:tcPr>
          <w:p w14:paraId="305E0DD9" w14:textId="3B506305" w:rsidR="0061241B" w:rsidRPr="00D2279C" w:rsidRDefault="0061241B" w:rsidP="00FE2A6B">
            <w:pPr>
              <w:jc w:val="center"/>
              <w:rPr>
                <w:rStyle w:val="ReqFlexi"/>
                <w:lang w:val="en-GB"/>
              </w:rPr>
            </w:pPr>
            <w:r w:rsidRPr="00D2279C">
              <w:rPr>
                <w:rStyle w:val="ReqFlexi"/>
                <w:lang w:val="en-GB"/>
              </w:rPr>
              <w:t>0</w:t>
            </w:r>
          </w:p>
        </w:tc>
      </w:tr>
      <w:tr w:rsidR="0061241B" w:rsidRPr="00D2279C" w14:paraId="1630C073" w14:textId="77777777" w:rsidTr="003570C6">
        <w:trPr>
          <w:trHeight w:val="387"/>
        </w:trPr>
        <w:tc>
          <w:tcPr>
            <w:tcW w:w="1277" w:type="dxa"/>
            <w:gridSpan w:val="2"/>
            <w:tcMar>
              <w:top w:w="57" w:type="dxa"/>
              <w:bottom w:w="57" w:type="dxa"/>
            </w:tcMar>
          </w:tcPr>
          <w:p w14:paraId="4F245FE7" w14:textId="3A92903F" w:rsidR="0061241B" w:rsidRPr="00D2279C" w:rsidRDefault="0061241B" w:rsidP="004A46CC">
            <w:pPr>
              <w:jc w:val="center"/>
              <w:rPr>
                <w:rStyle w:val="ReqId"/>
                <w:bCs/>
                <w:lang w:val="en-GB"/>
              </w:rPr>
            </w:pPr>
            <w:r w:rsidRPr="00D2279C">
              <w:rPr>
                <w:rStyle w:val="ReqId"/>
                <w:bCs/>
                <w:lang w:val="en-GB"/>
              </w:rPr>
              <w:t>[TMOD-90]</w:t>
            </w:r>
            <w:r w:rsidR="001049A5" w:rsidRPr="00D2279C">
              <w:rPr>
                <w:rStyle w:val="ReqId"/>
                <w:bCs/>
                <w:lang w:val="en-GB"/>
              </w:rPr>
              <w:t>a</w:t>
            </w:r>
          </w:p>
        </w:tc>
        <w:tc>
          <w:tcPr>
            <w:tcW w:w="8930" w:type="dxa"/>
            <w:gridSpan w:val="2"/>
            <w:tcMar>
              <w:top w:w="57" w:type="dxa"/>
              <w:bottom w:w="57" w:type="dxa"/>
            </w:tcMar>
          </w:tcPr>
          <w:p w14:paraId="418000C0" w14:textId="5D199C6B" w:rsidR="0061241B" w:rsidRPr="00D2279C" w:rsidRDefault="0061241B" w:rsidP="00FD1CB7">
            <w:pPr>
              <w:rPr>
                <w:rStyle w:val="ReqText"/>
                <w:color w:val="auto"/>
                <w:lang w:val="en-US"/>
              </w:rPr>
            </w:pPr>
            <w:r w:rsidRPr="00D2279C">
              <w:rPr>
                <w:rStyle w:val="ReqText"/>
                <w:lang w:val="en-GB"/>
              </w:rPr>
              <w:t xml:space="preserve">In </w:t>
            </w:r>
            <w:r w:rsidRPr="00D2279C">
              <w:rPr>
                <w:rStyle w:val="ReqText"/>
                <w:b/>
                <w:bCs/>
                <w:lang w:val="en-GB"/>
              </w:rPr>
              <w:t>DIRECT mode</w:t>
            </w:r>
            <w:r w:rsidRPr="00D2279C">
              <w:rPr>
                <w:rStyle w:val="ReqText"/>
                <w:lang w:val="en-GB"/>
              </w:rPr>
              <w:t xml:space="preserve">, </w:t>
            </w:r>
            <w:r w:rsidR="001049A5" w:rsidRPr="00D2279C">
              <w:rPr>
                <w:rStyle w:val="ReqText"/>
                <w:lang w:val="en-GB"/>
              </w:rPr>
              <w:t>if “</w:t>
            </w:r>
            <w:r w:rsidR="001049A5" w:rsidRPr="00D2279C">
              <w:rPr>
                <w:rStyle w:val="ReqText"/>
                <w:color w:val="FF0000"/>
                <w:lang w:val="en-GB"/>
              </w:rPr>
              <w:t>CONVERSIONstate</w:t>
            </w:r>
            <w:r w:rsidR="001049A5" w:rsidRPr="00D2279C">
              <w:rPr>
                <w:rStyle w:val="ReqText"/>
                <w:lang w:val="en-GB"/>
              </w:rPr>
              <w:t xml:space="preserve">” = </w:t>
            </w:r>
            <w:r w:rsidR="001049A5" w:rsidRPr="00D2279C">
              <w:rPr>
                <w:rStyle w:val="ReqText"/>
                <w:b/>
                <w:bCs/>
                <w:lang w:val="en-GB"/>
              </w:rPr>
              <w:t>Allowed</w:t>
            </w:r>
            <w:r w:rsidR="001049A5" w:rsidRPr="00D2279C">
              <w:rPr>
                <w:rStyle w:val="ReqText"/>
                <w:lang w:val="en-GB"/>
              </w:rPr>
              <w:t xml:space="preserve"> then </w:t>
            </w:r>
            <w:r w:rsidRPr="00D2279C">
              <w:rPr>
                <w:rStyle w:val="ReqText"/>
                <w:lang w:val="en-GB"/>
              </w:rPr>
              <w:t>DCDC shall convert power from HV network to 14V network.</w:t>
            </w:r>
          </w:p>
        </w:tc>
        <w:tc>
          <w:tcPr>
            <w:tcW w:w="476" w:type="dxa"/>
            <w:gridSpan w:val="2"/>
            <w:tcMar>
              <w:top w:w="57" w:type="dxa"/>
              <w:bottom w:w="57" w:type="dxa"/>
            </w:tcMar>
          </w:tcPr>
          <w:p w14:paraId="66A9ABCD" w14:textId="3946CE21" w:rsidR="0061241B" w:rsidRPr="00D2279C" w:rsidRDefault="0061241B" w:rsidP="00FE2A6B">
            <w:pPr>
              <w:jc w:val="center"/>
              <w:rPr>
                <w:rStyle w:val="ReqFlexi"/>
                <w:lang w:val="en-US"/>
              </w:rPr>
            </w:pPr>
            <w:r w:rsidRPr="00D2279C">
              <w:rPr>
                <w:rStyle w:val="ReqFlexi"/>
                <w:lang w:val="en-GB"/>
              </w:rPr>
              <w:t>0</w:t>
            </w:r>
          </w:p>
        </w:tc>
      </w:tr>
      <w:tr w:rsidR="00821817" w:rsidRPr="00D2279C" w14:paraId="66CC7B82" w14:textId="77777777" w:rsidTr="003570C6">
        <w:trPr>
          <w:gridAfter w:val="1"/>
          <w:wAfter w:w="120" w:type="dxa"/>
        </w:trPr>
        <w:tc>
          <w:tcPr>
            <w:tcW w:w="1208" w:type="dxa"/>
            <w:tcMar>
              <w:top w:w="57" w:type="dxa"/>
              <w:bottom w:w="57" w:type="dxa"/>
            </w:tcMar>
          </w:tcPr>
          <w:p w14:paraId="76830A3F" w14:textId="39C002BF" w:rsidR="00821817" w:rsidRPr="00D2279C" w:rsidRDefault="00821817" w:rsidP="006379E1">
            <w:pPr>
              <w:jc w:val="center"/>
              <w:rPr>
                <w:rStyle w:val="ReqId"/>
                <w:bCs/>
                <w:lang w:val="en-GB"/>
              </w:rPr>
            </w:pPr>
            <w:r w:rsidRPr="00D2279C">
              <w:rPr>
                <w:rStyle w:val="ReqId"/>
                <w:bCs/>
                <w:lang w:val="en-GB"/>
              </w:rPr>
              <w:t>[TMOD-300]</w:t>
            </w:r>
          </w:p>
        </w:tc>
        <w:tc>
          <w:tcPr>
            <w:tcW w:w="8838" w:type="dxa"/>
            <w:gridSpan w:val="2"/>
            <w:tcMar>
              <w:top w:w="57" w:type="dxa"/>
              <w:bottom w:w="57" w:type="dxa"/>
            </w:tcMar>
          </w:tcPr>
          <w:p w14:paraId="0611A440" w14:textId="4B44D7D8" w:rsidR="00821817" w:rsidRPr="00D2279C" w:rsidRDefault="00821817" w:rsidP="006379E1">
            <w:pPr>
              <w:jc w:val="both"/>
              <w:rPr>
                <w:rStyle w:val="ReqText"/>
                <w:lang w:val="en-US"/>
              </w:rPr>
            </w:pPr>
            <w:r w:rsidRPr="00D2279C">
              <w:rPr>
                <w:rStyle w:val="ReqText"/>
                <w:lang w:val="en-US"/>
              </w:rPr>
              <w:t xml:space="preserve">In this mode the DCDC shall </w:t>
            </w:r>
            <w:r w:rsidR="003570C6" w:rsidRPr="00D2279C">
              <w:rPr>
                <w:rStyle w:val="ReqText"/>
                <w:lang w:val="en-US"/>
              </w:rPr>
              <w:t>reset</w:t>
            </w:r>
            <w:r w:rsidRPr="00D2279C">
              <w:rPr>
                <w:rStyle w:val="ReqText"/>
                <w:lang w:val="en-US"/>
              </w:rPr>
              <w:t xml:space="preserve"> the “</w:t>
            </w:r>
            <w:r w:rsidRPr="00D2279C">
              <w:rPr>
                <w:rStyle w:val="ReqText"/>
                <w:color w:val="FF0000"/>
                <w:lang w:val="en-US"/>
              </w:rPr>
              <w:t>Counter_Fault</w:t>
            </w:r>
            <w:r w:rsidRPr="00D2279C">
              <w:rPr>
                <w:rStyle w:val="ReqText"/>
                <w:lang w:val="en-US"/>
              </w:rPr>
              <w:t>”</w:t>
            </w:r>
            <w:r w:rsidR="003570C6" w:rsidRPr="00D2279C">
              <w:rPr>
                <w:rStyle w:val="ReqText"/>
                <w:lang w:val="en-US"/>
              </w:rPr>
              <w:t xml:space="preserve"> if it converts during 50s</w:t>
            </w:r>
            <w:r w:rsidRPr="00D2279C">
              <w:rPr>
                <w:rStyle w:val="ReqText"/>
                <w:lang w:val="en-US"/>
              </w:rPr>
              <w:t>.</w:t>
            </w:r>
          </w:p>
        </w:tc>
        <w:tc>
          <w:tcPr>
            <w:tcW w:w="517" w:type="dxa"/>
            <w:gridSpan w:val="2"/>
            <w:tcMar>
              <w:top w:w="57" w:type="dxa"/>
              <w:bottom w:w="57" w:type="dxa"/>
            </w:tcMar>
          </w:tcPr>
          <w:p w14:paraId="6DD6DC40" w14:textId="77777777" w:rsidR="00821817" w:rsidRPr="00D2279C" w:rsidRDefault="00821817" w:rsidP="006379E1">
            <w:pPr>
              <w:jc w:val="right"/>
              <w:rPr>
                <w:rStyle w:val="ReqFlexi"/>
                <w:lang w:val="en-GB"/>
              </w:rPr>
            </w:pPr>
            <w:r w:rsidRPr="00D2279C">
              <w:rPr>
                <w:rStyle w:val="ReqFlexi"/>
                <w:lang w:val="en-GB"/>
              </w:rPr>
              <w:t>0</w:t>
            </w:r>
          </w:p>
        </w:tc>
      </w:tr>
      <w:tr w:rsidR="0061241B" w:rsidRPr="00D2279C" w14:paraId="0068DFCA" w14:textId="77777777" w:rsidTr="003570C6">
        <w:trPr>
          <w:trHeight w:val="567"/>
        </w:trPr>
        <w:tc>
          <w:tcPr>
            <w:tcW w:w="1277" w:type="dxa"/>
            <w:gridSpan w:val="2"/>
            <w:tcMar>
              <w:top w:w="57" w:type="dxa"/>
              <w:bottom w:w="57" w:type="dxa"/>
            </w:tcMar>
          </w:tcPr>
          <w:p w14:paraId="370D0E01" w14:textId="7BC449C6" w:rsidR="0061241B" w:rsidRPr="00D2279C" w:rsidRDefault="0061241B" w:rsidP="004A46CC">
            <w:pPr>
              <w:jc w:val="center"/>
              <w:rPr>
                <w:rStyle w:val="ReqId"/>
                <w:bCs/>
                <w:lang w:val="en-GB"/>
              </w:rPr>
            </w:pPr>
            <w:r w:rsidRPr="00D2279C">
              <w:rPr>
                <w:rStyle w:val="ReqId"/>
                <w:bCs/>
                <w:lang w:val="en-GB"/>
              </w:rPr>
              <w:t>[TMOD-100]</w:t>
            </w:r>
            <w:r w:rsidR="00B141BD" w:rsidRPr="00D2279C">
              <w:rPr>
                <w:rStyle w:val="ReqId"/>
                <w:bCs/>
                <w:lang w:val="en-GB"/>
              </w:rPr>
              <w:t>a</w:t>
            </w:r>
          </w:p>
        </w:tc>
        <w:tc>
          <w:tcPr>
            <w:tcW w:w="8930" w:type="dxa"/>
            <w:gridSpan w:val="2"/>
            <w:tcMar>
              <w:top w:w="57" w:type="dxa"/>
              <w:bottom w:w="57" w:type="dxa"/>
            </w:tcMar>
          </w:tcPr>
          <w:p w14:paraId="0ADEFD7B" w14:textId="0AE70C87" w:rsidR="0061241B" w:rsidRPr="00D2279C" w:rsidRDefault="0061241B" w:rsidP="00C81094">
            <w:pPr>
              <w:jc w:val="both"/>
              <w:rPr>
                <w:rStyle w:val="ReqText"/>
                <w:lang w:val="en-US"/>
              </w:rPr>
            </w:pPr>
            <w:r w:rsidRPr="00D2279C">
              <w:rPr>
                <w:rStyle w:val="ReqText"/>
                <w:lang w:val="en-GB"/>
              </w:rPr>
              <w:t xml:space="preserve">In </w:t>
            </w:r>
            <w:r w:rsidRPr="00D2279C">
              <w:rPr>
                <w:rStyle w:val="ReqText"/>
                <w:b/>
                <w:bCs/>
                <w:lang w:val="en-GB"/>
              </w:rPr>
              <w:t>DIRECT mode</w:t>
            </w:r>
            <w:r w:rsidRPr="00D2279C">
              <w:rPr>
                <w:rStyle w:val="ReqText"/>
                <w:lang w:val="en-GB"/>
              </w:rPr>
              <w:t xml:space="preserve">, DCDC shall set output voltage target according to </w:t>
            </w:r>
            <w:r w:rsidR="00B141BD" w:rsidRPr="00D2279C">
              <w:rPr>
                <w:rStyle w:val="ReqText"/>
                <w:lang w:val="en-GB"/>
              </w:rPr>
              <w:t>"</w:t>
            </w:r>
            <w:r w:rsidR="00B141BD" w:rsidRPr="00D2279C">
              <w:rPr>
                <w:rStyle w:val="ReqText"/>
                <w:color w:val="FF0000"/>
                <w:lang w:val="en-GB"/>
              </w:rPr>
              <w:t>DCDCVoltageRegulation_v3</w:t>
            </w:r>
            <w:r w:rsidR="00B141BD" w:rsidRPr="00D2279C">
              <w:rPr>
                <w:rStyle w:val="ReqText"/>
                <w:lang w:val="en-GB"/>
              </w:rPr>
              <w:t>" received on CAN (</w:t>
            </w:r>
            <w:r w:rsidR="00B141BD" w:rsidRPr="00D2279C">
              <w:rPr>
                <w:rStyle w:val="ReqText"/>
                <w:b/>
                <w:lang w:val="en-GB"/>
              </w:rPr>
              <w:t>By step of 25mV</w:t>
            </w:r>
            <w:r w:rsidR="00B141BD" w:rsidRPr="00D2279C">
              <w:rPr>
                <w:rStyle w:val="ReqText"/>
                <w:lang w:val="en-GB"/>
              </w:rPr>
              <w:t>). If this CAN signal is not available, DCDC shall set output voltage target according to "</w:t>
            </w:r>
            <w:r w:rsidR="00B141BD" w:rsidRPr="00D2279C">
              <w:rPr>
                <w:rStyle w:val="ReqText"/>
                <w:color w:val="FF0000"/>
                <w:lang w:val="en-GB"/>
              </w:rPr>
              <w:t>DCDCVoltageRegulation_v2</w:t>
            </w:r>
            <w:r w:rsidR="00B141BD" w:rsidRPr="00D2279C">
              <w:rPr>
                <w:rStyle w:val="ReqText"/>
                <w:lang w:val="en-GB"/>
              </w:rPr>
              <w:t>" received on CAN (</w:t>
            </w:r>
            <w:r w:rsidR="00B141BD" w:rsidRPr="00D2279C">
              <w:rPr>
                <w:rStyle w:val="ReqText"/>
                <w:b/>
                <w:lang w:val="en-GB"/>
              </w:rPr>
              <w:t>By step of 25mV</w:t>
            </w:r>
            <w:r w:rsidR="00B141BD" w:rsidRPr="00D2279C">
              <w:rPr>
                <w:rStyle w:val="ReqText"/>
                <w:lang w:val="en-GB"/>
              </w:rPr>
              <w:t>).</w:t>
            </w:r>
          </w:p>
        </w:tc>
        <w:tc>
          <w:tcPr>
            <w:tcW w:w="476" w:type="dxa"/>
            <w:gridSpan w:val="2"/>
            <w:tcMar>
              <w:top w:w="57" w:type="dxa"/>
              <w:bottom w:w="57" w:type="dxa"/>
            </w:tcMar>
          </w:tcPr>
          <w:p w14:paraId="27AF053E" w14:textId="4F359E24" w:rsidR="0061241B" w:rsidRPr="00D2279C" w:rsidRDefault="0061241B" w:rsidP="00FE2A6B">
            <w:pPr>
              <w:jc w:val="center"/>
              <w:rPr>
                <w:rStyle w:val="ReqFlexi"/>
                <w:lang w:val="en-US"/>
              </w:rPr>
            </w:pPr>
            <w:r w:rsidRPr="00D2279C">
              <w:rPr>
                <w:rStyle w:val="ReqFlexi"/>
                <w:lang w:val="en-GB"/>
              </w:rPr>
              <w:t>0</w:t>
            </w:r>
          </w:p>
        </w:tc>
      </w:tr>
      <w:tr w:rsidR="0061241B" w:rsidRPr="00D2279C" w14:paraId="5012A786" w14:textId="77777777" w:rsidTr="003570C6">
        <w:trPr>
          <w:trHeight w:val="347"/>
        </w:trPr>
        <w:tc>
          <w:tcPr>
            <w:tcW w:w="1277" w:type="dxa"/>
            <w:gridSpan w:val="2"/>
            <w:tcMar>
              <w:top w:w="57" w:type="dxa"/>
              <w:bottom w:w="57" w:type="dxa"/>
            </w:tcMar>
          </w:tcPr>
          <w:p w14:paraId="525DE7B4" w14:textId="79E85795" w:rsidR="0061241B" w:rsidRPr="00D2279C" w:rsidRDefault="0061241B" w:rsidP="004A46CC">
            <w:pPr>
              <w:jc w:val="center"/>
              <w:rPr>
                <w:rStyle w:val="ReqId"/>
                <w:bCs/>
                <w:lang w:val="en-GB"/>
              </w:rPr>
            </w:pPr>
            <w:r w:rsidRPr="00D2279C">
              <w:rPr>
                <w:rStyle w:val="ReqId"/>
                <w:bCs/>
                <w:lang w:val="en-GB"/>
              </w:rPr>
              <w:t>[TMOD-105]</w:t>
            </w:r>
          </w:p>
        </w:tc>
        <w:tc>
          <w:tcPr>
            <w:tcW w:w="8930" w:type="dxa"/>
            <w:gridSpan w:val="2"/>
            <w:tcMar>
              <w:top w:w="57" w:type="dxa"/>
              <w:bottom w:w="57" w:type="dxa"/>
            </w:tcMar>
          </w:tcPr>
          <w:p w14:paraId="778EBB61" w14:textId="77777777" w:rsidR="0061241B" w:rsidRPr="00D2279C" w:rsidRDefault="0061241B" w:rsidP="00EB2EB4">
            <w:pPr>
              <w:jc w:val="both"/>
              <w:rPr>
                <w:rStyle w:val="ReqText"/>
                <w:lang w:val="en-US"/>
              </w:rPr>
            </w:pPr>
            <w:r w:rsidRPr="00D2279C">
              <w:rPr>
                <w:rStyle w:val="ReqText"/>
                <w:lang w:val="en-GB"/>
              </w:rPr>
              <w:t xml:space="preserve">In </w:t>
            </w:r>
            <w:r w:rsidRPr="00D2279C">
              <w:rPr>
                <w:rStyle w:val="ReqText"/>
                <w:b/>
                <w:bCs/>
                <w:lang w:val="en-GB"/>
              </w:rPr>
              <w:t>DIRECT mode</w:t>
            </w:r>
            <w:r w:rsidRPr="00D2279C">
              <w:rPr>
                <w:rStyle w:val="ReqText"/>
                <w:lang w:val="en-GB"/>
              </w:rPr>
              <w:t>, the DCDC shall be compliant with the section “</w:t>
            </w:r>
            <w:r w:rsidRPr="00D2279C">
              <w:rPr>
                <w:rStyle w:val="ReqText"/>
                <w:b/>
                <w:lang w:val="en-GB"/>
              </w:rPr>
              <w:t>Voltage Operating Range</w:t>
            </w:r>
            <w:r w:rsidRPr="00D2279C">
              <w:rPr>
                <w:rStyle w:val="ReqText"/>
                <w:lang w:val="en-GB"/>
              </w:rPr>
              <w:t>”.</w:t>
            </w:r>
          </w:p>
        </w:tc>
        <w:tc>
          <w:tcPr>
            <w:tcW w:w="476" w:type="dxa"/>
            <w:gridSpan w:val="2"/>
            <w:tcMar>
              <w:top w:w="57" w:type="dxa"/>
              <w:bottom w:w="57" w:type="dxa"/>
            </w:tcMar>
          </w:tcPr>
          <w:p w14:paraId="39B78268" w14:textId="4FFA0F13" w:rsidR="0061241B" w:rsidRPr="00D2279C" w:rsidRDefault="0061241B" w:rsidP="00FE2A6B">
            <w:pPr>
              <w:jc w:val="center"/>
              <w:rPr>
                <w:rStyle w:val="ReqFlexi"/>
                <w:lang w:val="en-US"/>
              </w:rPr>
            </w:pPr>
            <w:r w:rsidRPr="00D2279C">
              <w:rPr>
                <w:rStyle w:val="ReqFlexi"/>
                <w:lang w:val="en-GB"/>
              </w:rPr>
              <w:t>0</w:t>
            </w:r>
          </w:p>
        </w:tc>
      </w:tr>
      <w:tr w:rsidR="0061241B" w:rsidRPr="00D2279C" w14:paraId="6069B9FC" w14:textId="77777777" w:rsidTr="003570C6">
        <w:trPr>
          <w:trHeight w:val="914"/>
        </w:trPr>
        <w:tc>
          <w:tcPr>
            <w:tcW w:w="1277" w:type="dxa"/>
            <w:gridSpan w:val="2"/>
            <w:tcMar>
              <w:top w:w="57" w:type="dxa"/>
              <w:bottom w:w="57" w:type="dxa"/>
            </w:tcMar>
          </w:tcPr>
          <w:p w14:paraId="5F5CD9B6" w14:textId="27CD8F1A" w:rsidR="0061241B" w:rsidRPr="00D2279C" w:rsidRDefault="0061241B" w:rsidP="004A46CC">
            <w:pPr>
              <w:jc w:val="center"/>
              <w:rPr>
                <w:rStyle w:val="ReqId"/>
                <w:bCs/>
                <w:lang w:val="en-GB"/>
              </w:rPr>
            </w:pPr>
            <w:r w:rsidRPr="00D2279C">
              <w:rPr>
                <w:rStyle w:val="ReqId"/>
                <w:bCs/>
                <w:lang w:val="en-GB"/>
              </w:rPr>
              <w:t>[TMOD-110]</w:t>
            </w:r>
            <w:r w:rsidR="00C02F20" w:rsidRPr="00D2279C">
              <w:rPr>
                <w:rStyle w:val="ReqId"/>
                <w:bCs/>
                <w:lang w:val="en-GB"/>
              </w:rPr>
              <w:t>a</w:t>
            </w:r>
          </w:p>
        </w:tc>
        <w:tc>
          <w:tcPr>
            <w:tcW w:w="8930" w:type="dxa"/>
            <w:gridSpan w:val="2"/>
            <w:tcMar>
              <w:top w:w="57" w:type="dxa"/>
              <w:bottom w:w="57" w:type="dxa"/>
            </w:tcMar>
          </w:tcPr>
          <w:p w14:paraId="38E4AC11" w14:textId="77777777" w:rsidR="00C02F20" w:rsidRPr="00D2279C" w:rsidRDefault="0061241B" w:rsidP="00C02F20">
            <w:pPr>
              <w:rPr>
                <w:rStyle w:val="ReqText"/>
                <w:lang w:val="en-US"/>
              </w:rPr>
            </w:pPr>
            <w:r w:rsidRPr="00D2279C">
              <w:rPr>
                <w:rStyle w:val="ReqText"/>
                <w:lang w:val="en-US"/>
              </w:rPr>
              <w:t xml:space="preserve">DCDC shall be able to maintain a voltage target </w:t>
            </w:r>
            <w:r w:rsidR="00C02F20" w:rsidRPr="00D2279C">
              <w:rPr>
                <w:rStyle w:val="ReqText"/>
                <w:lang w:val="en-US"/>
              </w:rPr>
              <w:t>"DCDCVoltageRegulation_v3" between:</w:t>
            </w:r>
          </w:p>
          <w:p w14:paraId="37A9DBA6" w14:textId="563F5F19" w:rsidR="00C02F20" w:rsidRPr="00D2279C" w:rsidRDefault="00C02F20" w:rsidP="006513FD">
            <w:pPr>
              <w:pStyle w:val="Paragraphedeliste"/>
              <w:numPr>
                <w:ilvl w:val="0"/>
                <w:numId w:val="19"/>
              </w:numPr>
              <w:overflowPunct/>
              <w:autoSpaceDE/>
              <w:autoSpaceDN/>
              <w:adjustRightInd/>
              <w:textAlignment w:val="auto"/>
              <w:rPr>
                <w:rStyle w:val="ReqText"/>
                <w:lang w:val="en-US"/>
              </w:rPr>
            </w:pPr>
            <w:r w:rsidRPr="00D2279C">
              <w:rPr>
                <w:rStyle w:val="ReqText"/>
                <w:lang w:val="en-US"/>
              </w:rPr>
              <w:t>[10</w:t>
            </w:r>
            <w:r w:rsidR="00B02157" w:rsidRPr="00D2279C">
              <w:rPr>
                <w:rStyle w:val="ReqText"/>
                <w:lang w:val="en-US"/>
              </w:rPr>
              <w:t>.</w:t>
            </w:r>
            <w:r w:rsidRPr="00D2279C">
              <w:rPr>
                <w:rStyle w:val="ReqText"/>
                <w:lang w:val="en-US"/>
              </w:rPr>
              <w:t>8V; 11</w:t>
            </w:r>
            <w:r w:rsidR="00B02157" w:rsidRPr="00D2279C">
              <w:rPr>
                <w:rStyle w:val="ReqText"/>
                <w:lang w:val="en-US"/>
              </w:rPr>
              <w:t>.</w:t>
            </w:r>
            <w:r w:rsidRPr="00D2279C">
              <w:rPr>
                <w:rStyle w:val="ReqText"/>
                <w:lang w:val="en-US"/>
              </w:rPr>
              <w:t>7V</w:t>
            </w:r>
            <w:r w:rsidR="0057690C" w:rsidRPr="00D2279C">
              <w:rPr>
                <w:rStyle w:val="ReqText"/>
                <w:lang w:val="en-US"/>
              </w:rPr>
              <w:t>[</w:t>
            </w:r>
            <w:r w:rsidRPr="00D2279C">
              <w:rPr>
                <w:rStyle w:val="ReqText"/>
                <w:lang w:val="en-US"/>
              </w:rPr>
              <w:t xml:space="preserve"> (with minimum output current at 5A) </w:t>
            </w:r>
          </w:p>
          <w:p w14:paraId="0A5C301F" w14:textId="6FC4C9AE" w:rsidR="00C02F20" w:rsidRPr="00D2279C" w:rsidRDefault="00C02F20" w:rsidP="006513FD">
            <w:pPr>
              <w:pStyle w:val="Paragraphedeliste"/>
              <w:numPr>
                <w:ilvl w:val="0"/>
                <w:numId w:val="19"/>
              </w:numPr>
              <w:overflowPunct/>
              <w:autoSpaceDE/>
              <w:autoSpaceDN/>
              <w:adjustRightInd/>
              <w:textAlignment w:val="auto"/>
              <w:rPr>
                <w:rStyle w:val="ReqText"/>
                <w:lang w:val="en-US"/>
              </w:rPr>
            </w:pPr>
            <w:r w:rsidRPr="00D2279C">
              <w:rPr>
                <w:rStyle w:val="ReqText"/>
                <w:lang w:val="en-US"/>
              </w:rPr>
              <w:t> </w:t>
            </w:r>
            <w:r w:rsidR="0057690C" w:rsidRPr="00D2279C">
              <w:rPr>
                <w:rStyle w:val="ReqText"/>
                <w:lang w:val="en-US"/>
              </w:rPr>
              <w:t>[</w:t>
            </w:r>
            <w:r w:rsidRPr="00D2279C">
              <w:rPr>
                <w:rStyle w:val="ReqText"/>
                <w:lang w:val="en-US"/>
              </w:rPr>
              <w:t>11</w:t>
            </w:r>
            <w:r w:rsidR="00B02157" w:rsidRPr="00D2279C">
              <w:rPr>
                <w:rStyle w:val="ReqText"/>
                <w:lang w:val="en-US"/>
              </w:rPr>
              <w:t>.</w:t>
            </w:r>
            <w:r w:rsidRPr="00D2279C">
              <w:rPr>
                <w:rStyle w:val="ReqText"/>
                <w:lang w:val="en-US"/>
              </w:rPr>
              <w:t>7V;</w:t>
            </w:r>
            <w:r w:rsidR="00DA4011" w:rsidRPr="00D2279C">
              <w:rPr>
                <w:rStyle w:val="ReqText"/>
                <w:lang w:val="en-US"/>
              </w:rPr>
              <w:t xml:space="preserve"> </w:t>
            </w:r>
            <w:r w:rsidRPr="00D2279C">
              <w:rPr>
                <w:rStyle w:val="ReqText"/>
                <w:lang w:val="en-US"/>
              </w:rPr>
              <w:t>16V] Whatever the output current (from 0A to Imax)</w:t>
            </w:r>
          </w:p>
          <w:p w14:paraId="0DAECD50" w14:textId="63B0DE97" w:rsidR="00C02F20" w:rsidRPr="00D2279C" w:rsidRDefault="00C02F20" w:rsidP="00C02F20">
            <w:pPr>
              <w:rPr>
                <w:rStyle w:val="ReqText"/>
                <w:rFonts w:eastAsiaTheme="minorHAnsi"/>
                <w:lang w:val="en-US"/>
              </w:rPr>
            </w:pPr>
            <w:r w:rsidRPr="00D2279C">
              <w:rPr>
                <w:rStyle w:val="ReqText"/>
                <w:lang w:val="en-US"/>
              </w:rPr>
              <w:t>If the DCDC regulation is based on “DCDCVoltageRegulation_v2”, then the voltage target is:</w:t>
            </w:r>
          </w:p>
          <w:p w14:paraId="06072472" w14:textId="6B7A1BEF" w:rsidR="00C02F20" w:rsidRPr="00D2279C" w:rsidRDefault="001B5999" w:rsidP="006513FD">
            <w:pPr>
              <w:pStyle w:val="Paragraphedeliste"/>
              <w:numPr>
                <w:ilvl w:val="0"/>
                <w:numId w:val="19"/>
              </w:numPr>
              <w:overflowPunct/>
              <w:autoSpaceDE/>
              <w:autoSpaceDN/>
              <w:adjustRightInd/>
              <w:textAlignment w:val="auto"/>
              <w:rPr>
                <w:rStyle w:val="ReqText"/>
                <w:lang w:val="en-US"/>
              </w:rPr>
            </w:pPr>
            <w:r w:rsidRPr="00D2279C">
              <w:rPr>
                <w:rStyle w:val="ReqText"/>
                <w:lang w:val="en-US"/>
              </w:rPr>
              <w:t>[</w:t>
            </w:r>
            <w:r w:rsidR="00C02F20" w:rsidRPr="00D2279C">
              <w:rPr>
                <w:rStyle w:val="ReqText"/>
                <w:lang w:val="en-US"/>
              </w:rPr>
              <w:t>11</w:t>
            </w:r>
            <w:r w:rsidR="00B02157" w:rsidRPr="00D2279C">
              <w:rPr>
                <w:rStyle w:val="ReqText"/>
                <w:lang w:val="en-US"/>
              </w:rPr>
              <w:t>.</w:t>
            </w:r>
            <w:r w:rsidR="00C02F20" w:rsidRPr="00D2279C">
              <w:rPr>
                <w:rStyle w:val="ReqText"/>
                <w:lang w:val="en-US"/>
              </w:rPr>
              <w:t>7V;</w:t>
            </w:r>
            <w:r w:rsidR="00DA4011" w:rsidRPr="00D2279C">
              <w:rPr>
                <w:rStyle w:val="ReqText"/>
                <w:lang w:val="en-US"/>
              </w:rPr>
              <w:t xml:space="preserve"> </w:t>
            </w:r>
            <w:r w:rsidR="00C02F20" w:rsidRPr="00D2279C">
              <w:rPr>
                <w:rStyle w:val="ReqText"/>
                <w:lang w:val="en-US"/>
              </w:rPr>
              <w:t>16V] Whatever the output current (from 0A to Imax)</w:t>
            </w:r>
          </w:p>
          <w:p w14:paraId="5B0DED99" w14:textId="11C5934E" w:rsidR="00C02F20" w:rsidRPr="00D2279C" w:rsidRDefault="00C02F20" w:rsidP="00C02F20">
            <w:pPr>
              <w:rPr>
                <w:rStyle w:val="ReqText"/>
                <w:rFonts w:eastAsiaTheme="minorHAnsi"/>
                <w:lang w:val="en-US"/>
              </w:rPr>
            </w:pPr>
            <w:r w:rsidRPr="00D2279C">
              <w:rPr>
                <w:rStyle w:val="ReqText"/>
                <w:lang w:val="en-US"/>
              </w:rPr>
              <w:t>DCDC shall consider any target outside this range as:</w:t>
            </w:r>
          </w:p>
          <w:p w14:paraId="4060EBA9" w14:textId="1D76CBDE" w:rsidR="00C02F20" w:rsidRPr="00D2279C" w:rsidRDefault="00C02F20" w:rsidP="006513FD">
            <w:pPr>
              <w:pStyle w:val="Paragraphedeliste"/>
              <w:numPr>
                <w:ilvl w:val="0"/>
                <w:numId w:val="19"/>
              </w:numPr>
              <w:overflowPunct/>
              <w:autoSpaceDE/>
              <w:autoSpaceDN/>
              <w:adjustRightInd/>
              <w:contextualSpacing w:val="0"/>
              <w:textAlignment w:val="auto"/>
              <w:rPr>
                <w:rStyle w:val="ReqText"/>
              </w:rPr>
            </w:pPr>
            <w:r w:rsidRPr="00D2279C">
              <w:rPr>
                <w:rStyle w:val="ReqText"/>
              </w:rPr>
              <w:t>DCDCVoltageRegulation_v3</w:t>
            </w:r>
            <w:r w:rsidR="001B5999" w:rsidRPr="00D2279C">
              <w:rPr>
                <w:rStyle w:val="ReqText"/>
              </w:rPr>
              <w:t xml:space="preserve"> </w:t>
            </w:r>
            <w:r w:rsidRPr="00D2279C">
              <w:rPr>
                <w:rStyle w:val="ReqText"/>
              </w:rPr>
              <w:t>=</w:t>
            </w:r>
            <w:r w:rsidR="001B5999" w:rsidRPr="00D2279C">
              <w:rPr>
                <w:rStyle w:val="ReqText"/>
              </w:rPr>
              <w:t xml:space="preserve"> </w:t>
            </w:r>
            <w:r w:rsidRPr="00D2279C">
              <w:rPr>
                <w:rStyle w:val="ReqText"/>
              </w:rPr>
              <w:t>DefaultOutputVoltage</w:t>
            </w:r>
            <w:r w:rsidR="001B5999" w:rsidRPr="00D2279C">
              <w:rPr>
                <w:rStyle w:val="ReqText"/>
              </w:rPr>
              <w:t xml:space="preserve"> </w:t>
            </w:r>
            <w:r w:rsidRPr="00D2279C">
              <w:rPr>
                <w:rStyle w:val="ReqText"/>
              </w:rPr>
              <w:t>=</w:t>
            </w:r>
            <w:r w:rsidR="001B5999" w:rsidRPr="00D2279C">
              <w:rPr>
                <w:rStyle w:val="ReqText"/>
              </w:rPr>
              <w:t xml:space="preserve"> </w:t>
            </w:r>
            <w:r w:rsidRPr="00D2279C">
              <w:rPr>
                <w:rStyle w:val="ReqText"/>
              </w:rPr>
              <w:t>14.3V.</w:t>
            </w:r>
          </w:p>
          <w:p w14:paraId="613D8D81" w14:textId="191DB3C6" w:rsidR="00C02F20" w:rsidRPr="00D2279C" w:rsidRDefault="00C02F20" w:rsidP="006513FD">
            <w:pPr>
              <w:pStyle w:val="Paragraphedeliste"/>
              <w:numPr>
                <w:ilvl w:val="0"/>
                <w:numId w:val="19"/>
              </w:numPr>
              <w:overflowPunct/>
              <w:autoSpaceDE/>
              <w:autoSpaceDN/>
              <w:adjustRightInd/>
              <w:contextualSpacing w:val="0"/>
              <w:textAlignment w:val="auto"/>
              <w:rPr>
                <w:rStyle w:val="ReqText"/>
              </w:rPr>
            </w:pPr>
            <w:r w:rsidRPr="00D2279C">
              <w:rPr>
                <w:rStyle w:val="ReqText"/>
              </w:rPr>
              <w:t>DCDCVoltageRegulation_v2</w:t>
            </w:r>
            <w:r w:rsidR="001B5999" w:rsidRPr="00D2279C">
              <w:rPr>
                <w:rStyle w:val="ReqText"/>
              </w:rPr>
              <w:t xml:space="preserve"> </w:t>
            </w:r>
            <w:r w:rsidRPr="00D2279C">
              <w:rPr>
                <w:rStyle w:val="ReqText"/>
              </w:rPr>
              <w:t>=</w:t>
            </w:r>
            <w:r w:rsidR="001B5999" w:rsidRPr="00D2279C">
              <w:rPr>
                <w:rStyle w:val="ReqText"/>
              </w:rPr>
              <w:t xml:space="preserve"> </w:t>
            </w:r>
            <w:r w:rsidRPr="00D2279C">
              <w:rPr>
                <w:rStyle w:val="ReqText"/>
              </w:rPr>
              <w:t>DefaultOutputVoltage</w:t>
            </w:r>
            <w:r w:rsidR="001B5999" w:rsidRPr="00D2279C">
              <w:rPr>
                <w:rStyle w:val="ReqText"/>
              </w:rPr>
              <w:t xml:space="preserve"> </w:t>
            </w:r>
            <w:r w:rsidRPr="00D2279C">
              <w:rPr>
                <w:rStyle w:val="ReqText"/>
              </w:rPr>
              <w:t>=</w:t>
            </w:r>
            <w:r w:rsidR="001B5999" w:rsidRPr="00D2279C">
              <w:rPr>
                <w:rStyle w:val="ReqText"/>
              </w:rPr>
              <w:t xml:space="preserve"> </w:t>
            </w:r>
            <w:r w:rsidRPr="00D2279C">
              <w:rPr>
                <w:rStyle w:val="ReqText"/>
              </w:rPr>
              <w:t>14.3V.</w:t>
            </w:r>
          </w:p>
          <w:p w14:paraId="116A8946" w14:textId="77777777" w:rsidR="00C02F20" w:rsidRPr="00D2279C" w:rsidRDefault="00C02F20" w:rsidP="00C02F20">
            <w:pPr>
              <w:rPr>
                <w:rStyle w:val="ReqText"/>
                <w:rFonts w:eastAsiaTheme="minorHAnsi"/>
              </w:rPr>
            </w:pPr>
            <w:r w:rsidRPr="00D2279C">
              <w:rPr>
                <w:rStyle w:val="ReqText"/>
              </w:rPr>
              <w:t>The environmental constraint:</w:t>
            </w:r>
          </w:p>
          <w:p w14:paraId="6812C65C" w14:textId="77777777" w:rsidR="00C02F20" w:rsidRPr="00D2279C" w:rsidRDefault="00C02F20" w:rsidP="006513FD">
            <w:pPr>
              <w:pStyle w:val="Paragraphedeliste"/>
              <w:numPr>
                <w:ilvl w:val="0"/>
                <w:numId w:val="19"/>
              </w:numPr>
              <w:overflowPunct/>
              <w:autoSpaceDE/>
              <w:autoSpaceDN/>
              <w:adjustRightInd/>
              <w:textAlignment w:val="auto"/>
              <w:rPr>
                <w:rStyle w:val="ReqText"/>
                <w:lang w:val="en-US"/>
              </w:rPr>
            </w:pPr>
            <w:r w:rsidRPr="00D2279C">
              <w:rPr>
                <w:rStyle w:val="ReqText"/>
                <w:lang w:val="en-US"/>
              </w:rPr>
              <w:t>From [VL1_HV; VH1_HV]</w:t>
            </w:r>
          </w:p>
          <w:p w14:paraId="081914A8" w14:textId="6B3EECE4" w:rsidR="0061241B" w:rsidRPr="00D2279C" w:rsidRDefault="00C02F20" w:rsidP="006513FD">
            <w:pPr>
              <w:pStyle w:val="Paragraphedeliste"/>
              <w:numPr>
                <w:ilvl w:val="0"/>
                <w:numId w:val="19"/>
              </w:numPr>
              <w:overflowPunct/>
              <w:autoSpaceDE/>
              <w:autoSpaceDN/>
              <w:adjustRightInd/>
              <w:textAlignment w:val="auto"/>
              <w:rPr>
                <w:rStyle w:val="ReqText"/>
                <w:color w:val="0070C0"/>
                <w:lang w:val="en-GB"/>
              </w:rPr>
            </w:pPr>
            <w:r w:rsidRPr="00D2279C">
              <w:rPr>
                <w:rStyle w:val="ReqText"/>
              </w:rPr>
              <w:t>From [TH1; TH2]</w:t>
            </w:r>
          </w:p>
        </w:tc>
        <w:tc>
          <w:tcPr>
            <w:tcW w:w="476" w:type="dxa"/>
            <w:gridSpan w:val="2"/>
            <w:tcMar>
              <w:top w:w="57" w:type="dxa"/>
              <w:bottom w:w="57" w:type="dxa"/>
            </w:tcMar>
          </w:tcPr>
          <w:p w14:paraId="453A15F9" w14:textId="5FEAE216" w:rsidR="0061241B" w:rsidRPr="00D2279C" w:rsidRDefault="0061241B" w:rsidP="00FE2A6B">
            <w:pPr>
              <w:jc w:val="center"/>
              <w:rPr>
                <w:rStyle w:val="ReqFlexi"/>
                <w:lang w:val="en-US"/>
              </w:rPr>
            </w:pPr>
            <w:r w:rsidRPr="00D2279C">
              <w:rPr>
                <w:rStyle w:val="ReqFlexi"/>
                <w:lang w:val="en-GB"/>
              </w:rPr>
              <w:t>0</w:t>
            </w:r>
          </w:p>
        </w:tc>
      </w:tr>
      <w:tr w:rsidR="0061241B" w:rsidRPr="00D2279C" w14:paraId="1BDC8582" w14:textId="77777777" w:rsidTr="003570C6">
        <w:trPr>
          <w:trHeight w:val="499"/>
        </w:trPr>
        <w:tc>
          <w:tcPr>
            <w:tcW w:w="1277" w:type="dxa"/>
            <w:gridSpan w:val="2"/>
            <w:tcMar>
              <w:top w:w="57" w:type="dxa"/>
              <w:bottom w:w="57" w:type="dxa"/>
            </w:tcMar>
          </w:tcPr>
          <w:p w14:paraId="5310F228" w14:textId="4181B254" w:rsidR="0061241B" w:rsidRPr="00D2279C" w:rsidRDefault="0061241B" w:rsidP="004A46CC">
            <w:pPr>
              <w:jc w:val="center"/>
              <w:rPr>
                <w:rStyle w:val="ReqId"/>
                <w:bCs/>
                <w:lang w:val="en-GB"/>
              </w:rPr>
            </w:pPr>
            <w:r w:rsidRPr="00D2279C">
              <w:rPr>
                <w:rStyle w:val="ReqId"/>
                <w:bCs/>
                <w:lang w:val="en-GB"/>
              </w:rPr>
              <w:t>[TMOD-115]</w:t>
            </w:r>
            <w:r w:rsidR="00C02F20" w:rsidRPr="00D2279C">
              <w:rPr>
                <w:rStyle w:val="ReqId"/>
                <w:bCs/>
                <w:lang w:val="en-GB"/>
              </w:rPr>
              <w:t>a</w:t>
            </w:r>
          </w:p>
        </w:tc>
        <w:tc>
          <w:tcPr>
            <w:tcW w:w="8930" w:type="dxa"/>
            <w:gridSpan w:val="2"/>
            <w:tcMar>
              <w:top w:w="57" w:type="dxa"/>
              <w:bottom w:w="57" w:type="dxa"/>
            </w:tcMar>
          </w:tcPr>
          <w:p w14:paraId="4C26BACD" w14:textId="5805F912" w:rsidR="00F149EB" w:rsidRPr="00D2279C" w:rsidRDefault="0061241B" w:rsidP="004A46CC">
            <w:pPr>
              <w:jc w:val="both"/>
              <w:rPr>
                <w:rStyle w:val="ReqText"/>
                <w:lang w:val="en-US"/>
              </w:rPr>
            </w:pPr>
            <w:r w:rsidRPr="00D2279C">
              <w:rPr>
                <w:rStyle w:val="ReqText"/>
                <w:lang w:val="en-US"/>
              </w:rPr>
              <w:t xml:space="preserve">Difference between DC/DC output voltage and </w:t>
            </w:r>
            <w:r w:rsidR="00C02F20" w:rsidRPr="00D2279C">
              <w:rPr>
                <w:rStyle w:val="ReqText"/>
                <w:lang w:val="en-US"/>
              </w:rPr>
              <w:t>“DCDCVoltageRegulation_v3" (or “DCDCVoltageRegulation_v2”) </w:t>
            </w:r>
            <w:r w:rsidRPr="00D2279C">
              <w:rPr>
                <w:rStyle w:val="ReqText"/>
                <w:lang w:val="en-US"/>
              </w:rPr>
              <w:t>shall be 300mV max</w:t>
            </w:r>
            <w:r w:rsidR="001B5999" w:rsidRPr="00D2279C">
              <w:rPr>
                <w:rStyle w:val="ReqText"/>
                <w:lang w:val="en-US"/>
              </w:rPr>
              <w:t>.</w:t>
            </w:r>
          </w:p>
        </w:tc>
        <w:tc>
          <w:tcPr>
            <w:tcW w:w="476" w:type="dxa"/>
            <w:gridSpan w:val="2"/>
            <w:tcBorders>
              <w:left w:val="nil"/>
            </w:tcBorders>
            <w:tcMar>
              <w:top w:w="57" w:type="dxa"/>
              <w:bottom w:w="57" w:type="dxa"/>
            </w:tcMar>
          </w:tcPr>
          <w:p w14:paraId="04D93540" w14:textId="2FEF7076" w:rsidR="0061241B" w:rsidRPr="00D2279C" w:rsidRDefault="0061241B" w:rsidP="00FE2A6B">
            <w:pPr>
              <w:jc w:val="center"/>
              <w:rPr>
                <w:rStyle w:val="ReqFlexi"/>
                <w:lang w:val="en-US"/>
              </w:rPr>
            </w:pPr>
            <w:r w:rsidRPr="00D2279C">
              <w:rPr>
                <w:rStyle w:val="ReqFlexi"/>
                <w:lang w:val="en-GB"/>
              </w:rPr>
              <w:t>0</w:t>
            </w:r>
          </w:p>
        </w:tc>
      </w:tr>
      <w:tr w:rsidR="006175FF" w:rsidRPr="00D2279C" w14:paraId="68A6D912" w14:textId="77777777" w:rsidTr="003570C6">
        <w:trPr>
          <w:trHeight w:val="580"/>
        </w:trPr>
        <w:tc>
          <w:tcPr>
            <w:tcW w:w="1277" w:type="dxa"/>
            <w:gridSpan w:val="2"/>
            <w:tcMar>
              <w:top w:w="57" w:type="dxa"/>
              <w:bottom w:w="57" w:type="dxa"/>
            </w:tcMar>
          </w:tcPr>
          <w:p w14:paraId="1625793D" w14:textId="16362CB6" w:rsidR="006175FF" w:rsidRPr="00D2279C" w:rsidRDefault="006175FF" w:rsidP="006175FF">
            <w:pPr>
              <w:jc w:val="center"/>
              <w:rPr>
                <w:rStyle w:val="ReqId"/>
                <w:bCs/>
                <w:lang w:val="en-GB"/>
              </w:rPr>
            </w:pPr>
            <w:r w:rsidRPr="00D2279C">
              <w:rPr>
                <w:rStyle w:val="ReqId"/>
                <w:bCs/>
                <w:lang w:val="en-GB"/>
              </w:rPr>
              <w:t>[TMOD-290]</w:t>
            </w:r>
          </w:p>
        </w:tc>
        <w:tc>
          <w:tcPr>
            <w:tcW w:w="8930" w:type="dxa"/>
            <w:gridSpan w:val="2"/>
            <w:tcMar>
              <w:top w:w="57" w:type="dxa"/>
              <w:bottom w:w="57" w:type="dxa"/>
            </w:tcMar>
          </w:tcPr>
          <w:p w14:paraId="36A8E896" w14:textId="368AC48B" w:rsidR="006175FF" w:rsidRPr="00D2279C" w:rsidRDefault="006175FF" w:rsidP="006175FF">
            <w:pPr>
              <w:jc w:val="both"/>
              <w:rPr>
                <w:rStyle w:val="ReqText"/>
                <w:lang w:val="en-US"/>
              </w:rPr>
            </w:pPr>
            <w:r w:rsidRPr="00D2279C">
              <w:rPr>
                <w:rStyle w:val="ReqText"/>
                <w:lang w:val="en-GB"/>
              </w:rPr>
              <w:t xml:space="preserve">If output voltage is below </w:t>
            </w:r>
            <w:r w:rsidR="00311714" w:rsidRPr="00D2279C">
              <w:rPr>
                <w:rStyle w:val="ReqText"/>
                <w:lang w:val="en-GB"/>
              </w:rPr>
              <w:t>6.5</w:t>
            </w:r>
            <w:r w:rsidRPr="00D2279C">
              <w:rPr>
                <w:rStyle w:val="ReqText"/>
                <w:lang w:val="en-GB"/>
              </w:rPr>
              <w:t>V, DCDC will not be allowed to convert: “</w:t>
            </w:r>
            <w:r w:rsidRPr="00D2279C">
              <w:rPr>
                <w:rStyle w:val="ReqText"/>
                <w:color w:val="FF0000"/>
                <w:lang w:val="en-GB"/>
              </w:rPr>
              <w:t>CONVERSIONstate</w:t>
            </w:r>
            <w:r w:rsidRPr="00D2279C">
              <w:rPr>
                <w:rStyle w:val="ReqText"/>
                <w:lang w:val="en-GB"/>
              </w:rPr>
              <w:t xml:space="preserve">” = </w:t>
            </w:r>
            <w:r w:rsidRPr="00D2279C">
              <w:rPr>
                <w:rStyle w:val="ReqText"/>
                <w:b/>
                <w:bCs/>
                <w:lang w:val="en-GB"/>
              </w:rPr>
              <w:t>Not Allowed</w:t>
            </w:r>
            <w:r w:rsidRPr="00D2279C">
              <w:rPr>
                <w:rStyle w:val="ReqText"/>
                <w:lang w:val="en-GB"/>
              </w:rPr>
              <w:t>.</w:t>
            </w:r>
          </w:p>
        </w:tc>
        <w:tc>
          <w:tcPr>
            <w:tcW w:w="476" w:type="dxa"/>
            <w:gridSpan w:val="2"/>
            <w:tcBorders>
              <w:left w:val="nil"/>
            </w:tcBorders>
            <w:tcMar>
              <w:top w:w="57" w:type="dxa"/>
              <w:bottom w:w="57" w:type="dxa"/>
            </w:tcMar>
          </w:tcPr>
          <w:p w14:paraId="08EF8AA7" w14:textId="624AC21A" w:rsidR="006175FF" w:rsidRPr="00D2279C" w:rsidRDefault="006175FF" w:rsidP="006175FF">
            <w:pPr>
              <w:jc w:val="center"/>
              <w:rPr>
                <w:rStyle w:val="ReqFlexi"/>
                <w:lang w:val="en-GB"/>
              </w:rPr>
            </w:pPr>
            <w:r w:rsidRPr="00D2279C">
              <w:rPr>
                <w:rStyle w:val="ReqFlexi"/>
                <w:lang w:val="en-GB"/>
              </w:rPr>
              <w:t>0</w:t>
            </w:r>
          </w:p>
        </w:tc>
      </w:tr>
      <w:tr w:rsidR="006175FF" w:rsidRPr="003825AA" w14:paraId="3D2F1342" w14:textId="77777777" w:rsidTr="003570C6">
        <w:trPr>
          <w:trHeight w:val="503"/>
        </w:trPr>
        <w:tc>
          <w:tcPr>
            <w:tcW w:w="1277" w:type="dxa"/>
            <w:gridSpan w:val="2"/>
            <w:tcMar>
              <w:top w:w="57" w:type="dxa"/>
              <w:bottom w:w="57" w:type="dxa"/>
            </w:tcMar>
          </w:tcPr>
          <w:p w14:paraId="586A36F7" w14:textId="3A2D3327" w:rsidR="006175FF" w:rsidRPr="00D2279C" w:rsidRDefault="006175FF" w:rsidP="00276071">
            <w:pPr>
              <w:jc w:val="center"/>
              <w:rPr>
                <w:rStyle w:val="ReqId"/>
                <w:bCs/>
                <w:lang w:val="en-GB"/>
              </w:rPr>
            </w:pPr>
            <w:r w:rsidRPr="00D2279C">
              <w:rPr>
                <w:rStyle w:val="ReqId"/>
                <w:bCs/>
                <w:lang w:val="en-GB"/>
              </w:rPr>
              <w:t>[TMOD-125]</w:t>
            </w:r>
            <w:r w:rsidR="00065DEB" w:rsidRPr="00D2279C">
              <w:rPr>
                <w:rStyle w:val="ReqId"/>
                <w:bCs/>
                <w:lang w:val="en-GB"/>
              </w:rPr>
              <w:t>a</w:t>
            </w:r>
          </w:p>
        </w:tc>
        <w:tc>
          <w:tcPr>
            <w:tcW w:w="8930" w:type="dxa"/>
            <w:gridSpan w:val="2"/>
            <w:tcMar>
              <w:top w:w="57" w:type="dxa"/>
              <w:bottom w:w="57" w:type="dxa"/>
            </w:tcMar>
          </w:tcPr>
          <w:p w14:paraId="7DCB8096" w14:textId="3D114240" w:rsidR="006175FF" w:rsidRPr="00D2279C" w:rsidRDefault="006175FF" w:rsidP="006175FF">
            <w:pPr>
              <w:jc w:val="both"/>
              <w:rPr>
                <w:rStyle w:val="ReqText"/>
                <w:lang w:val="en-US"/>
              </w:rPr>
            </w:pPr>
            <w:r w:rsidRPr="00D2279C">
              <w:rPr>
                <w:rStyle w:val="ReqText"/>
                <w:lang w:val="en-GB"/>
              </w:rPr>
              <w:t>After “</w:t>
            </w:r>
            <w:r w:rsidRPr="00D2279C">
              <w:rPr>
                <w:rStyle w:val="ReqText"/>
                <w:color w:val="FF0000"/>
                <w:lang w:val="en-GB"/>
              </w:rPr>
              <w:t>DCDCActivation</w:t>
            </w:r>
            <w:r w:rsidRPr="00D2279C">
              <w:rPr>
                <w:rStyle w:val="ReqText"/>
                <w:lang w:val="en-GB"/>
              </w:rPr>
              <w:t xml:space="preserve">” = </w:t>
            </w:r>
            <w:r w:rsidRPr="00D2279C">
              <w:rPr>
                <w:rStyle w:val="ReqText"/>
                <w:b/>
                <w:lang w:val="en-GB"/>
              </w:rPr>
              <w:t>DCDC Off</w:t>
            </w:r>
            <w:r w:rsidRPr="00D2279C">
              <w:rPr>
                <w:rStyle w:val="ReqText"/>
                <w:lang w:val="en-GB"/>
              </w:rPr>
              <w:t xml:space="preserve"> is received by CAN_</w:t>
            </w:r>
            <w:r w:rsidR="00B51800" w:rsidRPr="00D2279C">
              <w:rPr>
                <w:rStyle w:val="ReqText"/>
                <w:lang w:val="en-GB"/>
              </w:rPr>
              <w:t>HV2</w:t>
            </w:r>
            <w:r w:rsidRPr="00D2279C">
              <w:rPr>
                <w:rStyle w:val="ReqText"/>
                <w:lang w:val="en-GB"/>
              </w:rPr>
              <w:t xml:space="preserve">, the delay to switch from </w:t>
            </w:r>
            <w:r w:rsidRPr="00D2279C">
              <w:rPr>
                <w:rStyle w:val="ReqText"/>
                <w:b/>
                <w:bCs/>
                <w:lang w:val="en-GB"/>
              </w:rPr>
              <w:t>DIRECT mode</w:t>
            </w:r>
            <w:r w:rsidRPr="00D2279C">
              <w:rPr>
                <w:rStyle w:val="ReqText"/>
                <w:lang w:val="en-GB"/>
              </w:rPr>
              <w:t xml:space="preserve"> to </w:t>
            </w:r>
            <w:r w:rsidRPr="00D2279C">
              <w:rPr>
                <w:rStyle w:val="ReqText"/>
                <w:b/>
                <w:bCs/>
                <w:lang w:val="en-GB"/>
              </w:rPr>
              <w:t>STANDBY mode</w:t>
            </w:r>
            <w:r w:rsidRPr="00D2279C">
              <w:rPr>
                <w:rStyle w:val="ReqText"/>
                <w:lang w:val="en-GB"/>
              </w:rPr>
              <w:t xml:space="preserve"> (voltage control inactive) shall be less than </w:t>
            </w:r>
            <w:r w:rsidRPr="00D2279C">
              <w:rPr>
                <w:rStyle w:val="ReqText"/>
                <w:b/>
                <w:lang w:val="en-GB"/>
              </w:rPr>
              <w:t>500ms</w:t>
            </w:r>
            <w:r w:rsidRPr="00D2279C">
              <w:rPr>
                <w:rStyle w:val="ReqText"/>
                <w:lang w:val="en-GB"/>
              </w:rPr>
              <w:t>.</w:t>
            </w:r>
          </w:p>
        </w:tc>
        <w:tc>
          <w:tcPr>
            <w:tcW w:w="476" w:type="dxa"/>
            <w:gridSpan w:val="2"/>
            <w:tcBorders>
              <w:left w:val="nil"/>
            </w:tcBorders>
            <w:tcMar>
              <w:top w:w="57" w:type="dxa"/>
              <w:bottom w:w="57" w:type="dxa"/>
            </w:tcMar>
          </w:tcPr>
          <w:p w14:paraId="0310F90D" w14:textId="456DA6D7" w:rsidR="006175FF" w:rsidRPr="006758B9" w:rsidRDefault="006175FF" w:rsidP="006175FF">
            <w:pPr>
              <w:jc w:val="center"/>
              <w:rPr>
                <w:rStyle w:val="ReqFlexi"/>
                <w:lang w:val="en-GB"/>
              </w:rPr>
            </w:pPr>
            <w:r w:rsidRPr="00D2279C">
              <w:rPr>
                <w:rStyle w:val="ReqFlexi"/>
                <w:lang w:val="en-GB"/>
              </w:rPr>
              <w:t>0</w:t>
            </w:r>
          </w:p>
        </w:tc>
      </w:tr>
      <w:tr w:rsidR="006175FF" w:rsidRPr="005B4808" w14:paraId="1D7F9994" w14:textId="77777777" w:rsidTr="003570C6">
        <w:trPr>
          <w:trHeight w:val="503"/>
        </w:trPr>
        <w:tc>
          <w:tcPr>
            <w:tcW w:w="1277" w:type="dxa"/>
            <w:gridSpan w:val="2"/>
            <w:tcMar>
              <w:top w:w="57" w:type="dxa"/>
              <w:bottom w:w="57" w:type="dxa"/>
            </w:tcMar>
          </w:tcPr>
          <w:p w14:paraId="2D4FD623" w14:textId="3395EA27" w:rsidR="006175FF" w:rsidRPr="0061241B" w:rsidRDefault="006175FF" w:rsidP="006175FF">
            <w:pPr>
              <w:jc w:val="center"/>
              <w:rPr>
                <w:rStyle w:val="ReqId"/>
                <w:bCs/>
                <w:lang w:val="en-GB"/>
              </w:rPr>
            </w:pPr>
            <w:r w:rsidRPr="0061241B">
              <w:rPr>
                <w:rStyle w:val="ReqId"/>
                <w:bCs/>
                <w:lang w:val="en-GB"/>
              </w:rPr>
              <w:t>[TMOD-135]</w:t>
            </w:r>
          </w:p>
        </w:tc>
        <w:tc>
          <w:tcPr>
            <w:tcW w:w="8930" w:type="dxa"/>
            <w:gridSpan w:val="2"/>
            <w:tcMar>
              <w:top w:w="57" w:type="dxa"/>
              <w:bottom w:w="57" w:type="dxa"/>
            </w:tcMar>
          </w:tcPr>
          <w:p w14:paraId="6AD6C804" w14:textId="09E052B6" w:rsidR="006175FF" w:rsidRPr="0076621C" w:rsidRDefault="006175FF" w:rsidP="006175FF">
            <w:pPr>
              <w:rPr>
                <w:rStyle w:val="ReqText"/>
                <w:lang w:val="en-GB"/>
              </w:rPr>
            </w:pPr>
            <w:r w:rsidRPr="004B3F05">
              <w:rPr>
                <w:rStyle w:val="ReqText"/>
                <w:lang w:val="en-US"/>
              </w:rPr>
              <w:t>DC/DC shall compute “</w:t>
            </w:r>
            <w:r w:rsidRPr="00FA72D3">
              <w:rPr>
                <w:rStyle w:val="ReqText"/>
                <w:color w:val="FF0000"/>
                <w:lang w:val="en-US"/>
              </w:rPr>
              <w:t>DCDCMaxCurrent</w:t>
            </w:r>
            <w:r w:rsidRPr="004B3F05">
              <w:rPr>
                <w:rStyle w:val="ReqText"/>
                <w:lang w:val="en-US"/>
              </w:rPr>
              <w:t>” = MIN (”</w:t>
            </w:r>
            <w:r w:rsidRPr="00FA72D3">
              <w:rPr>
                <w:rStyle w:val="ReqText"/>
                <w:color w:val="FF0000"/>
                <w:lang w:val="en-US"/>
              </w:rPr>
              <w:t>DCDCMaxRatedCurrent</w:t>
            </w:r>
            <w:r w:rsidRPr="004B3F05">
              <w:rPr>
                <w:rStyle w:val="ReqText"/>
                <w:lang w:val="en-US"/>
              </w:rPr>
              <w:t>”,</w:t>
            </w:r>
            <w:r>
              <w:rPr>
                <w:rStyle w:val="ReqText"/>
                <w:lang w:val="en-US"/>
              </w:rPr>
              <w:t xml:space="preserve"> </w:t>
            </w:r>
            <w:r w:rsidRPr="004B3F05">
              <w:rPr>
                <w:rStyle w:val="ReqText"/>
                <w:lang w:val="en-US"/>
              </w:rPr>
              <w:t>”</w:t>
            </w:r>
            <w:r w:rsidRPr="00960591">
              <w:rPr>
                <w:rStyle w:val="ReqText"/>
                <w:color w:val="FF0000"/>
                <w:lang w:val="en-US"/>
              </w:rPr>
              <w:t>DCDCMaxDeratedCurrent</w:t>
            </w:r>
            <w:r w:rsidRPr="004B3F05">
              <w:rPr>
                <w:rStyle w:val="ReqText"/>
                <w:lang w:val="en-US"/>
              </w:rPr>
              <w:t>”).</w:t>
            </w:r>
          </w:p>
        </w:tc>
        <w:tc>
          <w:tcPr>
            <w:tcW w:w="476" w:type="dxa"/>
            <w:gridSpan w:val="2"/>
            <w:tcBorders>
              <w:left w:val="nil"/>
            </w:tcBorders>
            <w:tcMar>
              <w:top w:w="57" w:type="dxa"/>
              <w:bottom w:w="57" w:type="dxa"/>
            </w:tcMar>
          </w:tcPr>
          <w:p w14:paraId="4CC43059" w14:textId="76D1BDFF" w:rsidR="006175FF" w:rsidRPr="005B4808" w:rsidRDefault="006175FF" w:rsidP="006175FF">
            <w:pPr>
              <w:jc w:val="center"/>
              <w:rPr>
                <w:rStyle w:val="ReqFlexi"/>
                <w:lang w:val="en-GB"/>
              </w:rPr>
            </w:pPr>
            <w:r w:rsidRPr="00E05CAE">
              <w:rPr>
                <w:rStyle w:val="ReqFlexi"/>
                <w:lang w:val="en-GB"/>
              </w:rPr>
              <w:t>0</w:t>
            </w:r>
          </w:p>
        </w:tc>
      </w:tr>
      <w:tr w:rsidR="006175FF" w:rsidRPr="00D2279C" w14:paraId="5703D1D2" w14:textId="77777777" w:rsidTr="003570C6">
        <w:trPr>
          <w:trHeight w:val="503"/>
        </w:trPr>
        <w:tc>
          <w:tcPr>
            <w:tcW w:w="1277" w:type="dxa"/>
            <w:gridSpan w:val="2"/>
            <w:tcMar>
              <w:top w:w="57" w:type="dxa"/>
              <w:bottom w:w="57" w:type="dxa"/>
            </w:tcMar>
          </w:tcPr>
          <w:p w14:paraId="3C40968F" w14:textId="2D24262E" w:rsidR="006175FF" w:rsidRPr="00D2279C" w:rsidRDefault="006175FF" w:rsidP="006175FF">
            <w:pPr>
              <w:jc w:val="center"/>
              <w:rPr>
                <w:rStyle w:val="ReqId"/>
                <w:bCs/>
                <w:lang w:val="en-GB"/>
              </w:rPr>
            </w:pPr>
            <w:bookmarkStart w:id="90" w:name="_Hlk15292247"/>
            <w:r w:rsidRPr="00D2279C">
              <w:rPr>
                <w:rStyle w:val="ReqId"/>
                <w:bCs/>
                <w:lang w:val="en-GB"/>
              </w:rPr>
              <w:t>[TMOD-140]b</w:t>
            </w:r>
          </w:p>
        </w:tc>
        <w:tc>
          <w:tcPr>
            <w:tcW w:w="8930" w:type="dxa"/>
            <w:gridSpan w:val="2"/>
            <w:tcMar>
              <w:top w:w="57" w:type="dxa"/>
              <w:bottom w:w="57" w:type="dxa"/>
            </w:tcMar>
          </w:tcPr>
          <w:p w14:paraId="74EEE75E" w14:textId="6EE1C550" w:rsidR="006175FF" w:rsidRPr="00D2279C" w:rsidRDefault="006175FF" w:rsidP="006175FF">
            <w:pPr>
              <w:jc w:val="both"/>
              <w:rPr>
                <w:rStyle w:val="ReqText"/>
                <w:strike/>
                <w:lang w:val="en-GB"/>
              </w:rPr>
            </w:pPr>
            <w:r w:rsidRPr="00D2279C">
              <w:rPr>
                <w:rStyle w:val="ReqText"/>
                <w:lang w:val="en-GB"/>
              </w:rPr>
              <w:t>DCDC shall compute "</w:t>
            </w:r>
            <w:r w:rsidRPr="00D2279C">
              <w:rPr>
                <w:rStyle w:val="ReqText"/>
                <w:color w:val="FF0000"/>
                <w:lang w:val="en-GB"/>
              </w:rPr>
              <w:t>MaxCurrentAvailableBySystem</w:t>
            </w:r>
            <w:r w:rsidRPr="00D2279C">
              <w:rPr>
                <w:rStyle w:val="ReqText"/>
                <w:lang w:val="en-GB"/>
              </w:rPr>
              <w:t xml:space="preserve">" </w:t>
            </w:r>
            <w:r w:rsidRPr="00D2279C">
              <w:rPr>
                <w:rStyle w:val="ReqText"/>
                <w:lang w:val="en-US"/>
              </w:rPr>
              <w:t>= “</w:t>
            </w:r>
            <w:r w:rsidRPr="00D2279C">
              <w:rPr>
                <w:rStyle w:val="ReqText"/>
                <w:color w:val="FF0000"/>
                <w:lang w:val="en-US"/>
              </w:rPr>
              <w:t>DCDCMaxCurrent</w:t>
            </w:r>
            <w:r w:rsidRPr="00D2279C">
              <w:rPr>
                <w:rStyle w:val="ReqText"/>
                <w:lang w:val="en-US"/>
              </w:rPr>
              <w:t>”</w:t>
            </w:r>
            <w:r w:rsidRPr="00D2279C">
              <w:rPr>
                <w:rStyle w:val="ReqText"/>
                <w:color w:val="auto"/>
                <w:lang w:val="en-US"/>
              </w:rPr>
              <w:t>.</w:t>
            </w:r>
            <w:r w:rsidRPr="00D2279C">
              <w:rPr>
                <w:rStyle w:val="ReqText"/>
                <w:color w:val="BFBFBF" w:themeColor="background1" w:themeShade="BF"/>
                <w:lang w:val="en-US"/>
              </w:rPr>
              <w:t xml:space="preserve"> </w:t>
            </w:r>
            <w:r w:rsidRPr="00D2279C">
              <w:rPr>
                <w:rStyle w:val="ReqText"/>
                <w:lang w:val="en-GB"/>
              </w:rPr>
              <w:t>This value represents maximum current that DCDC can produce.</w:t>
            </w:r>
          </w:p>
          <w:p w14:paraId="14DCAEF0" w14:textId="2ED27470" w:rsidR="006175FF" w:rsidRPr="00D2279C" w:rsidRDefault="006175FF" w:rsidP="006175FF">
            <w:pPr>
              <w:jc w:val="both"/>
              <w:rPr>
                <w:rStyle w:val="ReqText"/>
                <w:color w:val="auto"/>
                <w:lang w:val="en-GB"/>
              </w:rPr>
            </w:pPr>
            <w:r w:rsidRPr="00D2279C">
              <w:rPr>
                <w:rStyle w:val="ReqText"/>
                <w:color w:val="auto"/>
                <w:lang w:val="en-GB"/>
              </w:rPr>
              <w:t>MaxCurrentAvailableBySystem and DCDCOutputCurrent are limited to Imax.</w:t>
            </w:r>
          </w:p>
        </w:tc>
        <w:tc>
          <w:tcPr>
            <w:tcW w:w="476" w:type="dxa"/>
            <w:gridSpan w:val="2"/>
            <w:tcBorders>
              <w:left w:val="nil"/>
            </w:tcBorders>
            <w:tcMar>
              <w:top w:w="57" w:type="dxa"/>
              <w:bottom w:w="57" w:type="dxa"/>
            </w:tcMar>
          </w:tcPr>
          <w:p w14:paraId="712FEF7F" w14:textId="3A991C1D" w:rsidR="006175FF" w:rsidRPr="00D2279C" w:rsidRDefault="006175FF" w:rsidP="006175FF">
            <w:pPr>
              <w:jc w:val="center"/>
              <w:rPr>
                <w:rStyle w:val="ReqFlexi"/>
                <w:lang w:val="en-GB"/>
              </w:rPr>
            </w:pPr>
            <w:r w:rsidRPr="00D2279C">
              <w:rPr>
                <w:rStyle w:val="ReqFlexi"/>
                <w:lang w:val="en-GB"/>
              </w:rPr>
              <w:t>0</w:t>
            </w:r>
          </w:p>
        </w:tc>
      </w:tr>
      <w:bookmarkEnd w:id="90"/>
      <w:tr w:rsidR="006175FF" w:rsidRPr="00D2279C" w14:paraId="08867B93" w14:textId="77777777" w:rsidTr="003570C6">
        <w:trPr>
          <w:trHeight w:val="364"/>
        </w:trPr>
        <w:tc>
          <w:tcPr>
            <w:tcW w:w="1277" w:type="dxa"/>
            <w:gridSpan w:val="2"/>
            <w:tcMar>
              <w:top w:w="57" w:type="dxa"/>
              <w:bottom w:w="57" w:type="dxa"/>
            </w:tcMar>
          </w:tcPr>
          <w:p w14:paraId="0CE48DFA" w14:textId="7310340F" w:rsidR="006175FF" w:rsidRPr="00D2279C" w:rsidRDefault="006175FF" w:rsidP="006175FF">
            <w:pPr>
              <w:jc w:val="center"/>
              <w:rPr>
                <w:rStyle w:val="ReqId"/>
                <w:bCs/>
                <w:lang w:val="en-GB"/>
              </w:rPr>
            </w:pPr>
            <w:r w:rsidRPr="00D2279C">
              <w:rPr>
                <w:rStyle w:val="ReqId"/>
                <w:bCs/>
                <w:lang w:val="en-GB"/>
              </w:rPr>
              <w:t>[TMOD-145]</w:t>
            </w:r>
            <w:r w:rsidR="00065DEB" w:rsidRPr="00D2279C">
              <w:rPr>
                <w:rStyle w:val="ReqId"/>
                <w:bCs/>
                <w:lang w:val="en-GB"/>
              </w:rPr>
              <w:t>a</w:t>
            </w:r>
          </w:p>
        </w:tc>
        <w:tc>
          <w:tcPr>
            <w:tcW w:w="8930" w:type="dxa"/>
            <w:gridSpan w:val="2"/>
            <w:tcMar>
              <w:top w:w="57" w:type="dxa"/>
              <w:bottom w:w="57" w:type="dxa"/>
            </w:tcMar>
          </w:tcPr>
          <w:p w14:paraId="7C728AC6" w14:textId="4A8F0B7F" w:rsidR="006175FF" w:rsidRPr="00D2279C" w:rsidRDefault="006175FF" w:rsidP="006175FF">
            <w:pPr>
              <w:jc w:val="both"/>
              <w:rPr>
                <w:rStyle w:val="ReqText"/>
                <w:lang w:val="en-GB"/>
              </w:rPr>
            </w:pPr>
            <w:r w:rsidRPr="00D2279C">
              <w:rPr>
                <w:rStyle w:val="ReqText"/>
                <w:lang w:val="en-GB"/>
              </w:rPr>
              <w:t>DCDC shall send "</w:t>
            </w:r>
            <w:r w:rsidRPr="00D2279C">
              <w:rPr>
                <w:rStyle w:val="ReqText"/>
                <w:color w:val="FF0000"/>
                <w:lang w:val="en-GB"/>
              </w:rPr>
              <w:t>MaxCurrentAvailableBySystem</w:t>
            </w:r>
            <w:r w:rsidRPr="00D2279C">
              <w:rPr>
                <w:rStyle w:val="ReqText"/>
                <w:lang w:val="en-GB"/>
              </w:rPr>
              <w:t>" on CAN_</w:t>
            </w:r>
            <w:r w:rsidR="00B51800" w:rsidRPr="00D2279C">
              <w:rPr>
                <w:rStyle w:val="ReqText"/>
                <w:lang w:val="en-GB"/>
              </w:rPr>
              <w:t>HV2</w:t>
            </w:r>
            <w:r w:rsidRPr="00D2279C">
              <w:rPr>
                <w:rStyle w:val="ReqText"/>
                <w:lang w:val="en-GB"/>
              </w:rPr>
              <w:t xml:space="preserve"> with resolution of </w:t>
            </w:r>
            <w:r w:rsidRPr="00D2279C">
              <w:rPr>
                <w:rStyle w:val="ReqText"/>
                <w:b/>
                <w:lang w:val="en-GB"/>
              </w:rPr>
              <w:t>1A</w:t>
            </w:r>
            <w:r w:rsidRPr="00D2279C">
              <w:rPr>
                <w:rStyle w:val="ReqText"/>
                <w:lang w:val="en-GB"/>
              </w:rPr>
              <w:t xml:space="preserve">. </w:t>
            </w:r>
          </w:p>
        </w:tc>
        <w:tc>
          <w:tcPr>
            <w:tcW w:w="476" w:type="dxa"/>
            <w:gridSpan w:val="2"/>
            <w:tcBorders>
              <w:left w:val="nil"/>
            </w:tcBorders>
            <w:tcMar>
              <w:top w:w="57" w:type="dxa"/>
              <w:bottom w:w="57" w:type="dxa"/>
            </w:tcMar>
          </w:tcPr>
          <w:p w14:paraId="5142BE2C" w14:textId="3FAA3C1C" w:rsidR="006175FF" w:rsidRPr="00D2279C" w:rsidRDefault="006175FF" w:rsidP="006175FF">
            <w:pPr>
              <w:jc w:val="center"/>
              <w:rPr>
                <w:rStyle w:val="ReqFlexi"/>
                <w:lang w:val="en-GB"/>
              </w:rPr>
            </w:pPr>
            <w:r w:rsidRPr="00D2279C">
              <w:rPr>
                <w:rStyle w:val="ReqFlexi"/>
                <w:lang w:val="en-GB"/>
              </w:rPr>
              <w:t>0</w:t>
            </w:r>
          </w:p>
        </w:tc>
      </w:tr>
      <w:tr w:rsidR="006175FF" w:rsidRPr="00077BDA" w14:paraId="30FCB393" w14:textId="77777777" w:rsidTr="003570C6">
        <w:trPr>
          <w:trHeight w:val="503"/>
        </w:trPr>
        <w:tc>
          <w:tcPr>
            <w:tcW w:w="1277" w:type="dxa"/>
            <w:gridSpan w:val="2"/>
            <w:tcMar>
              <w:top w:w="57" w:type="dxa"/>
              <w:bottom w:w="57" w:type="dxa"/>
            </w:tcMar>
          </w:tcPr>
          <w:p w14:paraId="2A3F64DC" w14:textId="5903C65C" w:rsidR="006175FF" w:rsidRPr="00D2279C" w:rsidRDefault="006175FF" w:rsidP="006175FF">
            <w:pPr>
              <w:jc w:val="center"/>
              <w:rPr>
                <w:rStyle w:val="ReqId"/>
                <w:bCs/>
                <w:lang w:val="en-GB"/>
              </w:rPr>
            </w:pPr>
            <w:r w:rsidRPr="00D2279C">
              <w:rPr>
                <w:rStyle w:val="ReqId"/>
                <w:bCs/>
                <w:lang w:val="en-GB"/>
              </w:rPr>
              <w:lastRenderedPageBreak/>
              <w:t>[TMOD-150]</w:t>
            </w:r>
          </w:p>
        </w:tc>
        <w:tc>
          <w:tcPr>
            <w:tcW w:w="8930" w:type="dxa"/>
            <w:gridSpan w:val="2"/>
            <w:tcMar>
              <w:top w:w="57" w:type="dxa"/>
              <w:bottom w:w="57" w:type="dxa"/>
            </w:tcMar>
          </w:tcPr>
          <w:p w14:paraId="279C1769" w14:textId="376445E4" w:rsidR="006175FF" w:rsidRPr="00D2279C" w:rsidRDefault="006175FF" w:rsidP="006175FF">
            <w:pPr>
              <w:rPr>
                <w:rStyle w:val="ReqText"/>
                <w:lang w:val="en-GB"/>
              </w:rPr>
            </w:pPr>
            <w:r w:rsidRPr="00D2279C">
              <w:rPr>
                <w:rStyle w:val="ReqText"/>
                <w:lang w:val="en-US"/>
              </w:rPr>
              <w:t>It shall limit its output current to “</w:t>
            </w:r>
            <w:r w:rsidRPr="00D2279C">
              <w:rPr>
                <w:rStyle w:val="ReqText"/>
                <w:color w:val="FF0000"/>
                <w:lang w:val="en-US"/>
              </w:rPr>
              <w:t>DCDCMaxCurrent</w:t>
            </w:r>
            <w:r w:rsidRPr="00D2279C">
              <w:rPr>
                <w:rStyle w:val="ReqText"/>
                <w:lang w:val="en-US"/>
              </w:rPr>
              <w:t xml:space="preserve">” in less than </w:t>
            </w:r>
            <w:r w:rsidRPr="00D2279C">
              <w:rPr>
                <w:rStyle w:val="ReqText"/>
                <w:b/>
                <w:lang w:val="en-US"/>
              </w:rPr>
              <w:t>100ms</w:t>
            </w:r>
            <w:r w:rsidRPr="00D2279C">
              <w:rPr>
                <w:rStyle w:val="ReqText"/>
                <w:lang w:val="en-US"/>
              </w:rPr>
              <w:t xml:space="preserve"> with accuracy better than </w:t>
            </w:r>
            <w:r w:rsidRPr="00D2279C">
              <w:rPr>
                <w:rStyle w:val="ReqText"/>
                <w:b/>
                <w:lang w:val="en-US"/>
              </w:rPr>
              <w:t>5%</w:t>
            </w:r>
            <w:r w:rsidRPr="00D2279C">
              <w:rPr>
                <w:rStyle w:val="ReqText"/>
                <w:lang w:val="en-US"/>
              </w:rPr>
              <w:t>.</w:t>
            </w:r>
          </w:p>
        </w:tc>
        <w:tc>
          <w:tcPr>
            <w:tcW w:w="476" w:type="dxa"/>
            <w:gridSpan w:val="2"/>
            <w:tcBorders>
              <w:left w:val="nil"/>
            </w:tcBorders>
            <w:tcMar>
              <w:top w:w="57" w:type="dxa"/>
              <w:bottom w:w="57" w:type="dxa"/>
            </w:tcMar>
          </w:tcPr>
          <w:p w14:paraId="2A3AE8AB" w14:textId="2FFCB4A8" w:rsidR="006175FF" w:rsidRPr="00077BDA" w:rsidRDefault="006175FF" w:rsidP="006175FF">
            <w:pPr>
              <w:jc w:val="center"/>
              <w:rPr>
                <w:rStyle w:val="ReqFlexi"/>
                <w:lang w:val="en-GB"/>
              </w:rPr>
            </w:pPr>
            <w:r w:rsidRPr="00D2279C">
              <w:rPr>
                <w:rStyle w:val="ReqFlexi"/>
                <w:lang w:val="en-GB"/>
              </w:rPr>
              <w:t>0</w:t>
            </w:r>
          </w:p>
        </w:tc>
      </w:tr>
      <w:tr w:rsidR="006175FF" w:rsidRPr="00077BDA" w14:paraId="544DFFB6" w14:textId="77777777" w:rsidTr="003570C6">
        <w:trPr>
          <w:trHeight w:val="503"/>
        </w:trPr>
        <w:tc>
          <w:tcPr>
            <w:tcW w:w="1277" w:type="dxa"/>
            <w:gridSpan w:val="2"/>
            <w:tcMar>
              <w:top w:w="57" w:type="dxa"/>
              <w:bottom w:w="57" w:type="dxa"/>
            </w:tcMar>
          </w:tcPr>
          <w:p w14:paraId="6981E4DE" w14:textId="5316FB1A" w:rsidR="006175FF" w:rsidRPr="0061241B" w:rsidRDefault="006175FF" w:rsidP="006175FF">
            <w:pPr>
              <w:jc w:val="center"/>
              <w:rPr>
                <w:rStyle w:val="ReqId"/>
                <w:bCs/>
                <w:lang w:val="en-GB"/>
              </w:rPr>
            </w:pPr>
            <w:r w:rsidRPr="00E870FA">
              <w:rPr>
                <w:rStyle w:val="ReqId"/>
                <w:bCs/>
                <w:color w:val="C0C0C0"/>
                <w:lang w:val="en-GB"/>
              </w:rPr>
              <w:t>[TMOD-155]</w:t>
            </w:r>
          </w:p>
        </w:tc>
        <w:tc>
          <w:tcPr>
            <w:tcW w:w="8930" w:type="dxa"/>
            <w:gridSpan w:val="2"/>
            <w:tcMar>
              <w:top w:w="57" w:type="dxa"/>
              <w:bottom w:w="57" w:type="dxa"/>
            </w:tcMar>
          </w:tcPr>
          <w:p w14:paraId="2F2B0E7A" w14:textId="540AAC95" w:rsidR="006175FF" w:rsidRPr="00FA72D3" w:rsidRDefault="006175FF" w:rsidP="006175FF">
            <w:pPr>
              <w:jc w:val="both"/>
              <w:rPr>
                <w:rStyle w:val="ReqText"/>
                <w:lang w:val="en-US"/>
              </w:rPr>
            </w:pPr>
            <w:r w:rsidRPr="005824A9">
              <w:rPr>
                <w:rStyle w:val="ReqText"/>
                <w:color w:val="C0C0C0"/>
                <w:lang w:val="en-US"/>
              </w:rPr>
              <w:t xml:space="preserve">DC/DC shall limit positive output current variations rate according to "DCDCOutputCurIncreaseLimit" sent by HEVC on CAN_EL every </w:t>
            </w:r>
            <w:r w:rsidRPr="005824A9">
              <w:rPr>
                <w:rStyle w:val="ReqText"/>
                <w:b/>
                <w:color w:val="C0C0C0"/>
                <w:lang w:val="en-US"/>
              </w:rPr>
              <w:t>100ms</w:t>
            </w:r>
            <w:r w:rsidRPr="005824A9">
              <w:rPr>
                <w:rStyle w:val="ReqText"/>
                <w:color w:val="C0C0C0"/>
                <w:lang w:val="en-US"/>
              </w:rPr>
              <w:t>.</w:t>
            </w:r>
          </w:p>
        </w:tc>
        <w:tc>
          <w:tcPr>
            <w:tcW w:w="476" w:type="dxa"/>
            <w:gridSpan w:val="2"/>
            <w:tcBorders>
              <w:left w:val="nil"/>
            </w:tcBorders>
            <w:tcMar>
              <w:top w:w="57" w:type="dxa"/>
              <w:bottom w:w="57" w:type="dxa"/>
            </w:tcMar>
          </w:tcPr>
          <w:p w14:paraId="21D71BB0" w14:textId="32331E23" w:rsidR="006175FF" w:rsidRPr="00077BDA" w:rsidRDefault="006175FF" w:rsidP="006175FF">
            <w:pPr>
              <w:jc w:val="center"/>
              <w:rPr>
                <w:rStyle w:val="ReqFlexi"/>
                <w:lang w:val="en-GB"/>
              </w:rPr>
            </w:pPr>
            <w:r w:rsidRPr="00E870FA">
              <w:rPr>
                <w:rStyle w:val="ReqFlexi"/>
                <w:color w:val="C0C0C0"/>
                <w:lang w:val="en-GB"/>
              </w:rPr>
              <w:t>NA</w:t>
            </w:r>
          </w:p>
        </w:tc>
      </w:tr>
      <w:tr w:rsidR="006175FF" w:rsidRPr="00077BDA" w14:paraId="4AAEADD6" w14:textId="77777777" w:rsidTr="003570C6">
        <w:trPr>
          <w:trHeight w:val="503"/>
        </w:trPr>
        <w:tc>
          <w:tcPr>
            <w:tcW w:w="1277" w:type="dxa"/>
            <w:gridSpan w:val="2"/>
            <w:tcMar>
              <w:top w:w="57" w:type="dxa"/>
              <w:bottom w:w="57" w:type="dxa"/>
            </w:tcMar>
          </w:tcPr>
          <w:p w14:paraId="79557535" w14:textId="3F4C4F9B" w:rsidR="006175FF" w:rsidRPr="0061241B" w:rsidRDefault="006175FF" w:rsidP="006175FF">
            <w:pPr>
              <w:jc w:val="center"/>
              <w:rPr>
                <w:rStyle w:val="ReqId"/>
                <w:bCs/>
                <w:lang w:val="en-GB"/>
              </w:rPr>
            </w:pPr>
            <w:r w:rsidRPr="00E870FA">
              <w:rPr>
                <w:rStyle w:val="ReqId"/>
                <w:bCs/>
                <w:color w:val="C0C0C0"/>
                <w:lang w:val="en-GB"/>
              </w:rPr>
              <w:t>[TMOD-160]</w:t>
            </w:r>
          </w:p>
        </w:tc>
        <w:tc>
          <w:tcPr>
            <w:tcW w:w="8930" w:type="dxa"/>
            <w:gridSpan w:val="2"/>
            <w:tcMar>
              <w:top w:w="57" w:type="dxa"/>
              <w:bottom w:w="57" w:type="dxa"/>
            </w:tcMar>
          </w:tcPr>
          <w:p w14:paraId="64F82C5E" w14:textId="35D26CE3" w:rsidR="006175FF" w:rsidRPr="00FA72D3" w:rsidRDefault="006175FF" w:rsidP="006175FF">
            <w:pPr>
              <w:jc w:val="both"/>
              <w:rPr>
                <w:rStyle w:val="ReqText"/>
                <w:lang w:val="en-US"/>
              </w:rPr>
            </w:pPr>
            <w:r w:rsidRPr="00E870FA">
              <w:rPr>
                <w:rStyle w:val="ReqText"/>
                <w:color w:val="C0C0C0"/>
                <w:lang w:val="en-US"/>
              </w:rPr>
              <w:t>If "DCDCOutputCurIncreaseLimit" is not available, DC/DC shall consider there is no positive gradient limitation.</w:t>
            </w:r>
          </w:p>
        </w:tc>
        <w:tc>
          <w:tcPr>
            <w:tcW w:w="476" w:type="dxa"/>
            <w:gridSpan w:val="2"/>
            <w:tcBorders>
              <w:left w:val="nil"/>
            </w:tcBorders>
            <w:tcMar>
              <w:top w:w="57" w:type="dxa"/>
              <w:bottom w:w="57" w:type="dxa"/>
            </w:tcMar>
          </w:tcPr>
          <w:p w14:paraId="1FCB05EA" w14:textId="27F0B043" w:rsidR="006175FF" w:rsidRPr="00077BDA" w:rsidRDefault="006175FF" w:rsidP="006175FF">
            <w:pPr>
              <w:jc w:val="center"/>
              <w:rPr>
                <w:rStyle w:val="ReqFlexi"/>
                <w:lang w:val="en-GB"/>
              </w:rPr>
            </w:pPr>
            <w:r w:rsidRPr="00E870FA">
              <w:rPr>
                <w:rStyle w:val="ReqFlexi"/>
                <w:color w:val="C0C0C0"/>
                <w:lang w:val="en-GB"/>
              </w:rPr>
              <w:t>NA</w:t>
            </w:r>
          </w:p>
        </w:tc>
      </w:tr>
      <w:tr w:rsidR="006175FF" w:rsidRPr="00077BDA" w14:paraId="13F85E63" w14:textId="77777777" w:rsidTr="003570C6">
        <w:trPr>
          <w:trHeight w:val="503"/>
        </w:trPr>
        <w:tc>
          <w:tcPr>
            <w:tcW w:w="1277" w:type="dxa"/>
            <w:gridSpan w:val="2"/>
            <w:tcMar>
              <w:top w:w="57" w:type="dxa"/>
              <w:bottom w:w="57" w:type="dxa"/>
            </w:tcMar>
          </w:tcPr>
          <w:p w14:paraId="1E0323B5" w14:textId="49AE0DA5" w:rsidR="006175FF" w:rsidRPr="0061241B" w:rsidRDefault="006175FF" w:rsidP="006175FF">
            <w:pPr>
              <w:rPr>
                <w:rStyle w:val="ReqId"/>
                <w:bCs/>
                <w:lang w:val="en-GB"/>
              </w:rPr>
            </w:pPr>
            <w:r w:rsidRPr="00E870FA">
              <w:rPr>
                <w:rStyle w:val="ReqId"/>
                <w:bCs/>
                <w:color w:val="C0C0C0"/>
                <w:lang w:val="en-GB"/>
              </w:rPr>
              <w:t>[TMOD-165]</w:t>
            </w:r>
          </w:p>
        </w:tc>
        <w:tc>
          <w:tcPr>
            <w:tcW w:w="8930" w:type="dxa"/>
            <w:gridSpan w:val="2"/>
            <w:tcMar>
              <w:top w:w="57" w:type="dxa"/>
              <w:bottom w:w="57" w:type="dxa"/>
            </w:tcMar>
          </w:tcPr>
          <w:p w14:paraId="797D88BA" w14:textId="1A898032" w:rsidR="006175FF" w:rsidRPr="004B3F05" w:rsidRDefault="006175FF" w:rsidP="006175FF">
            <w:pPr>
              <w:jc w:val="both"/>
              <w:rPr>
                <w:rStyle w:val="ReqText"/>
                <w:lang w:val="en-US"/>
              </w:rPr>
            </w:pPr>
            <w:r w:rsidRPr="00E870FA">
              <w:rPr>
                <w:rStyle w:val="ReqText"/>
                <w:color w:val="C0C0C0"/>
                <w:lang w:val="en-US"/>
              </w:rPr>
              <w:t xml:space="preserve">If </w:t>
            </w:r>
            <w:r w:rsidRPr="00E870FA">
              <w:rPr>
                <w:rStyle w:val="ReqText"/>
                <w:b/>
                <w:color w:val="C0C0C0"/>
                <w:lang w:val="en-US"/>
              </w:rPr>
              <w:t>0</w:t>
            </w:r>
            <w:r w:rsidRPr="00E870FA">
              <w:rPr>
                <w:rStyle w:val="ReqText"/>
                <w:color w:val="C0C0C0"/>
                <w:lang w:val="en-US"/>
              </w:rPr>
              <w:t xml:space="preserve"> ≤ DCDCOutputCurIncreaseLimit &lt; </w:t>
            </w:r>
            <w:r w:rsidRPr="00E870FA">
              <w:rPr>
                <w:rStyle w:val="ReqText"/>
                <w:b/>
                <w:color w:val="C0C0C0"/>
                <w:lang w:val="en-US"/>
              </w:rPr>
              <w:t>100 A/s</w:t>
            </w:r>
            <w:r w:rsidRPr="00E870FA">
              <w:rPr>
                <w:rStyle w:val="ReqText"/>
                <w:color w:val="C0C0C0"/>
                <w:lang w:val="en-US"/>
              </w:rPr>
              <w:t>, DCDC shall consider there is no positive gradient limitation.</w:t>
            </w:r>
          </w:p>
        </w:tc>
        <w:tc>
          <w:tcPr>
            <w:tcW w:w="476" w:type="dxa"/>
            <w:gridSpan w:val="2"/>
            <w:tcBorders>
              <w:left w:val="nil"/>
            </w:tcBorders>
            <w:tcMar>
              <w:top w:w="57" w:type="dxa"/>
              <w:bottom w:w="57" w:type="dxa"/>
            </w:tcMar>
          </w:tcPr>
          <w:p w14:paraId="5FF34DB1" w14:textId="4819E458" w:rsidR="006175FF" w:rsidRDefault="006175FF" w:rsidP="006175FF">
            <w:pPr>
              <w:jc w:val="center"/>
              <w:rPr>
                <w:rStyle w:val="ReqFlexi"/>
                <w:lang w:val="en-GB"/>
              </w:rPr>
            </w:pPr>
            <w:r w:rsidRPr="00E870FA">
              <w:rPr>
                <w:rStyle w:val="ReqFlexi"/>
                <w:color w:val="C0C0C0"/>
                <w:lang w:val="en-GB"/>
              </w:rPr>
              <w:t>NA</w:t>
            </w:r>
          </w:p>
        </w:tc>
      </w:tr>
      <w:tr w:rsidR="006175FF" w:rsidRPr="00077BDA" w14:paraId="3DB0BB83" w14:textId="77777777" w:rsidTr="003570C6">
        <w:trPr>
          <w:trHeight w:val="503"/>
        </w:trPr>
        <w:tc>
          <w:tcPr>
            <w:tcW w:w="1277" w:type="dxa"/>
            <w:gridSpan w:val="2"/>
            <w:tcMar>
              <w:top w:w="57" w:type="dxa"/>
              <w:bottom w:w="57" w:type="dxa"/>
            </w:tcMar>
          </w:tcPr>
          <w:p w14:paraId="5F430FF5" w14:textId="7B28D8AE" w:rsidR="006175FF" w:rsidRDefault="006175FF" w:rsidP="006175FF">
            <w:pPr>
              <w:rPr>
                <w:rStyle w:val="ReqId"/>
                <w:lang w:val="en-US"/>
              </w:rPr>
            </w:pPr>
            <w:r w:rsidRPr="00E870FA">
              <w:rPr>
                <w:rStyle w:val="ReqId"/>
                <w:bCs/>
                <w:color w:val="C0C0C0"/>
                <w:lang w:val="en-GB"/>
              </w:rPr>
              <w:t>[TMOD-170]</w:t>
            </w:r>
          </w:p>
        </w:tc>
        <w:tc>
          <w:tcPr>
            <w:tcW w:w="8930" w:type="dxa"/>
            <w:gridSpan w:val="2"/>
            <w:tcMar>
              <w:top w:w="57" w:type="dxa"/>
              <w:bottom w:w="57" w:type="dxa"/>
            </w:tcMar>
          </w:tcPr>
          <w:p w14:paraId="2AC80112" w14:textId="3D1B1BEA" w:rsidR="006175FF" w:rsidRPr="004B3F05" w:rsidRDefault="006175FF" w:rsidP="006175FF">
            <w:pPr>
              <w:jc w:val="both"/>
              <w:rPr>
                <w:rStyle w:val="ReqText"/>
                <w:lang w:val="en-US"/>
              </w:rPr>
            </w:pPr>
            <w:r w:rsidRPr="00E870FA">
              <w:rPr>
                <w:rStyle w:val="ReqText"/>
                <w:color w:val="C0C0C0"/>
                <w:lang w:val="en-US"/>
              </w:rPr>
              <w:t xml:space="preserve">DC/DC shall limit negative output current variations rate according to "DCDCOutputCurDecreaseLimit" sent by HEVC on CAN_EL every </w:t>
            </w:r>
            <w:r w:rsidRPr="00E870FA">
              <w:rPr>
                <w:rStyle w:val="ReqText"/>
                <w:b/>
                <w:color w:val="C0C0C0"/>
                <w:lang w:val="en-US"/>
              </w:rPr>
              <w:t>100ms</w:t>
            </w:r>
            <w:r w:rsidRPr="00E870FA">
              <w:rPr>
                <w:rStyle w:val="ReqText"/>
                <w:color w:val="C0C0C0"/>
                <w:lang w:val="en-US"/>
              </w:rPr>
              <w:t>.</w:t>
            </w:r>
          </w:p>
        </w:tc>
        <w:tc>
          <w:tcPr>
            <w:tcW w:w="476" w:type="dxa"/>
            <w:gridSpan w:val="2"/>
            <w:tcBorders>
              <w:left w:val="nil"/>
            </w:tcBorders>
            <w:tcMar>
              <w:top w:w="57" w:type="dxa"/>
              <w:bottom w:w="57" w:type="dxa"/>
            </w:tcMar>
          </w:tcPr>
          <w:p w14:paraId="55DDEBED" w14:textId="5D2FE926" w:rsidR="006175FF" w:rsidRDefault="006175FF" w:rsidP="006175FF">
            <w:pPr>
              <w:jc w:val="center"/>
              <w:rPr>
                <w:rStyle w:val="ReqFlexi"/>
                <w:lang w:val="en-GB"/>
              </w:rPr>
            </w:pPr>
            <w:r w:rsidRPr="00E870FA">
              <w:rPr>
                <w:rStyle w:val="ReqFlexi"/>
                <w:color w:val="C0C0C0"/>
                <w:lang w:val="en-GB"/>
              </w:rPr>
              <w:t>NA</w:t>
            </w:r>
          </w:p>
        </w:tc>
      </w:tr>
      <w:tr w:rsidR="006175FF" w14:paraId="76FA31D0" w14:textId="77777777" w:rsidTr="003570C6">
        <w:trPr>
          <w:trHeight w:val="503"/>
        </w:trPr>
        <w:tc>
          <w:tcPr>
            <w:tcW w:w="1277" w:type="dxa"/>
            <w:gridSpan w:val="2"/>
            <w:tcMar>
              <w:top w:w="57" w:type="dxa"/>
              <w:bottom w:w="57" w:type="dxa"/>
            </w:tcMar>
          </w:tcPr>
          <w:p w14:paraId="6BEE4F9F" w14:textId="2667B5F7" w:rsidR="006175FF" w:rsidRDefault="006175FF" w:rsidP="006175FF">
            <w:pPr>
              <w:rPr>
                <w:rStyle w:val="ReqId"/>
                <w:lang w:val="en-US"/>
              </w:rPr>
            </w:pPr>
            <w:r w:rsidRPr="00E870FA">
              <w:rPr>
                <w:rStyle w:val="ReqId"/>
                <w:bCs/>
                <w:color w:val="C0C0C0"/>
                <w:lang w:val="en-GB"/>
              </w:rPr>
              <w:t>[TMOD-175]</w:t>
            </w:r>
          </w:p>
        </w:tc>
        <w:tc>
          <w:tcPr>
            <w:tcW w:w="8930" w:type="dxa"/>
            <w:gridSpan w:val="2"/>
            <w:tcMar>
              <w:top w:w="57" w:type="dxa"/>
              <w:bottom w:w="57" w:type="dxa"/>
            </w:tcMar>
          </w:tcPr>
          <w:p w14:paraId="0E6179FA" w14:textId="2D8CFBB3" w:rsidR="006175FF" w:rsidRPr="004B3F05" w:rsidRDefault="006175FF" w:rsidP="006175FF">
            <w:pPr>
              <w:jc w:val="both"/>
              <w:rPr>
                <w:rStyle w:val="ReqText"/>
                <w:lang w:val="en-US"/>
              </w:rPr>
            </w:pPr>
            <w:r w:rsidRPr="00E870FA">
              <w:rPr>
                <w:rStyle w:val="ReqText"/>
                <w:color w:val="C0C0C0"/>
                <w:lang w:val="en-US"/>
              </w:rPr>
              <w:t>If "DCDCOutputCurDecreaseLimit" is not available, DC/DC shall consider there is no negative gradient limitation.</w:t>
            </w:r>
          </w:p>
        </w:tc>
        <w:tc>
          <w:tcPr>
            <w:tcW w:w="476" w:type="dxa"/>
            <w:gridSpan w:val="2"/>
            <w:tcBorders>
              <w:left w:val="nil"/>
            </w:tcBorders>
            <w:tcMar>
              <w:top w:w="57" w:type="dxa"/>
              <w:bottom w:w="57" w:type="dxa"/>
            </w:tcMar>
          </w:tcPr>
          <w:p w14:paraId="4C91230B" w14:textId="4EC02323" w:rsidR="006175FF" w:rsidRDefault="006175FF" w:rsidP="006175FF">
            <w:pPr>
              <w:jc w:val="center"/>
              <w:rPr>
                <w:rStyle w:val="ReqFlexi"/>
                <w:lang w:val="en-GB"/>
              </w:rPr>
            </w:pPr>
            <w:r w:rsidRPr="00E870FA">
              <w:rPr>
                <w:rStyle w:val="ReqFlexi"/>
                <w:color w:val="C0C0C0"/>
                <w:lang w:val="en-GB"/>
              </w:rPr>
              <w:t>NA</w:t>
            </w:r>
          </w:p>
        </w:tc>
      </w:tr>
      <w:tr w:rsidR="006175FF" w:rsidRPr="00077BDA" w14:paraId="40B7C47B" w14:textId="77777777" w:rsidTr="003570C6">
        <w:trPr>
          <w:trHeight w:val="503"/>
        </w:trPr>
        <w:tc>
          <w:tcPr>
            <w:tcW w:w="1277" w:type="dxa"/>
            <w:gridSpan w:val="2"/>
            <w:tcMar>
              <w:top w:w="57" w:type="dxa"/>
              <w:bottom w:w="57" w:type="dxa"/>
            </w:tcMar>
          </w:tcPr>
          <w:p w14:paraId="3501925A" w14:textId="081A26BE" w:rsidR="006175FF" w:rsidRPr="0061241B" w:rsidRDefault="006175FF" w:rsidP="006175FF">
            <w:pPr>
              <w:jc w:val="center"/>
              <w:rPr>
                <w:rStyle w:val="ReqId"/>
                <w:bCs/>
                <w:lang w:val="en-GB"/>
              </w:rPr>
            </w:pPr>
            <w:r w:rsidRPr="00E870FA">
              <w:rPr>
                <w:rStyle w:val="ReqId"/>
                <w:bCs/>
                <w:color w:val="C0C0C0"/>
                <w:lang w:val="en-GB"/>
              </w:rPr>
              <w:t>[TMOD-180]</w:t>
            </w:r>
          </w:p>
        </w:tc>
        <w:tc>
          <w:tcPr>
            <w:tcW w:w="8930" w:type="dxa"/>
            <w:gridSpan w:val="2"/>
            <w:tcMar>
              <w:top w:w="57" w:type="dxa"/>
              <w:bottom w:w="57" w:type="dxa"/>
            </w:tcMar>
          </w:tcPr>
          <w:p w14:paraId="18584F61" w14:textId="299E4D78" w:rsidR="006175FF" w:rsidRPr="004B3F05" w:rsidRDefault="006175FF" w:rsidP="006175FF">
            <w:pPr>
              <w:jc w:val="both"/>
              <w:rPr>
                <w:rStyle w:val="ReqText"/>
                <w:lang w:val="en-US"/>
              </w:rPr>
            </w:pPr>
            <w:r w:rsidRPr="00E870FA">
              <w:rPr>
                <w:rStyle w:val="ReqText"/>
                <w:color w:val="C0C0C0"/>
                <w:lang w:val="en-US"/>
              </w:rPr>
              <w:t>If -</w:t>
            </w:r>
            <w:r w:rsidRPr="00E870FA">
              <w:rPr>
                <w:rStyle w:val="ReqText"/>
                <w:b/>
                <w:color w:val="C0C0C0"/>
                <w:lang w:val="en-US"/>
              </w:rPr>
              <w:t>100 A/s</w:t>
            </w:r>
            <w:r w:rsidRPr="00E870FA">
              <w:rPr>
                <w:rStyle w:val="ReqText"/>
                <w:color w:val="C0C0C0"/>
                <w:lang w:val="en-US"/>
              </w:rPr>
              <w:t xml:space="preserve"> &lt; DCDCOutputCurDecreaseLimit ≤ </w:t>
            </w:r>
            <w:r w:rsidRPr="00E870FA">
              <w:rPr>
                <w:rStyle w:val="ReqText"/>
                <w:b/>
                <w:color w:val="C0C0C0"/>
                <w:lang w:val="en-US"/>
              </w:rPr>
              <w:t>0 A/s</w:t>
            </w:r>
            <w:r w:rsidRPr="00E870FA">
              <w:rPr>
                <w:rStyle w:val="ReqText"/>
                <w:color w:val="C0C0C0"/>
                <w:lang w:val="en-US"/>
              </w:rPr>
              <w:t>, DCDC shall consider there is no negative gradient limitation.</w:t>
            </w:r>
          </w:p>
        </w:tc>
        <w:tc>
          <w:tcPr>
            <w:tcW w:w="476" w:type="dxa"/>
            <w:gridSpan w:val="2"/>
            <w:tcBorders>
              <w:left w:val="nil"/>
            </w:tcBorders>
            <w:tcMar>
              <w:top w:w="57" w:type="dxa"/>
              <w:bottom w:w="57" w:type="dxa"/>
            </w:tcMar>
          </w:tcPr>
          <w:p w14:paraId="0EE9F70F" w14:textId="45DE8ED8" w:rsidR="006175FF" w:rsidRDefault="006175FF" w:rsidP="006175FF">
            <w:pPr>
              <w:jc w:val="center"/>
              <w:rPr>
                <w:rStyle w:val="ReqFlexi"/>
                <w:lang w:val="en-GB"/>
              </w:rPr>
            </w:pPr>
            <w:r w:rsidRPr="00E870FA">
              <w:rPr>
                <w:rStyle w:val="ReqFlexi"/>
                <w:color w:val="C0C0C0"/>
                <w:lang w:val="en-GB"/>
              </w:rPr>
              <w:t>NA</w:t>
            </w:r>
          </w:p>
        </w:tc>
      </w:tr>
      <w:tr w:rsidR="006175FF" w:rsidRPr="00077BDA" w14:paraId="3F5121D2" w14:textId="77777777" w:rsidTr="003570C6">
        <w:trPr>
          <w:trHeight w:val="503"/>
        </w:trPr>
        <w:tc>
          <w:tcPr>
            <w:tcW w:w="1277" w:type="dxa"/>
            <w:gridSpan w:val="2"/>
            <w:tcMar>
              <w:top w:w="57" w:type="dxa"/>
              <w:bottom w:w="57" w:type="dxa"/>
            </w:tcMar>
          </w:tcPr>
          <w:p w14:paraId="5698E8D4" w14:textId="341912AA" w:rsidR="006175FF" w:rsidRDefault="006175FF" w:rsidP="006175FF">
            <w:pPr>
              <w:jc w:val="center"/>
              <w:rPr>
                <w:rStyle w:val="ReqId"/>
                <w:lang w:val="en-US"/>
              </w:rPr>
            </w:pPr>
            <w:r w:rsidRPr="00E870FA">
              <w:rPr>
                <w:rStyle w:val="ReqId"/>
                <w:bCs/>
                <w:color w:val="C0C0C0"/>
                <w:lang w:val="en-GB"/>
              </w:rPr>
              <w:t>[TMOD-185]</w:t>
            </w:r>
          </w:p>
        </w:tc>
        <w:tc>
          <w:tcPr>
            <w:tcW w:w="8930" w:type="dxa"/>
            <w:gridSpan w:val="2"/>
            <w:tcMar>
              <w:top w:w="57" w:type="dxa"/>
              <w:bottom w:w="57" w:type="dxa"/>
            </w:tcMar>
          </w:tcPr>
          <w:p w14:paraId="4328FE28" w14:textId="02504CF3" w:rsidR="006175FF" w:rsidRPr="004B3F05" w:rsidRDefault="006175FF" w:rsidP="006175FF">
            <w:pPr>
              <w:jc w:val="both"/>
              <w:rPr>
                <w:rStyle w:val="ReqText"/>
                <w:lang w:val="en-US"/>
              </w:rPr>
            </w:pPr>
            <w:r w:rsidRPr="00E870FA">
              <w:rPr>
                <w:rStyle w:val="ReqText"/>
                <w:color w:val="C0C0C0"/>
                <w:lang w:val="en-US"/>
              </w:rPr>
              <w:t xml:space="preserve">DCDC shall apply “DCDCOutputCurIncreaseLimit” and “DCDCOutputCurDecreaseLimit” only if Output Voltage is in the range </w:t>
            </w:r>
            <w:r w:rsidRPr="00E870FA">
              <w:rPr>
                <w:rStyle w:val="ReqText"/>
                <w:b/>
                <w:color w:val="C0C0C0"/>
                <w:lang w:val="en-US"/>
              </w:rPr>
              <w:t>[10.5; 20V]</w:t>
            </w:r>
            <w:r w:rsidRPr="00E870FA">
              <w:rPr>
                <w:rStyle w:val="ReqText"/>
                <w:color w:val="C0C0C0"/>
                <w:lang w:val="en-US"/>
              </w:rPr>
              <w:t>. Out of this range, DCDC shall not apply Current rate limitations.</w:t>
            </w:r>
          </w:p>
        </w:tc>
        <w:tc>
          <w:tcPr>
            <w:tcW w:w="476" w:type="dxa"/>
            <w:gridSpan w:val="2"/>
            <w:tcBorders>
              <w:left w:val="nil"/>
            </w:tcBorders>
            <w:tcMar>
              <w:top w:w="57" w:type="dxa"/>
              <w:bottom w:w="57" w:type="dxa"/>
            </w:tcMar>
          </w:tcPr>
          <w:p w14:paraId="16AB2903" w14:textId="226CA416" w:rsidR="006175FF" w:rsidRDefault="006175FF" w:rsidP="006175FF">
            <w:pPr>
              <w:jc w:val="center"/>
              <w:rPr>
                <w:rStyle w:val="ReqFlexi"/>
                <w:lang w:val="en-GB"/>
              </w:rPr>
            </w:pPr>
            <w:r w:rsidRPr="00E870FA">
              <w:rPr>
                <w:rStyle w:val="ReqFlexi"/>
                <w:color w:val="C0C0C0"/>
                <w:lang w:val="en-GB"/>
              </w:rPr>
              <w:t>NA</w:t>
            </w:r>
          </w:p>
        </w:tc>
      </w:tr>
      <w:tr w:rsidR="006175FF" w:rsidRPr="006566A2" w14:paraId="42193B25" w14:textId="77777777" w:rsidTr="003570C6">
        <w:trPr>
          <w:trHeight w:val="503"/>
        </w:trPr>
        <w:tc>
          <w:tcPr>
            <w:tcW w:w="1277" w:type="dxa"/>
            <w:gridSpan w:val="2"/>
            <w:tcMar>
              <w:top w:w="57" w:type="dxa"/>
              <w:bottom w:w="57" w:type="dxa"/>
            </w:tcMar>
          </w:tcPr>
          <w:p w14:paraId="0E3F2F98" w14:textId="57FEB30E" w:rsidR="006175FF" w:rsidRPr="006566A2" w:rsidRDefault="006175FF" w:rsidP="006175FF">
            <w:pPr>
              <w:jc w:val="center"/>
              <w:rPr>
                <w:rStyle w:val="ReqId"/>
                <w:bCs/>
                <w:color w:val="C0C0C0"/>
                <w:lang w:val="en-GB"/>
              </w:rPr>
            </w:pPr>
            <w:r w:rsidRPr="006566A2">
              <w:rPr>
                <w:rStyle w:val="ReqId"/>
                <w:bCs/>
                <w:lang w:val="en-GB"/>
              </w:rPr>
              <w:t>[TMOD-190]b</w:t>
            </w:r>
          </w:p>
        </w:tc>
        <w:tc>
          <w:tcPr>
            <w:tcW w:w="8930" w:type="dxa"/>
            <w:gridSpan w:val="2"/>
            <w:tcMar>
              <w:top w:w="57" w:type="dxa"/>
              <w:bottom w:w="57" w:type="dxa"/>
            </w:tcMar>
          </w:tcPr>
          <w:p w14:paraId="2911872D" w14:textId="408107C8" w:rsidR="006175FF" w:rsidRPr="006566A2" w:rsidRDefault="006175FF" w:rsidP="006175FF">
            <w:pPr>
              <w:jc w:val="both"/>
              <w:rPr>
                <w:rStyle w:val="ReqText"/>
                <w:color w:val="C0C0C0"/>
                <w:lang w:val="en-US"/>
              </w:rPr>
            </w:pPr>
            <w:r w:rsidRPr="006566A2">
              <w:rPr>
                <w:rStyle w:val="ReqText"/>
                <w:lang w:val="en-GB"/>
              </w:rPr>
              <w:t>The DCDC module shall go to the STOP CURRENT</w:t>
            </w:r>
            <w:r w:rsidR="0048250C" w:rsidRPr="006566A2">
              <w:rPr>
                <w:rStyle w:val="ReqText"/>
                <w:lang w:val="en-GB"/>
              </w:rPr>
              <w:t xml:space="preserve"> mode</w:t>
            </w:r>
            <w:r w:rsidRPr="006566A2">
              <w:rPr>
                <w:rStyle w:val="ReqText"/>
                <w:lang w:val="en-GB"/>
              </w:rPr>
              <w:t xml:space="preserve"> (EXTERNAL</w:t>
            </w:r>
            <w:r w:rsidR="00E86A7A" w:rsidRPr="006566A2">
              <w:rPr>
                <w:rStyle w:val="ReqText"/>
                <w:lang w:val="en-GB"/>
              </w:rPr>
              <w:t xml:space="preserve"> or INTERNAL</w:t>
            </w:r>
            <w:r w:rsidRPr="006566A2">
              <w:rPr>
                <w:rStyle w:val="ReqText"/>
                <w:lang w:val="en-GB"/>
              </w:rPr>
              <w:t xml:space="preserve"> FAILURE) if it detects ShortCircuit or UnderVoltages (HV/LV) or OverVoltages (HV/LV) or if “</w:t>
            </w:r>
            <w:r w:rsidRPr="006566A2">
              <w:rPr>
                <w:rStyle w:val="ReqText"/>
                <w:color w:val="FF0000"/>
                <w:lang w:val="en-GB"/>
              </w:rPr>
              <w:t>CONVERSIONstate</w:t>
            </w:r>
            <w:r w:rsidRPr="006566A2">
              <w:rPr>
                <w:rStyle w:val="ReqText"/>
                <w:lang w:val="en-GB"/>
              </w:rPr>
              <w:t xml:space="preserve">” = </w:t>
            </w:r>
            <w:r w:rsidRPr="006566A2">
              <w:rPr>
                <w:rStyle w:val="ReqText"/>
                <w:b/>
                <w:bCs/>
                <w:lang w:val="en-GB"/>
              </w:rPr>
              <w:t>Not Allowed</w:t>
            </w:r>
            <w:r w:rsidRPr="006566A2">
              <w:rPr>
                <w:rStyle w:val="ReqText"/>
                <w:lang w:val="en-GB"/>
              </w:rPr>
              <w:t>.</w:t>
            </w:r>
          </w:p>
        </w:tc>
        <w:tc>
          <w:tcPr>
            <w:tcW w:w="476" w:type="dxa"/>
            <w:gridSpan w:val="2"/>
            <w:tcBorders>
              <w:left w:val="nil"/>
            </w:tcBorders>
            <w:tcMar>
              <w:top w:w="57" w:type="dxa"/>
              <w:bottom w:w="57" w:type="dxa"/>
            </w:tcMar>
          </w:tcPr>
          <w:p w14:paraId="207BA297" w14:textId="60391D4E" w:rsidR="006175FF" w:rsidRPr="006566A2" w:rsidRDefault="006175FF" w:rsidP="006175FF">
            <w:pPr>
              <w:jc w:val="center"/>
              <w:rPr>
                <w:rStyle w:val="ReqFlexi"/>
                <w:color w:val="C0C0C0"/>
                <w:lang w:val="en-GB"/>
              </w:rPr>
            </w:pPr>
            <w:r w:rsidRPr="006566A2">
              <w:rPr>
                <w:rStyle w:val="ReqFlexi"/>
                <w:lang w:val="en-GB"/>
              </w:rPr>
              <w:t>0</w:t>
            </w:r>
          </w:p>
        </w:tc>
      </w:tr>
      <w:tr w:rsidR="006175FF" w:rsidRPr="006566A2" w14:paraId="49AF71C7" w14:textId="77777777" w:rsidTr="003570C6">
        <w:trPr>
          <w:trHeight w:val="503"/>
        </w:trPr>
        <w:tc>
          <w:tcPr>
            <w:tcW w:w="1277" w:type="dxa"/>
            <w:gridSpan w:val="2"/>
            <w:tcMar>
              <w:top w:w="57" w:type="dxa"/>
              <w:bottom w:w="57" w:type="dxa"/>
            </w:tcMar>
          </w:tcPr>
          <w:p w14:paraId="11DB4373" w14:textId="643CF41B" w:rsidR="006175FF" w:rsidRPr="00D2279C" w:rsidRDefault="006175FF" w:rsidP="006175FF">
            <w:pPr>
              <w:jc w:val="center"/>
              <w:rPr>
                <w:rStyle w:val="ReqId"/>
                <w:bCs/>
                <w:lang w:val="en-GB"/>
              </w:rPr>
            </w:pPr>
            <w:r w:rsidRPr="00D2279C">
              <w:rPr>
                <w:rStyle w:val="ReqId"/>
                <w:bCs/>
                <w:lang w:val="en-GB"/>
              </w:rPr>
              <w:t>[TMOD-197]</w:t>
            </w:r>
            <w:r w:rsidR="00065DEB" w:rsidRPr="00D2279C">
              <w:rPr>
                <w:rStyle w:val="ReqId"/>
                <w:bCs/>
                <w:lang w:val="en-GB"/>
              </w:rPr>
              <w:t>a</w:t>
            </w:r>
          </w:p>
        </w:tc>
        <w:tc>
          <w:tcPr>
            <w:tcW w:w="8930" w:type="dxa"/>
            <w:gridSpan w:val="2"/>
            <w:tcMar>
              <w:top w:w="57" w:type="dxa"/>
              <w:bottom w:w="57" w:type="dxa"/>
            </w:tcMar>
          </w:tcPr>
          <w:p w14:paraId="23B73C11" w14:textId="4FF37A91" w:rsidR="006175FF" w:rsidRPr="00D2279C" w:rsidRDefault="006175FF" w:rsidP="006175FF">
            <w:pPr>
              <w:jc w:val="both"/>
              <w:rPr>
                <w:rStyle w:val="ReqText"/>
                <w:lang w:val="en-GB"/>
              </w:rPr>
            </w:pPr>
            <w:r w:rsidRPr="00D2279C">
              <w:rPr>
                <w:rStyle w:val="ReqText"/>
                <w:lang w:val="en-GB"/>
              </w:rPr>
              <w:t>In this case (Loss of Safety barrier), the DCDC shall send on CAN_</w:t>
            </w:r>
            <w:r w:rsidR="00B51800" w:rsidRPr="00D2279C">
              <w:rPr>
                <w:rStyle w:val="ReqText"/>
                <w:lang w:val="en-GB"/>
              </w:rPr>
              <w:t>HV2</w:t>
            </w:r>
            <w:r w:rsidRPr="00D2279C">
              <w:rPr>
                <w:rStyle w:val="ReqText"/>
                <w:lang w:val="en-GB"/>
              </w:rPr>
              <w:t xml:space="preserve"> “</w:t>
            </w:r>
            <w:r w:rsidRPr="00D2279C">
              <w:rPr>
                <w:rStyle w:val="ReqText"/>
                <w:color w:val="FF0000"/>
                <w:lang w:val="en-GB"/>
              </w:rPr>
              <w:t>DCDCFault_Type</w:t>
            </w:r>
            <w:r w:rsidRPr="00D2279C">
              <w:rPr>
                <w:rStyle w:val="ReqText"/>
                <w:lang w:val="en-GB"/>
              </w:rPr>
              <w:t xml:space="preserve">” = </w:t>
            </w:r>
            <w:r w:rsidRPr="00D2279C">
              <w:rPr>
                <w:rStyle w:val="ReqText"/>
                <w:b/>
                <w:lang w:val="en-GB"/>
              </w:rPr>
              <w:t>Fault type 4 Lost Barrier</w:t>
            </w:r>
            <w:r w:rsidRPr="00D2279C">
              <w:rPr>
                <w:rStyle w:val="ReqText"/>
                <w:lang w:val="en-GB"/>
              </w:rPr>
              <w:t>.</w:t>
            </w:r>
          </w:p>
        </w:tc>
        <w:tc>
          <w:tcPr>
            <w:tcW w:w="476" w:type="dxa"/>
            <w:gridSpan w:val="2"/>
            <w:tcBorders>
              <w:left w:val="nil"/>
            </w:tcBorders>
            <w:tcMar>
              <w:top w:w="57" w:type="dxa"/>
              <w:bottom w:w="57" w:type="dxa"/>
            </w:tcMar>
          </w:tcPr>
          <w:p w14:paraId="47880EE0" w14:textId="2677B9AB" w:rsidR="006175FF" w:rsidRPr="006566A2" w:rsidRDefault="006175FF" w:rsidP="006175FF">
            <w:pPr>
              <w:jc w:val="center"/>
              <w:rPr>
                <w:rStyle w:val="ReqFlexi"/>
                <w:lang w:val="en-GB"/>
              </w:rPr>
            </w:pPr>
            <w:r w:rsidRPr="00D2279C">
              <w:rPr>
                <w:rStyle w:val="ReqFlexi"/>
                <w:lang w:val="en-GB"/>
              </w:rPr>
              <w:t>0</w:t>
            </w:r>
          </w:p>
        </w:tc>
      </w:tr>
      <w:tr w:rsidR="006175FF" w:rsidRPr="002164C8" w14:paraId="25CB9F07" w14:textId="77777777" w:rsidTr="003570C6">
        <w:trPr>
          <w:trHeight w:val="503"/>
        </w:trPr>
        <w:tc>
          <w:tcPr>
            <w:tcW w:w="1277" w:type="dxa"/>
            <w:gridSpan w:val="2"/>
            <w:tcMar>
              <w:top w:w="57" w:type="dxa"/>
              <w:bottom w:w="57" w:type="dxa"/>
            </w:tcMar>
          </w:tcPr>
          <w:p w14:paraId="5B4748CA" w14:textId="106ED0F0" w:rsidR="006175FF" w:rsidRPr="006566A2" w:rsidRDefault="006175FF" w:rsidP="006175FF">
            <w:pPr>
              <w:jc w:val="center"/>
              <w:rPr>
                <w:rStyle w:val="ReqId"/>
                <w:bCs/>
                <w:lang w:val="en-GB"/>
              </w:rPr>
            </w:pPr>
            <w:r w:rsidRPr="006566A2">
              <w:rPr>
                <w:rStyle w:val="ReqId"/>
                <w:bCs/>
                <w:lang w:val="en-GB"/>
              </w:rPr>
              <w:t>[TMOD-270]</w:t>
            </w:r>
          </w:p>
        </w:tc>
        <w:tc>
          <w:tcPr>
            <w:tcW w:w="8930" w:type="dxa"/>
            <w:gridSpan w:val="2"/>
            <w:tcMar>
              <w:top w:w="57" w:type="dxa"/>
              <w:bottom w:w="57" w:type="dxa"/>
            </w:tcMar>
          </w:tcPr>
          <w:p w14:paraId="58C05814" w14:textId="775FFE48" w:rsidR="006175FF" w:rsidRPr="006566A2" w:rsidRDefault="006175FF" w:rsidP="006175FF">
            <w:pPr>
              <w:jc w:val="both"/>
              <w:rPr>
                <w:rStyle w:val="ReqText"/>
                <w:lang w:val="en-GB"/>
              </w:rPr>
            </w:pPr>
            <w:r w:rsidRPr="006566A2">
              <w:rPr>
                <w:rStyle w:val="ReqText"/>
                <w:lang w:val="en-GB"/>
              </w:rPr>
              <w:t xml:space="preserve">In </w:t>
            </w:r>
            <w:r w:rsidRPr="006566A2">
              <w:rPr>
                <w:rStyle w:val="ReqText"/>
                <w:b/>
                <w:bCs/>
                <w:lang w:val="en-GB"/>
              </w:rPr>
              <w:t>DIRECT</w:t>
            </w:r>
            <w:r w:rsidRPr="006566A2">
              <w:rPr>
                <w:rStyle w:val="ReqText"/>
                <w:lang w:val="en-GB"/>
              </w:rPr>
              <w:t xml:space="preserve"> and in </w:t>
            </w:r>
            <w:r w:rsidRPr="006566A2">
              <w:rPr>
                <w:rStyle w:val="ReqText"/>
                <w:b/>
                <w:bCs/>
                <w:lang w:val="en-GB"/>
              </w:rPr>
              <w:t>INITIALIZING modes</w:t>
            </w:r>
            <w:r w:rsidRPr="006566A2">
              <w:rPr>
                <w:rStyle w:val="ReqText"/>
                <w:lang w:val="en-GB"/>
              </w:rPr>
              <w:t xml:space="preserve"> “</w:t>
            </w:r>
            <w:r w:rsidRPr="006566A2">
              <w:rPr>
                <w:rStyle w:val="ReqText"/>
                <w:color w:val="FF0000"/>
                <w:lang w:val="en-GB"/>
              </w:rPr>
              <w:t>DCDC_RefusetoSleep</w:t>
            </w:r>
            <w:r w:rsidRPr="006566A2">
              <w:rPr>
                <w:rStyle w:val="ReqText"/>
                <w:lang w:val="en-GB"/>
              </w:rPr>
              <w:t xml:space="preserve">” = </w:t>
            </w:r>
            <w:r w:rsidRPr="006566A2">
              <w:rPr>
                <w:rStyle w:val="ReqText"/>
                <w:b/>
                <w:lang w:val="en-GB"/>
              </w:rPr>
              <w:t>DCDC refuse to sleep</w:t>
            </w:r>
            <w:r w:rsidRPr="006566A2">
              <w:rPr>
                <w:rStyle w:val="ReqText"/>
                <w:lang w:val="en-GB"/>
              </w:rPr>
              <w:t>. Else in all other modes “</w:t>
            </w:r>
            <w:r w:rsidRPr="006566A2">
              <w:rPr>
                <w:rStyle w:val="ReqText"/>
                <w:color w:val="FF0000"/>
                <w:lang w:val="en-GB"/>
              </w:rPr>
              <w:t>DCDC_RefusetoSleep</w:t>
            </w:r>
            <w:r w:rsidRPr="006566A2">
              <w:rPr>
                <w:rStyle w:val="ReqText"/>
                <w:lang w:val="en-GB"/>
              </w:rPr>
              <w:t xml:space="preserve">” = </w:t>
            </w:r>
            <w:r w:rsidRPr="006566A2">
              <w:rPr>
                <w:rStyle w:val="ReqText"/>
                <w:b/>
                <w:lang w:val="en-GB"/>
              </w:rPr>
              <w:t>DCDC ready to sleep</w:t>
            </w:r>
            <w:r w:rsidRPr="006566A2">
              <w:rPr>
                <w:rStyle w:val="ReqText"/>
                <w:lang w:val="en-GB"/>
              </w:rPr>
              <w:t>.</w:t>
            </w:r>
          </w:p>
        </w:tc>
        <w:tc>
          <w:tcPr>
            <w:tcW w:w="476" w:type="dxa"/>
            <w:gridSpan w:val="2"/>
            <w:tcBorders>
              <w:left w:val="nil"/>
            </w:tcBorders>
            <w:tcMar>
              <w:top w:w="57" w:type="dxa"/>
              <w:bottom w:w="57" w:type="dxa"/>
            </w:tcMar>
          </w:tcPr>
          <w:p w14:paraId="65FFEA47" w14:textId="7A3C5162" w:rsidR="006175FF" w:rsidRDefault="006175FF" w:rsidP="006175FF">
            <w:pPr>
              <w:jc w:val="center"/>
              <w:rPr>
                <w:rStyle w:val="ReqFlexi"/>
                <w:lang w:val="en-GB"/>
              </w:rPr>
            </w:pPr>
            <w:r w:rsidRPr="006566A2">
              <w:rPr>
                <w:rStyle w:val="ReqFlexi"/>
                <w:lang w:val="en-GB"/>
              </w:rPr>
              <w:t>0</w:t>
            </w:r>
          </w:p>
        </w:tc>
      </w:tr>
    </w:tbl>
    <w:p w14:paraId="5D039382" w14:textId="77777777" w:rsidR="001016E7" w:rsidRPr="002164C8" w:rsidRDefault="001016E7">
      <w:pPr>
        <w:rPr>
          <w:lang w:val="en-US"/>
        </w:rPr>
      </w:pPr>
      <w:bookmarkStart w:id="91" w:name="_Toc384914293"/>
      <w:bookmarkStart w:id="92" w:name="_Toc328395598"/>
    </w:p>
    <w:p w14:paraId="4F57BB9D" w14:textId="1D9AB9D4" w:rsidR="004A46CC" w:rsidRDefault="00E77DB8" w:rsidP="004A46CC">
      <w:pPr>
        <w:pStyle w:val="Titre3"/>
        <w:tabs>
          <w:tab w:val="num" w:pos="-1260"/>
        </w:tabs>
        <w:ind w:left="-1260" w:firstLine="2734"/>
        <w:rPr>
          <w:lang w:val="en-GB"/>
        </w:rPr>
      </w:pPr>
      <w:bookmarkStart w:id="93" w:name="_Toc84938155"/>
      <w:r>
        <w:rPr>
          <w:lang w:val="en-GB"/>
        </w:rPr>
        <w:t>P</w:t>
      </w:r>
      <w:r w:rsidR="004A46CC">
        <w:rPr>
          <w:lang w:val="en-GB"/>
        </w:rPr>
        <w:t>wrlatch</w:t>
      </w:r>
      <w:r w:rsidR="004A46CC" w:rsidRPr="00E039C9">
        <w:rPr>
          <w:lang w:val="en-GB"/>
        </w:rPr>
        <w:t xml:space="preserve"> mode</w:t>
      </w:r>
      <w:bookmarkEnd w:id="91"/>
      <w:bookmarkEnd w:id="93"/>
    </w:p>
    <w:p w14:paraId="73C54F59" w14:textId="77777777" w:rsidR="004A46CC" w:rsidRDefault="004A46CC" w:rsidP="004A46CC">
      <w:pPr>
        <w:jc w:val="both"/>
        <w:rPr>
          <w:lang w:val="en-GB"/>
        </w:rPr>
      </w:pPr>
      <w:r w:rsidRPr="00DE11C9">
        <w:rPr>
          <w:lang w:val="en-GB"/>
        </w:rPr>
        <w:t xml:space="preserve">Definition: </w:t>
      </w:r>
      <w:r w:rsidRPr="002A16EE">
        <w:rPr>
          <w:lang w:val="en-GB"/>
        </w:rPr>
        <w:t xml:space="preserve">Intermediate mode between </w:t>
      </w:r>
      <w:r>
        <w:rPr>
          <w:lang w:val="en-GB"/>
        </w:rPr>
        <w:t xml:space="preserve">“Awakes” modes and </w:t>
      </w:r>
      <w:r w:rsidRPr="00973913">
        <w:rPr>
          <w:b/>
          <w:bCs/>
          <w:lang w:val="en-GB"/>
        </w:rPr>
        <w:t>SLEEP mode</w:t>
      </w:r>
      <w:r>
        <w:rPr>
          <w:lang w:val="en-GB"/>
        </w:rPr>
        <w:t>.</w:t>
      </w:r>
      <w:r w:rsidRPr="002A16EE">
        <w:rPr>
          <w:lang w:val="en-GB"/>
        </w:rPr>
        <w:t xml:space="preserve"> </w:t>
      </w:r>
      <w:r w:rsidRPr="00DE11C9">
        <w:rPr>
          <w:lang w:val="en-GB"/>
        </w:rPr>
        <w:t>The EE_Part is</w:t>
      </w:r>
      <w:r>
        <w:rPr>
          <w:lang w:val="en-GB"/>
        </w:rPr>
        <w:t xml:space="preserve"> considered in Power Latch mode when the ECU is still powered while it received a request to sleep (external signal, CAN request or power supply OFF) but it still needs to complete actions to safely enter in </w:t>
      </w:r>
      <w:r w:rsidRPr="00973913">
        <w:rPr>
          <w:b/>
          <w:bCs/>
          <w:lang w:val="en-GB"/>
        </w:rPr>
        <w:t>SLEEP mode</w:t>
      </w:r>
      <w:r>
        <w:rPr>
          <w:lang w:val="en-GB"/>
        </w:rPr>
        <w:t xml:space="preserve"> (memory data saving, by managing functions to reduce Power or activities).</w:t>
      </w:r>
    </w:p>
    <w:p w14:paraId="7381F6F3" w14:textId="77777777" w:rsidR="004A46CC" w:rsidRPr="00574524" w:rsidRDefault="004A46CC" w:rsidP="004A46CC">
      <w:pPr>
        <w:rPr>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30"/>
        <w:gridCol w:w="284"/>
      </w:tblGrid>
      <w:tr w:rsidR="004A46CC" w:rsidRPr="00BA7817" w14:paraId="5EA80AAB" w14:textId="77777777" w:rsidTr="00FE2A6B">
        <w:tc>
          <w:tcPr>
            <w:tcW w:w="1277" w:type="dxa"/>
          </w:tcPr>
          <w:p w14:paraId="5BEBBE96" w14:textId="5AF32334" w:rsidR="004A46CC" w:rsidRPr="00BA7817" w:rsidRDefault="00093F81" w:rsidP="00FA72D3">
            <w:pPr>
              <w:jc w:val="center"/>
              <w:rPr>
                <w:rStyle w:val="ReqId"/>
                <w:bCs/>
                <w:lang w:val="en-GB"/>
              </w:rPr>
            </w:pPr>
            <w:r w:rsidRPr="00BA7817">
              <w:rPr>
                <w:rStyle w:val="ReqId"/>
                <w:bCs/>
                <w:lang w:val="en-GB"/>
              </w:rPr>
              <w:t>[TMOD-</w:t>
            </w:r>
            <w:r w:rsidR="00FC59E5" w:rsidRPr="00BA7817">
              <w:rPr>
                <w:rStyle w:val="ReqId"/>
                <w:bCs/>
                <w:lang w:val="en-GB"/>
              </w:rPr>
              <w:t>200</w:t>
            </w:r>
            <w:r w:rsidRPr="00BA7817">
              <w:rPr>
                <w:rStyle w:val="ReqId"/>
                <w:bCs/>
                <w:lang w:val="en-GB"/>
              </w:rPr>
              <w:t>]</w:t>
            </w:r>
            <w:r w:rsidR="00973913" w:rsidRPr="00BA7817">
              <w:rPr>
                <w:rStyle w:val="ReqId"/>
                <w:bCs/>
                <w:lang w:val="en-GB"/>
              </w:rPr>
              <w:t>a</w:t>
            </w:r>
          </w:p>
        </w:tc>
        <w:tc>
          <w:tcPr>
            <w:tcW w:w="8930" w:type="dxa"/>
          </w:tcPr>
          <w:p w14:paraId="7DFB797F" w14:textId="72562BEE" w:rsidR="004A46CC" w:rsidRPr="00BA7817" w:rsidRDefault="00973913" w:rsidP="004A46CC">
            <w:pPr>
              <w:jc w:val="both"/>
              <w:rPr>
                <w:rStyle w:val="ReqText"/>
                <w:lang w:val="en-US"/>
              </w:rPr>
            </w:pPr>
            <w:r w:rsidRPr="00BA7817">
              <w:rPr>
                <w:rStyle w:val="ReqText"/>
                <w:lang w:val="en-US"/>
              </w:rPr>
              <w:t xml:space="preserve">If the DCDC is NOT is </w:t>
            </w:r>
            <w:r w:rsidRPr="00BA7817">
              <w:rPr>
                <w:rStyle w:val="ReqText"/>
                <w:b/>
                <w:bCs/>
                <w:lang w:val="en-US"/>
              </w:rPr>
              <w:t>DIRECT mode</w:t>
            </w:r>
            <w:r w:rsidRPr="00BA7817">
              <w:rPr>
                <w:rStyle w:val="ReqText"/>
                <w:lang w:val="en-US"/>
              </w:rPr>
              <w:t>, then a</w:t>
            </w:r>
            <w:r w:rsidR="004A46CC" w:rsidRPr="00BA7817">
              <w:rPr>
                <w:rStyle w:val="ReqText"/>
                <w:lang w:val="en-US"/>
              </w:rPr>
              <w:t xml:space="preserve">fter </w:t>
            </w:r>
            <w:r w:rsidR="003833C6" w:rsidRPr="00BA7817">
              <w:rPr>
                <w:rStyle w:val="ReqText"/>
                <w:lang w:val="en-US"/>
              </w:rPr>
              <w:t>“</w:t>
            </w:r>
            <w:r w:rsidR="003833C6" w:rsidRPr="00BA7817">
              <w:rPr>
                <w:rStyle w:val="ReqText"/>
                <w:color w:val="FF0000"/>
                <w:lang w:val="en-US"/>
              </w:rPr>
              <w:t>H</w:t>
            </w:r>
            <w:r w:rsidR="006611EA" w:rsidRPr="00BA7817">
              <w:rPr>
                <w:rStyle w:val="ReqText"/>
                <w:color w:val="FF0000"/>
                <w:lang w:val="en-US"/>
              </w:rPr>
              <w:t>EVC</w:t>
            </w:r>
            <w:r w:rsidR="003833C6" w:rsidRPr="00BA7817">
              <w:rPr>
                <w:rStyle w:val="ReqText"/>
                <w:color w:val="FF0000"/>
                <w:lang w:val="en-US"/>
              </w:rPr>
              <w:t>_WakeUpSleepCommand</w:t>
            </w:r>
            <w:r w:rsidR="002678F4" w:rsidRPr="00BA7817">
              <w:rPr>
                <w:rStyle w:val="ReqText"/>
                <w:lang w:val="en-US"/>
              </w:rPr>
              <w:t xml:space="preserve">” = </w:t>
            </w:r>
            <w:r w:rsidR="002678F4" w:rsidRPr="00BA7817">
              <w:rPr>
                <w:rStyle w:val="ReqText"/>
                <w:b/>
                <w:lang w:val="en-US"/>
              </w:rPr>
              <w:t xml:space="preserve">Go </w:t>
            </w:r>
            <w:r w:rsidR="003833C6" w:rsidRPr="00BA7817">
              <w:rPr>
                <w:rStyle w:val="ReqText"/>
                <w:b/>
                <w:lang w:val="en-US"/>
              </w:rPr>
              <w:t xml:space="preserve">to </w:t>
            </w:r>
            <w:r w:rsidR="002678F4" w:rsidRPr="00BA7817">
              <w:rPr>
                <w:rStyle w:val="ReqText"/>
                <w:b/>
                <w:lang w:val="en-US"/>
              </w:rPr>
              <w:t>S</w:t>
            </w:r>
            <w:r w:rsidR="003833C6" w:rsidRPr="00BA7817">
              <w:rPr>
                <w:rStyle w:val="ReqText"/>
                <w:b/>
                <w:lang w:val="en-US"/>
              </w:rPr>
              <w:t>leep</w:t>
            </w:r>
            <w:r w:rsidR="004A46CC" w:rsidRPr="00BA7817">
              <w:rPr>
                <w:rStyle w:val="ReqText"/>
                <w:lang w:val="en-US"/>
              </w:rPr>
              <w:t xml:space="preserve"> the DCDC shall automatically enter in </w:t>
            </w:r>
            <w:r w:rsidR="004A46CC" w:rsidRPr="00BA7817">
              <w:rPr>
                <w:rStyle w:val="ReqText"/>
                <w:b/>
                <w:bCs/>
                <w:lang w:val="en-US"/>
              </w:rPr>
              <w:t>PWRLATCH mode</w:t>
            </w:r>
            <w:r w:rsidR="004A46CC" w:rsidRPr="00BA7817">
              <w:rPr>
                <w:rStyle w:val="ReqText"/>
                <w:lang w:val="en-US"/>
              </w:rPr>
              <w:t xml:space="preserve">, to prepare to </w:t>
            </w:r>
            <w:r w:rsidR="004A46CC" w:rsidRPr="00BA7817">
              <w:rPr>
                <w:rStyle w:val="ReqText"/>
                <w:b/>
                <w:bCs/>
                <w:lang w:val="en-US"/>
              </w:rPr>
              <w:t>SLEEP mode</w:t>
            </w:r>
            <w:r w:rsidR="004A46CC" w:rsidRPr="00BA7817">
              <w:rPr>
                <w:rStyle w:val="ReqText"/>
                <w:lang w:val="en-US"/>
              </w:rPr>
              <w:t xml:space="preserve"> to minimize current consumption</w:t>
            </w:r>
            <w:r w:rsidR="00093F81" w:rsidRPr="00BA7817">
              <w:rPr>
                <w:rStyle w:val="ReqText"/>
                <w:lang w:val="en-US"/>
              </w:rPr>
              <w:t>.</w:t>
            </w:r>
          </w:p>
          <w:p w14:paraId="4E5F3A98" w14:textId="77777777" w:rsidR="004A46CC" w:rsidRPr="00BA7817" w:rsidRDefault="004A46CC" w:rsidP="004A46CC">
            <w:pPr>
              <w:rPr>
                <w:rStyle w:val="ReqText"/>
                <w:lang w:val="en-GB"/>
              </w:rPr>
            </w:pPr>
          </w:p>
        </w:tc>
        <w:tc>
          <w:tcPr>
            <w:tcW w:w="284" w:type="dxa"/>
          </w:tcPr>
          <w:p w14:paraId="3657BADA" w14:textId="087F6CD0" w:rsidR="004A46CC" w:rsidRPr="00BA7817" w:rsidRDefault="00270612" w:rsidP="00FE2A6B">
            <w:pPr>
              <w:jc w:val="center"/>
              <w:rPr>
                <w:rStyle w:val="ReqFlexi"/>
                <w:lang w:val="en-GB"/>
              </w:rPr>
            </w:pPr>
            <w:r w:rsidRPr="00BA7817">
              <w:rPr>
                <w:rStyle w:val="ReqFlexi"/>
                <w:lang w:val="en-GB"/>
              </w:rPr>
              <w:t>0</w:t>
            </w:r>
          </w:p>
        </w:tc>
      </w:tr>
      <w:tr w:rsidR="004A46CC" w:rsidRPr="00BA7817" w14:paraId="4C41BEA4" w14:textId="77777777" w:rsidTr="00FE2A6B">
        <w:trPr>
          <w:trHeight w:val="270"/>
        </w:trPr>
        <w:tc>
          <w:tcPr>
            <w:tcW w:w="1277" w:type="dxa"/>
          </w:tcPr>
          <w:p w14:paraId="6FAE3B47" w14:textId="12C035CA" w:rsidR="004A46CC" w:rsidRPr="00BA7817" w:rsidRDefault="00093F81" w:rsidP="00FA72D3">
            <w:pPr>
              <w:jc w:val="center"/>
              <w:rPr>
                <w:rStyle w:val="ReqId"/>
                <w:bCs/>
                <w:lang w:val="en-GB"/>
              </w:rPr>
            </w:pPr>
            <w:r w:rsidRPr="00BA7817">
              <w:rPr>
                <w:rStyle w:val="ReqId"/>
                <w:bCs/>
                <w:lang w:val="en-GB"/>
              </w:rPr>
              <w:t>[TMOD-</w:t>
            </w:r>
            <w:r w:rsidR="00FC59E5" w:rsidRPr="00BA7817">
              <w:rPr>
                <w:rStyle w:val="ReqId"/>
                <w:bCs/>
                <w:lang w:val="en-GB"/>
              </w:rPr>
              <w:t>210</w:t>
            </w:r>
            <w:r w:rsidRPr="00BA7817">
              <w:rPr>
                <w:rStyle w:val="ReqId"/>
                <w:bCs/>
                <w:lang w:val="en-GB"/>
              </w:rPr>
              <w:t>]</w:t>
            </w:r>
          </w:p>
        </w:tc>
        <w:tc>
          <w:tcPr>
            <w:tcW w:w="8930" w:type="dxa"/>
          </w:tcPr>
          <w:p w14:paraId="0A2507FC" w14:textId="77777777" w:rsidR="004A46CC" w:rsidRPr="00BA7817" w:rsidRDefault="004A46CC" w:rsidP="004A46CC">
            <w:pPr>
              <w:jc w:val="both"/>
              <w:rPr>
                <w:rStyle w:val="ReqText"/>
                <w:lang w:val="en-US"/>
              </w:rPr>
            </w:pPr>
            <w:r w:rsidRPr="00BA7817">
              <w:rPr>
                <w:rStyle w:val="ReqText"/>
                <w:lang w:val="en-US"/>
              </w:rPr>
              <w:t>In this mode the CAN communication shall be disabled.</w:t>
            </w:r>
          </w:p>
          <w:p w14:paraId="00C8EC2A" w14:textId="77777777" w:rsidR="004A46CC" w:rsidRPr="00BA7817" w:rsidRDefault="004A46CC" w:rsidP="003833C6">
            <w:pPr>
              <w:jc w:val="both"/>
              <w:rPr>
                <w:rStyle w:val="ReqText"/>
                <w:color w:val="auto"/>
                <w:lang w:val="en-GB"/>
              </w:rPr>
            </w:pPr>
          </w:p>
        </w:tc>
        <w:tc>
          <w:tcPr>
            <w:tcW w:w="284" w:type="dxa"/>
          </w:tcPr>
          <w:p w14:paraId="3718C4C6" w14:textId="4091B59B" w:rsidR="004A46CC" w:rsidRPr="00BA7817" w:rsidRDefault="00270612" w:rsidP="00FE2A6B">
            <w:pPr>
              <w:jc w:val="center"/>
              <w:rPr>
                <w:rStyle w:val="ReqFlexi"/>
                <w:lang w:val="en-GB"/>
              </w:rPr>
            </w:pPr>
            <w:r w:rsidRPr="00BA7817">
              <w:rPr>
                <w:rStyle w:val="ReqFlexi"/>
                <w:lang w:val="en-GB"/>
              </w:rPr>
              <w:t>0</w:t>
            </w:r>
          </w:p>
        </w:tc>
      </w:tr>
      <w:tr w:rsidR="004A46CC" w:rsidRPr="00BA7817" w14:paraId="0E4DD98B" w14:textId="77777777" w:rsidTr="00967158">
        <w:trPr>
          <w:trHeight w:val="568"/>
        </w:trPr>
        <w:tc>
          <w:tcPr>
            <w:tcW w:w="1277" w:type="dxa"/>
          </w:tcPr>
          <w:p w14:paraId="113B6F4D" w14:textId="33184D89" w:rsidR="004A46CC" w:rsidRPr="00D2279C" w:rsidRDefault="00093F81" w:rsidP="00FA72D3">
            <w:pPr>
              <w:jc w:val="center"/>
              <w:rPr>
                <w:rStyle w:val="ReqId"/>
                <w:lang w:val="en-US"/>
              </w:rPr>
            </w:pPr>
            <w:r w:rsidRPr="00D2279C">
              <w:rPr>
                <w:rStyle w:val="ReqId"/>
                <w:bCs/>
                <w:lang w:val="en-GB"/>
              </w:rPr>
              <w:t>[TMOD-</w:t>
            </w:r>
            <w:r w:rsidR="00FC59E5" w:rsidRPr="00D2279C">
              <w:rPr>
                <w:rStyle w:val="ReqId"/>
                <w:bCs/>
                <w:lang w:val="en-GB"/>
              </w:rPr>
              <w:t>220</w:t>
            </w:r>
            <w:r w:rsidRPr="00D2279C">
              <w:rPr>
                <w:rStyle w:val="ReqId"/>
                <w:bCs/>
                <w:lang w:val="en-GB"/>
              </w:rPr>
              <w:t>]</w:t>
            </w:r>
            <w:r w:rsidR="00065DEB" w:rsidRPr="00D2279C">
              <w:rPr>
                <w:rStyle w:val="ReqId"/>
                <w:bCs/>
                <w:lang w:val="en-GB"/>
              </w:rPr>
              <w:t>b</w:t>
            </w:r>
          </w:p>
        </w:tc>
        <w:tc>
          <w:tcPr>
            <w:tcW w:w="8930" w:type="dxa"/>
          </w:tcPr>
          <w:p w14:paraId="302988A8" w14:textId="67BB0BC7" w:rsidR="00CA6883" w:rsidRPr="00D2279C" w:rsidRDefault="004A46CC" w:rsidP="002678F4">
            <w:pPr>
              <w:jc w:val="both"/>
              <w:rPr>
                <w:rStyle w:val="ReqText"/>
                <w:b/>
                <w:color w:val="C0C0C0"/>
                <w:lang w:val="en-GB"/>
              </w:rPr>
            </w:pPr>
            <w:r w:rsidRPr="00D2279C">
              <w:rPr>
                <w:rStyle w:val="ReqText"/>
                <w:lang w:val="en-US"/>
              </w:rPr>
              <w:t xml:space="preserve">In this mode, when </w:t>
            </w:r>
            <w:r w:rsidR="003833C6" w:rsidRPr="00D2279C">
              <w:rPr>
                <w:rStyle w:val="ReqText"/>
                <w:lang w:val="en-US"/>
              </w:rPr>
              <w:t>“</w:t>
            </w:r>
            <w:r w:rsidR="003833C6" w:rsidRPr="00D2279C">
              <w:rPr>
                <w:rStyle w:val="ReqText"/>
                <w:color w:val="FF0000"/>
                <w:lang w:val="en-US"/>
              </w:rPr>
              <w:t>H</w:t>
            </w:r>
            <w:r w:rsidR="006611EA" w:rsidRPr="00D2279C">
              <w:rPr>
                <w:rStyle w:val="ReqText"/>
                <w:color w:val="FF0000"/>
                <w:lang w:val="en-US"/>
              </w:rPr>
              <w:t>EVC</w:t>
            </w:r>
            <w:r w:rsidR="003833C6" w:rsidRPr="00D2279C">
              <w:rPr>
                <w:rStyle w:val="ReqText"/>
                <w:color w:val="FF0000"/>
                <w:lang w:val="en-US"/>
              </w:rPr>
              <w:t>_WakeUpSleepCommand</w:t>
            </w:r>
            <w:r w:rsidR="002678F4" w:rsidRPr="00D2279C">
              <w:rPr>
                <w:rStyle w:val="ReqText"/>
                <w:lang w:val="en-US"/>
              </w:rPr>
              <w:t xml:space="preserve">” = </w:t>
            </w:r>
            <w:r w:rsidR="002678F4" w:rsidRPr="00D2279C">
              <w:rPr>
                <w:rStyle w:val="ReqText"/>
                <w:b/>
                <w:lang w:val="en-US"/>
              </w:rPr>
              <w:t>Wake</w:t>
            </w:r>
            <w:r w:rsidR="003833C6" w:rsidRPr="00D2279C">
              <w:rPr>
                <w:rStyle w:val="ReqText"/>
                <w:b/>
                <w:lang w:val="en-US"/>
              </w:rPr>
              <w:t>Up</w:t>
            </w:r>
            <w:r w:rsidR="003833C6" w:rsidRPr="00D2279C">
              <w:rPr>
                <w:rStyle w:val="ReqText"/>
                <w:lang w:val="en-US"/>
              </w:rPr>
              <w:t xml:space="preserve"> received by CAN</w:t>
            </w:r>
            <w:r w:rsidR="002678F4" w:rsidRPr="00D2279C">
              <w:rPr>
                <w:rStyle w:val="ReqText"/>
                <w:lang w:val="en-US"/>
              </w:rPr>
              <w:t>_</w:t>
            </w:r>
            <w:r w:rsidR="00B51800" w:rsidRPr="00D2279C">
              <w:rPr>
                <w:rStyle w:val="ReqText"/>
                <w:lang w:val="en-US"/>
              </w:rPr>
              <w:t>HV2</w:t>
            </w:r>
            <w:r w:rsidR="003833C6" w:rsidRPr="00D2279C">
              <w:rPr>
                <w:rStyle w:val="ReqText"/>
                <w:lang w:val="en-US"/>
              </w:rPr>
              <w:t>,</w:t>
            </w:r>
            <w:r w:rsidRPr="00D2279C">
              <w:rPr>
                <w:rStyle w:val="ReqText"/>
                <w:lang w:val="en-US"/>
              </w:rPr>
              <w:t xml:space="preserve"> the DCDC shall wake-up and switch to </w:t>
            </w:r>
            <w:r w:rsidRPr="00D2279C">
              <w:rPr>
                <w:rStyle w:val="ReqText"/>
                <w:b/>
                <w:bCs/>
                <w:lang w:val="en-US"/>
              </w:rPr>
              <w:t>STANDBY mode</w:t>
            </w:r>
            <w:r w:rsidRPr="00D2279C">
              <w:rPr>
                <w:rStyle w:val="ReqText"/>
                <w:lang w:val="en-US"/>
              </w:rPr>
              <w:t xml:space="preserve"> after </w:t>
            </w:r>
            <w:r w:rsidRPr="00D2279C">
              <w:rPr>
                <w:rStyle w:val="ReqText"/>
                <w:b/>
                <w:bCs/>
                <w:lang w:val="en-US"/>
              </w:rPr>
              <w:t>INITIALIZING</w:t>
            </w:r>
            <w:r w:rsidRPr="00D2279C">
              <w:rPr>
                <w:rStyle w:val="ReqText"/>
                <w:lang w:val="en-US"/>
              </w:rPr>
              <w:t xml:space="preserve"> in less than </w:t>
            </w:r>
            <w:r w:rsidRPr="00D2279C">
              <w:rPr>
                <w:rStyle w:val="ReqText"/>
                <w:b/>
                <w:lang w:val="en-US"/>
              </w:rPr>
              <w:t>100ms</w:t>
            </w:r>
            <w:r w:rsidRPr="00D2279C">
              <w:rPr>
                <w:rStyle w:val="ReqText"/>
                <w:b/>
                <w:color w:val="C0C0C0"/>
                <w:lang w:val="en-GB"/>
              </w:rPr>
              <w:t>.</w:t>
            </w:r>
          </w:p>
        </w:tc>
        <w:tc>
          <w:tcPr>
            <w:tcW w:w="284" w:type="dxa"/>
          </w:tcPr>
          <w:p w14:paraId="446C6AE6" w14:textId="0CCA1225" w:rsidR="004A46CC" w:rsidRPr="00BA7817" w:rsidRDefault="002678F4" w:rsidP="00FE2A6B">
            <w:pPr>
              <w:jc w:val="center"/>
              <w:rPr>
                <w:rStyle w:val="ReqFlexi"/>
                <w:lang w:val="en-GB"/>
              </w:rPr>
            </w:pPr>
            <w:r w:rsidRPr="00D2279C">
              <w:rPr>
                <w:rStyle w:val="ReqFlexi"/>
                <w:lang w:val="en-GB"/>
              </w:rPr>
              <w:t>0</w:t>
            </w:r>
          </w:p>
        </w:tc>
      </w:tr>
      <w:bookmarkEnd w:id="92"/>
    </w:tbl>
    <w:p w14:paraId="5FC6C94D" w14:textId="77777777" w:rsidR="00EE244B" w:rsidRPr="00BA7817" w:rsidRDefault="00EE244B" w:rsidP="00EE244B">
      <w:pPr>
        <w:rPr>
          <w:lang w:val="en-GB"/>
        </w:rPr>
      </w:pPr>
    </w:p>
    <w:p w14:paraId="676ACD1F" w14:textId="087A43C2" w:rsidR="00AC4B3E" w:rsidRPr="00BA7817" w:rsidRDefault="00E77DB8" w:rsidP="00A63BCA">
      <w:pPr>
        <w:pStyle w:val="Titre3"/>
        <w:tabs>
          <w:tab w:val="num" w:pos="-1260"/>
        </w:tabs>
        <w:ind w:left="-1260" w:firstLine="2734"/>
        <w:rPr>
          <w:lang w:val="en-GB"/>
        </w:rPr>
      </w:pPr>
      <w:bookmarkStart w:id="94" w:name="_Toc84938156"/>
      <w:r w:rsidRPr="00BA7817">
        <w:rPr>
          <w:lang w:val="en-GB"/>
        </w:rPr>
        <w:t>S</w:t>
      </w:r>
      <w:r w:rsidR="00AC4B3E" w:rsidRPr="00BA7817">
        <w:rPr>
          <w:lang w:val="en-GB"/>
        </w:rPr>
        <w:t xml:space="preserve">top </w:t>
      </w:r>
      <w:r w:rsidR="00F30C5A" w:rsidRPr="00BA7817">
        <w:rPr>
          <w:lang w:val="en-GB"/>
        </w:rPr>
        <w:t xml:space="preserve">current </w:t>
      </w:r>
      <w:r w:rsidR="00AC4B3E" w:rsidRPr="00BA7817">
        <w:rPr>
          <w:lang w:val="en-GB"/>
        </w:rPr>
        <w:t>mode</w:t>
      </w:r>
      <w:r w:rsidR="0025099F" w:rsidRPr="00BA7817">
        <w:rPr>
          <w:lang w:val="en-GB"/>
        </w:rPr>
        <w:t xml:space="preserve"> </w:t>
      </w:r>
      <w:r w:rsidR="0048250C" w:rsidRPr="00BA7817">
        <w:rPr>
          <w:lang w:val="en-GB"/>
        </w:rPr>
        <w:t>(external or INTERNAL failure)</w:t>
      </w:r>
      <w:bookmarkEnd w:id="94"/>
    </w:p>
    <w:p w14:paraId="7AA8D187" w14:textId="090BEF21" w:rsidR="00463557" w:rsidRPr="00BA7817" w:rsidRDefault="00AC4B3E" w:rsidP="00463557">
      <w:pPr>
        <w:overflowPunct/>
        <w:autoSpaceDE/>
        <w:autoSpaceDN/>
        <w:adjustRightInd/>
        <w:textAlignment w:val="auto"/>
        <w:rPr>
          <w:lang w:val="en-GB"/>
        </w:rPr>
      </w:pPr>
      <w:r w:rsidRPr="00BA7817">
        <w:rPr>
          <w:lang w:val="en-GB"/>
        </w:rPr>
        <w:t>Definition:</w:t>
      </w:r>
      <w:r w:rsidR="00463557" w:rsidRPr="00BA7817">
        <w:rPr>
          <w:lang w:val="en-GB"/>
        </w:rPr>
        <w:t xml:space="preserve"> </w:t>
      </w:r>
      <w:r w:rsidR="00B83F7C" w:rsidRPr="00BA7817">
        <w:rPr>
          <w:lang w:val="en-GB"/>
        </w:rPr>
        <w:t>STOP CURRENT</w:t>
      </w:r>
      <w:r w:rsidR="00F30C5A" w:rsidRPr="00BA7817">
        <w:rPr>
          <w:lang w:val="en-GB"/>
        </w:rPr>
        <w:t xml:space="preserve"> </w:t>
      </w:r>
      <w:r w:rsidR="00463557" w:rsidRPr="00BA7817">
        <w:rPr>
          <w:lang w:val="en-GB"/>
        </w:rPr>
        <w:t xml:space="preserve">mode </w:t>
      </w:r>
      <w:r w:rsidR="0048250C" w:rsidRPr="00BA7817">
        <w:rPr>
          <w:lang w:val="en-GB"/>
        </w:rPr>
        <w:t xml:space="preserve">(EXTERNAL or INTERNAL FAILURE) </w:t>
      </w:r>
      <w:r w:rsidR="00F30C5A" w:rsidRPr="00BA7817">
        <w:rPr>
          <w:lang w:val="en-GB"/>
        </w:rPr>
        <w:t>is a safe state for the vehicle</w:t>
      </w:r>
      <w:r w:rsidR="00A5443A" w:rsidRPr="00BA7817">
        <w:rPr>
          <w:lang w:val="en-GB"/>
        </w:rPr>
        <w:t>. DCDC detected an abnormaly and stopped to convert. The abnormally could be external or internal.</w:t>
      </w:r>
    </w:p>
    <w:p w14:paraId="074C048B" w14:textId="1A639DC8" w:rsidR="00AC4B3E" w:rsidRPr="00BA7817" w:rsidRDefault="00AC4B3E" w:rsidP="00AC4B3E">
      <w:pPr>
        <w:overflowPunct/>
        <w:autoSpaceDE/>
        <w:autoSpaceDN/>
        <w:adjustRightInd/>
        <w:textAlignment w:val="auto"/>
        <w:rPr>
          <w:lang w:val="en-GB"/>
        </w:rPr>
      </w:pPr>
    </w:p>
    <w:tbl>
      <w:tblPr>
        <w:tblW w:w="5254" w:type="pct"/>
        <w:tblInd w:w="-357" w:type="dxa"/>
        <w:tblCellMar>
          <w:left w:w="70" w:type="dxa"/>
          <w:right w:w="70" w:type="dxa"/>
        </w:tblCellMar>
        <w:tblLook w:val="0000" w:firstRow="0" w:lastRow="0" w:firstColumn="0" w:lastColumn="0" w:noHBand="0" w:noVBand="0"/>
      </w:tblPr>
      <w:tblGrid>
        <w:gridCol w:w="1345"/>
        <w:gridCol w:w="8791"/>
        <w:gridCol w:w="290"/>
      </w:tblGrid>
      <w:tr w:rsidR="00D466B2" w:rsidRPr="00BA7817" w14:paraId="5D8439A8" w14:textId="77777777" w:rsidTr="009B0EFF">
        <w:tc>
          <w:tcPr>
            <w:tcW w:w="645" w:type="pct"/>
            <w:tcMar>
              <w:top w:w="57" w:type="dxa"/>
              <w:bottom w:w="57" w:type="dxa"/>
            </w:tcMar>
          </w:tcPr>
          <w:p w14:paraId="72E6CBAC" w14:textId="5C51641A" w:rsidR="00D466B2" w:rsidRPr="00BA7817" w:rsidRDefault="00D466B2" w:rsidP="0014681B">
            <w:pPr>
              <w:jc w:val="center"/>
              <w:rPr>
                <w:rStyle w:val="ReqId"/>
                <w:bCs/>
                <w:lang w:val="en-GB"/>
              </w:rPr>
            </w:pPr>
            <w:r w:rsidRPr="00BA7817">
              <w:rPr>
                <w:rStyle w:val="ReqId"/>
                <w:bCs/>
                <w:lang w:val="en-GB"/>
              </w:rPr>
              <w:t>[TMOD-255]</w:t>
            </w:r>
            <w:r w:rsidR="00E776A0" w:rsidRPr="00BA7817">
              <w:rPr>
                <w:rStyle w:val="ReqId"/>
                <w:bCs/>
                <w:lang w:val="en-GB"/>
              </w:rPr>
              <w:t>a</w:t>
            </w:r>
          </w:p>
        </w:tc>
        <w:tc>
          <w:tcPr>
            <w:tcW w:w="4216" w:type="pct"/>
            <w:tcMar>
              <w:top w:w="57" w:type="dxa"/>
              <w:bottom w:w="57" w:type="dxa"/>
            </w:tcMar>
          </w:tcPr>
          <w:p w14:paraId="1B207AD3" w14:textId="73E69F32" w:rsidR="00D466B2" w:rsidRPr="00BA7817" w:rsidRDefault="00D466B2" w:rsidP="0025144F">
            <w:pPr>
              <w:jc w:val="both"/>
              <w:rPr>
                <w:rStyle w:val="ReqText"/>
                <w:lang w:val="en-US"/>
              </w:rPr>
            </w:pPr>
            <w:r w:rsidRPr="00BA7817">
              <w:rPr>
                <w:rStyle w:val="ReqText"/>
                <w:lang w:val="en-US"/>
              </w:rPr>
              <w:t>In this mode, the DCDC shall not produce the output current. When the faulty parameter returns to the nominal range</w:t>
            </w:r>
            <w:r w:rsidR="0064238F" w:rsidRPr="00BA7817">
              <w:rPr>
                <w:rStyle w:val="ReqText"/>
                <w:lang w:val="en-US"/>
              </w:rPr>
              <w:t xml:space="preserve"> and if </w:t>
            </w:r>
            <w:r w:rsidR="0064238F" w:rsidRPr="00BA7817">
              <w:rPr>
                <w:rStyle w:val="ReqText"/>
                <w:lang w:val="en-GB"/>
              </w:rPr>
              <w:t>“</w:t>
            </w:r>
            <w:r w:rsidR="0064238F" w:rsidRPr="00BA7817">
              <w:rPr>
                <w:rStyle w:val="ReqText"/>
                <w:color w:val="FF0000"/>
                <w:lang w:val="en-GB"/>
              </w:rPr>
              <w:t>CONVERSIONstate</w:t>
            </w:r>
            <w:r w:rsidR="0064238F" w:rsidRPr="00BA7817">
              <w:rPr>
                <w:rStyle w:val="ReqText"/>
                <w:lang w:val="en-GB"/>
              </w:rPr>
              <w:t xml:space="preserve">” = </w:t>
            </w:r>
            <w:r w:rsidR="0064238F" w:rsidRPr="00BA7817">
              <w:rPr>
                <w:rStyle w:val="ReqText"/>
                <w:b/>
                <w:bCs/>
                <w:lang w:val="en-GB"/>
              </w:rPr>
              <w:t>Allowed</w:t>
            </w:r>
            <w:r w:rsidRPr="00BA7817">
              <w:rPr>
                <w:rStyle w:val="ReqText"/>
                <w:lang w:val="en-US"/>
              </w:rPr>
              <w:t xml:space="preserve">, the DCDC shall return to CLASS A (or B). In this case, the DCDC shall return in </w:t>
            </w:r>
            <w:r w:rsidRPr="00BA7817">
              <w:rPr>
                <w:rStyle w:val="ReqText"/>
                <w:b/>
                <w:bCs/>
                <w:lang w:val="en-US"/>
              </w:rPr>
              <w:t xml:space="preserve">DIRECT </w:t>
            </w:r>
            <w:r w:rsidR="00A5443A" w:rsidRPr="00BA7817">
              <w:rPr>
                <w:rStyle w:val="ReqText"/>
                <w:b/>
                <w:bCs/>
                <w:lang w:val="en-US"/>
              </w:rPr>
              <w:t>mode</w:t>
            </w:r>
            <w:r w:rsidRPr="00BA7817">
              <w:rPr>
                <w:rStyle w:val="ReqText"/>
                <w:lang w:val="en-US"/>
              </w:rPr>
              <w:t>.</w:t>
            </w:r>
          </w:p>
        </w:tc>
        <w:tc>
          <w:tcPr>
            <w:tcW w:w="139" w:type="pct"/>
            <w:tcMar>
              <w:top w:w="57" w:type="dxa"/>
              <w:bottom w:w="57" w:type="dxa"/>
            </w:tcMar>
          </w:tcPr>
          <w:p w14:paraId="4814B583" w14:textId="23485E8A" w:rsidR="00D466B2" w:rsidRPr="00BA7817" w:rsidRDefault="00D466B2" w:rsidP="0025099F">
            <w:pPr>
              <w:jc w:val="right"/>
              <w:rPr>
                <w:rStyle w:val="ReqFlexi"/>
                <w:lang w:val="en-GB"/>
              </w:rPr>
            </w:pPr>
            <w:r w:rsidRPr="00BA7817">
              <w:rPr>
                <w:rStyle w:val="ReqFlexi"/>
                <w:lang w:val="en-GB"/>
              </w:rPr>
              <w:t>0</w:t>
            </w:r>
          </w:p>
        </w:tc>
      </w:tr>
      <w:tr w:rsidR="00311714" w:rsidRPr="00BA7817" w14:paraId="59244DCF" w14:textId="77777777" w:rsidTr="009B0EFF">
        <w:tc>
          <w:tcPr>
            <w:tcW w:w="645" w:type="pct"/>
            <w:tcMar>
              <w:top w:w="57" w:type="dxa"/>
              <w:bottom w:w="57" w:type="dxa"/>
            </w:tcMar>
          </w:tcPr>
          <w:p w14:paraId="072791AB" w14:textId="57C36400" w:rsidR="00311714" w:rsidRPr="00BA7817" w:rsidRDefault="00311714" w:rsidP="00311714">
            <w:pPr>
              <w:jc w:val="center"/>
              <w:rPr>
                <w:rStyle w:val="ReqId"/>
                <w:bCs/>
                <w:lang w:val="en-GB"/>
              </w:rPr>
            </w:pPr>
            <w:r w:rsidRPr="00BA7817">
              <w:rPr>
                <w:rStyle w:val="ReqId"/>
                <w:bCs/>
                <w:lang w:val="en-GB"/>
              </w:rPr>
              <w:t>[TMOD-295]</w:t>
            </w:r>
          </w:p>
        </w:tc>
        <w:tc>
          <w:tcPr>
            <w:tcW w:w="4216" w:type="pct"/>
            <w:tcMar>
              <w:top w:w="57" w:type="dxa"/>
              <w:bottom w:w="57" w:type="dxa"/>
            </w:tcMar>
          </w:tcPr>
          <w:p w14:paraId="140BF882" w14:textId="1EB8F6D4" w:rsidR="00311714" w:rsidRPr="00BA7817" w:rsidRDefault="00311714" w:rsidP="00311714">
            <w:pPr>
              <w:jc w:val="both"/>
              <w:rPr>
                <w:rStyle w:val="ReqText"/>
                <w:lang w:val="en-US"/>
              </w:rPr>
            </w:pPr>
            <w:r w:rsidRPr="00BA7817">
              <w:rPr>
                <w:rStyle w:val="ReqText"/>
                <w:lang w:val="en-GB"/>
              </w:rPr>
              <w:t>If output voltage is above 8V, “</w:t>
            </w:r>
            <w:r w:rsidRPr="00BA7817">
              <w:rPr>
                <w:rStyle w:val="ReqText"/>
                <w:color w:val="FF0000"/>
                <w:lang w:val="en-GB"/>
              </w:rPr>
              <w:t>CONVERSIONstate</w:t>
            </w:r>
            <w:r w:rsidRPr="00BA7817">
              <w:rPr>
                <w:rStyle w:val="ReqText"/>
                <w:lang w:val="en-GB"/>
              </w:rPr>
              <w:t xml:space="preserve">” = </w:t>
            </w:r>
            <w:r w:rsidRPr="00BA7817">
              <w:rPr>
                <w:rStyle w:val="ReqText"/>
                <w:b/>
                <w:bCs/>
                <w:lang w:val="en-GB"/>
              </w:rPr>
              <w:t>Allowed</w:t>
            </w:r>
            <w:r w:rsidRPr="00BA7817">
              <w:rPr>
                <w:rStyle w:val="ReqText"/>
                <w:lang w:val="en-GB"/>
              </w:rPr>
              <w:t>.</w:t>
            </w:r>
          </w:p>
        </w:tc>
        <w:tc>
          <w:tcPr>
            <w:tcW w:w="139" w:type="pct"/>
            <w:tcMar>
              <w:top w:w="57" w:type="dxa"/>
              <w:bottom w:w="57" w:type="dxa"/>
            </w:tcMar>
          </w:tcPr>
          <w:p w14:paraId="2A494D39" w14:textId="43C0E232" w:rsidR="00311714" w:rsidRPr="00BA7817" w:rsidRDefault="00311714" w:rsidP="00311714">
            <w:pPr>
              <w:jc w:val="right"/>
              <w:rPr>
                <w:rStyle w:val="ReqFlexi"/>
                <w:lang w:val="en-US"/>
              </w:rPr>
            </w:pPr>
            <w:r w:rsidRPr="00BA7817">
              <w:rPr>
                <w:rStyle w:val="ReqFlexi"/>
                <w:lang w:val="en-US"/>
              </w:rPr>
              <w:t>0</w:t>
            </w:r>
          </w:p>
        </w:tc>
      </w:tr>
      <w:tr w:rsidR="00311714" w:rsidRPr="00BA7817" w14:paraId="22237EE0" w14:textId="77777777" w:rsidTr="00311714">
        <w:trPr>
          <w:trHeight w:val="503"/>
        </w:trPr>
        <w:tc>
          <w:tcPr>
            <w:tcW w:w="645" w:type="pct"/>
            <w:tcMar>
              <w:top w:w="57" w:type="dxa"/>
              <w:bottom w:w="57" w:type="dxa"/>
            </w:tcMar>
          </w:tcPr>
          <w:p w14:paraId="05492F83" w14:textId="7DE04237" w:rsidR="00311714" w:rsidRPr="00BA7817" w:rsidRDefault="00311714" w:rsidP="00311714">
            <w:pPr>
              <w:jc w:val="center"/>
              <w:rPr>
                <w:rStyle w:val="ReqId"/>
                <w:bCs/>
                <w:color w:val="C0C0C0"/>
                <w:lang w:val="en-GB"/>
              </w:rPr>
            </w:pPr>
            <w:r w:rsidRPr="00BA7817">
              <w:rPr>
                <w:rStyle w:val="ReqId"/>
                <w:bCs/>
                <w:lang w:val="en-GB"/>
              </w:rPr>
              <w:t>[TMOD-265]</w:t>
            </w:r>
          </w:p>
        </w:tc>
        <w:tc>
          <w:tcPr>
            <w:tcW w:w="4216" w:type="pct"/>
            <w:tcMar>
              <w:top w:w="57" w:type="dxa"/>
              <w:bottom w:w="57" w:type="dxa"/>
            </w:tcMar>
          </w:tcPr>
          <w:p w14:paraId="63B07A1F" w14:textId="69AFB663" w:rsidR="00311714" w:rsidRPr="00BA7817" w:rsidRDefault="00311714" w:rsidP="00311714">
            <w:pPr>
              <w:jc w:val="both"/>
              <w:rPr>
                <w:rStyle w:val="ReqText"/>
                <w:color w:val="C0C0C0"/>
                <w:lang w:val="en-US"/>
              </w:rPr>
            </w:pPr>
            <w:r w:rsidRPr="00BA7817">
              <w:rPr>
                <w:rStyle w:val="ReqText"/>
                <w:lang w:val="en-GB"/>
              </w:rPr>
              <w:t>The DCDC module shall go to the STOP CURRENT</w:t>
            </w:r>
            <w:r w:rsidR="0048250C" w:rsidRPr="00BA7817">
              <w:rPr>
                <w:rStyle w:val="ReqText"/>
                <w:lang w:val="en-GB"/>
              </w:rPr>
              <w:t xml:space="preserve"> mode</w:t>
            </w:r>
            <w:r w:rsidRPr="00BA7817">
              <w:rPr>
                <w:rStyle w:val="ReqText"/>
                <w:lang w:val="en-GB"/>
              </w:rPr>
              <w:t xml:space="preserve"> (INTERNAL FAILURE) if it detects ShortCircuit or UnderVoltages (LV) or OverVoltages (LV)</w:t>
            </w:r>
            <w:r w:rsidRPr="00BA7817">
              <w:rPr>
                <w:rStyle w:val="ReqText"/>
                <w:lang w:val="en-US"/>
              </w:rPr>
              <w:t>.</w:t>
            </w:r>
          </w:p>
        </w:tc>
        <w:tc>
          <w:tcPr>
            <w:tcW w:w="139" w:type="pct"/>
            <w:tcBorders>
              <w:left w:val="nil"/>
            </w:tcBorders>
            <w:tcMar>
              <w:top w:w="57" w:type="dxa"/>
              <w:bottom w:w="57" w:type="dxa"/>
            </w:tcMar>
          </w:tcPr>
          <w:p w14:paraId="0449E6AF" w14:textId="77777777" w:rsidR="00311714" w:rsidRPr="00BA7817" w:rsidRDefault="00311714" w:rsidP="00311714">
            <w:pPr>
              <w:jc w:val="center"/>
              <w:rPr>
                <w:rStyle w:val="ReqFlexi"/>
                <w:color w:val="C0C0C0"/>
                <w:lang w:val="en-GB"/>
              </w:rPr>
            </w:pPr>
            <w:r w:rsidRPr="00BA7817">
              <w:rPr>
                <w:rStyle w:val="ReqFlexi"/>
                <w:lang w:val="en-GB"/>
              </w:rPr>
              <w:t>0</w:t>
            </w:r>
          </w:p>
        </w:tc>
      </w:tr>
    </w:tbl>
    <w:p w14:paraId="452BD188" w14:textId="77777777" w:rsidR="00B83F7C" w:rsidRPr="00BA7817" w:rsidRDefault="00B83F7C" w:rsidP="00B83F7C">
      <w:pPr>
        <w:rPr>
          <w:lang w:val="en-GB"/>
        </w:rPr>
      </w:pPr>
    </w:p>
    <w:p w14:paraId="11D931A7" w14:textId="4DAD3A51" w:rsidR="00A63BCA" w:rsidRPr="00BA7817" w:rsidRDefault="00A63BCA" w:rsidP="00A63BCA">
      <w:pPr>
        <w:pStyle w:val="Titre3"/>
        <w:rPr>
          <w:lang w:val="en-GB"/>
        </w:rPr>
      </w:pPr>
      <w:bookmarkStart w:id="95" w:name="_Toc84938157"/>
      <w:r w:rsidRPr="00BA7817">
        <w:rPr>
          <w:lang w:val="en-GB"/>
        </w:rPr>
        <w:lastRenderedPageBreak/>
        <w:t xml:space="preserve">Stop current mode </w:t>
      </w:r>
      <w:r w:rsidR="0048250C" w:rsidRPr="00BA7817">
        <w:rPr>
          <w:lang w:val="en-GB"/>
        </w:rPr>
        <w:t xml:space="preserve">(internal failure) </w:t>
      </w:r>
      <w:r w:rsidRPr="00BA7817">
        <w:rPr>
          <w:lang w:val="en-GB"/>
        </w:rPr>
        <w:t>(Class C)</w:t>
      </w:r>
      <w:bookmarkEnd w:id="95"/>
    </w:p>
    <w:p w14:paraId="7D08B261" w14:textId="3C4F1E5B" w:rsidR="00F30C5A" w:rsidRPr="008B13BC" w:rsidRDefault="00F30C5A" w:rsidP="00F30C5A">
      <w:pPr>
        <w:overflowPunct/>
        <w:autoSpaceDE/>
        <w:autoSpaceDN/>
        <w:adjustRightInd/>
        <w:textAlignment w:val="auto"/>
        <w:rPr>
          <w:lang w:val="en-GB"/>
        </w:rPr>
      </w:pPr>
      <w:r w:rsidRPr="00BA7817">
        <w:rPr>
          <w:lang w:val="en-GB"/>
        </w:rPr>
        <w:t xml:space="preserve">Definition: </w:t>
      </w:r>
      <w:r w:rsidR="00B83F7C" w:rsidRPr="00BA7817">
        <w:rPr>
          <w:lang w:val="en-GB"/>
        </w:rPr>
        <w:t>STOP CURRENT</w:t>
      </w:r>
      <w:r w:rsidR="0048250C" w:rsidRPr="00BA7817">
        <w:rPr>
          <w:lang w:val="en-GB"/>
        </w:rPr>
        <w:t xml:space="preserve"> mode (INTERNAL FAILURE)</w:t>
      </w:r>
      <w:r w:rsidRPr="00BA7817">
        <w:rPr>
          <w:lang w:val="en-GB"/>
        </w:rPr>
        <w:t xml:space="preserve"> is a mode where the DCDC </w:t>
      </w:r>
      <w:r w:rsidR="00B83F7C" w:rsidRPr="00BA7817">
        <w:rPr>
          <w:lang w:val="en-GB"/>
        </w:rPr>
        <w:t>will r</w:t>
      </w:r>
      <w:r w:rsidRPr="00BA7817">
        <w:rPr>
          <w:lang w:val="en-GB"/>
        </w:rPr>
        <w:t>estart to confirm the internal fault.</w:t>
      </w:r>
    </w:p>
    <w:p w14:paraId="51B02667" w14:textId="77777777" w:rsidR="00F30C5A" w:rsidRPr="00077BDA" w:rsidRDefault="00F30C5A" w:rsidP="00F30C5A">
      <w:pPr>
        <w:overflowPunct/>
        <w:autoSpaceDE/>
        <w:autoSpaceDN/>
        <w:adjustRightInd/>
        <w:textAlignment w:val="auto"/>
        <w:rPr>
          <w:lang w:val="en-GB"/>
        </w:rPr>
      </w:pPr>
    </w:p>
    <w:tbl>
      <w:tblPr>
        <w:tblW w:w="5148" w:type="pct"/>
        <w:tblInd w:w="-357" w:type="dxa"/>
        <w:tblCellMar>
          <w:left w:w="70" w:type="dxa"/>
          <w:right w:w="70" w:type="dxa"/>
        </w:tblCellMar>
        <w:tblLook w:val="0000" w:firstRow="0" w:lastRow="0" w:firstColumn="0" w:lastColumn="0" w:noHBand="0" w:noVBand="0"/>
      </w:tblPr>
      <w:tblGrid>
        <w:gridCol w:w="1125"/>
        <w:gridCol w:w="8839"/>
        <w:gridCol w:w="252"/>
      </w:tblGrid>
      <w:tr w:rsidR="00F30C5A" w:rsidRPr="00AC4B3E" w14:paraId="767AB2F2" w14:textId="77777777" w:rsidTr="0048250C">
        <w:tc>
          <w:tcPr>
            <w:tcW w:w="551" w:type="pct"/>
            <w:tcMar>
              <w:top w:w="57" w:type="dxa"/>
              <w:bottom w:w="57" w:type="dxa"/>
            </w:tcMar>
          </w:tcPr>
          <w:p w14:paraId="6DBE1E4C" w14:textId="65DF0168" w:rsidR="00F30C5A" w:rsidRPr="00D2279C" w:rsidRDefault="00F30C5A" w:rsidP="00605A4E">
            <w:pPr>
              <w:jc w:val="center"/>
              <w:rPr>
                <w:rStyle w:val="ReqId"/>
                <w:bCs/>
                <w:lang w:val="en-GB"/>
              </w:rPr>
            </w:pPr>
            <w:r w:rsidRPr="00D2279C">
              <w:rPr>
                <w:rStyle w:val="ReqId"/>
                <w:bCs/>
                <w:lang w:val="en-GB"/>
              </w:rPr>
              <w:t>[TMOD-230]</w:t>
            </w:r>
            <w:r w:rsidR="00065DEB" w:rsidRPr="00D2279C">
              <w:rPr>
                <w:rStyle w:val="ReqId"/>
                <w:bCs/>
                <w:lang w:val="en-GB"/>
              </w:rPr>
              <w:t>a</w:t>
            </w:r>
          </w:p>
        </w:tc>
        <w:tc>
          <w:tcPr>
            <w:tcW w:w="4326" w:type="pct"/>
            <w:tcMar>
              <w:top w:w="57" w:type="dxa"/>
              <w:bottom w:w="57" w:type="dxa"/>
            </w:tcMar>
          </w:tcPr>
          <w:p w14:paraId="319D447E" w14:textId="72833C0E" w:rsidR="00F30C5A" w:rsidRPr="00D2279C" w:rsidRDefault="00F30C5A" w:rsidP="00605A4E">
            <w:pPr>
              <w:jc w:val="both"/>
              <w:rPr>
                <w:rStyle w:val="ReqText"/>
                <w:color w:val="FF0000"/>
                <w:lang w:val="en-GB"/>
              </w:rPr>
            </w:pPr>
            <w:r w:rsidRPr="00D2279C">
              <w:rPr>
                <w:rStyle w:val="ReqText"/>
                <w:lang w:val="en-US"/>
              </w:rPr>
              <w:t>In this mode, the DCDC shall send on CAN_</w:t>
            </w:r>
            <w:r w:rsidR="00B51800" w:rsidRPr="00D2279C">
              <w:rPr>
                <w:rStyle w:val="ReqText"/>
                <w:lang w:val="en-US"/>
              </w:rPr>
              <w:t>HV2</w:t>
            </w:r>
            <w:r w:rsidRPr="00D2279C">
              <w:rPr>
                <w:rStyle w:val="ReqText"/>
                <w:lang w:val="en-US"/>
              </w:rPr>
              <w:t xml:space="preserve"> “</w:t>
            </w:r>
            <w:r w:rsidRPr="00D2279C">
              <w:rPr>
                <w:rStyle w:val="ReqText"/>
                <w:color w:val="FF0000"/>
                <w:lang w:val="en-US"/>
              </w:rPr>
              <w:t>DCDCFault_Type</w:t>
            </w:r>
            <w:r w:rsidRPr="00D2279C">
              <w:rPr>
                <w:rStyle w:val="ReqText"/>
                <w:lang w:val="en-US"/>
              </w:rPr>
              <w:t xml:space="preserve">” = </w:t>
            </w:r>
            <w:r w:rsidRPr="00D2279C">
              <w:rPr>
                <w:rStyle w:val="ReqText"/>
                <w:b/>
                <w:bCs/>
                <w:lang w:val="en-US"/>
              </w:rPr>
              <w:t>Fault type 1 DCDC Stopped C Class</w:t>
            </w:r>
            <w:r w:rsidRPr="00D2279C">
              <w:rPr>
                <w:rStyle w:val="ReqText"/>
                <w:lang w:val="en-US"/>
              </w:rPr>
              <w:t>.</w:t>
            </w:r>
          </w:p>
        </w:tc>
        <w:tc>
          <w:tcPr>
            <w:tcW w:w="123" w:type="pct"/>
            <w:tcMar>
              <w:top w:w="57" w:type="dxa"/>
              <w:bottom w:w="57" w:type="dxa"/>
            </w:tcMar>
          </w:tcPr>
          <w:p w14:paraId="79596B6A" w14:textId="77777777" w:rsidR="00F30C5A" w:rsidRPr="008B13BC" w:rsidRDefault="00F30C5A" w:rsidP="00605A4E">
            <w:pPr>
              <w:jc w:val="right"/>
              <w:rPr>
                <w:rStyle w:val="ReqFlexi"/>
                <w:lang w:val="en-GB"/>
              </w:rPr>
            </w:pPr>
            <w:r w:rsidRPr="00D2279C">
              <w:rPr>
                <w:rStyle w:val="ReqFlexi"/>
                <w:lang w:val="en-GB"/>
              </w:rPr>
              <w:t>0</w:t>
            </w:r>
          </w:p>
        </w:tc>
      </w:tr>
      <w:tr w:rsidR="00A63BCA" w:rsidRPr="00BA7817" w14:paraId="6CD374DE" w14:textId="77777777" w:rsidTr="0048250C">
        <w:tc>
          <w:tcPr>
            <w:tcW w:w="551" w:type="pct"/>
            <w:tcMar>
              <w:top w:w="57" w:type="dxa"/>
              <w:bottom w:w="57" w:type="dxa"/>
            </w:tcMar>
          </w:tcPr>
          <w:p w14:paraId="5C2FEE6A" w14:textId="77777777" w:rsidR="00A63BCA" w:rsidRPr="00BA7817" w:rsidRDefault="00A63BCA" w:rsidP="00A63BCA">
            <w:pPr>
              <w:jc w:val="center"/>
              <w:rPr>
                <w:rStyle w:val="ReqId"/>
                <w:bCs/>
                <w:lang w:val="en-GB"/>
              </w:rPr>
            </w:pPr>
            <w:r w:rsidRPr="00BA7817">
              <w:rPr>
                <w:rStyle w:val="ReqId"/>
                <w:bCs/>
                <w:lang w:val="en-GB"/>
              </w:rPr>
              <w:t>[TMOD-235]a</w:t>
            </w:r>
          </w:p>
        </w:tc>
        <w:tc>
          <w:tcPr>
            <w:tcW w:w="4326" w:type="pct"/>
            <w:tcMar>
              <w:top w:w="57" w:type="dxa"/>
              <w:bottom w:w="57" w:type="dxa"/>
            </w:tcMar>
          </w:tcPr>
          <w:p w14:paraId="35DA4621" w14:textId="77777777" w:rsidR="00A63BCA" w:rsidRPr="00BA7817" w:rsidRDefault="00A63BCA" w:rsidP="00A63BCA">
            <w:pPr>
              <w:jc w:val="both"/>
              <w:rPr>
                <w:rStyle w:val="ReqText"/>
                <w:lang w:val="en-US"/>
              </w:rPr>
            </w:pPr>
            <w:r w:rsidRPr="00BA7817">
              <w:rPr>
                <w:rStyle w:val="ReqText"/>
                <w:lang w:val="en-US"/>
              </w:rPr>
              <w:t>In this mode the DCDC shall increase the “</w:t>
            </w:r>
            <w:r w:rsidRPr="00BA7817">
              <w:rPr>
                <w:rStyle w:val="ReqText"/>
                <w:color w:val="FF0000"/>
                <w:lang w:val="en-US"/>
              </w:rPr>
              <w:t>Counter_Fault</w:t>
            </w:r>
            <w:r w:rsidRPr="00BA7817">
              <w:rPr>
                <w:rStyle w:val="ReqText"/>
                <w:lang w:val="en-US"/>
              </w:rPr>
              <w:t>”.</w:t>
            </w:r>
          </w:p>
          <w:p w14:paraId="11C12FDD" w14:textId="03D8E1AD" w:rsidR="00A63BCA" w:rsidRPr="00BA7817" w:rsidRDefault="00A63BCA" w:rsidP="00A63BCA">
            <w:pPr>
              <w:jc w:val="both"/>
              <w:rPr>
                <w:rStyle w:val="ReqText"/>
                <w:lang w:val="en-US"/>
              </w:rPr>
            </w:pPr>
            <w:r w:rsidRPr="00BA7817">
              <w:rPr>
                <w:lang w:val="en-GB"/>
              </w:rPr>
              <w:t>The counter_</w:t>
            </w:r>
            <w:r w:rsidR="003570C6" w:rsidRPr="00BA7817">
              <w:rPr>
                <w:lang w:val="en-GB"/>
              </w:rPr>
              <w:t>f</w:t>
            </w:r>
            <w:r w:rsidRPr="00BA7817">
              <w:rPr>
                <w:lang w:val="en-GB"/>
              </w:rPr>
              <w:t xml:space="preserve">ault shall not be reseted when the DCDC goes in </w:t>
            </w:r>
            <w:r w:rsidRPr="00BA7817">
              <w:rPr>
                <w:b/>
                <w:bCs/>
                <w:lang w:val="en-GB"/>
              </w:rPr>
              <w:t>INITIALIZING mode</w:t>
            </w:r>
            <w:r w:rsidR="000364C7" w:rsidRPr="00BA7817">
              <w:rPr>
                <w:b/>
                <w:bCs/>
                <w:lang w:val="en-GB"/>
              </w:rPr>
              <w:t>.</w:t>
            </w:r>
          </w:p>
        </w:tc>
        <w:tc>
          <w:tcPr>
            <w:tcW w:w="123" w:type="pct"/>
            <w:tcMar>
              <w:top w:w="57" w:type="dxa"/>
              <w:bottom w:w="57" w:type="dxa"/>
            </w:tcMar>
          </w:tcPr>
          <w:p w14:paraId="3B55FCE3" w14:textId="77777777" w:rsidR="00A63BCA" w:rsidRPr="00BA7817" w:rsidRDefault="00A63BCA" w:rsidP="00A63BCA">
            <w:pPr>
              <w:jc w:val="right"/>
              <w:rPr>
                <w:rStyle w:val="ReqFlexi"/>
                <w:lang w:val="en-GB"/>
              </w:rPr>
            </w:pPr>
            <w:r w:rsidRPr="00BA7817">
              <w:rPr>
                <w:rStyle w:val="ReqFlexi"/>
                <w:lang w:val="en-GB"/>
              </w:rPr>
              <w:t>0</w:t>
            </w:r>
          </w:p>
        </w:tc>
      </w:tr>
      <w:tr w:rsidR="00A63BCA" w:rsidRPr="00E94DB0" w14:paraId="51CF90F8" w14:textId="77777777" w:rsidTr="0048250C">
        <w:tc>
          <w:tcPr>
            <w:tcW w:w="551" w:type="pct"/>
            <w:tcMar>
              <w:top w:w="57" w:type="dxa"/>
              <w:bottom w:w="57" w:type="dxa"/>
            </w:tcMar>
          </w:tcPr>
          <w:p w14:paraId="073751C7" w14:textId="30034BA8" w:rsidR="00A63BCA" w:rsidRPr="00BA7817" w:rsidRDefault="00A63BCA" w:rsidP="00A63BCA">
            <w:pPr>
              <w:jc w:val="center"/>
              <w:rPr>
                <w:rStyle w:val="ReqId"/>
                <w:bCs/>
                <w:lang w:val="en-GB"/>
              </w:rPr>
            </w:pPr>
            <w:r w:rsidRPr="00BA7817">
              <w:rPr>
                <w:rStyle w:val="ReqId"/>
                <w:bCs/>
                <w:lang w:val="en-GB"/>
              </w:rPr>
              <w:t>[TMOD-240]c</w:t>
            </w:r>
          </w:p>
        </w:tc>
        <w:tc>
          <w:tcPr>
            <w:tcW w:w="4326" w:type="pct"/>
            <w:tcMar>
              <w:top w:w="57" w:type="dxa"/>
              <w:bottom w:w="57" w:type="dxa"/>
            </w:tcMar>
          </w:tcPr>
          <w:p w14:paraId="7048ECC6" w14:textId="0A885936" w:rsidR="00A63BCA" w:rsidRPr="00BA7817" w:rsidRDefault="003C126D" w:rsidP="00A63BCA">
            <w:pPr>
              <w:jc w:val="both"/>
              <w:rPr>
                <w:rStyle w:val="ReqText"/>
                <w:lang w:val="en-US"/>
              </w:rPr>
            </w:pPr>
            <w:r w:rsidRPr="00BA7817">
              <w:rPr>
                <w:rStyle w:val="ReqText"/>
                <w:lang w:val="en-US"/>
              </w:rPr>
              <w:t>2</w:t>
            </w:r>
            <w:r w:rsidR="00A63BCA" w:rsidRPr="00BA7817">
              <w:rPr>
                <w:rStyle w:val="ReqText"/>
                <w:lang w:val="en-US"/>
              </w:rPr>
              <w:t xml:space="preserve">00 ms after </w:t>
            </w:r>
            <w:r w:rsidR="00A63BCA" w:rsidRPr="00BA7817">
              <w:rPr>
                <w:rStyle w:val="ReqText"/>
                <w:strike/>
                <w:lang w:val="en-US"/>
              </w:rPr>
              <w:t>When the DCDC</w:t>
            </w:r>
            <w:r w:rsidR="00A63BCA" w:rsidRPr="00BA7817">
              <w:rPr>
                <w:rStyle w:val="ReqText"/>
                <w:lang w:val="en-US"/>
              </w:rPr>
              <w:t xml:space="preserve"> entering in this mode and if the “</w:t>
            </w:r>
            <w:r w:rsidR="00A63BCA" w:rsidRPr="00BA7817">
              <w:rPr>
                <w:rStyle w:val="ReqText"/>
                <w:color w:val="FF0000"/>
                <w:lang w:val="en-US"/>
              </w:rPr>
              <w:t>Counter_Fault</w:t>
            </w:r>
            <w:r w:rsidR="00A63BCA" w:rsidRPr="00BA7817">
              <w:rPr>
                <w:rStyle w:val="ReqText"/>
                <w:lang w:val="en-US"/>
              </w:rPr>
              <w:t xml:space="preserve">” &lt; 2 then the DCDC shall be reseted and go to </w:t>
            </w:r>
            <w:r w:rsidR="00A63BCA" w:rsidRPr="00BA7817">
              <w:rPr>
                <w:rStyle w:val="ReqText"/>
                <w:b/>
                <w:bCs/>
                <w:lang w:val="en-US"/>
              </w:rPr>
              <w:t>INITIALIZING mode</w:t>
            </w:r>
            <w:r w:rsidR="00A63BCA" w:rsidRPr="00BA7817">
              <w:rPr>
                <w:rStyle w:val="ReqText"/>
                <w:lang w:val="en-US"/>
              </w:rPr>
              <w:t>.</w:t>
            </w:r>
          </w:p>
          <w:p w14:paraId="38B04B96" w14:textId="77777777" w:rsidR="00A63BCA" w:rsidRPr="00BA7817" w:rsidRDefault="00A63BCA" w:rsidP="00A63BCA">
            <w:pPr>
              <w:jc w:val="both"/>
              <w:rPr>
                <w:rStyle w:val="ReqText"/>
                <w:lang w:val="en-US"/>
              </w:rPr>
            </w:pPr>
            <w:r w:rsidRPr="00BA7817">
              <w:rPr>
                <w:lang w:val="en-GB"/>
              </w:rPr>
              <w:t>The DCDC shall have verified that the CAN message [TMOD-230] has been sent before the RESET operation.</w:t>
            </w:r>
          </w:p>
        </w:tc>
        <w:tc>
          <w:tcPr>
            <w:tcW w:w="123" w:type="pct"/>
            <w:tcMar>
              <w:top w:w="57" w:type="dxa"/>
              <w:bottom w:w="57" w:type="dxa"/>
            </w:tcMar>
          </w:tcPr>
          <w:p w14:paraId="5E508372" w14:textId="77777777" w:rsidR="00A63BCA" w:rsidRPr="00E94DB0" w:rsidRDefault="00A63BCA" w:rsidP="00A63BCA">
            <w:pPr>
              <w:jc w:val="right"/>
              <w:rPr>
                <w:rStyle w:val="ReqFlexi"/>
                <w:lang w:val="en-GB"/>
              </w:rPr>
            </w:pPr>
            <w:r w:rsidRPr="00BA7817">
              <w:rPr>
                <w:rStyle w:val="ReqFlexi"/>
                <w:lang w:val="en-GB"/>
              </w:rPr>
              <w:t>0</w:t>
            </w:r>
          </w:p>
        </w:tc>
      </w:tr>
      <w:tr w:rsidR="00A63BCA" w:rsidRPr="003570C6" w14:paraId="1E3D5E88" w14:textId="77777777" w:rsidTr="0048250C">
        <w:tc>
          <w:tcPr>
            <w:tcW w:w="551" w:type="pct"/>
            <w:tcMar>
              <w:top w:w="57" w:type="dxa"/>
              <w:bottom w:w="57" w:type="dxa"/>
            </w:tcMar>
          </w:tcPr>
          <w:p w14:paraId="22F94ACB" w14:textId="77777777" w:rsidR="00A63BCA" w:rsidRPr="003570C6" w:rsidRDefault="00A63BCA" w:rsidP="00A63BCA">
            <w:pPr>
              <w:jc w:val="center"/>
              <w:rPr>
                <w:rStyle w:val="ReqId"/>
                <w:bCs/>
                <w:lang w:val="en-GB"/>
              </w:rPr>
            </w:pPr>
            <w:r w:rsidRPr="003570C6">
              <w:rPr>
                <w:rStyle w:val="ReqId"/>
                <w:bCs/>
                <w:lang w:val="en-GB"/>
              </w:rPr>
              <w:t>[TMOD-250]a</w:t>
            </w:r>
          </w:p>
        </w:tc>
        <w:tc>
          <w:tcPr>
            <w:tcW w:w="4326" w:type="pct"/>
            <w:tcMar>
              <w:top w:w="57" w:type="dxa"/>
              <w:bottom w:w="57" w:type="dxa"/>
            </w:tcMar>
          </w:tcPr>
          <w:p w14:paraId="50B71946" w14:textId="65EE94B1" w:rsidR="00A63BCA" w:rsidRPr="003570C6" w:rsidRDefault="00A63BCA" w:rsidP="00A63BCA">
            <w:pPr>
              <w:jc w:val="both"/>
              <w:rPr>
                <w:rStyle w:val="ReqText"/>
                <w:lang w:val="en-US"/>
              </w:rPr>
            </w:pPr>
            <w:r w:rsidRPr="003570C6">
              <w:rPr>
                <w:rStyle w:val="ReqText"/>
                <w:lang w:val="en-US"/>
              </w:rPr>
              <w:t>When the DCDC entering in this mode and if the “</w:t>
            </w:r>
            <w:r w:rsidRPr="003570C6">
              <w:rPr>
                <w:rStyle w:val="ReqText"/>
                <w:color w:val="FF0000"/>
                <w:lang w:val="en-US"/>
              </w:rPr>
              <w:t>Counter_Fault</w:t>
            </w:r>
            <w:r w:rsidRPr="003570C6">
              <w:rPr>
                <w:rStyle w:val="ReqText"/>
                <w:lang w:val="en-US"/>
              </w:rPr>
              <w:t xml:space="preserve">” </w:t>
            </w:r>
            <w:r w:rsidRPr="003570C6">
              <w:rPr>
                <w:rStyle w:val="ReqText"/>
                <w:rFonts w:cs="Arial"/>
                <w:lang w:val="en-US"/>
              </w:rPr>
              <w:t>≥</w:t>
            </w:r>
            <w:r w:rsidRPr="003570C6">
              <w:rPr>
                <w:rStyle w:val="ReqText"/>
                <w:lang w:val="en-US"/>
              </w:rPr>
              <w:t xml:space="preserve"> 2 then the DCDC shall go to </w:t>
            </w:r>
            <w:r w:rsidRPr="000364C7">
              <w:rPr>
                <w:rStyle w:val="ReqText"/>
                <w:b/>
                <w:bCs/>
                <w:lang w:val="en-US"/>
              </w:rPr>
              <w:t>FAILURE mode</w:t>
            </w:r>
            <w:r w:rsidRPr="003570C6">
              <w:rPr>
                <w:rStyle w:val="ReqText"/>
                <w:lang w:val="en-US"/>
              </w:rPr>
              <w:t>.</w:t>
            </w:r>
          </w:p>
        </w:tc>
        <w:tc>
          <w:tcPr>
            <w:tcW w:w="123" w:type="pct"/>
            <w:tcMar>
              <w:top w:w="57" w:type="dxa"/>
              <w:bottom w:w="57" w:type="dxa"/>
            </w:tcMar>
          </w:tcPr>
          <w:p w14:paraId="1B516FDE" w14:textId="77777777" w:rsidR="00A63BCA" w:rsidRPr="003570C6" w:rsidRDefault="00A63BCA" w:rsidP="00A63BCA">
            <w:pPr>
              <w:jc w:val="right"/>
              <w:rPr>
                <w:rStyle w:val="ReqFlexi"/>
                <w:lang w:val="en-GB"/>
              </w:rPr>
            </w:pPr>
            <w:r w:rsidRPr="003570C6">
              <w:rPr>
                <w:rStyle w:val="ReqFlexi"/>
                <w:lang w:val="en-GB"/>
              </w:rPr>
              <w:t>0</w:t>
            </w:r>
          </w:p>
        </w:tc>
      </w:tr>
    </w:tbl>
    <w:p w14:paraId="62DA6CF8" w14:textId="4DACD790" w:rsidR="00463557" w:rsidRPr="00463557" w:rsidRDefault="00DB70BE" w:rsidP="00CA6883">
      <w:pPr>
        <w:pStyle w:val="Titre3"/>
        <w:tabs>
          <w:tab w:val="num" w:pos="-1260"/>
        </w:tabs>
        <w:ind w:hanging="437"/>
        <w:rPr>
          <w:lang w:val="en-GB"/>
        </w:rPr>
      </w:pPr>
      <w:bookmarkStart w:id="96" w:name="_Toc84938158"/>
      <w:r>
        <w:rPr>
          <w:lang w:val="en-GB"/>
        </w:rPr>
        <w:t>Failure</w:t>
      </w:r>
      <w:r w:rsidR="0000515E">
        <w:rPr>
          <w:lang w:val="en-GB"/>
        </w:rPr>
        <w:t xml:space="preserve"> </w:t>
      </w:r>
      <w:r w:rsidR="0065496D">
        <w:rPr>
          <w:lang w:val="en-GB"/>
        </w:rPr>
        <w:t>m</w:t>
      </w:r>
      <w:r w:rsidR="00463557">
        <w:rPr>
          <w:lang w:val="en-GB"/>
        </w:rPr>
        <w:t>ode</w:t>
      </w:r>
      <w:r w:rsidR="005A2175">
        <w:rPr>
          <w:lang w:val="en-GB"/>
        </w:rPr>
        <w:t xml:space="preserve"> (Class D)</w:t>
      </w:r>
      <w:bookmarkEnd w:id="96"/>
    </w:p>
    <w:p w14:paraId="679C5A29" w14:textId="60E0EF37" w:rsidR="006C0E91" w:rsidRDefault="00463557" w:rsidP="0000515E">
      <w:pPr>
        <w:overflowPunct/>
        <w:autoSpaceDE/>
        <w:autoSpaceDN/>
        <w:adjustRightInd/>
        <w:textAlignment w:val="auto"/>
        <w:rPr>
          <w:lang w:val="en-GB"/>
        </w:rPr>
      </w:pPr>
      <w:bookmarkStart w:id="97" w:name="_Toc321471228"/>
      <w:bookmarkStart w:id="98" w:name="_Toc321813785"/>
      <w:bookmarkStart w:id="99" w:name="_Toc321819863"/>
      <w:bookmarkStart w:id="100" w:name="_Toc321820073"/>
      <w:bookmarkStart w:id="101" w:name="_Toc321820388"/>
      <w:bookmarkStart w:id="102" w:name="_Toc321820595"/>
      <w:bookmarkStart w:id="103" w:name="_Toc321823869"/>
      <w:bookmarkStart w:id="104" w:name="_Toc321824791"/>
      <w:bookmarkStart w:id="105" w:name="_Toc321825003"/>
      <w:bookmarkStart w:id="106" w:name="_Toc321825215"/>
      <w:bookmarkStart w:id="107" w:name="_Toc321825427"/>
      <w:bookmarkStart w:id="108" w:name="_Toc321825738"/>
      <w:bookmarkStart w:id="109" w:name="_Toc321825949"/>
      <w:bookmarkStart w:id="110" w:name="_Toc321826160"/>
      <w:bookmarkStart w:id="111" w:name="_Toc321826372"/>
      <w:bookmarkStart w:id="112" w:name="_Toc322341804"/>
      <w:bookmarkStart w:id="113" w:name="_Toc322707017"/>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r w:rsidRPr="001E41EB">
        <w:rPr>
          <w:lang w:val="en-GB"/>
        </w:rPr>
        <w:t>Definition:</w:t>
      </w:r>
      <w:r w:rsidRPr="00463557">
        <w:rPr>
          <w:lang w:val="en-GB"/>
        </w:rPr>
        <w:t xml:space="preserve"> </w:t>
      </w:r>
      <w:r w:rsidR="00607C07">
        <w:rPr>
          <w:lang w:val="en-GB"/>
        </w:rPr>
        <w:t xml:space="preserve">In this mode, </w:t>
      </w:r>
      <w:r w:rsidR="00FE2A6B">
        <w:rPr>
          <w:rFonts w:cs="Arial"/>
          <w:sz w:val="18"/>
          <w:lang w:val="en-US"/>
        </w:rPr>
        <w:t>one</w:t>
      </w:r>
      <w:r w:rsidR="006C0E91">
        <w:rPr>
          <w:rFonts w:cs="Arial"/>
          <w:sz w:val="18"/>
          <w:lang w:val="en-US"/>
        </w:rPr>
        <w:t xml:space="preserve"> or more functions </w:t>
      </w:r>
      <w:r w:rsidR="006C0E91" w:rsidRPr="001114CA">
        <w:rPr>
          <w:rFonts w:cs="Arial"/>
          <w:sz w:val="18"/>
          <w:lang w:val="en-US"/>
        </w:rPr>
        <w:t xml:space="preserve">of </w:t>
      </w:r>
      <w:r w:rsidR="006C0E91">
        <w:rPr>
          <w:rFonts w:cs="Arial"/>
          <w:sz w:val="18"/>
          <w:lang w:val="en-US"/>
        </w:rPr>
        <w:t>DCDC</w:t>
      </w:r>
      <w:r w:rsidR="006C0E91" w:rsidRPr="001114CA">
        <w:rPr>
          <w:rFonts w:cs="Arial"/>
          <w:sz w:val="18"/>
          <w:lang w:val="en-US"/>
        </w:rPr>
        <w:t xml:space="preserve"> do not perform as designed during exposure and does not return to normal operation until exposure is removed and the </w:t>
      </w:r>
      <w:r w:rsidR="006C0E91">
        <w:rPr>
          <w:rFonts w:cs="Arial"/>
          <w:sz w:val="18"/>
          <w:lang w:val="en-US"/>
        </w:rPr>
        <w:t>DCDC</w:t>
      </w:r>
      <w:r w:rsidR="006C0E91" w:rsidRPr="001114CA">
        <w:rPr>
          <w:rFonts w:cs="Arial"/>
          <w:sz w:val="18"/>
          <w:lang w:val="en-US"/>
        </w:rPr>
        <w:t xml:space="preserve"> is reset by simple "operator/use" action.</w:t>
      </w:r>
    </w:p>
    <w:p w14:paraId="63B24543" w14:textId="77777777" w:rsidR="001E41EB" w:rsidRPr="001E41EB" w:rsidRDefault="001E41EB" w:rsidP="0000515E">
      <w:pPr>
        <w:overflowPunct/>
        <w:autoSpaceDE/>
        <w:autoSpaceDN/>
        <w:adjustRightInd/>
        <w:textAlignment w:val="auto"/>
        <w:rPr>
          <w:lang w:val="en-GB"/>
        </w:rPr>
      </w:pPr>
    </w:p>
    <w:tbl>
      <w:tblPr>
        <w:tblW w:w="5130" w:type="pct"/>
        <w:tblInd w:w="-357" w:type="dxa"/>
        <w:tblCellMar>
          <w:left w:w="70" w:type="dxa"/>
          <w:right w:w="70" w:type="dxa"/>
        </w:tblCellMar>
        <w:tblLook w:val="0000" w:firstRow="0" w:lastRow="0" w:firstColumn="0" w:lastColumn="0" w:noHBand="0" w:noVBand="0"/>
      </w:tblPr>
      <w:tblGrid>
        <w:gridCol w:w="1301"/>
        <w:gridCol w:w="8598"/>
        <w:gridCol w:w="281"/>
      </w:tblGrid>
      <w:tr w:rsidR="00A756A5" w:rsidRPr="00D2279C" w14:paraId="0095056D" w14:textId="5A2D3B78" w:rsidTr="00A756A5">
        <w:tc>
          <w:tcPr>
            <w:tcW w:w="639" w:type="pct"/>
            <w:tcMar>
              <w:top w:w="57" w:type="dxa"/>
              <w:bottom w:w="57" w:type="dxa"/>
            </w:tcMar>
          </w:tcPr>
          <w:p w14:paraId="1E23B01A" w14:textId="10A46970" w:rsidR="00A756A5" w:rsidRPr="00D2279C" w:rsidRDefault="00A756A5" w:rsidP="00346A61">
            <w:pPr>
              <w:jc w:val="center"/>
              <w:rPr>
                <w:rStyle w:val="ReqId"/>
                <w:bCs/>
                <w:lang w:val="en-GB"/>
              </w:rPr>
            </w:pPr>
            <w:r w:rsidRPr="00D2279C">
              <w:rPr>
                <w:rStyle w:val="ReqId"/>
                <w:bCs/>
                <w:lang w:val="en-GB"/>
              </w:rPr>
              <w:t>[TMOD-260]</w:t>
            </w:r>
            <w:r w:rsidR="00065DEB" w:rsidRPr="00D2279C">
              <w:rPr>
                <w:rStyle w:val="ReqId"/>
                <w:bCs/>
                <w:lang w:val="en-GB"/>
              </w:rPr>
              <w:t>b</w:t>
            </w:r>
          </w:p>
        </w:tc>
        <w:tc>
          <w:tcPr>
            <w:tcW w:w="4223" w:type="pct"/>
            <w:tcMar>
              <w:top w:w="57" w:type="dxa"/>
              <w:bottom w:w="57" w:type="dxa"/>
            </w:tcMar>
          </w:tcPr>
          <w:p w14:paraId="5A27A637" w14:textId="592DE93D" w:rsidR="00A756A5" w:rsidRPr="00D2279C" w:rsidRDefault="00A756A5" w:rsidP="00B969F1">
            <w:pPr>
              <w:jc w:val="both"/>
              <w:rPr>
                <w:rStyle w:val="ReqText"/>
                <w:color w:val="FF0000"/>
                <w:lang w:val="en-GB"/>
              </w:rPr>
            </w:pPr>
            <w:r w:rsidRPr="00D2279C">
              <w:rPr>
                <w:rStyle w:val="ReqText"/>
                <w:lang w:val="en-US"/>
              </w:rPr>
              <w:t>In this mode, the DCDC shall send on CAN_</w:t>
            </w:r>
            <w:r w:rsidR="00B51800" w:rsidRPr="00D2279C">
              <w:rPr>
                <w:rStyle w:val="ReqText"/>
                <w:lang w:val="en-US"/>
              </w:rPr>
              <w:t>HV2</w:t>
            </w:r>
            <w:r w:rsidRPr="00D2279C">
              <w:rPr>
                <w:rStyle w:val="ReqText"/>
                <w:lang w:val="en-US"/>
              </w:rPr>
              <w:t xml:space="preserve"> “</w:t>
            </w:r>
            <w:r w:rsidRPr="00D2279C">
              <w:rPr>
                <w:rStyle w:val="ReqText"/>
                <w:color w:val="FF0000"/>
                <w:lang w:val="en-US"/>
              </w:rPr>
              <w:t>DCDCFault_Type</w:t>
            </w:r>
            <w:r w:rsidRPr="00D2279C">
              <w:rPr>
                <w:rStyle w:val="ReqText"/>
                <w:lang w:val="en-US"/>
              </w:rPr>
              <w:t xml:space="preserve">” = </w:t>
            </w:r>
            <w:r w:rsidRPr="00D2279C">
              <w:rPr>
                <w:rStyle w:val="ReqText"/>
                <w:b/>
                <w:bCs/>
                <w:lang w:val="en-US"/>
              </w:rPr>
              <w:t>Fault type 2 DCDC Stopped D Class</w:t>
            </w:r>
            <w:r w:rsidRPr="00D2279C">
              <w:rPr>
                <w:rStyle w:val="ReqText"/>
                <w:lang w:val="en-US"/>
              </w:rPr>
              <w:t>.</w:t>
            </w:r>
          </w:p>
        </w:tc>
        <w:tc>
          <w:tcPr>
            <w:tcW w:w="138" w:type="pct"/>
            <w:tcMar>
              <w:top w:w="57" w:type="dxa"/>
              <w:bottom w:w="57" w:type="dxa"/>
            </w:tcMar>
          </w:tcPr>
          <w:p w14:paraId="3E2084D7" w14:textId="192728CB" w:rsidR="00A756A5" w:rsidRPr="00D2279C" w:rsidRDefault="00A756A5" w:rsidP="00316154">
            <w:pPr>
              <w:jc w:val="right"/>
              <w:rPr>
                <w:rStyle w:val="ReqFlexi"/>
                <w:lang w:val="en-GB"/>
              </w:rPr>
            </w:pPr>
            <w:r w:rsidRPr="00D2279C">
              <w:rPr>
                <w:rStyle w:val="ReqFlexi"/>
                <w:lang w:val="en-GB"/>
              </w:rPr>
              <w:t>0</w:t>
            </w:r>
          </w:p>
        </w:tc>
      </w:tr>
      <w:tr w:rsidR="00A756A5" w:rsidRPr="00D2279C" w14:paraId="6A00A5FF" w14:textId="3F6E8E98" w:rsidTr="00A756A5">
        <w:tc>
          <w:tcPr>
            <w:tcW w:w="639" w:type="pct"/>
            <w:tcMar>
              <w:top w:w="57" w:type="dxa"/>
              <w:bottom w:w="57" w:type="dxa"/>
            </w:tcMar>
          </w:tcPr>
          <w:p w14:paraId="53F97904" w14:textId="1F3C84AA" w:rsidR="00A756A5" w:rsidRPr="00D2279C" w:rsidRDefault="00A756A5" w:rsidP="008D4CF3">
            <w:pPr>
              <w:jc w:val="center"/>
              <w:rPr>
                <w:rStyle w:val="ReqId"/>
                <w:bCs/>
                <w:lang w:val="en-GB"/>
              </w:rPr>
            </w:pPr>
            <w:r w:rsidRPr="00D2279C">
              <w:rPr>
                <w:rStyle w:val="ReqId"/>
                <w:bCs/>
                <w:lang w:val="en-GB"/>
              </w:rPr>
              <w:t>[TMOD-263]</w:t>
            </w:r>
          </w:p>
        </w:tc>
        <w:tc>
          <w:tcPr>
            <w:tcW w:w="4223" w:type="pct"/>
            <w:tcMar>
              <w:top w:w="57" w:type="dxa"/>
              <w:bottom w:w="57" w:type="dxa"/>
            </w:tcMar>
          </w:tcPr>
          <w:p w14:paraId="24A47269" w14:textId="487ED85F" w:rsidR="00A756A5" w:rsidRPr="00D2279C" w:rsidRDefault="00A756A5" w:rsidP="008D4CF3">
            <w:pPr>
              <w:jc w:val="both"/>
              <w:rPr>
                <w:rStyle w:val="ReqText"/>
                <w:lang w:val="en-US"/>
              </w:rPr>
            </w:pPr>
            <w:r w:rsidRPr="00D2279C">
              <w:rPr>
                <w:rStyle w:val="ReqText"/>
                <w:lang w:val="en-US"/>
              </w:rPr>
              <w:t>In this mode, the DCDC shall not produce the output current. The DCDC shall be in Class D.</w:t>
            </w:r>
          </w:p>
        </w:tc>
        <w:tc>
          <w:tcPr>
            <w:tcW w:w="138" w:type="pct"/>
            <w:tcMar>
              <w:top w:w="57" w:type="dxa"/>
              <w:bottom w:w="57" w:type="dxa"/>
            </w:tcMar>
          </w:tcPr>
          <w:p w14:paraId="53C5E575" w14:textId="742D541E" w:rsidR="00A756A5" w:rsidRPr="00D2279C" w:rsidRDefault="00A756A5" w:rsidP="008D4CF3">
            <w:pPr>
              <w:jc w:val="right"/>
              <w:rPr>
                <w:rStyle w:val="ReqFlexi"/>
                <w:lang w:val="en-GB"/>
              </w:rPr>
            </w:pPr>
            <w:r w:rsidRPr="00D2279C">
              <w:rPr>
                <w:rStyle w:val="ReqFlexi"/>
                <w:lang w:val="en-GB"/>
              </w:rPr>
              <w:t>0</w:t>
            </w:r>
          </w:p>
        </w:tc>
      </w:tr>
      <w:tr w:rsidR="0025301A" w:rsidRPr="008D4CF3" w14:paraId="4B375A37" w14:textId="77777777" w:rsidTr="00605A4E">
        <w:tc>
          <w:tcPr>
            <w:tcW w:w="639" w:type="pct"/>
            <w:tcMar>
              <w:top w:w="57" w:type="dxa"/>
              <w:bottom w:w="57" w:type="dxa"/>
            </w:tcMar>
          </w:tcPr>
          <w:p w14:paraId="04EBA694" w14:textId="6C8E6009" w:rsidR="0025301A" w:rsidRPr="00D2279C" w:rsidRDefault="0025301A" w:rsidP="0025301A">
            <w:pPr>
              <w:jc w:val="center"/>
              <w:rPr>
                <w:rStyle w:val="ReqId"/>
                <w:bCs/>
                <w:lang w:val="en-GB"/>
              </w:rPr>
            </w:pPr>
            <w:r w:rsidRPr="00D2279C">
              <w:rPr>
                <w:rStyle w:val="ReqId"/>
                <w:bCs/>
                <w:lang w:val="en-GB"/>
              </w:rPr>
              <w:t>[TMOD-280]</w:t>
            </w:r>
            <w:r w:rsidR="00065DEB" w:rsidRPr="00D2279C">
              <w:rPr>
                <w:rStyle w:val="ReqId"/>
                <w:bCs/>
                <w:lang w:val="en-GB"/>
              </w:rPr>
              <w:t>a</w:t>
            </w:r>
          </w:p>
        </w:tc>
        <w:tc>
          <w:tcPr>
            <w:tcW w:w="4223" w:type="pct"/>
            <w:tcMar>
              <w:top w:w="57" w:type="dxa"/>
              <w:bottom w:w="57" w:type="dxa"/>
            </w:tcMar>
          </w:tcPr>
          <w:p w14:paraId="5F623D2D" w14:textId="4114C8E4" w:rsidR="0025301A" w:rsidRPr="00D2279C" w:rsidRDefault="0025301A" w:rsidP="0025301A">
            <w:pPr>
              <w:jc w:val="both"/>
              <w:rPr>
                <w:rStyle w:val="ReqText"/>
                <w:lang w:val="en-US"/>
              </w:rPr>
            </w:pPr>
            <w:r w:rsidRPr="00D2279C">
              <w:rPr>
                <w:rStyle w:val="ReqText"/>
                <w:lang w:val="en-US"/>
              </w:rPr>
              <w:t>In this mode, the DCDC shall send on CAN_</w:t>
            </w:r>
            <w:r w:rsidR="00B51800" w:rsidRPr="00D2279C">
              <w:rPr>
                <w:rStyle w:val="ReqText"/>
                <w:lang w:val="en-US"/>
              </w:rPr>
              <w:t>HV2</w:t>
            </w:r>
            <w:r w:rsidRPr="00D2279C">
              <w:rPr>
                <w:rStyle w:val="ReqText"/>
                <w:lang w:val="en-US"/>
              </w:rPr>
              <w:t xml:space="preserve"> “</w:t>
            </w:r>
            <w:r w:rsidRPr="00D2279C">
              <w:rPr>
                <w:rStyle w:val="ReqText"/>
                <w:color w:val="FF0000"/>
                <w:lang w:val="en-US"/>
              </w:rPr>
              <w:t>DCDC_MajorElecFailureDisplay</w:t>
            </w:r>
            <w:r w:rsidRPr="00D2279C">
              <w:rPr>
                <w:rStyle w:val="ReqText"/>
                <w:lang w:val="en-US"/>
              </w:rPr>
              <w:t xml:space="preserve">” = </w:t>
            </w:r>
            <w:r w:rsidRPr="00D2279C">
              <w:rPr>
                <w:rStyle w:val="ReqText"/>
                <w:b/>
                <w:bCs/>
                <w:lang w:val="en-US"/>
              </w:rPr>
              <w:t>Alert</w:t>
            </w:r>
            <w:r w:rsidRPr="00D2279C">
              <w:rPr>
                <w:rStyle w:val="ReqText"/>
                <w:lang w:val="en-US"/>
              </w:rPr>
              <w:t>.</w:t>
            </w:r>
          </w:p>
        </w:tc>
        <w:tc>
          <w:tcPr>
            <w:tcW w:w="138" w:type="pct"/>
            <w:tcMar>
              <w:top w:w="57" w:type="dxa"/>
              <w:bottom w:w="57" w:type="dxa"/>
            </w:tcMar>
          </w:tcPr>
          <w:p w14:paraId="56D1D724" w14:textId="77777777" w:rsidR="0025301A" w:rsidRPr="008B13BC" w:rsidRDefault="0025301A" w:rsidP="0025301A">
            <w:pPr>
              <w:jc w:val="right"/>
              <w:rPr>
                <w:rStyle w:val="ReqFlexi"/>
                <w:lang w:val="en-GB"/>
              </w:rPr>
            </w:pPr>
            <w:r w:rsidRPr="00D2279C">
              <w:rPr>
                <w:rStyle w:val="ReqFlexi"/>
                <w:lang w:val="en-GB"/>
              </w:rPr>
              <w:t>0</w:t>
            </w:r>
          </w:p>
        </w:tc>
      </w:tr>
    </w:tbl>
    <w:p w14:paraId="3AA4EA03" w14:textId="43C32C37" w:rsidR="001E41EB" w:rsidRDefault="001E41EB">
      <w:pPr>
        <w:overflowPunct/>
        <w:autoSpaceDE/>
        <w:autoSpaceDN/>
        <w:adjustRightInd/>
        <w:textAlignment w:val="auto"/>
        <w:rPr>
          <w:b/>
          <w:bCs/>
          <w:iCs/>
          <w:caps/>
          <w:sz w:val="24"/>
          <w:lang w:val="en-GB"/>
        </w:rPr>
      </w:pPr>
    </w:p>
    <w:p w14:paraId="51F13F9F" w14:textId="77777777" w:rsidR="00DD0DF7" w:rsidRDefault="00DD0DF7">
      <w:pPr>
        <w:overflowPunct/>
        <w:autoSpaceDE/>
        <w:autoSpaceDN/>
        <w:adjustRightInd/>
        <w:textAlignment w:val="auto"/>
        <w:rPr>
          <w:b/>
          <w:bCs/>
          <w:iCs/>
          <w:caps/>
          <w:sz w:val="24"/>
          <w:lang w:val="en-US"/>
        </w:rPr>
      </w:pPr>
      <w:bookmarkStart w:id="114" w:name="_Toc384914296"/>
      <w:r>
        <w:rPr>
          <w:lang w:val="en-US"/>
        </w:rPr>
        <w:br w:type="page"/>
      </w:r>
    </w:p>
    <w:p w14:paraId="56256A32" w14:textId="47603C2C" w:rsidR="00972963" w:rsidRDefault="00972963" w:rsidP="00366876">
      <w:pPr>
        <w:pStyle w:val="Titre2"/>
        <w:ind w:left="1560" w:hanging="426"/>
        <w:rPr>
          <w:lang w:val="en-US"/>
        </w:rPr>
      </w:pPr>
      <w:bookmarkStart w:id="115" w:name="_Toc84938159"/>
      <w:r>
        <w:rPr>
          <w:lang w:val="en-US"/>
        </w:rPr>
        <w:lastRenderedPageBreak/>
        <w:t>Nominal functions</w:t>
      </w:r>
      <w:bookmarkEnd w:id="115"/>
    </w:p>
    <w:p w14:paraId="0C6DF899" w14:textId="523646C0" w:rsidR="000E27FB" w:rsidRPr="00337AA4" w:rsidRDefault="000E27FB" w:rsidP="00972963">
      <w:pPr>
        <w:pStyle w:val="Titre3"/>
        <w:rPr>
          <w:lang w:val="en-US"/>
        </w:rPr>
      </w:pPr>
      <w:bookmarkStart w:id="116" w:name="_Toc84938160"/>
      <w:r w:rsidRPr="00337AA4">
        <w:rPr>
          <w:lang w:val="en-US"/>
        </w:rPr>
        <w:t xml:space="preserve">FP1 </w:t>
      </w:r>
      <w:r>
        <w:rPr>
          <w:lang w:val="en-US"/>
        </w:rPr>
        <w:t>the DCDC</w:t>
      </w:r>
      <w:r w:rsidRPr="00337AA4">
        <w:rPr>
          <w:lang w:val="en-US"/>
        </w:rPr>
        <w:t xml:space="preserve"> shal</w:t>
      </w:r>
      <w:r>
        <w:rPr>
          <w:lang w:val="en-US"/>
        </w:rPr>
        <w:t xml:space="preserve">l convert +14V network from </w:t>
      </w:r>
      <w:bookmarkEnd w:id="114"/>
      <w:r w:rsidR="002D33B8">
        <w:rPr>
          <w:lang w:val="en-US"/>
        </w:rPr>
        <w:t>HV</w:t>
      </w:r>
      <w:bookmarkEnd w:id="116"/>
    </w:p>
    <w:tbl>
      <w:tblPr>
        <w:tblW w:w="5000" w:type="pct"/>
        <w:tblCellMar>
          <w:top w:w="57" w:type="dxa"/>
          <w:left w:w="70" w:type="dxa"/>
          <w:bottom w:w="57" w:type="dxa"/>
          <w:right w:w="70" w:type="dxa"/>
        </w:tblCellMar>
        <w:tblLook w:val="0000" w:firstRow="0" w:lastRow="0" w:firstColumn="0" w:lastColumn="0" w:noHBand="0" w:noVBand="0"/>
      </w:tblPr>
      <w:tblGrid>
        <w:gridCol w:w="1206"/>
        <w:gridCol w:w="8321"/>
        <w:gridCol w:w="395"/>
      </w:tblGrid>
      <w:tr w:rsidR="000E27FB" w:rsidRPr="00E039C9" w14:paraId="125F6D52" w14:textId="77777777" w:rsidTr="00A30AA8">
        <w:tc>
          <w:tcPr>
            <w:tcW w:w="608" w:type="pct"/>
          </w:tcPr>
          <w:p w14:paraId="71E6C45F" w14:textId="77777777" w:rsidR="000E27FB" w:rsidRPr="00062568" w:rsidRDefault="000E27FB" w:rsidP="00A30AA8">
            <w:pPr>
              <w:jc w:val="center"/>
              <w:rPr>
                <w:rStyle w:val="ReqId"/>
              </w:rPr>
            </w:pPr>
            <w:r w:rsidRPr="00D37029">
              <w:rPr>
                <w:rStyle w:val="ReqId"/>
                <w:lang w:val="en-US"/>
              </w:rPr>
              <w:t>[TFUN-</w:t>
            </w:r>
            <w:r w:rsidRPr="00062568">
              <w:rPr>
                <w:rStyle w:val="ReqId"/>
              </w:rPr>
              <w:t>30]</w:t>
            </w:r>
          </w:p>
        </w:tc>
        <w:tc>
          <w:tcPr>
            <w:tcW w:w="4193" w:type="pct"/>
          </w:tcPr>
          <w:p w14:paraId="4DBEE8E5" w14:textId="07C8D5A1" w:rsidR="000E27FB" w:rsidRPr="002871FF" w:rsidRDefault="000E27FB" w:rsidP="00A30AA8">
            <w:pPr>
              <w:numPr>
                <w:ilvl w:val="2"/>
                <w:numId w:val="0"/>
              </w:numPr>
              <w:jc w:val="both"/>
              <w:rPr>
                <w:rStyle w:val="ReqText"/>
                <w:lang w:val="en-GB"/>
              </w:rPr>
            </w:pPr>
            <w:r>
              <w:rPr>
                <w:rStyle w:val="ReqText"/>
                <w:lang w:val="en-GB"/>
              </w:rPr>
              <w:t xml:space="preserve">DCDC shall convert energy from </w:t>
            </w:r>
            <w:r w:rsidR="007750AE">
              <w:rPr>
                <w:rStyle w:val="ReqText"/>
                <w:lang w:val="en-GB"/>
              </w:rPr>
              <w:t>HV side</w:t>
            </w:r>
            <w:r>
              <w:rPr>
                <w:rStyle w:val="ReqText"/>
                <w:lang w:val="en-GB"/>
              </w:rPr>
              <w:t xml:space="preserve"> to </w:t>
            </w:r>
            <w:r w:rsidRPr="00AD602C">
              <w:rPr>
                <w:rStyle w:val="ReqText"/>
                <w:lang w:val="en-GB"/>
              </w:rPr>
              <w:t>14V</w:t>
            </w:r>
            <w:r>
              <w:rPr>
                <w:rStyle w:val="ReqText"/>
                <w:lang w:val="en-GB"/>
              </w:rPr>
              <w:t xml:space="preserve"> signals, in reference to </w:t>
            </w:r>
            <w:r w:rsidRPr="00AD602C">
              <w:rPr>
                <w:rStyle w:val="ReqText"/>
                <w:lang w:val="en-GB"/>
              </w:rPr>
              <w:t>GND_DCDC</w:t>
            </w:r>
            <w:r>
              <w:rPr>
                <w:rStyle w:val="ReqText"/>
                <w:lang w:val="en-GB"/>
              </w:rPr>
              <w:t xml:space="preserve"> signals.</w:t>
            </w:r>
          </w:p>
        </w:tc>
        <w:tc>
          <w:tcPr>
            <w:tcW w:w="199" w:type="pct"/>
          </w:tcPr>
          <w:p w14:paraId="2FF98491" w14:textId="77777777" w:rsidR="000E27FB" w:rsidRPr="00E039C9" w:rsidRDefault="000E27FB" w:rsidP="00A30AA8">
            <w:pPr>
              <w:jc w:val="right"/>
              <w:rPr>
                <w:rStyle w:val="ReqFlexi"/>
                <w:lang w:val="en-GB"/>
              </w:rPr>
            </w:pPr>
            <w:r w:rsidRPr="00E039C9">
              <w:rPr>
                <w:rStyle w:val="ReqFlexi"/>
                <w:lang w:val="en-GB"/>
              </w:rPr>
              <w:t>0</w:t>
            </w:r>
          </w:p>
        </w:tc>
      </w:tr>
    </w:tbl>
    <w:p w14:paraId="3C3A6BF2" w14:textId="77777777" w:rsidR="001E41EB" w:rsidRDefault="001E41EB"/>
    <w:tbl>
      <w:tblPr>
        <w:tblW w:w="84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941"/>
        <w:gridCol w:w="3003"/>
        <w:gridCol w:w="1555"/>
      </w:tblGrid>
      <w:tr w:rsidR="001E41EB" w:rsidRPr="00AD602C" w14:paraId="66026F92" w14:textId="77777777" w:rsidTr="001E41EB">
        <w:trPr>
          <w:trHeight w:val="397"/>
          <w:jc w:val="center"/>
        </w:trPr>
        <w:tc>
          <w:tcPr>
            <w:tcW w:w="3941" w:type="dxa"/>
            <w:shd w:val="clear" w:color="auto" w:fill="D9D9D9" w:themeFill="background1" w:themeFillShade="D9"/>
            <w:vAlign w:val="center"/>
          </w:tcPr>
          <w:p w14:paraId="3641218C" w14:textId="77777777" w:rsidR="001E41EB" w:rsidRPr="001E41EB" w:rsidRDefault="001E41EB" w:rsidP="001E41EB">
            <w:pPr>
              <w:overflowPunct/>
              <w:autoSpaceDE/>
              <w:autoSpaceDN/>
              <w:adjustRightInd/>
              <w:jc w:val="center"/>
              <w:textAlignment w:val="auto"/>
              <w:rPr>
                <w:rStyle w:val="ReqText"/>
                <w:color w:val="auto"/>
                <w:lang w:val="en-GB"/>
              </w:rPr>
            </w:pPr>
            <w:r w:rsidRPr="001E41EB">
              <w:rPr>
                <w:rStyle w:val="ReqText"/>
                <w:color w:val="auto"/>
                <w:lang w:val="en-GB"/>
              </w:rPr>
              <w:t>Signal Name</w:t>
            </w:r>
          </w:p>
        </w:tc>
        <w:tc>
          <w:tcPr>
            <w:tcW w:w="3003" w:type="dxa"/>
            <w:shd w:val="clear" w:color="auto" w:fill="D9D9D9" w:themeFill="background1" w:themeFillShade="D9"/>
            <w:vAlign w:val="center"/>
          </w:tcPr>
          <w:p w14:paraId="7BB0D9DD" w14:textId="77777777" w:rsidR="001E41EB" w:rsidRPr="001E41EB" w:rsidRDefault="001E41EB" w:rsidP="001E41EB">
            <w:pPr>
              <w:overflowPunct/>
              <w:autoSpaceDE/>
              <w:autoSpaceDN/>
              <w:adjustRightInd/>
              <w:jc w:val="center"/>
              <w:textAlignment w:val="auto"/>
              <w:rPr>
                <w:rStyle w:val="ReqText"/>
                <w:color w:val="auto"/>
                <w:lang w:val="en-GB"/>
              </w:rPr>
            </w:pPr>
            <w:r w:rsidRPr="001E41EB">
              <w:rPr>
                <w:rStyle w:val="ReqText"/>
                <w:color w:val="auto"/>
                <w:lang w:val="en-GB"/>
              </w:rPr>
              <w:t>Description</w:t>
            </w:r>
          </w:p>
        </w:tc>
        <w:tc>
          <w:tcPr>
            <w:tcW w:w="1555" w:type="dxa"/>
            <w:shd w:val="clear" w:color="auto" w:fill="D9D9D9" w:themeFill="background1" w:themeFillShade="D9"/>
            <w:vAlign w:val="center"/>
          </w:tcPr>
          <w:p w14:paraId="4AA2E39A" w14:textId="77777777" w:rsidR="001E41EB" w:rsidRPr="001E41EB" w:rsidRDefault="001E41EB" w:rsidP="001E41EB">
            <w:pPr>
              <w:overflowPunct/>
              <w:autoSpaceDE/>
              <w:autoSpaceDN/>
              <w:adjustRightInd/>
              <w:jc w:val="center"/>
              <w:textAlignment w:val="auto"/>
              <w:rPr>
                <w:rStyle w:val="ReqText"/>
                <w:color w:val="auto"/>
                <w:lang w:val="en-GB"/>
              </w:rPr>
            </w:pPr>
            <w:r w:rsidRPr="001E41EB">
              <w:rPr>
                <w:rStyle w:val="ReqText"/>
                <w:color w:val="auto"/>
                <w:lang w:val="en-GB"/>
              </w:rPr>
              <w:t>Classification</w:t>
            </w:r>
          </w:p>
        </w:tc>
      </w:tr>
      <w:tr w:rsidR="001E41EB" w:rsidRPr="00AD602C" w14:paraId="6EEE9AEE" w14:textId="77777777" w:rsidTr="001E41EB">
        <w:trPr>
          <w:trHeight w:val="282"/>
          <w:jc w:val="center"/>
        </w:trPr>
        <w:tc>
          <w:tcPr>
            <w:tcW w:w="3941" w:type="dxa"/>
            <w:shd w:val="clear" w:color="auto" w:fill="auto"/>
            <w:vAlign w:val="center"/>
          </w:tcPr>
          <w:p w14:paraId="067F3213" w14:textId="77777777" w:rsidR="001E41EB" w:rsidRPr="00AD602C" w:rsidRDefault="001E41EB" w:rsidP="00BF0C7A">
            <w:pPr>
              <w:overflowPunct/>
              <w:autoSpaceDE/>
              <w:autoSpaceDN/>
              <w:adjustRightInd/>
              <w:textAlignment w:val="auto"/>
              <w:rPr>
                <w:rStyle w:val="ReqText"/>
                <w:lang w:val="en-GB"/>
              </w:rPr>
            </w:pPr>
            <w:r>
              <w:rPr>
                <w:rStyle w:val="ReqText"/>
                <w:lang w:val="en-GB"/>
              </w:rPr>
              <w:t>HV +</w:t>
            </w:r>
          </w:p>
        </w:tc>
        <w:tc>
          <w:tcPr>
            <w:tcW w:w="3003" w:type="dxa"/>
            <w:vAlign w:val="center"/>
          </w:tcPr>
          <w:p w14:paraId="58B0A3F2" w14:textId="77777777" w:rsidR="001E41EB" w:rsidRPr="00AD602C" w:rsidRDefault="001E41EB" w:rsidP="00BF0C7A">
            <w:pPr>
              <w:overflowPunct/>
              <w:autoSpaceDE/>
              <w:autoSpaceDN/>
              <w:adjustRightInd/>
              <w:textAlignment w:val="auto"/>
              <w:rPr>
                <w:rStyle w:val="ReqText"/>
                <w:lang w:val="en-GB"/>
              </w:rPr>
            </w:pPr>
            <w:r>
              <w:rPr>
                <w:rStyle w:val="ReqText"/>
                <w:lang w:val="en-GB"/>
              </w:rPr>
              <w:t>+ HV</w:t>
            </w:r>
            <w:r w:rsidRPr="00AD602C">
              <w:rPr>
                <w:rStyle w:val="ReqText"/>
                <w:lang w:val="en-GB"/>
              </w:rPr>
              <w:t xml:space="preserve"> Input Power</w:t>
            </w:r>
          </w:p>
        </w:tc>
        <w:tc>
          <w:tcPr>
            <w:tcW w:w="1555" w:type="dxa"/>
            <w:shd w:val="clear" w:color="auto" w:fill="auto"/>
          </w:tcPr>
          <w:p w14:paraId="0B8E58BA" w14:textId="77777777" w:rsidR="001E41EB" w:rsidRPr="00AD602C" w:rsidRDefault="001E41EB" w:rsidP="00BF0C7A">
            <w:pPr>
              <w:rPr>
                <w:rStyle w:val="ReqText"/>
                <w:lang w:val="en-GB"/>
              </w:rPr>
            </w:pPr>
            <w:r w:rsidRPr="00AD602C">
              <w:rPr>
                <w:rStyle w:val="ReqText"/>
                <w:lang w:val="en-GB"/>
              </w:rPr>
              <w:t>Power Supply</w:t>
            </w:r>
          </w:p>
        </w:tc>
      </w:tr>
      <w:tr w:rsidR="001E41EB" w:rsidRPr="00AD602C" w14:paraId="2FB801B9" w14:textId="77777777" w:rsidTr="001E41EB">
        <w:trPr>
          <w:trHeight w:val="282"/>
          <w:jc w:val="center"/>
        </w:trPr>
        <w:tc>
          <w:tcPr>
            <w:tcW w:w="3941" w:type="dxa"/>
            <w:shd w:val="clear" w:color="auto" w:fill="auto"/>
            <w:vAlign w:val="center"/>
          </w:tcPr>
          <w:p w14:paraId="52BA819D" w14:textId="77777777" w:rsidR="001E41EB" w:rsidRDefault="001E41EB" w:rsidP="00BF0C7A">
            <w:pPr>
              <w:overflowPunct/>
              <w:autoSpaceDE/>
              <w:autoSpaceDN/>
              <w:adjustRightInd/>
              <w:textAlignment w:val="auto"/>
              <w:rPr>
                <w:rStyle w:val="ReqText"/>
                <w:lang w:val="en-GB"/>
              </w:rPr>
            </w:pPr>
            <w:r>
              <w:rPr>
                <w:rStyle w:val="ReqText"/>
                <w:lang w:val="en-GB"/>
              </w:rPr>
              <w:t>HV -</w:t>
            </w:r>
          </w:p>
        </w:tc>
        <w:tc>
          <w:tcPr>
            <w:tcW w:w="3003" w:type="dxa"/>
            <w:vAlign w:val="center"/>
          </w:tcPr>
          <w:p w14:paraId="580B461D" w14:textId="77777777" w:rsidR="001E41EB" w:rsidRPr="00AD602C" w:rsidRDefault="001E41EB" w:rsidP="00BF0C7A">
            <w:pPr>
              <w:overflowPunct/>
              <w:autoSpaceDE/>
              <w:autoSpaceDN/>
              <w:adjustRightInd/>
              <w:textAlignment w:val="auto"/>
              <w:rPr>
                <w:rStyle w:val="ReqText"/>
                <w:lang w:val="en-GB"/>
              </w:rPr>
            </w:pPr>
            <w:r>
              <w:rPr>
                <w:rStyle w:val="ReqText"/>
                <w:lang w:val="en-GB"/>
              </w:rPr>
              <w:t>- HV</w:t>
            </w:r>
            <w:r w:rsidRPr="00AD602C">
              <w:rPr>
                <w:rStyle w:val="ReqText"/>
                <w:lang w:val="en-GB"/>
              </w:rPr>
              <w:t xml:space="preserve"> Input Power</w:t>
            </w:r>
          </w:p>
        </w:tc>
        <w:tc>
          <w:tcPr>
            <w:tcW w:w="1555" w:type="dxa"/>
            <w:shd w:val="clear" w:color="auto" w:fill="auto"/>
          </w:tcPr>
          <w:p w14:paraId="438DBDD2" w14:textId="77777777" w:rsidR="001E41EB" w:rsidRPr="00AD602C" w:rsidRDefault="001E41EB" w:rsidP="00BF0C7A">
            <w:pPr>
              <w:rPr>
                <w:rStyle w:val="ReqText"/>
                <w:lang w:val="en-GB"/>
              </w:rPr>
            </w:pPr>
            <w:r w:rsidRPr="00AD602C">
              <w:rPr>
                <w:rStyle w:val="ReqText"/>
                <w:lang w:val="en-GB"/>
              </w:rPr>
              <w:t>Power Supply</w:t>
            </w:r>
          </w:p>
        </w:tc>
      </w:tr>
      <w:tr w:rsidR="001E41EB" w:rsidRPr="00AD602C" w14:paraId="6F7CA41C" w14:textId="77777777" w:rsidTr="001E41EB">
        <w:trPr>
          <w:trHeight w:val="282"/>
          <w:jc w:val="center"/>
        </w:trPr>
        <w:tc>
          <w:tcPr>
            <w:tcW w:w="3941" w:type="dxa"/>
            <w:shd w:val="clear" w:color="auto" w:fill="auto"/>
            <w:vAlign w:val="center"/>
          </w:tcPr>
          <w:p w14:paraId="4126E748" w14:textId="77777777" w:rsidR="001E41EB" w:rsidRDefault="001E41EB" w:rsidP="00BF0C7A">
            <w:pPr>
              <w:overflowPunct/>
              <w:autoSpaceDE/>
              <w:autoSpaceDN/>
              <w:adjustRightInd/>
              <w:textAlignment w:val="auto"/>
              <w:rPr>
                <w:rStyle w:val="ReqText"/>
                <w:lang w:val="en-GB"/>
              </w:rPr>
            </w:pPr>
            <w:r>
              <w:rPr>
                <w:rStyle w:val="ReqText"/>
                <w:lang w:val="en-GB"/>
              </w:rPr>
              <w:t>DCDC_Out_Power_Supply_14V_Network</w:t>
            </w:r>
          </w:p>
        </w:tc>
        <w:tc>
          <w:tcPr>
            <w:tcW w:w="3003" w:type="dxa"/>
            <w:vAlign w:val="center"/>
          </w:tcPr>
          <w:p w14:paraId="0C837D2A" w14:textId="77777777" w:rsidR="001E41EB" w:rsidRDefault="001E41EB" w:rsidP="00BF0C7A">
            <w:pPr>
              <w:overflowPunct/>
              <w:autoSpaceDE/>
              <w:autoSpaceDN/>
              <w:adjustRightInd/>
              <w:textAlignment w:val="auto"/>
              <w:rPr>
                <w:rStyle w:val="ReqText"/>
                <w:lang w:val="en-GB"/>
              </w:rPr>
            </w:pPr>
            <w:r w:rsidRPr="00AD602C">
              <w:rPr>
                <w:rStyle w:val="ReqText"/>
                <w:lang w:val="en-GB"/>
              </w:rPr>
              <w:t xml:space="preserve">Power </w:t>
            </w:r>
            <w:r>
              <w:rPr>
                <w:rStyle w:val="ReqText"/>
                <w:lang w:val="en-GB"/>
              </w:rPr>
              <w:t xml:space="preserve">Output </w:t>
            </w:r>
            <w:r w:rsidRPr="00AD602C">
              <w:rPr>
                <w:rStyle w:val="ReqText"/>
                <w:lang w:val="en-GB"/>
              </w:rPr>
              <w:t>ground DCDC</w:t>
            </w:r>
          </w:p>
        </w:tc>
        <w:tc>
          <w:tcPr>
            <w:tcW w:w="1555" w:type="dxa"/>
            <w:shd w:val="clear" w:color="auto" w:fill="auto"/>
          </w:tcPr>
          <w:p w14:paraId="2B657D17" w14:textId="77777777" w:rsidR="001E41EB" w:rsidRPr="00AD602C" w:rsidRDefault="001E41EB" w:rsidP="00BF0C7A">
            <w:pPr>
              <w:rPr>
                <w:rStyle w:val="ReqText"/>
                <w:lang w:val="en-GB"/>
              </w:rPr>
            </w:pPr>
            <w:r w:rsidRPr="00AD602C">
              <w:rPr>
                <w:rStyle w:val="ReqText"/>
                <w:lang w:val="en-GB"/>
              </w:rPr>
              <w:t>Power Supply</w:t>
            </w:r>
          </w:p>
        </w:tc>
      </w:tr>
      <w:tr w:rsidR="001E41EB" w:rsidRPr="00AD602C" w14:paraId="5A0B8A63" w14:textId="77777777" w:rsidTr="001E41EB">
        <w:trPr>
          <w:trHeight w:val="282"/>
          <w:jc w:val="center"/>
        </w:trPr>
        <w:tc>
          <w:tcPr>
            <w:tcW w:w="3941" w:type="dxa"/>
            <w:shd w:val="clear" w:color="auto" w:fill="auto"/>
            <w:vAlign w:val="center"/>
          </w:tcPr>
          <w:p w14:paraId="1BB0AE53" w14:textId="77777777" w:rsidR="001E41EB" w:rsidRPr="00AD602C" w:rsidRDefault="001E41EB" w:rsidP="00BF0C7A">
            <w:pPr>
              <w:overflowPunct/>
              <w:autoSpaceDE/>
              <w:autoSpaceDN/>
              <w:adjustRightInd/>
              <w:textAlignment w:val="auto"/>
              <w:rPr>
                <w:rStyle w:val="ReqText"/>
                <w:lang w:val="en-GB"/>
              </w:rPr>
            </w:pPr>
            <w:r>
              <w:rPr>
                <w:rStyle w:val="ReqText"/>
                <w:lang w:val="en-GB"/>
              </w:rPr>
              <w:t>DCDC_GND_14V_Network</w:t>
            </w:r>
          </w:p>
        </w:tc>
        <w:tc>
          <w:tcPr>
            <w:tcW w:w="3003" w:type="dxa"/>
            <w:vAlign w:val="center"/>
          </w:tcPr>
          <w:p w14:paraId="641C6C0F" w14:textId="77777777" w:rsidR="001E41EB" w:rsidRPr="00AD602C" w:rsidRDefault="001E41EB" w:rsidP="00BF0C7A">
            <w:pPr>
              <w:overflowPunct/>
              <w:autoSpaceDE/>
              <w:autoSpaceDN/>
              <w:adjustRightInd/>
              <w:textAlignment w:val="auto"/>
              <w:rPr>
                <w:rStyle w:val="ReqText"/>
                <w:lang w:val="en-GB"/>
              </w:rPr>
            </w:pPr>
            <w:r w:rsidRPr="00AD602C">
              <w:rPr>
                <w:rStyle w:val="ReqText"/>
                <w:lang w:val="en-GB"/>
              </w:rPr>
              <w:t xml:space="preserve">Power </w:t>
            </w:r>
            <w:r>
              <w:rPr>
                <w:rStyle w:val="ReqText"/>
                <w:lang w:val="en-GB"/>
              </w:rPr>
              <w:t xml:space="preserve">Output </w:t>
            </w:r>
            <w:r w:rsidRPr="00AD602C">
              <w:rPr>
                <w:rStyle w:val="ReqText"/>
                <w:lang w:val="en-GB"/>
              </w:rPr>
              <w:t>ground DCDC</w:t>
            </w:r>
          </w:p>
        </w:tc>
        <w:tc>
          <w:tcPr>
            <w:tcW w:w="1555" w:type="dxa"/>
            <w:shd w:val="clear" w:color="auto" w:fill="auto"/>
          </w:tcPr>
          <w:p w14:paraId="316A6759" w14:textId="77777777" w:rsidR="001E41EB" w:rsidRPr="00A3232E" w:rsidRDefault="001E41EB" w:rsidP="00BF0C7A">
            <w:pPr>
              <w:rPr>
                <w:rStyle w:val="ReqText"/>
                <w:i/>
                <w:lang w:val="en-GB"/>
              </w:rPr>
            </w:pPr>
            <w:r w:rsidRPr="00AD602C">
              <w:rPr>
                <w:rStyle w:val="ReqText"/>
                <w:lang w:val="en-GB"/>
              </w:rPr>
              <w:t>Power Supply</w:t>
            </w:r>
          </w:p>
        </w:tc>
      </w:tr>
    </w:tbl>
    <w:p w14:paraId="0690E543" w14:textId="77777777" w:rsidR="001E41EB" w:rsidRDefault="001E41EB"/>
    <w:tbl>
      <w:tblPr>
        <w:tblW w:w="5000" w:type="pct"/>
        <w:tblCellMar>
          <w:top w:w="57" w:type="dxa"/>
          <w:left w:w="70" w:type="dxa"/>
          <w:bottom w:w="57" w:type="dxa"/>
          <w:right w:w="70" w:type="dxa"/>
        </w:tblCellMar>
        <w:tblLook w:val="0000" w:firstRow="0" w:lastRow="0" w:firstColumn="0" w:lastColumn="0" w:noHBand="0" w:noVBand="0"/>
      </w:tblPr>
      <w:tblGrid>
        <w:gridCol w:w="1206"/>
        <w:gridCol w:w="8321"/>
        <w:gridCol w:w="395"/>
      </w:tblGrid>
      <w:tr w:rsidR="00BC7E4D" w:rsidRPr="00E039C9" w14:paraId="2DBDB2DF" w14:textId="77777777" w:rsidTr="00A30AA8">
        <w:tc>
          <w:tcPr>
            <w:tcW w:w="608" w:type="pct"/>
          </w:tcPr>
          <w:p w14:paraId="7D2A266F" w14:textId="3D83CDD7" w:rsidR="00BC7E4D" w:rsidRDefault="00831CF5" w:rsidP="00A30AA8">
            <w:pPr>
              <w:jc w:val="center"/>
              <w:rPr>
                <w:rStyle w:val="ReqId"/>
              </w:rPr>
            </w:pPr>
            <w:r>
              <w:rPr>
                <w:rStyle w:val="ReqId"/>
              </w:rPr>
              <w:t>[TFUN-5</w:t>
            </w:r>
            <w:r w:rsidRPr="001D6AFD">
              <w:rPr>
                <w:rStyle w:val="ReqId"/>
              </w:rPr>
              <w:t>0]</w:t>
            </w:r>
          </w:p>
        </w:tc>
        <w:tc>
          <w:tcPr>
            <w:tcW w:w="4193" w:type="pct"/>
          </w:tcPr>
          <w:p w14:paraId="1F97B9FB" w14:textId="205D5444" w:rsidR="00831CF5" w:rsidRPr="00831CF5" w:rsidRDefault="00831CF5" w:rsidP="00831CF5">
            <w:pPr>
              <w:numPr>
                <w:ilvl w:val="2"/>
                <w:numId w:val="0"/>
              </w:numPr>
              <w:jc w:val="both"/>
              <w:rPr>
                <w:rStyle w:val="ReqText"/>
                <w:lang w:val="en-GB"/>
              </w:rPr>
            </w:pPr>
            <w:r w:rsidRPr="00831CF5">
              <w:rPr>
                <w:rStyle w:val="ReqText"/>
                <w:lang w:val="en-GB"/>
              </w:rPr>
              <w:t xml:space="preserve">DCDC module efficiency at </w:t>
            </w:r>
            <w:r w:rsidR="00CF4AAD">
              <w:rPr>
                <w:rStyle w:val="ReqText"/>
                <w:lang w:val="en-GB"/>
              </w:rPr>
              <w:t>11%</w:t>
            </w:r>
            <w:r w:rsidRPr="00831CF5">
              <w:rPr>
                <w:rStyle w:val="ReqText"/>
                <w:lang w:val="en-GB"/>
              </w:rPr>
              <w:t xml:space="preserve"> o</w:t>
            </w:r>
            <w:r w:rsidR="00E46AF8">
              <w:rPr>
                <w:rStyle w:val="ReqText"/>
                <w:lang w:val="en-GB"/>
              </w:rPr>
              <w:t>f</w:t>
            </w:r>
            <w:r w:rsidRPr="00831CF5">
              <w:rPr>
                <w:rStyle w:val="ReqText"/>
                <w:lang w:val="en-GB"/>
              </w:rPr>
              <w:t xml:space="preserve"> Im</w:t>
            </w:r>
            <w:r w:rsidR="00167D8C">
              <w:rPr>
                <w:rStyle w:val="ReqText"/>
                <w:lang w:val="en-GB"/>
              </w:rPr>
              <w:t>ax</w:t>
            </w:r>
            <w:r w:rsidRPr="00831CF5">
              <w:rPr>
                <w:rStyle w:val="ReqText"/>
                <w:lang w:val="en-GB"/>
              </w:rPr>
              <w:t xml:space="preserve"> shall be higher than 90% in following conditions:</w:t>
            </w:r>
          </w:p>
          <w:p w14:paraId="088629B7" w14:textId="77777777" w:rsidR="00831CF5" w:rsidRPr="007750AE" w:rsidRDefault="00831CF5" w:rsidP="00831CF5">
            <w:pPr>
              <w:numPr>
                <w:ilvl w:val="2"/>
                <w:numId w:val="0"/>
              </w:numPr>
              <w:jc w:val="both"/>
              <w:rPr>
                <w:rStyle w:val="ReqText"/>
              </w:rPr>
            </w:pPr>
            <w:r w:rsidRPr="007750AE">
              <w:rPr>
                <w:rStyle w:val="ReqText"/>
              </w:rPr>
              <w:t>Input voltage</w:t>
            </w:r>
            <w:r w:rsidRPr="00006946">
              <w:rPr>
                <w:rStyle w:val="ReqText"/>
              </w:rPr>
              <w:t>: Vnom_HV</w:t>
            </w:r>
          </w:p>
          <w:p w14:paraId="1DFB1106" w14:textId="77777777" w:rsidR="00831CF5" w:rsidRPr="00F02577" w:rsidRDefault="00831CF5" w:rsidP="00831CF5">
            <w:pPr>
              <w:numPr>
                <w:ilvl w:val="2"/>
                <w:numId w:val="0"/>
              </w:numPr>
              <w:jc w:val="both"/>
              <w:rPr>
                <w:rStyle w:val="ReqText"/>
              </w:rPr>
            </w:pPr>
            <w:r w:rsidRPr="00F02577">
              <w:rPr>
                <w:rStyle w:val="ReqText"/>
              </w:rPr>
              <w:t>Output voltage: Vnom_LV</w:t>
            </w:r>
          </w:p>
          <w:p w14:paraId="43C8C7DB" w14:textId="77777777" w:rsidR="00831CF5" w:rsidRPr="001D6AFD" w:rsidRDefault="00831CF5" w:rsidP="00831CF5">
            <w:pPr>
              <w:numPr>
                <w:ilvl w:val="2"/>
                <w:numId w:val="0"/>
              </w:numPr>
              <w:jc w:val="both"/>
              <w:rPr>
                <w:rStyle w:val="ReqText"/>
                <w:lang w:val="en-GB"/>
              </w:rPr>
            </w:pPr>
            <w:r w:rsidRPr="001D6AFD">
              <w:rPr>
                <w:rStyle w:val="ReqText"/>
                <w:lang w:val="en-GB"/>
              </w:rPr>
              <w:t>Resistive load at the output</w:t>
            </w:r>
          </w:p>
          <w:p w14:paraId="08A7EAA3" w14:textId="77777777" w:rsidR="00831CF5" w:rsidRPr="00980C83" w:rsidRDefault="00831CF5" w:rsidP="00831CF5">
            <w:pPr>
              <w:numPr>
                <w:ilvl w:val="2"/>
                <w:numId w:val="0"/>
              </w:numPr>
              <w:jc w:val="both"/>
              <w:rPr>
                <w:rStyle w:val="ReqText"/>
                <w:lang w:val="en-GB"/>
              </w:rPr>
            </w:pPr>
            <w:r w:rsidRPr="00980C83">
              <w:rPr>
                <w:rStyle w:val="ReqText"/>
                <w:lang w:val="en-GB"/>
              </w:rPr>
              <w:t>Ambiant temperature: 8</w:t>
            </w:r>
            <w:r>
              <w:rPr>
                <w:rStyle w:val="ReqText"/>
                <w:lang w:val="en-GB"/>
              </w:rPr>
              <w:t>5</w:t>
            </w:r>
            <w:r w:rsidRPr="00980C83">
              <w:rPr>
                <w:rStyle w:val="ReqText"/>
                <w:lang w:val="en-GB"/>
              </w:rPr>
              <w:t>°C</w:t>
            </w:r>
          </w:p>
          <w:p w14:paraId="12398BC3" w14:textId="40D5EE4B" w:rsidR="00BC7E4D" w:rsidRDefault="00831CF5" w:rsidP="00831CF5">
            <w:pPr>
              <w:rPr>
                <w:rStyle w:val="ReqText"/>
                <w:lang w:val="en-GB"/>
              </w:rPr>
            </w:pPr>
            <w:r w:rsidRPr="00980C83">
              <w:rPr>
                <w:rStyle w:val="ReqText"/>
                <w:lang w:val="en-GB"/>
              </w:rPr>
              <w:t>Water Cooling:</w:t>
            </w:r>
            <w:r>
              <w:rPr>
                <w:rStyle w:val="ReqText"/>
                <w:lang w:val="en-GB"/>
              </w:rPr>
              <w:t xml:space="preserve"> 65°C</w:t>
            </w:r>
          </w:p>
          <w:p w14:paraId="55117AB7" w14:textId="2CE12D08" w:rsidR="00831CF5" w:rsidRDefault="00831CF5" w:rsidP="00831CF5">
            <w:pPr>
              <w:rPr>
                <w:rStyle w:val="ReqText"/>
                <w:lang w:val="en-GB"/>
              </w:rPr>
            </w:pPr>
          </w:p>
        </w:tc>
        <w:tc>
          <w:tcPr>
            <w:tcW w:w="199" w:type="pct"/>
          </w:tcPr>
          <w:p w14:paraId="1A9DAB34" w14:textId="047C96B6" w:rsidR="00BC7E4D" w:rsidRDefault="00831CF5" w:rsidP="00A30AA8">
            <w:pPr>
              <w:jc w:val="right"/>
              <w:rPr>
                <w:rStyle w:val="ReqFlexi"/>
                <w:lang w:val="en-GB"/>
              </w:rPr>
            </w:pPr>
            <w:r>
              <w:rPr>
                <w:rStyle w:val="ReqFlexi"/>
                <w:lang w:val="en-GB"/>
              </w:rPr>
              <w:t>0</w:t>
            </w:r>
          </w:p>
        </w:tc>
      </w:tr>
      <w:tr w:rsidR="000E27FB" w:rsidRPr="00E039C9" w14:paraId="3FE0A5DE" w14:textId="77777777" w:rsidTr="00A30AA8">
        <w:tc>
          <w:tcPr>
            <w:tcW w:w="608" w:type="pct"/>
          </w:tcPr>
          <w:p w14:paraId="72653D37" w14:textId="77777777" w:rsidR="000E27FB" w:rsidRPr="001D6AFD" w:rsidRDefault="000E27FB" w:rsidP="00A30AA8">
            <w:pPr>
              <w:jc w:val="center"/>
              <w:rPr>
                <w:rStyle w:val="ReqId"/>
              </w:rPr>
            </w:pPr>
            <w:r>
              <w:rPr>
                <w:rStyle w:val="ReqId"/>
              </w:rPr>
              <w:t>[TFUN-6</w:t>
            </w:r>
            <w:r w:rsidRPr="001D6AFD">
              <w:rPr>
                <w:rStyle w:val="ReqId"/>
              </w:rPr>
              <w:t>0]</w:t>
            </w:r>
          </w:p>
        </w:tc>
        <w:tc>
          <w:tcPr>
            <w:tcW w:w="4193" w:type="pct"/>
          </w:tcPr>
          <w:p w14:paraId="30EA5B7F" w14:textId="4A1D7B46" w:rsidR="000E27FB" w:rsidRPr="001D6AFD" w:rsidRDefault="000E27FB" w:rsidP="00A30AA8">
            <w:pPr>
              <w:numPr>
                <w:ilvl w:val="2"/>
                <w:numId w:val="0"/>
              </w:numPr>
              <w:jc w:val="both"/>
              <w:rPr>
                <w:rStyle w:val="ReqText"/>
                <w:lang w:val="en-GB"/>
              </w:rPr>
            </w:pPr>
            <w:r>
              <w:rPr>
                <w:rStyle w:val="ReqText"/>
                <w:lang w:val="en-GB"/>
              </w:rPr>
              <w:t xml:space="preserve">DCDC module efficiency at </w:t>
            </w:r>
            <w:r w:rsidR="007750AE">
              <w:rPr>
                <w:rStyle w:val="ReqText"/>
                <w:lang w:val="en-GB"/>
              </w:rPr>
              <w:t>33</w:t>
            </w:r>
            <w:r w:rsidRPr="001D6AFD">
              <w:rPr>
                <w:rStyle w:val="ReqText"/>
                <w:lang w:val="en-GB"/>
              </w:rPr>
              <w:t>%</w:t>
            </w:r>
            <w:r w:rsidR="00167D8C">
              <w:rPr>
                <w:rStyle w:val="ReqText"/>
                <w:lang w:val="en-GB"/>
              </w:rPr>
              <w:t xml:space="preserve"> of Imax</w:t>
            </w:r>
            <w:r>
              <w:rPr>
                <w:rStyle w:val="ReqText"/>
                <w:lang w:val="en-GB"/>
              </w:rPr>
              <w:t xml:space="preserve"> shall be higher than 95</w:t>
            </w:r>
            <w:r w:rsidRPr="001D6AFD">
              <w:rPr>
                <w:rStyle w:val="ReqText"/>
                <w:lang w:val="en-GB"/>
              </w:rPr>
              <w:t>% in following conditions:</w:t>
            </w:r>
          </w:p>
          <w:p w14:paraId="29C4DBFF" w14:textId="455542E2" w:rsidR="000E27FB" w:rsidRPr="007750AE" w:rsidRDefault="000E27FB" w:rsidP="00A30AA8">
            <w:pPr>
              <w:numPr>
                <w:ilvl w:val="2"/>
                <w:numId w:val="0"/>
              </w:numPr>
              <w:jc w:val="both"/>
              <w:rPr>
                <w:rStyle w:val="ReqText"/>
              </w:rPr>
            </w:pPr>
            <w:r w:rsidRPr="007750AE">
              <w:rPr>
                <w:rStyle w:val="ReqText"/>
              </w:rPr>
              <w:t>Input voltage</w:t>
            </w:r>
            <w:r w:rsidRPr="00006946">
              <w:rPr>
                <w:rStyle w:val="ReqText"/>
              </w:rPr>
              <w:t xml:space="preserve">: </w:t>
            </w:r>
            <w:r w:rsidR="00006946" w:rsidRPr="00006946">
              <w:rPr>
                <w:rStyle w:val="ReqText"/>
              </w:rPr>
              <w:t>Vnom_HV</w:t>
            </w:r>
          </w:p>
          <w:p w14:paraId="00389CB5" w14:textId="77777777" w:rsidR="000E27FB" w:rsidRPr="00F02577" w:rsidRDefault="000E27FB" w:rsidP="00A30AA8">
            <w:pPr>
              <w:numPr>
                <w:ilvl w:val="2"/>
                <w:numId w:val="0"/>
              </w:numPr>
              <w:jc w:val="both"/>
              <w:rPr>
                <w:rStyle w:val="ReqText"/>
              </w:rPr>
            </w:pPr>
            <w:r w:rsidRPr="00F02577">
              <w:rPr>
                <w:rStyle w:val="ReqText"/>
              </w:rPr>
              <w:t>Output voltage: Vnom_LV</w:t>
            </w:r>
          </w:p>
          <w:p w14:paraId="16E081C8" w14:textId="77777777" w:rsidR="000E27FB" w:rsidRPr="001D6AFD" w:rsidRDefault="000E27FB" w:rsidP="00A30AA8">
            <w:pPr>
              <w:numPr>
                <w:ilvl w:val="2"/>
                <w:numId w:val="0"/>
              </w:numPr>
              <w:jc w:val="both"/>
              <w:rPr>
                <w:rStyle w:val="ReqText"/>
                <w:lang w:val="en-GB"/>
              </w:rPr>
            </w:pPr>
            <w:r w:rsidRPr="001D6AFD">
              <w:rPr>
                <w:rStyle w:val="ReqText"/>
                <w:lang w:val="en-GB"/>
              </w:rPr>
              <w:t>Resistive load at the output</w:t>
            </w:r>
          </w:p>
          <w:p w14:paraId="4EAF4D57" w14:textId="09EF277D" w:rsidR="000E27FB" w:rsidRPr="00980C83" w:rsidRDefault="000E27FB" w:rsidP="00A30AA8">
            <w:pPr>
              <w:numPr>
                <w:ilvl w:val="2"/>
                <w:numId w:val="0"/>
              </w:numPr>
              <w:jc w:val="both"/>
              <w:rPr>
                <w:rStyle w:val="ReqText"/>
                <w:lang w:val="en-GB"/>
              </w:rPr>
            </w:pPr>
            <w:r w:rsidRPr="00980C83">
              <w:rPr>
                <w:rStyle w:val="ReqText"/>
                <w:lang w:val="en-GB"/>
              </w:rPr>
              <w:t>Ambiant temperature: 8</w:t>
            </w:r>
            <w:r w:rsidR="00980C83">
              <w:rPr>
                <w:rStyle w:val="ReqText"/>
                <w:lang w:val="en-GB"/>
              </w:rPr>
              <w:t>5</w:t>
            </w:r>
            <w:r w:rsidRPr="00980C83">
              <w:rPr>
                <w:rStyle w:val="ReqText"/>
                <w:lang w:val="en-GB"/>
              </w:rPr>
              <w:t>°C</w:t>
            </w:r>
          </w:p>
          <w:p w14:paraId="44B36D0A" w14:textId="6A2385A8" w:rsidR="00980C83" w:rsidRDefault="00980C83" w:rsidP="00A30AA8">
            <w:pPr>
              <w:numPr>
                <w:ilvl w:val="2"/>
                <w:numId w:val="0"/>
              </w:numPr>
              <w:jc w:val="both"/>
              <w:rPr>
                <w:rStyle w:val="ReqText"/>
                <w:lang w:val="en-GB"/>
              </w:rPr>
            </w:pPr>
            <w:r w:rsidRPr="00980C83">
              <w:rPr>
                <w:rStyle w:val="ReqText"/>
                <w:lang w:val="en-GB"/>
              </w:rPr>
              <w:t>Water Cooling:</w:t>
            </w:r>
            <w:r>
              <w:rPr>
                <w:rStyle w:val="ReqText"/>
                <w:lang w:val="en-GB"/>
              </w:rPr>
              <w:t xml:space="preserve"> 65°C</w:t>
            </w:r>
          </w:p>
          <w:p w14:paraId="3DDF87B6" w14:textId="3DE5B917" w:rsidR="00831CF5" w:rsidRPr="00980C83" w:rsidRDefault="00831CF5" w:rsidP="00A30AA8">
            <w:pPr>
              <w:numPr>
                <w:ilvl w:val="2"/>
                <w:numId w:val="0"/>
              </w:numPr>
              <w:jc w:val="both"/>
              <w:rPr>
                <w:rStyle w:val="ReqText"/>
                <w:lang w:val="en-GB"/>
              </w:rPr>
            </w:pPr>
          </w:p>
        </w:tc>
        <w:tc>
          <w:tcPr>
            <w:tcW w:w="199" w:type="pct"/>
          </w:tcPr>
          <w:p w14:paraId="43661FD9" w14:textId="77777777" w:rsidR="000E27FB" w:rsidRPr="001D6AFD" w:rsidRDefault="000E27FB" w:rsidP="00A30AA8">
            <w:pPr>
              <w:jc w:val="right"/>
              <w:rPr>
                <w:rStyle w:val="ReqFlexi"/>
                <w:lang w:val="en-GB"/>
              </w:rPr>
            </w:pPr>
            <w:r w:rsidRPr="001D6AFD">
              <w:rPr>
                <w:rStyle w:val="ReqFlexi"/>
                <w:lang w:val="en-GB"/>
              </w:rPr>
              <w:t>0</w:t>
            </w:r>
          </w:p>
        </w:tc>
      </w:tr>
      <w:tr w:rsidR="000E27FB" w:rsidRPr="00E039C9" w14:paraId="7FD7D645" w14:textId="77777777" w:rsidTr="00A30AA8">
        <w:tc>
          <w:tcPr>
            <w:tcW w:w="608" w:type="pct"/>
          </w:tcPr>
          <w:p w14:paraId="28480DEA" w14:textId="77777777" w:rsidR="000E27FB" w:rsidRPr="009E3239" w:rsidRDefault="000E27FB" w:rsidP="00A30AA8">
            <w:pPr>
              <w:jc w:val="center"/>
              <w:rPr>
                <w:rStyle w:val="ReqId"/>
                <w:lang w:val="en-US"/>
              </w:rPr>
            </w:pPr>
            <w:r>
              <w:rPr>
                <w:rStyle w:val="ReqId"/>
                <w:lang w:val="en-US"/>
              </w:rPr>
              <w:t>[TFUN-7</w:t>
            </w:r>
            <w:r w:rsidRPr="009E3239">
              <w:rPr>
                <w:rStyle w:val="ReqId"/>
                <w:lang w:val="en-US"/>
              </w:rPr>
              <w:t>0]</w:t>
            </w:r>
          </w:p>
        </w:tc>
        <w:tc>
          <w:tcPr>
            <w:tcW w:w="4193" w:type="pct"/>
          </w:tcPr>
          <w:p w14:paraId="6F4AA2CC" w14:textId="29D6C395" w:rsidR="000E27FB" w:rsidRPr="001D6AFD" w:rsidRDefault="000E27FB" w:rsidP="00A30AA8">
            <w:pPr>
              <w:numPr>
                <w:ilvl w:val="2"/>
                <w:numId w:val="0"/>
              </w:numPr>
              <w:jc w:val="both"/>
              <w:rPr>
                <w:rStyle w:val="ReqText"/>
                <w:lang w:val="en-GB"/>
              </w:rPr>
            </w:pPr>
            <w:r w:rsidRPr="001D6AFD">
              <w:rPr>
                <w:rStyle w:val="ReqText"/>
                <w:lang w:val="en-GB"/>
              </w:rPr>
              <w:t xml:space="preserve">DCDC module efficiency at 66% of </w:t>
            </w:r>
            <w:r>
              <w:rPr>
                <w:rStyle w:val="ReqText"/>
                <w:lang w:val="en-GB"/>
              </w:rPr>
              <w:t>I</w:t>
            </w:r>
            <w:r w:rsidR="00167D8C">
              <w:rPr>
                <w:rStyle w:val="ReqText"/>
                <w:lang w:val="en-GB"/>
              </w:rPr>
              <w:t>max</w:t>
            </w:r>
            <w:r w:rsidRPr="001D6AFD">
              <w:rPr>
                <w:rStyle w:val="ReqText"/>
                <w:lang w:val="en-GB"/>
              </w:rPr>
              <w:t xml:space="preserve"> shall be higher than 91% in following conditions:</w:t>
            </w:r>
          </w:p>
          <w:p w14:paraId="4A425DE0" w14:textId="77777777" w:rsidR="00006946" w:rsidRPr="007750AE" w:rsidRDefault="00006946" w:rsidP="00006946">
            <w:pPr>
              <w:numPr>
                <w:ilvl w:val="2"/>
                <w:numId w:val="0"/>
              </w:numPr>
              <w:jc w:val="both"/>
              <w:rPr>
                <w:rStyle w:val="ReqText"/>
              </w:rPr>
            </w:pPr>
            <w:r w:rsidRPr="007750AE">
              <w:rPr>
                <w:rStyle w:val="ReqText"/>
              </w:rPr>
              <w:t>Input voltage</w:t>
            </w:r>
            <w:r w:rsidRPr="00006946">
              <w:rPr>
                <w:rStyle w:val="ReqText"/>
              </w:rPr>
              <w:t>: Vnom_HV</w:t>
            </w:r>
          </w:p>
          <w:p w14:paraId="46739CC9" w14:textId="77777777" w:rsidR="000E27FB" w:rsidRPr="00F02577" w:rsidRDefault="000E27FB" w:rsidP="00A30AA8">
            <w:pPr>
              <w:numPr>
                <w:ilvl w:val="2"/>
                <w:numId w:val="0"/>
              </w:numPr>
              <w:jc w:val="both"/>
              <w:rPr>
                <w:rStyle w:val="ReqText"/>
              </w:rPr>
            </w:pPr>
            <w:r w:rsidRPr="00F02577">
              <w:rPr>
                <w:rStyle w:val="ReqText"/>
              </w:rPr>
              <w:t>Output voltage: Vnom_LV</w:t>
            </w:r>
          </w:p>
          <w:p w14:paraId="43E4793A" w14:textId="13BB1F72" w:rsidR="00980C83" w:rsidRPr="00980C83" w:rsidRDefault="00980C83" w:rsidP="00980C83">
            <w:pPr>
              <w:numPr>
                <w:ilvl w:val="2"/>
                <w:numId w:val="0"/>
              </w:numPr>
              <w:jc w:val="both"/>
              <w:rPr>
                <w:rStyle w:val="ReqText"/>
                <w:lang w:val="en-GB"/>
              </w:rPr>
            </w:pPr>
            <w:r w:rsidRPr="00980C83">
              <w:rPr>
                <w:rStyle w:val="ReqText"/>
                <w:lang w:val="en-GB"/>
              </w:rPr>
              <w:t>Ambiant temperature: 8</w:t>
            </w:r>
            <w:r>
              <w:rPr>
                <w:rStyle w:val="ReqText"/>
                <w:lang w:val="en-GB"/>
              </w:rPr>
              <w:t>5</w:t>
            </w:r>
            <w:r w:rsidRPr="00980C83">
              <w:rPr>
                <w:rStyle w:val="ReqText"/>
                <w:lang w:val="en-GB"/>
              </w:rPr>
              <w:t>°C</w:t>
            </w:r>
          </w:p>
          <w:p w14:paraId="326AF120" w14:textId="6FCB6774" w:rsidR="000E27FB" w:rsidRDefault="00980C83" w:rsidP="00980C83">
            <w:pPr>
              <w:numPr>
                <w:ilvl w:val="2"/>
                <w:numId w:val="0"/>
              </w:numPr>
              <w:jc w:val="both"/>
              <w:rPr>
                <w:rStyle w:val="ReqText"/>
                <w:lang w:val="en-GB"/>
              </w:rPr>
            </w:pPr>
            <w:r w:rsidRPr="00980C83">
              <w:rPr>
                <w:rStyle w:val="ReqText"/>
                <w:lang w:val="en-GB"/>
              </w:rPr>
              <w:t>Water Cooling:</w:t>
            </w:r>
            <w:r>
              <w:rPr>
                <w:rStyle w:val="ReqText"/>
                <w:lang w:val="en-GB"/>
              </w:rPr>
              <w:t xml:space="preserve"> 65°C</w:t>
            </w:r>
          </w:p>
          <w:p w14:paraId="67049AB1" w14:textId="2F0B7C17" w:rsidR="00831CF5" w:rsidRPr="007750AE" w:rsidRDefault="00831CF5" w:rsidP="00980C83">
            <w:pPr>
              <w:numPr>
                <w:ilvl w:val="2"/>
                <w:numId w:val="0"/>
              </w:numPr>
              <w:jc w:val="both"/>
              <w:rPr>
                <w:rStyle w:val="ReqText"/>
                <w:strike/>
                <w:lang w:val="en-GB"/>
              </w:rPr>
            </w:pPr>
          </w:p>
        </w:tc>
        <w:tc>
          <w:tcPr>
            <w:tcW w:w="199" w:type="pct"/>
          </w:tcPr>
          <w:p w14:paraId="36AF5836" w14:textId="77777777" w:rsidR="000E27FB" w:rsidRPr="001D6AFD" w:rsidRDefault="000E27FB" w:rsidP="00A30AA8">
            <w:pPr>
              <w:jc w:val="right"/>
              <w:rPr>
                <w:rStyle w:val="ReqFlexi"/>
                <w:lang w:val="en-GB"/>
              </w:rPr>
            </w:pPr>
            <w:r w:rsidRPr="001D6AFD">
              <w:rPr>
                <w:rStyle w:val="ReqFlexi"/>
                <w:lang w:val="en-GB"/>
              </w:rPr>
              <w:t>0</w:t>
            </w:r>
          </w:p>
        </w:tc>
      </w:tr>
      <w:tr w:rsidR="000E27FB" w:rsidRPr="00E039C9" w14:paraId="1E23511A" w14:textId="77777777" w:rsidTr="00A30AA8">
        <w:tc>
          <w:tcPr>
            <w:tcW w:w="608" w:type="pct"/>
          </w:tcPr>
          <w:p w14:paraId="16442049" w14:textId="77777777" w:rsidR="000E27FB" w:rsidRPr="001D6AFD" w:rsidRDefault="000E27FB" w:rsidP="00A30AA8">
            <w:pPr>
              <w:jc w:val="center"/>
              <w:rPr>
                <w:rStyle w:val="ReqId"/>
              </w:rPr>
            </w:pPr>
            <w:r>
              <w:rPr>
                <w:rStyle w:val="ReqId"/>
              </w:rPr>
              <w:t>[TFUN-8</w:t>
            </w:r>
            <w:r w:rsidRPr="001D6AFD">
              <w:rPr>
                <w:rStyle w:val="ReqId"/>
              </w:rPr>
              <w:t>0]</w:t>
            </w:r>
          </w:p>
        </w:tc>
        <w:tc>
          <w:tcPr>
            <w:tcW w:w="4193" w:type="pct"/>
          </w:tcPr>
          <w:p w14:paraId="4E9756BA" w14:textId="388395AA" w:rsidR="000E27FB" w:rsidRPr="001D6AFD" w:rsidRDefault="000E27FB" w:rsidP="00A30AA8">
            <w:pPr>
              <w:numPr>
                <w:ilvl w:val="2"/>
                <w:numId w:val="0"/>
              </w:numPr>
              <w:jc w:val="both"/>
              <w:rPr>
                <w:rStyle w:val="ReqText"/>
                <w:lang w:val="en-GB"/>
              </w:rPr>
            </w:pPr>
            <w:r w:rsidRPr="001D6AFD">
              <w:rPr>
                <w:rStyle w:val="ReqText"/>
                <w:lang w:val="en-GB"/>
              </w:rPr>
              <w:t xml:space="preserve">DCDC module efficiency at 100% of </w:t>
            </w:r>
            <w:r>
              <w:rPr>
                <w:rStyle w:val="ReqText"/>
                <w:lang w:val="en-GB"/>
              </w:rPr>
              <w:t>I</w:t>
            </w:r>
            <w:r w:rsidR="00167D8C">
              <w:rPr>
                <w:rStyle w:val="ReqText"/>
                <w:lang w:val="en-GB"/>
              </w:rPr>
              <w:t>max</w:t>
            </w:r>
            <w:r w:rsidRPr="001D6AFD">
              <w:rPr>
                <w:rStyle w:val="ReqText"/>
                <w:lang w:val="en-GB"/>
              </w:rPr>
              <w:t xml:space="preserve"> shall be higher than 90% in following conditions:</w:t>
            </w:r>
          </w:p>
          <w:p w14:paraId="6F182FDE" w14:textId="77777777" w:rsidR="00006946" w:rsidRPr="007750AE" w:rsidRDefault="00006946" w:rsidP="00006946">
            <w:pPr>
              <w:numPr>
                <w:ilvl w:val="2"/>
                <w:numId w:val="0"/>
              </w:numPr>
              <w:jc w:val="both"/>
              <w:rPr>
                <w:rStyle w:val="ReqText"/>
              </w:rPr>
            </w:pPr>
            <w:r w:rsidRPr="007750AE">
              <w:rPr>
                <w:rStyle w:val="ReqText"/>
              </w:rPr>
              <w:t>Input voltage</w:t>
            </w:r>
            <w:r w:rsidRPr="00006946">
              <w:rPr>
                <w:rStyle w:val="ReqText"/>
              </w:rPr>
              <w:t>: Vnom_HV</w:t>
            </w:r>
          </w:p>
          <w:p w14:paraId="1ED09BC2" w14:textId="77777777" w:rsidR="000E27FB" w:rsidRPr="00F02577" w:rsidRDefault="000E27FB" w:rsidP="00A30AA8">
            <w:pPr>
              <w:numPr>
                <w:ilvl w:val="2"/>
                <w:numId w:val="0"/>
              </w:numPr>
              <w:jc w:val="both"/>
              <w:rPr>
                <w:rStyle w:val="ReqText"/>
              </w:rPr>
            </w:pPr>
            <w:r w:rsidRPr="00F02577">
              <w:rPr>
                <w:rStyle w:val="ReqText"/>
              </w:rPr>
              <w:t>Output voltage: Vnom_LV</w:t>
            </w:r>
          </w:p>
          <w:p w14:paraId="66A445E9" w14:textId="01E7BE4D" w:rsidR="00980C83" w:rsidRPr="00980C83" w:rsidRDefault="00B758C6" w:rsidP="00980C83">
            <w:pPr>
              <w:numPr>
                <w:ilvl w:val="2"/>
                <w:numId w:val="0"/>
              </w:numPr>
              <w:jc w:val="both"/>
              <w:rPr>
                <w:rStyle w:val="ReqText"/>
                <w:lang w:val="en-GB"/>
              </w:rPr>
            </w:pPr>
            <w:r>
              <w:rPr>
                <w:rStyle w:val="ReqText"/>
                <w:lang w:val="en-GB"/>
              </w:rPr>
              <w:t xml:space="preserve">Ambiant temperature: </w:t>
            </w:r>
            <w:r w:rsidR="007E71B2" w:rsidRPr="00FC2F7C">
              <w:rPr>
                <w:rStyle w:val="ReqText"/>
                <w:lang w:val="en-GB"/>
              </w:rPr>
              <w:t>85</w:t>
            </w:r>
            <w:r w:rsidR="00980C83" w:rsidRPr="00FC2F7C">
              <w:rPr>
                <w:rStyle w:val="ReqText"/>
                <w:lang w:val="en-GB"/>
              </w:rPr>
              <w:t>°C</w:t>
            </w:r>
          </w:p>
          <w:p w14:paraId="4BB11FF5" w14:textId="694CBCC8" w:rsidR="000E27FB" w:rsidRDefault="00980C83" w:rsidP="00E10366">
            <w:pPr>
              <w:numPr>
                <w:ilvl w:val="2"/>
                <w:numId w:val="0"/>
              </w:numPr>
              <w:jc w:val="both"/>
              <w:rPr>
                <w:rStyle w:val="ReqText"/>
                <w:lang w:val="en-GB"/>
              </w:rPr>
            </w:pPr>
            <w:r w:rsidRPr="00980C83">
              <w:rPr>
                <w:rStyle w:val="ReqText"/>
                <w:lang w:val="en-GB"/>
              </w:rPr>
              <w:t>Water Cooling:</w:t>
            </w:r>
            <w:r w:rsidR="00B758C6">
              <w:rPr>
                <w:rStyle w:val="ReqText"/>
                <w:lang w:val="en-GB"/>
              </w:rPr>
              <w:t xml:space="preserve"> </w:t>
            </w:r>
            <w:r w:rsidR="004202A9">
              <w:rPr>
                <w:rStyle w:val="ReqText"/>
                <w:lang w:val="en-GB"/>
              </w:rPr>
              <w:t>6</w:t>
            </w:r>
            <w:r w:rsidR="00E10366">
              <w:rPr>
                <w:rStyle w:val="ReqText"/>
                <w:lang w:val="en-GB"/>
              </w:rPr>
              <w:t>5</w:t>
            </w:r>
            <w:r>
              <w:rPr>
                <w:rStyle w:val="ReqText"/>
                <w:lang w:val="en-GB"/>
              </w:rPr>
              <w:t>°C</w:t>
            </w:r>
            <w:r w:rsidRPr="001D6AFD">
              <w:rPr>
                <w:rStyle w:val="ReqText"/>
                <w:lang w:val="en-GB"/>
              </w:rPr>
              <w:t xml:space="preserve"> </w:t>
            </w:r>
          </w:p>
          <w:p w14:paraId="5F8482B0" w14:textId="57D531D5" w:rsidR="00831CF5" w:rsidRPr="001D6AFD" w:rsidRDefault="00831CF5" w:rsidP="00E10366">
            <w:pPr>
              <w:numPr>
                <w:ilvl w:val="2"/>
                <w:numId w:val="0"/>
              </w:numPr>
              <w:jc w:val="both"/>
              <w:rPr>
                <w:rStyle w:val="ReqText"/>
                <w:lang w:val="en-GB"/>
              </w:rPr>
            </w:pPr>
          </w:p>
        </w:tc>
        <w:tc>
          <w:tcPr>
            <w:tcW w:w="199" w:type="pct"/>
          </w:tcPr>
          <w:p w14:paraId="799682C2" w14:textId="77777777" w:rsidR="000E27FB" w:rsidRPr="001D6AFD" w:rsidRDefault="000E27FB" w:rsidP="00A30AA8">
            <w:pPr>
              <w:jc w:val="right"/>
              <w:rPr>
                <w:rStyle w:val="ReqFlexi"/>
                <w:lang w:val="en-GB"/>
              </w:rPr>
            </w:pPr>
            <w:r w:rsidRPr="001D6AFD">
              <w:rPr>
                <w:rStyle w:val="ReqFlexi"/>
                <w:lang w:val="en-GB"/>
              </w:rPr>
              <w:t>0</w:t>
            </w:r>
          </w:p>
        </w:tc>
      </w:tr>
    </w:tbl>
    <w:p w14:paraId="4BEB1941" w14:textId="77777777" w:rsidR="000E27FB" w:rsidRDefault="000E27FB" w:rsidP="000E27FB"/>
    <w:p w14:paraId="15349F0B" w14:textId="77777777" w:rsidR="000E27FB" w:rsidRDefault="000E27FB" w:rsidP="000E27FB">
      <w:r>
        <w:br w:type="page"/>
      </w:r>
    </w:p>
    <w:p w14:paraId="1EC626F7" w14:textId="77777777" w:rsidR="000E27FB" w:rsidRDefault="000E27FB" w:rsidP="00972963">
      <w:pPr>
        <w:pStyle w:val="Titre4"/>
        <w:rPr>
          <w:lang w:val="en-GB"/>
        </w:rPr>
      </w:pPr>
      <w:bookmarkStart w:id="117" w:name="_Toc328395578"/>
      <w:r>
        <w:rPr>
          <w:lang w:val="en-GB"/>
        </w:rPr>
        <w:lastRenderedPageBreak/>
        <w:t xml:space="preserve">VOLTAGE AND CURRENT </w:t>
      </w:r>
      <w:r w:rsidRPr="00117C18">
        <w:t>OPERATING</w:t>
      </w:r>
      <w:r>
        <w:rPr>
          <w:lang w:val="en-GB"/>
        </w:rPr>
        <w:t xml:space="preserve"> RANGE</w:t>
      </w:r>
      <w:bookmarkEnd w:id="117"/>
    </w:p>
    <w:tbl>
      <w:tblPr>
        <w:tblW w:w="5177" w:type="pct"/>
        <w:tblLayout w:type="fixed"/>
        <w:tblCellMar>
          <w:left w:w="70" w:type="dxa"/>
          <w:right w:w="70" w:type="dxa"/>
        </w:tblCellMar>
        <w:tblLook w:val="0000" w:firstRow="0" w:lastRow="0" w:firstColumn="0" w:lastColumn="0" w:noHBand="0" w:noVBand="0"/>
      </w:tblPr>
      <w:tblGrid>
        <w:gridCol w:w="1279"/>
        <w:gridCol w:w="8220"/>
        <w:gridCol w:w="495"/>
        <w:gridCol w:w="279"/>
      </w:tblGrid>
      <w:tr w:rsidR="00BF26B8" w:rsidRPr="00E039C9" w14:paraId="2EF86898" w14:textId="464FC478" w:rsidTr="00BF26B8">
        <w:trPr>
          <w:trHeight w:val="1269"/>
        </w:trPr>
        <w:tc>
          <w:tcPr>
            <w:tcW w:w="622" w:type="pct"/>
            <w:tcMar>
              <w:top w:w="57" w:type="dxa"/>
              <w:bottom w:w="57" w:type="dxa"/>
            </w:tcMar>
          </w:tcPr>
          <w:p w14:paraId="32D18D86" w14:textId="3FDB751E" w:rsidR="00BF26B8" w:rsidRPr="00BF26B8" w:rsidRDefault="00BF26B8" w:rsidP="00A30AA8">
            <w:pPr>
              <w:jc w:val="center"/>
              <w:rPr>
                <w:rStyle w:val="ReqId"/>
                <w:color w:val="BFBFBF" w:themeColor="background1" w:themeShade="BF"/>
              </w:rPr>
            </w:pPr>
            <w:r w:rsidRPr="00BF26B8">
              <w:rPr>
                <w:rStyle w:val="ReqId"/>
                <w:color w:val="BFBFBF" w:themeColor="background1" w:themeShade="BF"/>
              </w:rPr>
              <w:t>[TOPRG-10]a</w:t>
            </w:r>
          </w:p>
        </w:tc>
        <w:tc>
          <w:tcPr>
            <w:tcW w:w="4001" w:type="pct"/>
            <w:tcMar>
              <w:top w:w="57" w:type="dxa"/>
              <w:bottom w:w="57" w:type="dxa"/>
            </w:tcMar>
          </w:tcPr>
          <w:p w14:paraId="2C2F2592" w14:textId="7B625800" w:rsidR="00BF26B8" w:rsidRPr="00BF26B8" w:rsidRDefault="00BF26B8" w:rsidP="00A30AA8">
            <w:pPr>
              <w:jc w:val="both"/>
              <w:rPr>
                <w:rStyle w:val="ReqText"/>
                <w:color w:val="BFBFBF" w:themeColor="background1" w:themeShade="BF"/>
                <w:lang w:val="en-GB"/>
              </w:rPr>
            </w:pPr>
            <w:r w:rsidRPr="00BF26B8">
              <w:rPr>
                <w:rStyle w:val="ReqText"/>
                <w:b/>
                <w:color w:val="BFBFBF" w:themeColor="background1" w:themeShade="BF"/>
                <w:lang w:val="en-GB"/>
              </w:rPr>
              <w:t>DCDC_PHEV</w:t>
            </w:r>
            <w:r w:rsidRPr="00BF26B8">
              <w:rPr>
                <w:rStyle w:val="ReqText"/>
                <w:color w:val="BFBFBF" w:themeColor="background1" w:themeShade="BF"/>
                <w:lang w:val="en-GB"/>
              </w:rPr>
              <w:t xml:space="preserve"> module shall work over the following HV input voltage range:</w:t>
            </w:r>
          </w:p>
          <w:p w14:paraId="1D547F46" w14:textId="372D25CA" w:rsidR="00BF26B8" w:rsidRPr="00BF26B8" w:rsidRDefault="00BF26B8" w:rsidP="00A30AA8">
            <w:pPr>
              <w:jc w:val="both"/>
              <w:rPr>
                <w:rStyle w:val="ReqText"/>
                <w:color w:val="BFBFBF" w:themeColor="background1" w:themeShade="BF"/>
                <w:lang w:val="en-GB"/>
              </w:rPr>
            </w:pPr>
            <w:r w:rsidRPr="00BF26B8">
              <w:rPr>
                <w:rStyle w:val="ReqText"/>
                <w:color w:val="BFBFBF" w:themeColor="background1" w:themeShade="BF"/>
                <w:lang w:val="en-GB"/>
              </w:rPr>
              <w:t xml:space="preserve">These values are DC values, not including ripple (EMC – HEQ/IC06) </w:t>
            </w:r>
          </w:p>
          <w:p w14:paraId="27C12E5A" w14:textId="77777777" w:rsidR="00BF26B8" w:rsidRPr="00BF26B8" w:rsidRDefault="00BF26B8" w:rsidP="00A30AA8">
            <w:pPr>
              <w:jc w:val="both"/>
              <w:rPr>
                <w:rStyle w:val="ReqText"/>
                <w:color w:val="BFBFBF" w:themeColor="background1" w:themeShade="BF"/>
                <w:lang w:val="en-GB"/>
              </w:rPr>
            </w:pPr>
          </w:p>
          <w:tbl>
            <w:tblPr>
              <w:tblW w:w="8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4"/>
              <w:gridCol w:w="1563"/>
              <w:gridCol w:w="756"/>
              <w:gridCol w:w="1700"/>
              <w:gridCol w:w="1172"/>
              <w:gridCol w:w="1564"/>
            </w:tblGrid>
            <w:tr w:rsidR="00BF26B8" w:rsidRPr="00BF26B8" w14:paraId="7A5B5E9C" w14:textId="1A28E544" w:rsidTr="00972C01">
              <w:trPr>
                <w:jc w:val="center"/>
              </w:trPr>
              <w:tc>
                <w:tcPr>
                  <w:tcW w:w="880" w:type="pct"/>
                  <w:shd w:val="clear" w:color="auto" w:fill="C0C0C0"/>
                </w:tcPr>
                <w:p w14:paraId="391C0425" w14:textId="3401F02A" w:rsidR="00BF26B8" w:rsidRPr="00BF26B8" w:rsidRDefault="00BF26B8" w:rsidP="00785C00">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VL2_HV</w:t>
                  </w:r>
                </w:p>
              </w:tc>
              <w:tc>
                <w:tcPr>
                  <w:tcW w:w="953" w:type="pct"/>
                  <w:shd w:val="clear" w:color="auto" w:fill="C0C0C0"/>
                </w:tcPr>
                <w:p w14:paraId="02D7C3EE" w14:textId="064CDE60" w:rsidR="00BF26B8" w:rsidRPr="00BF26B8" w:rsidRDefault="00BF26B8" w:rsidP="00A30AA8">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VL1_HV</w:t>
                  </w:r>
                </w:p>
              </w:tc>
              <w:tc>
                <w:tcPr>
                  <w:tcW w:w="461" w:type="pct"/>
                  <w:shd w:val="clear" w:color="auto" w:fill="C0C0C0"/>
                </w:tcPr>
                <w:p w14:paraId="2A8435B0" w14:textId="2FAAE1D7" w:rsidR="00BF26B8" w:rsidRPr="00BF26B8" w:rsidRDefault="00BF26B8" w:rsidP="00A30AA8">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Vnom_HV</w:t>
                  </w:r>
                </w:p>
              </w:tc>
              <w:tc>
                <w:tcPr>
                  <w:tcW w:w="1037" w:type="pct"/>
                  <w:shd w:val="clear" w:color="auto" w:fill="C0C0C0"/>
                </w:tcPr>
                <w:p w14:paraId="2D0C6B92" w14:textId="4603F3F0" w:rsidR="00BF26B8" w:rsidRPr="00BF26B8" w:rsidRDefault="00BF26B8" w:rsidP="00721682">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VH1_HV</w:t>
                  </w:r>
                </w:p>
              </w:tc>
              <w:tc>
                <w:tcPr>
                  <w:tcW w:w="715" w:type="pct"/>
                  <w:shd w:val="clear" w:color="auto" w:fill="C0C0C0"/>
                </w:tcPr>
                <w:p w14:paraId="50878738" w14:textId="6812AEC7" w:rsidR="00BF26B8" w:rsidRPr="00BF26B8" w:rsidRDefault="00BF26B8" w:rsidP="00A30AA8">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VH2_HV</w:t>
                  </w:r>
                </w:p>
              </w:tc>
              <w:tc>
                <w:tcPr>
                  <w:tcW w:w="954" w:type="pct"/>
                  <w:shd w:val="clear" w:color="auto" w:fill="C0C0C0"/>
                </w:tcPr>
                <w:p w14:paraId="38828556" w14:textId="695FB827" w:rsidR="00BF26B8" w:rsidRPr="00BF26B8" w:rsidRDefault="00BF26B8" w:rsidP="00A30AA8">
                  <w:pPr>
                    <w:jc w:val="center"/>
                    <w:rPr>
                      <w:rStyle w:val="ReqText"/>
                      <w:color w:val="BFBFBF" w:themeColor="background1" w:themeShade="BF"/>
                      <w:sz w:val="18"/>
                      <w:szCs w:val="18"/>
                      <w:lang w:val="en-GB"/>
                    </w:rPr>
                  </w:pPr>
                  <w:r w:rsidRPr="00BF26B8">
                    <w:rPr>
                      <w:rStyle w:val="ReqText"/>
                      <w:color w:val="BFBFBF" w:themeColor="background1" w:themeShade="BF"/>
                      <w:sz w:val="18"/>
                      <w:szCs w:val="18"/>
                      <w:lang w:val="en-GB"/>
                    </w:rPr>
                    <w:t>VH3_HV</w:t>
                  </w:r>
                </w:p>
              </w:tc>
            </w:tr>
            <w:tr w:rsidR="00BF26B8" w:rsidRPr="00BF26B8" w14:paraId="44CD0A03" w14:textId="72E443C7" w:rsidTr="00972C01">
              <w:trPr>
                <w:jc w:val="center"/>
              </w:trPr>
              <w:tc>
                <w:tcPr>
                  <w:tcW w:w="880" w:type="pct"/>
                </w:tcPr>
                <w:p w14:paraId="1E497CC3" w14:textId="368062BA" w:rsidR="00BF26B8" w:rsidRPr="00BF26B8" w:rsidRDefault="00BF26B8" w:rsidP="00721682">
                  <w:pPr>
                    <w:jc w:val="center"/>
                    <w:rPr>
                      <w:rStyle w:val="ReqText"/>
                      <w:color w:val="BFBFBF" w:themeColor="background1" w:themeShade="BF"/>
                      <w:lang w:val="en-GB"/>
                    </w:rPr>
                  </w:pPr>
                  <w:r w:rsidRPr="00BF26B8">
                    <w:rPr>
                      <w:rStyle w:val="ReqText"/>
                      <w:color w:val="BFBFBF" w:themeColor="background1" w:themeShade="BF"/>
                      <w:lang w:val="en-GB"/>
                    </w:rPr>
                    <w:t>200V</w:t>
                  </w:r>
                </w:p>
              </w:tc>
              <w:tc>
                <w:tcPr>
                  <w:tcW w:w="953" w:type="pct"/>
                  <w:vAlign w:val="center"/>
                </w:tcPr>
                <w:p w14:paraId="04440283" w14:textId="57F85C9B" w:rsidR="00BF26B8" w:rsidRPr="00BF26B8" w:rsidRDefault="00BF26B8" w:rsidP="00A30AA8">
                  <w:pPr>
                    <w:jc w:val="center"/>
                    <w:rPr>
                      <w:rStyle w:val="ReqText"/>
                      <w:color w:val="BFBFBF" w:themeColor="background1" w:themeShade="BF"/>
                      <w:lang w:val="en-GB"/>
                    </w:rPr>
                  </w:pPr>
                  <w:r w:rsidRPr="00BF26B8">
                    <w:rPr>
                      <w:rStyle w:val="ReqText"/>
                      <w:color w:val="BFBFBF" w:themeColor="background1" w:themeShade="BF"/>
                      <w:lang w:val="en-GB"/>
                    </w:rPr>
                    <w:t>240V</w:t>
                  </w:r>
                </w:p>
              </w:tc>
              <w:tc>
                <w:tcPr>
                  <w:tcW w:w="461" w:type="pct"/>
                  <w:vAlign w:val="center"/>
                </w:tcPr>
                <w:p w14:paraId="4020FB82" w14:textId="1ECB522F" w:rsidR="00BF26B8" w:rsidRPr="00BF26B8" w:rsidRDefault="00BF26B8" w:rsidP="00A30AA8">
                  <w:pPr>
                    <w:jc w:val="center"/>
                    <w:rPr>
                      <w:rStyle w:val="ReqText"/>
                      <w:color w:val="BFBFBF" w:themeColor="background1" w:themeShade="BF"/>
                      <w:lang w:val="en-GB"/>
                    </w:rPr>
                  </w:pPr>
                  <w:r w:rsidRPr="00BF26B8">
                    <w:rPr>
                      <w:rStyle w:val="ReqText"/>
                      <w:color w:val="BFBFBF" w:themeColor="background1" w:themeShade="BF"/>
                      <w:lang w:val="en-GB"/>
                    </w:rPr>
                    <w:t>345V</w:t>
                  </w:r>
                </w:p>
              </w:tc>
              <w:tc>
                <w:tcPr>
                  <w:tcW w:w="1037" w:type="pct"/>
                  <w:vAlign w:val="center"/>
                </w:tcPr>
                <w:p w14:paraId="4C5D929A" w14:textId="6E0589E3" w:rsidR="00BF26B8" w:rsidRPr="00BF26B8" w:rsidRDefault="00BF26B8" w:rsidP="00A30AA8">
                  <w:pPr>
                    <w:jc w:val="center"/>
                    <w:rPr>
                      <w:rStyle w:val="ReqText"/>
                      <w:strike/>
                      <w:color w:val="BFBFBF" w:themeColor="background1" w:themeShade="BF"/>
                      <w:lang w:val="en-GB"/>
                    </w:rPr>
                  </w:pPr>
                  <w:r w:rsidRPr="00BF26B8">
                    <w:rPr>
                      <w:rStyle w:val="ReqText"/>
                      <w:color w:val="BFBFBF" w:themeColor="background1" w:themeShade="BF"/>
                      <w:lang w:val="en-GB"/>
                    </w:rPr>
                    <w:t>420V</w:t>
                  </w:r>
                </w:p>
              </w:tc>
              <w:tc>
                <w:tcPr>
                  <w:tcW w:w="715" w:type="pct"/>
                  <w:vAlign w:val="center"/>
                </w:tcPr>
                <w:p w14:paraId="3CCDF8C2" w14:textId="0ED38A18" w:rsidR="00BF26B8" w:rsidRPr="00BF26B8" w:rsidRDefault="00BF26B8" w:rsidP="00A30AA8">
                  <w:pPr>
                    <w:jc w:val="center"/>
                    <w:rPr>
                      <w:rStyle w:val="ReqText"/>
                      <w:color w:val="BFBFBF" w:themeColor="background1" w:themeShade="BF"/>
                      <w:lang w:val="en-GB"/>
                    </w:rPr>
                  </w:pPr>
                  <w:r w:rsidRPr="00BF26B8">
                    <w:rPr>
                      <w:rStyle w:val="ReqText"/>
                      <w:color w:val="BFBFBF" w:themeColor="background1" w:themeShade="BF"/>
                      <w:lang w:val="en-GB"/>
                    </w:rPr>
                    <w:t>430V</w:t>
                  </w:r>
                </w:p>
              </w:tc>
              <w:tc>
                <w:tcPr>
                  <w:tcW w:w="954" w:type="pct"/>
                  <w:vAlign w:val="center"/>
                </w:tcPr>
                <w:p w14:paraId="3720DB79" w14:textId="4E478420" w:rsidR="00BF26B8" w:rsidRPr="00BF26B8" w:rsidRDefault="00BF26B8" w:rsidP="00A30AA8">
                  <w:pPr>
                    <w:jc w:val="center"/>
                    <w:rPr>
                      <w:rStyle w:val="ReqText"/>
                      <w:color w:val="BFBFBF" w:themeColor="background1" w:themeShade="BF"/>
                      <w:lang w:val="en-GB"/>
                    </w:rPr>
                  </w:pPr>
                  <w:r w:rsidRPr="00BF26B8">
                    <w:rPr>
                      <w:rStyle w:val="ReqText"/>
                      <w:color w:val="BFBFBF" w:themeColor="background1" w:themeShade="BF"/>
                      <w:lang w:val="en-GB"/>
                    </w:rPr>
                    <w:t>600V</w:t>
                  </w:r>
                </w:p>
              </w:tc>
            </w:tr>
          </w:tbl>
          <w:p w14:paraId="0905DF46" w14:textId="77777777" w:rsidR="00BF26B8" w:rsidRPr="00BF26B8" w:rsidRDefault="00BF26B8" w:rsidP="00A30AA8">
            <w:pPr>
              <w:tabs>
                <w:tab w:val="left" w:pos="1530"/>
              </w:tabs>
              <w:rPr>
                <w:color w:val="BFBFBF" w:themeColor="background1" w:themeShade="BF"/>
                <w:lang w:val="en-GB"/>
              </w:rPr>
            </w:pPr>
          </w:p>
        </w:tc>
        <w:tc>
          <w:tcPr>
            <w:tcW w:w="241" w:type="pct"/>
            <w:tcMar>
              <w:top w:w="57" w:type="dxa"/>
              <w:bottom w:w="57" w:type="dxa"/>
            </w:tcMar>
          </w:tcPr>
          <w:p w14:paraId="41532D2A" w14:textId="584265FF" w:rsidR="00BF26B8" w:rsidRPr="00BF26B8" w:rsidRDefault="00BF26B8" w:rsidP="00A30AA8">
            <w:pPr>
              <w:jc w:val="right"/>
              <w:rPr>
                <w:rStyle w:val="ReqFlexi"/>
                <w:color w:val="BFBFBF" w:themeColor="background1" w:themeShade="BF"/>
                <w:lang w:val="en-GB"/>
              </w:rPr>
            </w:pPr>
            <w:r w:rsidRPr="00BF26B8">
              <w:rPr>
                <w:rStyle w:val="ReqFlexi"/>
                <w:color w:val="BFBFBF" w:themeColor="background1" w:themeShade="BF"/>
                <w:lang w:val="en-GB"/>
              </w:rPr>
              <w:t>NA</w:t>
            </w:r>
          </w:p>
        </w:tc>
        <w:tc>
          <w:tcPr>
            <w:tcW w:w="136" w:type="pct"/>
          </w:tcPr>
          <w:p w14:paraId="7D3112B8" w14:textId="77777777" w:rsidR="00BF26B8" w:rsidRPr="00BF26B8" w:rsidRDefault="00BF26B8" w:rsidP="00A30AA8">
            <w:pPr>
              <w:jc w:val="right"/>
              <w:rPr>
                <w:rStyle w:val="ReqFlexi"/>
                <w:color w:val="A6A6A6" w:themeColor="background1" w:themeShade="A6"/>
                <w:lang w:val="en-GB"/>
              </w:rPr>
            </w:pPr>
          </w:p>
        </w:tc>
      </w:tr>
      <w:tr w:rsidR="00BF26B8" w:rsidRPr="00E039C9" w14:paraId="31A163EF" w14:textId="5EA828F5" w:rsidTr="00BF26B8">
        <w:trPr>
          <w:trHeight w:val="1570"/>
        </w:trPr>
        <w:tc>
          <w:tcPr>
            <w:tcW w:w="622" w:type="pct"/>
            <w:tcMar>
              <w:top w:w="57" w:type="dxa"/>
              <w:bottom w:w="57" w:type="dxa"/>
            </w:tcMar>
          </w:tcPr>
          <w:p w14:paraId="3C97D7F2" w14:textId="5E5DFF4D" w:rsidR="00BF26B8" w:rsidRPr="00D2279C" w:rsidRDefault="00BF26B8" w:rsidP="00946E09">
            <w:pPr>
              <w:jc w:val="center"/>
              <w:rPr>
                <w:rStyle w:val="ReqId"/>
              </w:rPr>
            </w:pPr>
            <w:r w:rsidRPr="00D2279C">
              <w:rPr>
                <w:rStyle w:val="ReqId"/>
              </w:rPr>
              <w:t>[TOPRG-12]b</w:t>
            </w:r>
          </w:p>
        </w:tc>
        <w:tc>
          <w:tcPr>
            <w:tcW w:w="4001" w:type="pct"/>
            <w:tcMar>
              <w:top w:w="57" w:type="dxa"/>
              <w:bottom w:w="57" w:type="dxa"/>
            </w:tcMar>
          </w:tcPr>
          <w:p w14:paraId="502D6373" w14:textId="06D6E972" w:rsidR="00BF26B8" w:rsidRPr="00D2279C" w:rsidRDefault="00BF26B8" w:rsidP="00C85A89">
            <w:pPr>
              <w:jc w:val="both"/>
              <w:rPr>
                <w:rStyle w:val="ReqText"/>
                <w:lang w:val="en-GB"/>
              </w:rPr>
            </w:pPr>
            <w:r w:rsidRPr="00D2279C">
              <w:rPr>
                <w:rStyle w:val="ReqText"/>
                <w:b/>
                <w:lang w:val="en-GB"/>
              </w:rPr>
              <w:t>DCDC_HEV</w:t>
            </w:r>
            <w:r w:rsidRPr="00D2279C">
              <w:rPr>
                <w:rStyle w:val="ReqText"/>
                <w:lang w:val="en-GB"/>
              </w:rPr>
              <w:t xml:space="preserve"> module shall work over the following HV input voltage range:</w:t>
            </w:r>
          </w:p>
          <w:p w14:paraId="744E6429" w14:textId="2BC8632A" w:rsidR="00BF26B8" w:rsidRPr="00D2279C" w:rsidRDefault="00BF26B8" w:rsidP="00DE0CA5">
            <w:pPr>
              <w:jc w:val="both"/>
              <w:rPr>
                <w:rStyle w:val="ReqText"/>
                <w:lang w:val="en-GB"/>
              </w:rPr>
            </w:pPr>
            <w:r w:rsidRPr="00D2279C">
              <w:rPr>
                <w:rStyle w:val="ReqText"/>
                <w:lang w:val="en-GB"/>
              </w:rPr>
              <w:t>These values are DC values, not including ripple (EMC – HEQ/IC06)</w:t>
            </w:r>
          </w:p>
          <w:p w14:paraId="5AF8AA0E" w14:textId="77777777" w:rsidR="00BF26B8" w:rsidRPr="00D2279C" w:rsidRDefault="00BF26B8" w:rsidP="00A30AA8">
            <w:pPr>
              <w:jc w:val="both"/>
              <w:rPr>
                <w:rStyle w:val="ReqText"/>
                <w:lang w:val="en-GB"/>
              </w:rPr>
            </w:pPr>
          </w:p>
          <w:tbl>
            <w:tblPr>
              <w:tblW w:w="8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4"/>
              <w:gridCol w:w="1563"/>
              <w:gridCol w:w="756"/>
              <w:gridCol w:w="1700"/>
              <w:gridCol w:w="1172"/>
              <w:gridCol w:w="1564"/>
            </w:tblGrid>
            <w:tr w:rsidR="00BF26B8" w:rsidRPr="00D2279C" w14:paraId="7299FB7E" w14:textId="77777777" w:rsidTr="003B7ECA">
              <w:trPr>
                <w:jc w:val="center"/>
              </w:trPr>
              <w:tc>
                <w:tcPr>
                  <w:tcW w:w="880" w:type="pct"/>
                  <w:tcBorders>
                    <w:bottom w:val="nil"/>
                  </w:tcBorders>
                  <w:shd w:val="clear" w:color="auto" w:fill="C0C0C0"/>
                </w:tcPr>
                <w:p w14:paraId="10A0B753" w14:textId="77777777" w:rsidR="00BF26B8" w:rsidRPr="00D2279C" w:rsidRDefault="00BF26B8" w:rsidP="001D27CC">
                  <w:pPr>
                    <w:jc w:val="center"/>
                    <w:rPr>
                      <w:rStyle w:val="ReqText"/>
                      <w:sz w:val="18"/>
                      <w:szCs w:val="18"/>
                      <w:lang w:val="en-GB"/>
                    </w:rPr>
                  </w:pPr>
                  <w:r w:rsidRPr="00D2279C">
                    <w:rPr>
                      <w:rStyle w:val="ReqText"/>
                      <w:sz w:val="18"/>
                      <w:szCs w:val="18"/>
                      <w:lang w:val="en-GB"/>
                    </w:rPr>
                    <w:t>VL2_HV</w:t>
                  </w:r>
                </w:p>
              </w:tc>
              <w:tc>
                <w:tcPr>
                  <w:tcW w:w="953" w:type="pct"/>
                  <w:tcBorders>
                    <w:bottom w:val="nil"/>
                  </w:tcBorders>
                  <w:shd w:val="clear" w:color="auto" w:fill="C0C0C0"/>
                </w:tcPr>
                <w:p w14:paraId="00A5B5A3" w14:textId="77777777" w:rsidR="00BF26B8" w:rsidRPr="00D2279C" w:rsidRDefault="00BF26B8" w:rsidP="001D27CC">
                  <w:pPr>
                    <w:jc w:val="center"/>
                    <w:rPr>
                      <w:rStyle w:val="ReqText"/>
                      <w:sz w:val="18"/>
                      <w:szCs w:val="18"/>
                      <w:lang w:val="en-GB"/>
                    </w:rPr>
                  </w:pPr>
                  <w:r w:rsidRPr="00D2279C">
                    <w:rPr>
                      <w:rStyle w:val="ReqText"/>
                      <w:sz w:val="18"/>
                      <w:szCs w:val="18"/>
                      <w:lang w:val="en-GB"/>
                    </w:rPr>
                    <w:t>VL1_HV</w:t>
                  </w:r>
                </w:p>
              </w:tc>
              <w:tc>
                <w:tcPr>
                  <w:tcW w:w="461" w:type="pct"/>
                  <w:tcBorders>
                    <w:bottom w:val="nil"/>
                  </w:tcBorders>
                  <w:shd w:val="clear" w:color="auto" w:fill="C0C0C0"/>
                </w:tcPr>
                <w:p w14:paraId="7035D074" w14:textId="77777777" w:rsidR="00BF26B8" w:rsidRPr="00D2279C" w:rsidRDefault="00BF26B8" w:rsidP="001D27CC">
                  <w:pPr>
                    <w:jc w:val="center"/>
                    <w:rPr>
                      <w:rStyle w:val="ReqText"/>
                      <w:sz w:val="18"/>
                      <w:szCs w:val="18"/>
                      <w:lang w:val="en-GB"/>
                    </w:rPr>
                  </w:pPr>
                  <w:r w:rsidRPr="00D2279C">
                    <w:rPr>
                      <w:rStyle w:val="ReqText"/>
                      <w:sz w:val="18"/>
                      <w:szCs w:val="18"/>
                      <w:lang w:val="en-GB"/>
                    </w:rPr>
                    <w:t>Vnom_HV</w:t>
                  </w:r>
                </w:p>
              </w:tc>
              <w:tc>
                <w:tcPr>
                  <w:tcW w:w="1037" w:type="pct"/>
                  <w:tcBorders>
                    <w:bottom w:val="nil"/>
                  </w:tcBorders>
                  <w:shd w:val="clear" w:color="auto" w:fill="C0C0C0"/>
                </w:tcPr>
                <w:p w14:paraId="5B8AF2B8" w14:textId="77777777" w:rsidR="00BF26B8" w:rsidRPr="00D2279C" w:rsidRDefault="00BF26B8" w:rsidP="001D27CC">
                  <w:pPr>
                    <w:jc w:val="center"/>
                    <w:rPr>
                      <w:rStyle w:val="ReqText"/>
                      <w:sz w:val="18"/>
                      <w:szCs w:val="18"/>
                      <w:lang w:val="en-GB"/>
                    </w:rPr>
                  </w:pPr>
                  <w:r w:rsidRPr="00D2279C">
                    <w:rPr>
                      <w:rStyle w:val="ReqText"/>
                      <w:sz w:val="18"/>
                      <w:szCs w:val="18"/>
                      <w:lang w:val="en-GB"/>
                    </w:rPr>
                    <w:t>VH1_HV</w:t>
                  </w:r>
                </w:p>
              </w:tc>
              <w:tc>
                <w:tcPr>
                  <w:tcW w:w="715" w:type="pct"/>
                  <w:tcBorders>
                    <w:bottom w:val="nil"/>
                  </w:tcBorders>
                  <w:shd w:val="clear" w:color="auto" w:fill="C0C0C0"/>
                </w:tcPr>
                <w:p w14:paraId="7C8E5688" w14:textId="77777777" w:rsidR="00BF26B8" w:rsidRPr="00D2279C" w:rsidRDefault="00BF26B8" w:rsidP="001D27CC">
                  <w:pPr>
                    <w:jc w:val="center"/>
                    <w:rPr>
                      <w:rStyle w:val="ReqText"/>
                      <w:sz w:val="18"/>
                      <w:szCs w:val="18"/>
                      <w:lang w:val="en-GB"/>
                    </w:rPr>
                  </w:pPr>
                  <w:r w:rsidRPr="00D2279C">
                    <w:rPr>
                      <w:rStyle w:val="ReqText"/>
                      <w:sz w:val="18"/>
                      <w:szCs w:val="18"/>
                      <w:lang w:val="en-GB"/>
                    </w:rPr>
                    <w:t>VH2_HV</w:t>
                  </w:r>
                </w:p>
              </w:tc>
              <w:tc>
                <w:tcPr>
                  <w:tcW w:w="954" w:type="pct"/>
                  <w:tcBorders>
                    <w:bottom w:val="nil"/>
                  </w:tcBorders>
                  <w:shd w:val="clear" w:color="auto" w:fill="C0C0C0"/>
                </w:tcPr>
                <w:p w14:paraId="7B9A8980" w14:textId="77777777" w:rsidR="00BF26B8" w:rsidRPr="00D2279C" w:rsidRDefault="00BF26B8" w:rsidP="001D27CC">
                  <w:pPr>
                    <w:jc w:val="center"/>
                    <w:rPr>
                      <w:rStyle w:val="ReqText"/>
                      <w:sz w:val="18"/>
                      <w:szCs w:val="18"/>
                      <w:lang w:val="en-GB"/>
                    </w:rPr>
                  </w:pPr>
                  <w:r w:rsidRPr="00D2279C">
                    <w:rPr>
                      <w:rStyle w:val="ReqText"/>
                      <w:sz w:val="18"/>
                      <w:szCs w:val="18"/>
                      <w:lang w:val="en-GB"/>
                    </w:rPr>
                    <w:t>VH3_HV</w:t>
                  </w:r>
                </w:p>
              </w:tc>
            </w:tr>
            <w:tr w:rsidR="00BF26B8" w:rsidRPr="00D2279C" w14:paraId="20E84400" w14:textId="77777777" w:rsidTr="003B7ECA">
              <w:trPr>
                <w:jc w:val="center"/>
              </w:trPr>
              <w:tc>
                <w:tcPr>
                  <w:tcW w:w="880" w:type="pct"/>
                  <w:tcBorders>
                    <w:top w:val="nil"/>
                  </w:tcBorders>
                </w:tcPr>
                <w:p w14:paraId="185204B1" w14:textId="77777777" w:rsidR="00BF26B8" w:rsidRPr="00D2279C" w:rsidRDefault="00BF26B8" w:rsidP="001D27CC">
                  <w:pPr>
                    <w:jc w:val="center"/>
                    <w:rPr>
                      <w:rStyle w:val="ReqText"/>
                      <w:lang w:val="en-GB"/>
                    </w:rPr>
                  </w:pPr>
                  <w:r w:rsidRPr="00D2279C">
                    <w:rPr>
                      <w:rStyle w:val="ReqText"/>
                      <w:lang w:val="en-GB"/>
                    </w:rPr>
                    <w:t>112V</w:t>
                  </w:r>
                </w:p>
              </w:tc>
              <w:tc>
                <w:tcPr>
                  <w:tcW w:w="953" w:type="pct"/>
                  <w:tcBorders>
                    <w:top w:val="nil"/>
                  </w:tcBorders>
                  <w:vAlign w:val="center"/>
                </w:tcPr>
                <w:p w14:paraId="1D8AADC7" w14:textId="6659D8D5" w:rsidR="00BF26B8" w:rsidRPr="00D2279C" w:rsidRDefault="00BF26B8" w:rsidP="001D27CC">
                  <w:pPr>
                    <w:jc w:val="center"/>
                    <w:rPr>
                      <w:rStyle w:val="ReqText"/>
                      <w:lang w:val="en-GB"/>
                    </w:rPr>
                  </w:pPr>
                  <w:r w:rsidRPr="00D2279C">
                    <w:rPr>
                      <w:rStyle w:val="ReqText"/>
                      <w:lang w:val="en-GB"/>
                    </w:rPr>
                    <w:t>220V</w:t>
                  </w:r>
                </w:p>
              </w:tc>
              <w:tc>
                <w:tcPr>
                  <w:tcW w:w="461" w:type="pct"/>
                  <w:tcBorders>
                    <w:top w:val="nil"/>
                  </w:tcBorders>
                  <w:vAlign w:val="center"/>
                </w:tcPr>
                <w:p w14:paraId="6C397CF6" w14:textId="07836116" w:rsidR="00BF26B8" w:rsidRPr="00D2279C" w:rsidRDefault="00AD5359" w:rsidP="001D27CC">
                  <w:pPr>
                    <w:jc w:val="center"/>
                    <w:rPr>
                      <w:rStyle w:val="ReqText"/>
                      <w:lang w:val="en-GB"/>
                    </w:rPr>
                  </w:pPr>
                  <w:r w:rsidRPr="00D2279C">
                    <w:rPr>
                      <w:rStyle w:val="ReqText"/>
                      <w:lang w:val="en-GB"/>
                    </w:rPr>
                    <w:t>350</w:t>
                  </w:r>
                  <w:r w:rsidR="00BF26B8" w:rsidRPr="00D2279C">
                    <w:rPr>
                      <w:rStyle w:val="ReqText"/>
                      <w:lang w:val="en-GB"/>
                    </w:rPr>
                    <w:t>V</w:t>
                  </w:r>
                </w:p>
              </w:tc>
              <w:tc>
                <w:tcPr>
                  <w:tcW w:w="1037" w:type="pct"/>
                  <w:tcBorders>
                    <w:top w:val="nil"/>
                  </w:tcBorders>
                  <w:vAlign w:val="center"/>
                </w:tcPr>
                <w:p w14:paraId="747BE91E" w14:textId="6B37703D" w:rsidR="00BF26B8" w:rsidRPr="00D2279C" w:rsidRDefault="00BF26B8" w:rsidP="001D27CC">
                  <w:pPr>
                    <w:jc w:val="center"/>
                    <w:rPr>
                      <w:rStyle w:val="ReqText"/>
                      <w:lang w:val="en-GB"/>
                    </w:rPr>
                  </w:pPr>
                  <w:r w:rsidRPr="00D2279C">
                    <w:rPr>
                      <w:rStyle w:val="ReqText"/>
                      <w:lang w:val="en-GB"/>
                    </w:rPr>
                    <w:t>430V</w:t>
                  </w:r>
                </w:p>
              </w:tc>
              <w:tc>
                <w:tcPr>
                  <w:tcW w:w="715" w:type="pct"/>
                  <w:tcBorders>
                    <w:top w:val="nil"/>
                  </w:tcBorders>
                  <w:vAlign w:val="center"/>
                </w:tcPr>
                <w:p w14:paraId="50AB1890" w14:textId="0C82140C" w:rsidR="00BF26B8" w:rsidRPr="00D2279C" w:rsidRDefault="00BF26B8" w:rsidP="001D27CC">
                  <w:pPr>
                    <w:jc w:val="center"/>
                    <w:rPr>
                      <w:rStyle w:val="ReqText"/>
                      <w:lang w:val="en-GB"/>
                    </w:rPr>
                  </w:pPr>
                  <w:r w:rsidRPr="00D2279C">
                    <w:rPr>
                      <w:rStyle w:val="ReqText"/>
                      <w:lang w:val="en-GB"/>
                    </w:rPr>
                    <w:t>440V</w:t>
                  </w:r>
                </w:p>
              </w:tc>
              <w:tc>
                <w:tcPr>
                  <w:tcW w:w="954" w:type="pct"/>
                  <w:tcBorders>
                    <w:top w:val="nil"/>
                  </w:tcBorders>
                  <w:vAlign w:val="center"/>
                </w:tcPr>
                <w:p w14:paraId="4EDA1F1C" w14:textId="77777777" w:rsidR="00BF26B8" w:rsidRPr="00D2279C" w:rsidRDefault="00BF26B8" w:rsidP="001D27CC">
                  <w:pPr>
                    <w:jc w:val="center"/>
                    <w:rPr>
                      <w:rStyle w:val="ReqText"/>
                      <w:lang w:val="en-GB"/>
                    </w:rPr>
                  </w:pPr>
                  <w:r w:rsidRPr="00D2279C">
                    <w:rPr>
                      <w:rStyle w:val="ReqText"/>
                      <w:lang w:val="en-GB"/>
                    </w:rPr>
                    <w:t>600V</w:t>
                  </w:r>
                </w:p>
              </w:tc>
            </w:tr>
          </w:tbl>
          <w:p w14:paraId="28442952" w14:textId="72DE7342" w:rsidR="00BF26B8" w:rsidRPr="00D2279C" w:rsidRDefault="00BF26B8" w:rsidP="00A30AA8">
            <w:pPr>
              <w:jc w:val="both"/>
              <w:rPr>
                <w:rStyle w:val="ReqText"/>
                <w:lang w:val="en-GB"/>
              </w:rPr>
            </w:pPr>
          </w:p>
        </w:tc>
        <w:tc>
          <w:tcPr>
            <w:tcW w:w="241" w:type="pct"/>
            <w:tcMar>
              <w:top w:w="57" w:type="dxa"/>
              <w:bottom w:w="57" w:type="dxa"/>
            </w:tcMar>
          </w:tcPr>
          <w:p w14:paraId="59F1F06D" w14:textId="03690F9A" w:rsidR="00BF26B8" w:rsidRPr="00D90330" w:rsidRDefault="00BF26B8" w:rsidP="00A30AA8">
            <w:pPr>
              <w:jc w:val="right"/>
              <w:rPr>
                <w:rStyle w:val="ReqFlexi"/>
                <w:lang w:val="en-GB"/>
              </w:rPr>
            </w:pPr>
            <w:r w:rsidRPr="00D2279C">
              <w:rPr>
                <w:rStyle w:val="ReqFlexi"/>
                <w:lang w:val="en-GB"/>
              </w:rPr>
              <w:t>0</w:t>
            </w:r>
          </w:p>
        </w:tc>
        <w:tc>
          <w:tcPr>
            <w:tcW w:w="136" w:type="pct"/>
          </w:tcPr>
          <w:p w14:paraId="7438329E" w14:textId="77777777" w:rsidR="00BF26B8" w:rsidRPr="00824047" w:rsidRDefault="00BF26B8" w:rsidP="00A30AA8">
            <w:pPr>
              <w:jc w:val="right"/>
              <w:rPr>
                <w:rStyle w:val="ReqFlexi"/>
                <w:lang w:val="en-GB"/>
              </w:rPr>
            </w:pPr>
          </w:p>
        </w:tc>
      </w:tr>
      <w:tr w:rsidR="00BF26B8" w:rsidRPr="00E039C9" w14:paraId="249E6630" w14:textId="2AFABBA7" w:rsidTr="00BF26B8">
        <w:tc>
          <w:tcPr>
            <w:tcW w:w="622" w:type="pct"/>
            <w:tcMar>
              <w:top w:w="57" w:type="dxa"/>
              <w:bottom w:w="57" w:type="dxa"/>
            </w:tcMar>
          </w:tcPr>
          <w:p w14:paraId="0AD15BE0" w14:textId="4204978E" w:rsidR="00BF26B8" w:rsidRPr="00D4453C" w:rsidRDefault="00BF26B8" w:rsidP="00972C01">
            <w:pPr>
              <w:jc w:val="center"/>
              <w:rPr>
                <w:rStyle w:val="ReqId"/>
              </w:rPr>
            </w:pPr>
            <w:r w:rsidRPr="00D4453C">
              <w:rPr>
                <w:rStyle w:val="ReqId"/>
              </w:rPr>
              <w:t>[TOPRG-15]b</w:t>
            </w:r>
          </w:p>
        </w:tc>
        <w:tc>
          <w:tcPr>
            <w:tcW w:w="4001" w:type="pct"/>
            <w:tcMar>
              <w:top w:w="57" w:type="dxa"/>
              <w:bottom w:w="57" w:type="dxa"/>
            </w:tcMar>
          </w:tcPr>
          <w:p w14:paraId="1CBE4CE3" w14:textId="7DC66E30" w:rsidR="00BF26B8" w:rsidRPr="00D4453C" w:rsidRDefault="00BF26B8" w:rsidP="00A30AA8">
            <w:pPr>
              <w:jc w:val="both"/>
              <w:rPr>
                <w:rStyle w:val="ReqText"/>
                <w:lang w:val="en-GB"/>
              </w:rPr>
            </w:pPr>
            <w:r w:rsidRPr="00D4453C">
              <w:rPr>
                <w:rStyle w:val="ReqText"/>
                <w:lang w:val="en-GB"/>
              </w:rPr>
              <w:t>DCDC module shall work over the following LV range:</w:t>
            </w:r>
          </w:p>
          <w:p w14:paraId="4B984FE5" w14:textId="77777777" w:rsidR="00BF26B8" w:rsidRPr="00D4453C" w:rsidRDefault="00BF26B8" w:rsidP="00A30AA8">
            <w:pPr>
              <w:jc w:val="both"/>
              <w:rPr>
                <w:rStyle w:val="ReqText"/>
                <w:lang w:val="en-GB"/>
              </w:rPr>
            </w:pPr>
          </w:p>
          <w:tbl>
            <w:tblPr>
              <w:tblW w:w="830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76"/>
              <w:gridCol w:w="1123"/>
              <w:gridCol w:w="1165"/>
              <w:gridCol w:w="1306"/>
              <w:gridCol w:w="1022"/>
              <w:gridCol w:w="963"/>
              <w:gridCol w:w="1151"/>
            </w:tblGrid>
            <w:tr w:rsidR="00BF26B8" w:rsidRPr="00D4453C" w14:paraId="39DB6DE9" w14:textId="77777777" w:rsidTr="00341CB7">
              <w:tc>
                <w:tcPr>
                  <w:tcW w:w="949" w:type="pct"/>
                  <w:shd w:val="clear" w:color="auto" w:fill="C0C0C0"/>
                </w:tcPr>
                <w:p w14:paraId="2D3DDD35" w14:textId="77777777"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Output voltage</w:t>
                  </w:r>
                </w:p>
              </w:tc>
              <w:tc>
                <w:tcPr>
                  <w:tcW w:w="676" w:type="pct"/>
                  <w:shd w:val="clear" w:color="auto" w:fill="C0C0C0"/>
                </w:tcPr>
                <w:p w14:paraId="395C0C00" w14:textId="77777777"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VL2_LV</w:t>
                  </w:r>
                </w:p>
              </w:tc>
              <w:tc>
                <w:tcPr>
                  <w:tcW w:w="701" w:type="pct"/>
                  <w:shd w:val="clear" w:color="auto" w:fill="C0C0C0"/>
                </w:tcPr>
                <w:p w14:paraId="1B3D1D7C" w14:textId="45CA65C9"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VL1_LV</w:t>
                  </w:r>
                </w:p>
              </w:tc>
              <w:tc>
                <w:tcPr>
                  <w:tcW w:w="786" w:type="pct"/>
                  <w:shd w:val="clear" w:color="auto" w:fill="C0C0C0"/>
                </w:tcPr>
                <w:p w14:paraId="4A295F87" w14:textId="736A3DD3"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Vnom_LV</w:t>
                  </w:r>
                </w:p>
              </w:tc>
              <w:tc>
                <w:tcPr>
                  <w:tcW w:w="615" w:type="pct"/>
                  <w:shd w:val="clear" w:color="auto" w:fill="C0C0C0"/>
                </w:tcPr>
                <w:p w14:paraId="30428A2C" w14:textId="77777777"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VH1_LV</w:t>
                  </w:r>
                </w:p>
              </w:tc>
              <w:tc>
                <w:tcPr>
                  <w:tcW w:w="580" w:type="pct"/>
                  <w:shd w:val="clear" w:color="auto" w:fill="C0C0C0"/>
                </w:tcPr>
                <w:p w14:paraId="03BB8272" w14:textId="77777777"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VH2_LV</w:t>
                  </w:r>
                </w:p>
              </w:tc>
              <w:tc>
                <w:tcPr>
                  <w:tcW w:w="693" w:type="pct"/>
                  <w:shd w:val="clear" w:color="auto" w:fill="C0C0C0"/>
                </w:tcPr>
                <w:p w14:paraId="4B87F554" w14:textId="77777777" w:rsidR="00BF26B8" w:rsidRPr="00D4453C" w:rsidRDefault="00BF26B8" w:rsidP="00A30AA8">
                  <w:pPr>
                    <w:overflowPunct/>
                    <w:spacing w:line="287" w:lineRule="atLeast"/>
                    <w:jc w:val="center"/>
                    <w:textAlignment w:val="auto"/>
                    <w:rPr>
                      <w:rStyle w:val="ReqText"/>
                      <w:lang w:val="en-GB"/>
                    </w:rPr>
                  </w:pPr>
                  <w:r w:rsidRPr="00D4453C">
                    <w:rPr>
                      <w:rStyle w:val="ReqText"/>
                      <w:lang w:val="en-GB"/>
                    </w:rPr>
                    <w:t>VH3_LV</w:t>
                  </w:r>
                </w:p>
              </w:tc>
            </w:tr>
            <w:tr w:rsidR="00BF26B8" w:rsidRPr="00D4453C" w14:paraId="44148863" w14:textId="77777777" w:rsidTr="00341CB7">
              <w:tc>
                <w:tcPr>
                  <w:tcW w:w="949" w:type="pct"/>
                  <w:shd w:val="clear" w:color="auto" w:fill="auto"/>
                </w:tcPr>
                <w:p w14:paraId="321447AE" w14:textId="77777777" w:rsidR="00BF26B8" w:rsidRPr="00D4453C" w:rsidRDefault="00BF26B8" w:rsidP="00A30AA8">
                  <w:pPr>
                    <w:jc w:val="center"/>
                    <w:rPr>
                      <w:rStyle w:val="ReqText"/>
                      <w:lang w:val="da-DK"/>
                    </w:rPr>
                  </w:pPr>
                  <w:r w:rsidRPr="00D4453C">
                    <w:rPr>
                      <w:rStyle w:val="ReqText"/>
                      <w:lang w:val="da-DK"/>
                    </w:rPr>
                    <w:t>Vbat_LV (V)</w:t>
                  </w:r>
                </w:p>
              </w:tc>
              <w:tc>
                <w:tcPr>
                  <w:tcW w:w="676" w:type="pct"/>
                  <w:shd w:val="clear" w:color="auto" w:fill="auto"/>
                  <w:vAlign w:val="center"/>
                </w:tcPr>
                <w:p w14:paraId="4F0EB55A" w14:textId="77777777" w:rsidR="00BF26B8" w:rsidRPr="00D4453C" w:rsidRDefault="00BF26B8" w:rsidP="00A30AA8">
                  <w:pPr>
                    <w:jc w:val="center"/>
                    <w:rPr>
                      <w:rStyle w:val="ReqText"/>
                      <w:lang w:val="en-GB"/>
                    </w:rPr>
                  </w:pPr>
                  <w:r w:rsidRPr="00D4453C">
                    <w:rPr>
                      <w:rStyle w:val="ReqText"/>
                      <w:lang w:val="en-GB"/>
                    </w:rPr>
                    <w:t>7.5</w:t>
                  </w:r>
                </w:p>
              </w:tc>
              <w:tc>
                <w:tcPr>
                  <w:tcW w:w="701" w:type="pct"/>
                  <w:vAlign w:val="center"/>
                </w:tcPr>
                <w:p w14:paraId="3F4DAAF2" w14:textId="70CEAF2A" w:rsidR="00BF26B8" w:rsidRPr="00D4453C" w:rsidRDefault="00BF26B8" w:rsidP="00A30AA8">
                  <w:pPr>
                    <w:jc w:val="center"/>
                    <w:rPr>
                      <w:rStyle w:val="ReqText"/>
                      <w:lang w:val="en-GB"/>
                    </w:rPr>
                  </w:pPr>
                  <w:r w:rsidRPr="00D4453C">
                    <w:rPr>
                      <w:rStyle w:val="ReqText"/>
                      <w:lang w:val="en-GB"/>
                    </w:rPr>
                    <w:t>8</w:t>
                  </w:r>
                </w:p>
              </w:tc>
              <w:tc>
                <w:tcPr>
                  <w:tcW w:w="786" w:type="pct"/>
                  <w:shd w:val="clear" w:color="auto" w:fill="auto"/>
                </w:tcPr>
                <w:p w14:paraId="5710C404" w14:textId="2CAF6BDA" w:rsidR="00BF26B8" w:rsidRPr="00D4453C" w:rsidRDefault="00BF26B8" w:rsidP="00C46E38">
                  <w:pPr>
                    <w:jc w:val="center"/>
                    <w:rPr>
                      <w:rStyle w:val="ReqText"/>
                      <w:lang w:val="en-GB"/>
                    </w:rPr>
                  </w:pPr>
                  <w:r w:rsidRPr="00D4453C">
                    <w:rPr>
                      <w:rStyle w:val="ReqText"/>
                      <w:lang w:val="en-GB"/>
                    </w:rPr>
                    <w:t>14 (*)</w:t>
                  </w:r>
                </w:p>
              </w:tc>
              <w:tc>
                <w:tcPr>
                  <w:tcW w:w="615" w:type="pct"/>
                  <w:shd w:val="clear" w:color="auto" w:fill="auto"/>
                  <w:vAlign w:val="center"/>
                </w:tcPr>
                <w:p w14:paraId="393CB48F" w14:textId="77777777" w:rsidR="00BF26B8" w:rsidRPr="00D4453C" w:rsidRDefault="00BF26B8" w:rsidP="00A30AA8">
                  <w:pPr>
                    <w:jc w:val="center"/>
                    <w:rPr>
                      <w:rStyle w:val="ReqText"/>
                      <w:lang w:val="en-GB"/>
                    </w:rPr>
                  </w:pPr>
                  <w:r w:rsidRPr="00D4453C">
                    <w:rPr>
                      <w:rStyle w:val="ReqText"/>
                      <w:lang w:val="en-GB"/>
                    </w:rPr>
                    <w:t>16</w:t>
                  </w:r>
                </w:p>
              </w:tc>
              <w:tc>
                <w:tcPr>
                  <w:tcW w:w="580" w:type="pct"/>
                </w:tcPr>
                <w:p w14:paraId="68E79A07" w14:textId="77777777" w:rsidR="00BF26B8" w:rsidRPr="00D4453C" w:rsidRDefault="00BF26B8" w:rsidP="00A30AA8">
                  <w:pPr>
                    <w:jc w:val="center"/>
                    <w:rPr>
                      <w:rStyle w:val="ReqText"/>
                      <w:lang w:val="en-GB"/>
                    </w:rPr>
                  </w:pPr>
                  <w:r w:rsidRPr="00D4453C">
                    <w:rPr>
                      <w:rStyle w:val="ReqText"/>
                      <w:lang w:val="en-GB"/>
                    </w:rPr>
                    <w:t>18</w:t>
                  </w:r>
                </w:p>
              </w:tc>
              <w:tc>
                <w:tcPr>
                  <w:tcW w:w="693" w:type="pct"/>
                  <w:shd w:val="clear" w:color="auto" w:fill="auto"/>
                  <w:vAlign w:val="center"/>
                </w:tcPr>
                <w:p w14:paraId="180CF4B5" w14:textId="231B826A" w:rsidR="00BF26B8" w:rsidRPr="00D4453C" w:rsidRDefault="00BF26B8" w:rsidP="00A30AA8">
                  <w:pPr>
                    <w:jc w:val="center"/>
                    <w:rPr>
                      <w:rStyle w:val="ReqText"/>
                      <w:lang w:val="en-GB"/>
                    </w:rPr>
                  </w:pPr>
                  <w:r w:rsidRPr="00D4453C">
                    <w:rPr>
                      <w:rStyle w:val="ReqText"/>
                      <w:lang w:val="en-GB"/>
                    </w:rPr>
                    <w:t>24V</w:t>
                  </w:r>
                </w:p>
              </w:tc>
            </w:tr>
          </w:tbl>
          <w:p w14:paraId="62C1267D" w14:textId="77777777" w:rsidR="00BF26B8" w:rsidRPr="00D4453C" w:rsidRDefault="00BF26B8" w:rsidP="00A30AA8">
            <w:pPr>
              <w:jc w:val="both"/>
              <w:rPr>
                <w:rStyle w:val="ReqText"/>
                <w:lang w:val="en-GB"/>
              </w:rPr>
            </w:pPr>
          </w:p>
        </w:tc>
        <w:tc>
          <w:tcPr>
            <w:tcW w:w="241" w:type="pct"/>
            <w:tcMar>
              <w:top w:w="57" w:type="dxa"/>
              <w:bottom w:w="57" w:type="dxa"/>
            </w:tcMar>
          </w:tcPr>
          <w:p w14:paraId="26EE7229" w14:textId="77777777" w:rsidR="00BF26B8" w:rsidRPr="0089393E" w:rsidRDefault="00BF26B8" w:rsidP="00A30AA8">
            <w:pPr>
              <w:jc w:val="right"/>
              <w:rPr>
                <w:rStyle w:val="ReqFlexi"/>
                <w:lang w:val="en-GB"/>
              </w:rPr>
            </w:pPr>
            <w:r w:rsidRPr="0089393E">
              <w:rPr>
                <w:rStyle w:val="ReqFlexi"/>
                <w:lang w:val="en-GB"/>
              </w:rPr>
              <w:t>0</w:t>
            </w:r>
          </w:p>
        </w:tc>
        <w:tc>
          <w:tcPr>
            <w:tcW w:w="136" w:type="pct"/>
          </w:tcPr>
          <w:p w14:paraId="6FFDD101" w14:textId="77777777" w:rsidR="00BF26B8" w:rsidRPr="0089393E" w:rsidRDefault="00BF26B8" w:rsidP="00A30AA8">
            <w:pPr>
              <w:jc w:val="right"/>
              <w:rPr>
                <w:rStyle w:val="ReqFlexi"/>
                <w:lang w:val="en-GB"/>
              </w:rPr>
            </w:pPr>
          </w:p>
        </w:tc>
      </w:tr>
      <w:tr w:rsidR="00BF26B8" w:rsidRPr="000363BF" w14:paraId="589AE48F" w14:textId="7747FD4F" w:rsidTr="00BF26B8">
        <w:trPr>
          <w:trHeight w:val="762"/>
        </w:trPr>
        <w:tc>
          <w:tcPr>
            <w:tcW w:w="622" w:type="pct"/>
            <w:tcMar>
              <w:top w:w="57" w:type="dxa"/>
              <w:bottom w:w="57" w:type="dxa"/>
            </w:tcMar>
          </w:tcPr>
          <w:p w14:paraId="6BC30A5D" w14:textId="77777777" w:rsidR="00BF26B8" w:rsidRPr="00292111" w:rsidRDefault="00BF26B8" w:rsidP="000E113A">
            <w:pPr>
              <w:rPr>
                <w:rStyle w:val="ReqId"/>
                <w:color w:val="auto"/>
              </w:rPr>
            </w:pPr>
          </w:p>
        </w:tc>
        <w:tc>
          <w:tcPr>
            <w:tcW w:w="4001" w:type="pct"/>
            <w:tcMar>
              <w:top w:w="57" w:type="dxa"/>
              <w:bottom w:w="57" w:type="dxa"/>
            </w:tcMar>
          </w:tcPr>
          <w:p w14:paraId="34718434" w14:textId="0EEF54AB" w:rsidR="00BF26B8" w:rsidRDefault="00BF26B8" w:rsidP="00A30AA8">
            <w:pPr>
              <w:pStyle w:val="Default"/>
              <w:rPr>
                <w:rFonts w:ascii="Arial" w:hAnsi="Arial" w:cs="Arial"/>
                <w:color w:val="auto"/>
                <w:sz w:val="20"/>
                <w:szCs w:val="20"/>
              </w:rPr>
            </w:pPr>
            <w:r w:rsidRPr="00292111">
              <w:rPr>
                <w:rFonts w:ascii="Arial" w:hAnsi="Arial" w:cs="Arial"/>
                <w:color w:val="auto"/>
                <w:sz w:val="20"/>
                <w:szCs w:val="20"/>
              </w:rPr>
              <w:t xml:space="preserve">- </w:t>
            </w:r>
            <w:r>
              <w:rPr>
                <w:rFonts w:ascii="Arial" w:hAnsi="Arial" w:cs="Arial"/>
                <w:color w:val="auto"/>
                <w:sz w:val="20"/>
                <w:szCs w:val="20"/>
              </w:rPr>
              <w:t xml:space="preserve">(*) this Voltage target is defined </w:t>
            </w:r>
            <w:r w:rsidRPr="00093F81">
              <w:rPr>
                <w:rFonts w:ascii="Arial" w:hAnsi="Arial" w:cs="Arial"/>
                <w:color w:val="auto"/>
                <w:sz w:val="20"/>
                <w:szCs w:val="20"/>
              </w:rPr>
              <w:t xml:space="preserve">@ </w:t>
            </w:r>
            <w:r>
              <w:rPr>
                <w:rFonts w:ascii="Arial" w:hAnsi="Arial" w:cs="Arial"/>
                <w:color w:val="auto"/>
                <w:sz w:val="20"/>
                <w:szCs w:val="20"/>
              </w:rPr>
              <w:t>20</w:t>
            </w:r>
            <w:r w:rsidRPr="00093F81">
              <w:rPr>
                <w:rFonts w:ascii="Arial" w:hAnsi="Arial" w:cs="Arial"/>
                <w:color w:val="auto"/>
                <w:sz w:val="20"/>
                <w:szCs w:val="20"/>
              </w:rPr>
              <w:t>°C.</w:t>
            </w:r>
          </w:p>
          <w:p w14:paraId="75F1B981" w14:textId="4F3A7E34" w:rsidR="00BF26B8" w:rsidRPr="008E3392" w:rsidRDefault="00BF26B8" w:rsidP="00A30AA8">
            <w:pPr>
              <w:pStyle w:val="Default"/>
              <w:rPr>
                <w:rFonts w:ascii="Arial" w:hAnsi="Arial" w:cs="Arial"/>
                <w:color w:val="auto"/>
                <w:sz w:val="20"/>
                <w:szCs w:val="20"/>
              </w:rPr>
            </w:pPr>
            <w:r>
              <w:rPr>
                <w:rFonts w:ascii="Arial" w:hAnsi="Arial" w:cs="Arial"/>
                <w:color w:val="auto"/>
                <w:sz w:val="20"/>
                <w:szCs w:val="20"/>
              </w:rPr>
              <w:t xml:space="preserve">- </w:t>
            </w:r>
            <w:r w:rsidRPr="00292111">
              <w:rPr>
                <w:rFonts w:ascii="Arial" w:hAnsi="Arial" w:cs="Arial"/>
                <w:color w:val="auto"/>
                <w:sz w:val="20"/>
                <w:szCs w:val="20"/>
              </w:rPr>
              <w:t xml:space="preserve">Voltage variation &amp; </w:t>
            </w:r>
            <w:r w:rsidRPr="00111E9B">
              <w:rPr>
                <w:rFonts w:ascii="Arial" w:hAnsi="Arial" w:cs="Arial"/>
                <w:color w:val="auto"/>
                <w:sz w:val="20"/>
                <w:szCs w:val="20"/>
              </w:rPr>
              <w:t>timing are listed in the section “Battery voltage profile”.</w:t>
            </w:r>
          </w:p>
        </w:tc>
        <w:tc>
          <w:tcPr>
            <w:tcW w:w="241" w:type="pct"/>
            <w:tcMar>
              <w:top w:w="57" w:type="dxa"/>
              <w:bottom w:w="57" w:type="dxa"/>
            </w:tcMar>
          </w:tcPr>
          <w:p w14:paraId="55668220" w14:textId="77777777" w:rsidR="00BF26B8" w:rsidRPr="008E3392" w:rsidRDefault="00BF26B8" w:rsidP="00A30AA8">
            <w:pPr>
              <w:jc w:val="right"/>
              <w:rPr>
                <w:lang w:val="en-US"/>
              </w:rPr>
            </w:pPr>
          </w:p>
        </w:tc>
        <w:tc>
          <w:tcPr>
            <w:tcW w:w="136" w:type="pct"/>
          </w:tcPr>
          <w:p w14:paraId="1FCDB9E9" w14:textId="77777777" w:rsidR="00BF26B8" w:rsidRPr="008E3392" w:rsidRDefault="00BF26B8" w:rsidP="00A30AA8">
            <w:pPr>
              <w:jc w:val="right"/>
              <w:rPr>
                <w:lang w:val="en-US"/>
              </w:rPr>
            </w:pPr>
          </w:p>
        </w:tc>
      </w:tr>
      <w:tr w:rsidR="00BF26B8" w:rsidRPr="001D728F" w14:paraId="066ABA8B" w14:textId="3261DD03" w:rsidTr="00BF26B8">
        <w:trPr>
          <w:trHeight w:val="402"/>
        </w:trPr>
        <w:tc>
          <w:tcPr>
            <w:tcW w:w="622" w:type="pct"/>
            <w:tcMar>
              <w:top w:w="57" w:type="dxa"/>
              <w:bottom w:w="57" w:type="dxa"/>
            </w:tcMar>
          </w:tcPr>
          <w:p w14:paraId="5EACF728" w14:textId="2F48B041" w:rsidR="00BF26B8" w:rsidRPr="00D4453C" w:rsidRDefault="00BF26B8" w:rsidP="00980C83">
            <w:pPr>
              <w:jc w:val="center"/>
              <w:rPr>
                <w:rStyle w:val="ReqId"/>
                <w:color w:val="auto"/>
              </w:rPr>
            </w:pPr>
            <w:r w:rsidRPr="00D4453C">
              <w:rPr>
                <w:rStyle w:val="ReqId"/>
              </w:rPr>
              <w:t>[TOPRG-20]a</w:t>
            </w:r>
          </w:p>
        </w:tc>
        <w:tc>
          <w:tcPr>
            <w:tcW w:w="4001" w:type="pct"/>
            <w:tcMar>
              <w:top w:w="57" w:type="dxa"/>
              <w:bottom w:w="57" w:type="dxa"/>
            </w:tcMar>
          </w:tcPr>
          <w:p w14:paraId="4AAFAE7D" w14:textId="407E14FC" w:rsidR="00BF26B8" w:rsidRPr="00D4453C" w:rsidRDefault="00BF26B8" w:rsidP="006F29FD">
            <w:pPr>
              <w:jc w:val="both"/>
              <w:rPr>
                <w:rStyle w:val="ReqText"/>
                <w:lang w:val="en-GB"/>
              </w:rPr>
            </w:pPr>
            <w:r w:rsidRPr="00D4453C">
              <w:rPr>
                <w:rStyle w:val="ReqText"/>
                <w:lang w:val="en-GB"/>
              </w:rPr>
              <w:t>DCDC module shall work over the following output voltage range:</w:t>
            </w:r>
          </w:p>
          <w:p w14:paraId="0E82B14F" w14:textId="77777777" w:rsidR="00BF26B8" w:rsidRPr="00D4453C" w:rsidRDefault="00BF26B8" w:rsidP="006F29FD">
            <w:pPr>
              <w:pStyle w:val="Default"/>
              <w:rPr>
                <w:rStyle w:val="ReqText"/>
                <w:rFonts w:ascii="Arial" w:hAnsi="Arial" w:cs="Arial"/>
                <w:color w:val="auto"/>
                <w:szCs w:val="20"/>
                <w:lang w:val="en-GB"/>
              </w:rPr>
            </w:pPr>
          </w:p>
        </w:tc>
        <w:tc>
          <w:tcPr>
            <w:tcW w:w="241" w:type="pct"/>
            <w:tcMar>
              <w:top w:w="57" w:type="dxa"/>
              <w:bottom w:w="57" w:type="dxa"/>
            </w:tcMar>
          </w:tcPr>
          <w:p w14:paraId="46D8CE2F" w14:textId="57DF017D" w:rsidR="00BF26B8" w:rsidRPr="006F29FD" w:rsidRDefault="00BF26B8" w:rsidP="00980C83">
            <w:pPr>
              <w:jc w:val="right"/>
              <w:rPr>
                <w:rStyle w:val="ReqFlexi"/>
                <w:color w:val="auto"/>
                <w:lang w:val="en-US"/>
              </w:rPr>
            </w:pPr>
            <w:r w:rsidRPr="0089393E">
              <w:rPr>
                <w:rStyle w:val="ReqFlexi"/>
                <w:lang w:val="en-GB"/>
              </w:rPr>
              <w:t>0</w:t>
            </w:r>
          </w:p>
        </w:tc>
        <w:tc>
          <w:tcPr>
            <w:tcW w:w="136" w:type="pct"/>
          </w:tcPr>
          <w:p w14:paraId="6F688CDC" w14:textId="77777777" w:rsidR="00BF26B8" w:rsidRPr="0089393E" w:rsidRDefault="00BF26B8" w:rsidP="00980C83">
            <w:pPr>
              <w:jc w:val="right"/>
              <w:rPr>
                <w:rStyle w:val="ReqFlexi"/>
                <w:lang w:val="en-GB"/>
              </w:rPr>
            </w:pPr>
          </w:p>
        </w:tc>
      </w:tr>
    </w:tbl>
    <w:p w14:paraId="15E5FCE0" w14:textId="716837D3" w:rsidR="000E27FB" w:rsidRPr="00841926" w:rsidRDefault="004A3012" w:rsidP="000E27FB">
      <w:pPr>
        <w:ind w:left="567"/>
        <w:rPr>
          <w:lang w:val="en-GB"/>
        </w:rPr>
      </w:pPr>
      <w:r w:rsidRPr="001B5999">
        <w:object w:dxaOrig="14445" w:dyaOrig="9720" w14:anchorId="5EF5EB72">
          <v:shape id="_x0000_i1029" type="#_x0000_t75" style="width:453.7pt;height:309.25pt" o:ole="">
            <v:imagedata r:id="rId33" o:title=""/>
          </v:shape>
          <o:OLEObject Type="Embed" ProgID="Visio.Drawing.11" ShapeID="_x0000_i1029" DrawAspect="Content" ObjectID="_1695550937" r:id="rId34"/>
        </w:object>
      </w:r>
    </w:p>
    <w:p w14:paraId="3322DEB7" w14:textId="77777777" w:rsidR="000E27FB" w:rsidRPr="00841926" w:rsidRDefault="000E27FB" w:rsidP="000E27FB">
      <w:pPr>
        <w:jc w:val="center"/>
        <w:rPr>
          <w:lang w:val="en-GB"/>
        </w:rPr>
      </w:pPr>
    </w:p>
    <w:p w14:paraId="5BC6D4F1" w14:textId="77777777" w:rsidR="000E27FB" w:rsidRPr="00841926" w:rsidRDefault="000E27FB" w:rsidP="000E27FB">
      <w:pPr>
        <w:jc w:val="center"/>
        <w:rPr>
          <w:lang w:val="en-GB"/>
        </w:rPr>
      </w:pPr>
      <w:r w:rsidRPr="00C26FF3">
        <w:rPr>
          <w:lang w:val="en-GB"/>
        </w:rPr>
        <w:t xml:space="preserve">Figure: </w:t>
      </w:r>
      <w:bookmarkStart w:id="118" w:name="OLE_LINK43"/>
      <w:bookmarkStart w:id="119" w:name="OLE_LINK44"/>
      <w:r w:rsidRPr="00C26FF3">
        <w:rPr>
          <w:lang w:val="en-GB"/>
        </w:rPr>
        <w:t>permanent mode performance level</w:t>
      </w:r>
      <w:bookmarkEnd w:id="118"/>
      <w:bookmarkEnd w:id="119"/>
    </w:p>
    <w:p w14:paraId="75E3FFCF" w14:textId="77777777" w:rsidR="000E27FB" w:rsidRDefault="000E27FB" w:rsidP="000E27FB">
      <w:pPr>
        <w:rPr>
          <w:b/>
          <w:bCs/>
          <w:lang w:val="en-GB"/>
        </w:rPr>
      </w:pPr>
    </w:p>
    <w:p w14:paraId="3F8AAC94" w14:textId="77777777" w:rsidR="00BC7E4D" w:rsidRDefault="00BC7E4D" w:rsidP="000E27FB">
      <w:pPr>
        <w:rPr>
          <w:b/>
          <w:bCs/>
          <w:lang w:val="en-GB"/>
        </w:rPr>
      </w:pPr>
    </w:p>
    <w:tbl>
      <w:tblPr>
        <w:tblW w:w="5072" w:type="pct"/>
        <w:tblInd w:w="-72" w:type="dxa"/>
        <w:tblLayout w:type="fixed"/>
        <w:tblCellMar>
          <w:left w:w="70" w:type="dxa"/>
          <w:right w:w="70" w:type="dxa"/>
        </w:tblCellMar>
        <w:tblLook w:val="0000" w:firstRow="0" w:lastRow="0" w:firstColumn="0" w:lastColumn="0" w:noHBand="0" w:noVBand="0"/>
      </w:tblPr>
      <w:tblGrid>
        <w:gridCol w:w="1261"/>
        <w:gridCol w:w="8388"/>
        <w:gridCol w:w="346"/>
        <w:gridCol w:w="70"/>
      </w:tblGrid>
      <w:tr w:rsidR="000E27FB" w:rsidRPr="00DD62B4" w14:paraId="7F57BC02" w14:textId="77777777" w:rsidTr="0050555A">
        <w:trPr>
          <w:trHeight w:val="403"/>
        </w:trPr>
        <w:tc>
          <w:tcPr>
            <w:tcW w:w="626" w:type="pct"/>
            <w:tcMar>
              <w:top w:w="57" w:type="dxa"/>
              <w:bottom w:w="57" w:type="dxa"/>
            </w:tcMar>
          </w:tcPr>
          <w:p w14:paraId="46D9955F" w14:textId="07744AB1" w:rsidR="000E27FB" w:rsidRPr="005B6E6E" w:rsidRDefault="000E27FB" w:rsidP="00224608">
            <w:pPr>
              <w:jc w:val="center"/>
              <w:rPr>
                <w:color w:val="0000FF"/>
                <w:sz w:val="18"/>
                <w:lang w:val="en-GB"/>
              </w:rPr>
            </w:pPr>
            <w:r w:rsidRPr="005B6E6E">
              <w:rPr>
                <w:rStyle w:val="ReqId"/>
                <w:lang w:val="en-GB"/>
              </w:rPr>
              <w:t>[TOPRG-</w:t>
            </w:r>
            <w:r w:rsidR="00AC6A34">
              <w:rPr>
                <w:rStyle w:val="ReqId"/>
                <w:lang w:val="en-GB"/>
              </w:rPr>
              <w:t>25</w:t>
            </w:r>
            <w:r w:rsidRPr="005B6E6E">
              <w:rPr>
                <w:rStyle w:val="ReqId"/>
                <w:lang w:val="en-GB"/>
              </w:rPr>
              <w:t>]</w:t>
            </w:r>
          </w:p>
        </w:tc>
        <w:tc>
          <w:tcPr>
            <w:tcW w:w="4167" w:type="pct"/>
            <w:tcMar>
              <w:top w:w="57" w:type="dxa"/>
              <w:bottom w:w="57" w:type="dxa"/>
            </w:tcMar>
          </w:tcPr>
          <w:p w14:paraId="24442A04" w14:textId="3D4BCBCB" w:rsidR="000E27FB" w:rsidRPr="00062E00" w:rsidRDefault="000E27FB" w:rsidP="00893D57">
            <w:pPr>
              <w:jc w:val="both"/>
              <w:rPr>
                <w:rStyle w:val="ReqText"/>
                <w:lang w:val="en-GB"/>
              </w:rPr>
            </w:pPr>
            <w:r w:rsidRPr="00062E00">
              <w:rPr>
                <w:rStyle w:val="ReqText"/>
                <w:lang w:val="en-GB"/>
              </w:rPr>
              <w:t xml:space="preserve">DCDC shall be </w:t>
            </w:r>
            <w:r w:rsidRPr="00062E00">
              <w:rPr>
                <w:rStyle w:val="ReqText"/>
                <w:bCs/>
                <w:lang w:val="en-GB"/>
              </w:rPr>
              <w:t>in</w:t>
            </w:r>
            <w:r w:rsidRPr="00062E00">
              <w:rPr>
                <w:rStyle w:val="ReqText"/>
                <w:b/>
                <w:bCs/>
                <w:lang w:val="en-GB"/>
              </w:rPr>
              <w:t xml:space="preserve"> “</w:t>
            </w:r>
            <w:r w:rsidR="00C5307E">
              <w:rPr>
                <w:rStyle w:val="ReqText"/>
                <w:b/>
                <w:bCs/>
                <w:lang w:val="en-GB"/>
              </w:rPr>
              <w:t>N</w:t>
            </w:r>
            <w:r w:rsidRPr="00062E00">
              <w:rPr>
                <w:rStyle w:val="ReqText"/>
                <w:b/>
                <w:bCs/>
                <w:lang w:val="en-GB"/>
              </w:rPr>
              <w:t>ominal mode”</w:t>
            </w:r>
            <w:r w:rsidRPr="00062E00">
              <w:rPr>
                <w:rStyle w:val="ReqText"/>
                <w:lang w:val="en-GB"/>
              </w:rPr>
              <w:t xml:space="preserve"> (</w:t>
            </w:r>
            <w:r w:rsidRPr="00062E00">
              <w:rPr>
                <w:rStyle w:val="ReqText"/>
                <w:b/>
                <w:bCs/>
                <w:lang w:val="en-GB"/>
              </w:rPr>
              <w:t>area 1</w:t>
            </w:r>
            <w:r w:rsidRPr="00062E00">
              <w:rPr>
                <w:rStyle w:val="ReqText"/>
                <w:lang w:val="en-GB"/>
              </w:rPr>
              <w:t xml:space="preserve">) and respect the operating </w:t>
            </w:r>
            <w:r w:rsidRPr="00062E00">
              <w:rPr>
                <w:rStyle w:val="ReqText"/>
                <w:b/>
                <w:bCs/>
                <w:lang w:val="en-GB"/>
              </w:rPr>
              <w:t>class A</w:t>
            </w:r>
            <w:r>
              <w:rPr>
                <w:rStyle w:val="ReqText"/>
                <w:lang w:val="en-GB"/>
              </w:rPr>
              <w:t xml:space="preserve"> over the</w:t>
            </w:r>
            <w:r w:rsidRPr="00062E00">
              <w:rPr>
                <w:rStyle w:val="ReqText"/>
                <w:lang w:val="en-GB"/>
              </w:rPr>
              <w:t xml:space="preserve"> temperature range </w:t>
            </w:r>
            <w:r w:rsidRPr="00980C83">
              <w:rPr>
                <w:rStyle w:val="ReqText"/>
                <w:lang w:val="en-GB"/>
              </w:rPr>
              <w:t>[</w:t>
            </w:r>
            <w:r w:rsidRPr="00980C83">
              <w:rPr>
                <w:rStyle w:val="ReqText"/>
                <w:color w:val="FF0000"/>
                <w:lang w:val="en-GB"/>
              </w:rPr>
              <w:t>TH1; TH</w:t>
            </w:r>
            <w:r w:rsidR="00C64658">
              <w:rPr>
                <w:rStyle w:val="ReqText"/>
                <w:color w:val="FF0000"/>
                <w:lang w:val="en-GB"/>
              </w:rPr>
              <w:t>2</w:t>
            </w:r>
            <w:r w:rsidRPr="00062E00">
              <w:rPr>
                <w:rStyle w:val="ReqText"/>
                <w:lang w:val="en-GB"/>
              </w:rPr>
              <w:t>]</w:t>
            </w:r>
            <w:r w:rsidR="00C64658">
              <w:rPr>
                <w:rStyle w:val="ReqText"/>
                <w:lang w:val="en-GB"/>
              </w:rPr>
              <w:t xml:space="preserve"> for Maximal Output current and </w:t>
            </w:r>
            <w:r w:rsidR="00C64658" w:rsidRPr="00980C83">
              <w:rPr>
                <w:rStyle w:val="ReqText"/>
                <w:lang w:val="en-GB"/>
              </w:rPr>
              <w:t>[</w:t>
            </w:r>
            <w:r w:rsidR="00C64658" w:rsidRPr="00980C83">
              <w:rPr>
                <w:rStyle w:val="ReqText"/>
                <w:color w:val="FF0000"/>
                <w:lang w:val="en-GB"/>
              </w:rPr>
              <w:t>TH</w:t>
            </w:r>
            <w:r w:rsidR="00C64658">
              <w:rPr>
                <w:rStyle w:val="ReqText"/>
                <w:color w:val="FF0000"/>
                <w:lang w:val="en-GB"/>
              </w:rPr>
              <w:t>2</w:t>
            </w:r>
            <w:r w:rsidR="00C64658" w:rsidRPr="00980C83">
              <w:rPr>
                <w:rStyle w:val="ReqText"/>
                <w:color w:val="FF0000"/>
                <w:lang w:val="en-GB"/>
              </w:rPr>
              <w:t>; TH</w:t>
            </w:r>
            <w:r w:rsidR="00C64658">
              <w:rPr>
                <w:rStyle w:val="ReqText"/>
                <w:color w:val="FF0000"/>
                <w:lang w:val="en-GB"/>
              </w:rPr>
              <w:t>3</w:t>
            </w:r>
            <w:r w:rsidR="00C64658" w:rsidRPr="00062E00">
              <w:rPr>
                <w:rStyle w:val="ReqText"/>
                <w:lang w:val="en-GB"/>
              </w:rPr>
              <w:t>]</w:t>
            </w:r>
            <w:r w:rsidR="00C64658">
              <w:rPr>
                <w:rStyle w:val="ReqText"/>
                <w:lang w:val="en-GB"/>
              </w:rPr>
              <w:t xml:space="preserve"> for reduced current (100A)</w:t>
            </w:r>
            <w:r w:rsidR="006F29FD">
              <w:rPr>
                <w:rStyle w:val="ReqText"/>
                <w:lang w:val="en-GB"/>
              </w:rPr>
              <w:t xml:space="preserve"> as represented in permanent mode performance level figure.</w:t>
            </w:r>
          </w:p>
          <w:p w14:paraId="62DEDC44" w14:textId="3FF7D09A" w:rsidR="000E27FB" w:rsidRPr="001E41EB" w:rsidRDefault="000E27FB" w:rsidP="00A30AA8">
            <w:pPr>
              <w:jc w:val="both"/>
              <w:rPr>
                <w:rStyle w:val="ReqText"/>
                <w:b/>
                <w:lang w:val="en-GB"/>
              </w:rPr>
            </w:pPr>
            <w:r w:rsidRPr="001E41EB">
              <w:rPr>
                <w:rStyle w:val="ReqText"/>
                <w:b/>
                <w:lang w:val="en-GB"/>
              </w:rPr>
              <w:t>In this case, the DCDC:</w:t>
            </w:r>
          </w:p>
          <w:p w14:paraId="1AB4F57F" w14:textId="77777777" w:rsidR="000E27FB" w:rsidRPr="00062E00" w:rsidRDefault="000E27FB" w:rsidP="006513FD">
            <w:pPr>
              <w:numPr>
                <w:ilvl w:val="0"/>
                <w:numId w:val="11"/>
              </w:numPr>
              <w:rPr>
                <w:rStyle w:val="ReqText"/>
                <w:lang w:val="en-GB"/>
              </w:rPr>
            </w:pPr>
            <w:r w:rsidRPr="00062E00">
              <w:rPr>
                <w:rStyle w:val="ReqText"/>
                <w:lang w:val="en-GB"/>
              </w:rPr>
              <w:t>CAN communication shall be operational</w:t>
            </w:r>
          </w:p>
          <w:p w14:paraId="08C9F48C" w14:textId="06626F10" w:rsidR="00AB076E" w:rsidRPr="00EE244B" w:rsidRDefault="000E27FB" w:rsidP="00AB076E">
            <w:pPr>
              <w:numPr>
                <w:ilvl w:val="0"/>
                <w:numId w:val="12"/>
              </w:numPr>
              <w:rPr>
                <w:rStyle w:val="ReqText"/>
                <w:lang w:val="en-GB"/>
              </w:rPr>
            </w:pPr>
            <w:r w:rsidRPr="00062E00">
              <w:rPr>
                <w:rStyle w:val="ReqText"/>
                <w:lang w:val="en-GB"/>
              </w:rPr>
              <w:t xml:space="preserve">Shall be in Power on at </w:t>
            </w:r>
            <w:r w:rsidRPr="00062E00">
              <w:rPr>
                <w:rStyle w:val="ReqText"/>
                <w:b/>
                <w:bCs/>
                <w:lang w:val="en-GB"/>
              </w:rPr>
              <w:t>nominal performance</w:t>
            </w:r>
          </w:p>
        </w:tc>
        <w:tc>
          <w:tcPr>
            <w:tcW w:w="207" w:type="pct"/>
            <w:gridSpan w:val="2"/>
            <w:tcMar>
              <w:top w:w="57" w:type="dxa"/>
              <w:bottom w:w="57" w:type="dxa"/>
            </w:tcMar>
          </w:tcPr>
          <w:p w14:paraId="46B7417A" w14:textId="77777777" w:rsidR="000E27FB" w:rsidRPr="005B6E6E" w:rsidRDefault="000E27FB" w:rsidP="00A30AA8">
            <w:pPr>
              <w:jc w:val="right"/>
              <w:rPr>
                <w:color w:val="0000FF"/>
                <w:lang w:val="en-GB"/>
              </w:rPr>
            </w:pPr>
            <w:r w:rsidRPr="005B6E6E">
              <w:rPr>
                <w:rStyle w:val="ReqFlexi"/>
                <w:lang w:val="en-GB"/>
              </w:rPr>
              <w:t>0</w:t>
            </w:r>
          </w:p>
        </w:tc>
      </w:tr>
      <w:tr w:rsidR="000E27FB" w:rsidRPr="00DD62B4" w14:paraId="49EA77BA" w14:textId="77777777" w:rsidTr="0050555A">
        <w:trPr>
          <w:trHeight w:val="403"/>
        </w:trPr>
        <w:tc>
          <w:tcPr>
            <w:tcW w:w="626" w:type="pct"/>
            <w:shd w:val="clear" w:color="auto" w:fill="auto"/>
            <w:tcMar>
              <w:top w:w="57" w:type="dxa"/>
              <w:bottom w:w="57" w:type="dxa"/>
            </w:tcMar>
          </w:tcPr>
          <w:p w14:paraId="63D49EFF" w14:textId="1362163C" w:rsidR="000E27FB" w:rsidRPr="005B6E6E" w:rsidRDefault="000E27FB" w:rsidP="00224608">
            <w:pPr>
              <w:jc w:val="center"/>
              <w:rPr>
                <w:color w:val="0000FF"/>
                <w:sz w:val="18"/>
                <w:lang w:val="en-GB"/>
              </w:rPr>
            </w:pPr>
            <w:r w:rsidRPr="005B6E6E">
              <w:rPr>
                <w:rStyle w:val="ReqId"/>
                <w:lang w:val="en-GB"/>
              </w:rPr>
              <w:lastRenderedPageBreak/>
              <w:t>[TOPRG-</w:t>
            </w:r>
            <w:r w:rsidR="00AC6A34">
              <w:rPr>
                <w:rStyle w:val="ReqId"/>
                <w:lang w:val="en-GB"/>
              </w:rPr>
              <w:t>30</w:t>
            </w:r>
            <w:r w:rsidRPr="005B6E6E">
              <w:rPr>
                <w:rStyle w:val="ReqId"/>
                <w:lang w:val="en-GB"/>
              </w:rPr>
              <w:t>]</w:t>
            </w:r>
          </w:p>
        </w:tc>
        <w:tc>
          <w:tcPr>
            <w:tcW w:w="4167" w:type="pct"/>
            <w:shd w:val="clear" w:color="auto" w:fill="auto"/>
            <w:tcMar>
              <w:top w:w="57" w:type="dxa"/>
              <w:bottom w:w="57" w:type="dxa"/>
            </w:tcMar>
          </w:tcPr>
          <w:p w14:paraId="6EE489A8" w14:textId="106A820E" w:rsidR="000E27FB" w:rsidRDefault="00AB076E" w:rsidP="00A30AA8">
            <w:pPr>
              <w:jc w:val="both"/>
              <w:rPr>
                <w:rStyle w:val="ReqText"/>
                <w:lang w:val="en-GB"/>
              </w:rPr>
            </w:pPr>
            <w:r w:rsidRPr="00062E00">
              <w:rPr>
                <w:rStyle w:val="ReqText"/>
                <w:lang w:val="en-GB"/>
              </w:rPr>
              <w:t>DCDC shall be in “</w:t>
            </w:r>
            <w:r>
              <w:rPr>
                <w:rStyle w:val="ReqText"/>
                <w:b/>
                <w:bCs/>
                <w:lang w:val="en-GB"/>
              </w:rPr>
              <w:t>R</w:t>
            </w:r>
            <w:r w:rsidRPr="00062E00">
              <w:rPr>
                <w:rStyle w:val="ReqText"/>
                <w:b/>
                <w:bCs/>
                <w:lang w:val="en-GB"/>
              </w:rPr>
              <w:t>educe performance mode”</w:t>
            </w:r>
            <w:r w:rsidRPr="00062E00">
              <w:rPr>
                <w:rStyle w:val="ReqText"/>
                <w:lang w:val="en-GB"/>
              </w:rPr>
              <w:t xml:space="preserve"> (</w:t>
            </w:r>
            <w:r w:rsidRPr="00062E00">
              <w:rPr>
                <w:rStyle w:val="ReqText"/>
                <w:b/>
                <w:bCs/>
                <w:lang w:val="en-GB"/>
              </w:rPr>
              <w:t>area 2</w:t>
            </w:r>
            <w:r w:rsidRPr="00062E00">
              <w:rPr>
                <w:rStyle w:val="ReqText"/>
                <w:lang w:val="en-GB"/>
              </w:rPr>
              <w:t xml:space="preserve">) and respect the operating </w:t>
            </w:r>
            <w:r w:rsidRPr="00062E00">
              <w:rPr>
                <w:rStyle w:val="ReqText"/>
                <w:b/>
                <w:bCs/>
                <w:lang w:val="en-GB"/>
              </w:rPr>
              <w:t>class B</w:t>
            </w:r>
            <w:r>
              <w:rPr>
                <w:rStyle w:val="ReqText"/>
                <w:lang w:val="en-GB"/>
              </w:rPr>
              <w:t xml:space="preserve"> over the temperature range </w:t>
            </w:r>
            <w:r w:rsidRPr="00B6096D">
              <w:rPr>
                <w:rStyle w:val="ReqText"/>
                <w:lang w:val="en-GB"/>
              </w:rPr>
              <w:t>[</w:t>
            </w:r>
            <w:r w:rsidRPr="00980C83">
              <w:rPr>
                <w:rStyle w:val="ReqText"/>
                <w:color w:val="FF0000"/>
                <w:lang w:val="en-GB"/>
              </w:rPr>
              <w:t>TH1; TH4</w:t>
            </w:r>
            <w:r w:rsidRPr="00980C83">
              <w:rPr>
                <w:rStyle w:val="ReqText"/>
                <w:lang w:val="en-GB"/>
              </w:rPr>
              <w:t>]</w:t>
            </w:r>
            <w:r>
              <w:rPr>
                <w:rStyle w:val="ReqText"/>
                <w:lang w:val="en-GB"/>
              </w:rPr>
              <w:t xml:space="preserve"> as represented in permanent mode performance level figure.</w:t>
            </w:r>
          </w:p>
          <w:p w14:paraId="201D88AD" w14:textId="210A819C" w:rsidR="000E27FB" w:rsidRPr="00062E00" w:rsidRDefault="000E27FB" w:rsidP="00A30AA8">
            <w:pPr>
              <w:jc w:val="both"/>
              <w:rPr>
                <w:rStyle w:val="ReqText"/>
                <w:lang w:val="en-GB"/>
              </w:rPr>
            </w:pPr>
            <w:r w:rsidRPr="001E41EB">
              <w:rPr>
                <w:rStyle w:val="ReqText"/>
                <w:b/>
                <w:lang w:val="en-GB"/>
              </w:rPr>
              <w:t>In this case, the DCDC:</w:t>
            </w:r>
            <w:bookmarkStart w:id="120" w:name="OLE_LINK41"/>
            <w:bookmarkStart w:id="121" w:name="OLE_LINK42"/>
          </w:p>
          <w:bookmarkEnd w:id="120"/>
          <w:bookmarkEnd w:id="121"/>
          <w:p w14:paraId="28110FE5" w14:textId="77777777" w:rsidR="000E27FB" w:rsidRPr="00062E00" w:rsidRDefault="000E27FB" w:rsidP="006513FD">
            <w:pPr>
              <w:numPr>
                <w:ilvl w:val="0"/>
                <w:numId w:val="12"/>
              </w:numPr>
              <w:rPr>
                <w:rStyle w:val="ReqText"/>
                <w:lang w:val="en-GB"/>
              </w:rPr>
            </w:pPr>
            <w:r w:rsidRPr="00062E00">
              <w:rPr>
                <w:rStyle w:val="ReqText"/>
                <w:lang w:val="en-GB"/>
              </w:rPr>
              <w:t>CAN communication shall be operational</w:t>
            </w:r>
          </w:p>
          <w:p w14:paraId="319B7CC3" w14:textId="19FB93D1" w:rsidR="000E27FB" w:rsidRPr="00062E00" w:rsidRDefault="000E27FB" w:rsidP="006513FD">
            <w:pPr>
              <w:numPr>
                <w:ilvl w:val="0"/>
                <w:numId w:val="12"/>
              </w:numPr>
              <w:rPr>
                <w:rStyle w:val="ReqText"/>
                <w:lang w:val="en-GB"/>
              </w:rPr>
            </w:pPr>
            <w:r w:rsidRPr="00062E00">
              <w:rPr>
                <w:rStyle w:val="ReqText"/>
                <w:lang w:val="en-GB"/>
              </w:rPr>
              <w:t xml:space="preserve">Shall be in Power on at </w:t>
            </w:r>
            <w:r w:rsidRPr="00062E00">
              <w:rPr>
                <w:rStyle w:val="ReqText"/>
                <w:b/>
                <w:bCs/>
                <w:lang w:val="en-GB"/>
              </w:rPr>
              <w:t xml:space="preserve">reduce </w:t>
            </w:r>
            <w:r w:rsidR="00124D7D">
              <w:rPr>
                <w:rStyle w:val="ReqText"/>
                <w:b/>
                <w:bCs/>
                <w:lang w:val="en-GB"/>
              </w:rPr>
              <w:t>Output current</w:t>
            </w:r>
          </w:p>
          <w:p w14:paraId="350E2400" w14:textId="77777777" w:rsidR="000E27FB" w:rsidRPr="00062E00" w:rsidRDefault="000E27FB" w:rsidP="001E41EB">
            <w:pPr>
              <w:jc w:val="both"/>
              <w:rPr>
                <w:rStyle w:val="ReqText"/>
                <w:lang w:val="en-GB"/>
              </w:rPr>
            </w:pPr>
          </w:p>
        </w:tc>
        <w:tc>
          <w:tcPr>
            <w:tcW w:w="207" w:type="pct"/>
            <w:gridSpan w:val="2"/>
            <w:shd w:val="clear" w:color="auto" w:fill="auto"/>
            <w:tcMar>
              <w:top w:w="57" w:type="dxa"/>
              <w:bottom w:w="57" w:type="dxa"/>
            </w:tcMar>
          </w:tcPr>
          <w:p w14:paraId="7A87E1B3" w14:textId="77777777" w:rsidR="000E27FB" w:rsidRPr="005B6E6E" w:rsidRDefault="000E27FB" w:rsidP="00A30AA8">
            <w:pPr>
              <w:jc w:val="right"/>
              <w:rPr>
                <w:color w:val="0000FF"/>
                <w:lang w:val="en-GB"/>
              </w:rPr>
            </w:pPr>
            <w:r w:rsidRPr="005B6E6E">
              <w:rPr>
                <w:rStyle w:val="ReqFlexi"/>
                <w:lang w:val="en-GB"/>
              </w:rPr>
              <w:t>0</w:t>
            </w:r>
          </w:p>
        </w:tc>
      </w:tr>
      <w:tr w:rsidR="0002268F" w:rsidRPr="00DD62B4" w14:paraId="2B9F7C39" w14:textId="77777777" w:rsidTr="00EE244B">
        <w:trPr>
          <w:trHeight w:val="2434"/>
        </w:trPr>
        <w:tc>
          <w:tcPr>
            <w:tcW w:w="626" w:type="pct"/>
            <w:tcMar>
              <w:top w:w="57" w:type="dxa"/>
              <w:bottom w:w="57" w:type="dxa"/>
            </w:tcMar>
          </w:tcPr>
          <w:p w14:paraId="61CF6651" w14:textId="36E0132C" w:rsidR="0002268F" w:rsidRPr="00D4453C" w:rsidRDefault="0002268F" w:rsidP="005118F8">
            <w:pPr>
              <w:jc w:val="center"/>
              <w:rPr>
                <w:color w:val="0000FF"/>
                <w:sz w:val="18"/>
                <w:lang w:val="en-GB"/>
              </w:rPr>
            </w:pPr>
            <w:r w:rsidRPr="00D4453C">
              <w:rPr>
                <w:rStyle w:val="ReqId"/>
                <w:lang w:val="en-GB"/>
              </w:rPr>
              <w:t>[TOPRG-</w:t>
            </w:r>
            <w:r w:rsidR="008E388F" w:rsidRPr="00D4453C">
              <w:rPr>
                <w:rStyle w:val="ReqId"/>
                <w:lang w:val="en-GB"/>
              </w:rPr>
              <w:t>35</w:t>
            </w:r>
            <w:r w:rsidRPr="00D4453C">
              <w:rPr>
                <w:rStyle w:val="ReqId"/>
                <w:lang w:val="en-GB"/>
              </w:rPr>
              <w:t>]</w:t>
            </w:r>
            <w:r w:rsidR="00967158" w:rsidRPr="00D4453C">
              <w:rPr>
                <w:rStyle w:val="ReqId"/>
                <w:lang w:val="en-GB"/>
              </w:rPr>
              <w:t>d</w:t>
            </w:r>
          </w:p>
        </w:tc>
        <w:tc>
          <w:tcPr>
            <w:tcW w:w="4167" w:type="pct"/>
            <w:tcMar>
              <w:top w:w="57" w:type="dxa"/>
              <w:bottom w:w="57" w:type="dxa"/>
            </w:tcMar>
          </w:tcPr>
          <w:p w14:paraId="45F5EA26" w14:textId="3AFC384A" w:rsidR="0002268F" w:rsidRPr="00D4453C" w:rsidRDefault="0002268F" w:rsidP="00006946">
            <w:pPr>
              <w:jc w:val="both"/>
              <w:rPr>
                <w:rStyle w:val="ReqText"/>
                <w:lang w:val="en-GB"/>
              </w:rPr>
            </w:pPr>
            <w:r w:rsidRPr="00D4453C">
              <w:rPr>
                <w:rStyle w:val="ReqText"/>
                <w:lang w:val="en-GB"/>
              </w:rPr>
              <w:t xml:space="preserve">DCDC shall be </w:t>
            </w:r>
            <w:r w:rsidRPr="00D4453C">
              <w:rPr>
                <w:rStyle w:val="ReqText"/>
                <w:bCs/>
                <w:lang w:val="en-GB"/>
              </w:rPr>
              <w:t>in</w:t>
            </w:r>
            <w:r w:rsidRPr="00D4453C">
              <w:rPr>
                <w:rStyle w:val="ReqText"/>
                <w:b/>
                <w:bCs/>
                <w:lang w:val="en-GB"/>
              </w:rPr>
              <w:t xml:space="preserve"> “protection mode OverVoltage_LV”</w:t>
            </w:r>
            <w:r w:rsidR="00D86409" w:rsidRPr="00D4453C">
              <w:rPr>
                <w:rStyle w:val="ReqText"/>
                <w:b/>
                <w:bCs/>
                <w:lang w:val="en-GB"/>
              </w:rPr>
              <w:t xml:space="preserve"> </w:t>
            </w:r>
            <w:r w:rsidRPr="00D4453C">
              <w:rPr>
                <w:rStyle w:val="ReqText"/>
                <w:lang w:val="en-GB"/>
              </w:rPr>
              <w:t>(</w:t>
            </w:r>
            <w:r w:rsidRPr="00D4453C">
              <w:rPr>
                <w:rStyle w:val="ReqText"/>
                <w:b/>
                <w:bCs/>
                <w:lang w:val="en-GB"/>
              </w:rPr>
              <w:t>Minor overvoltage LV</w:t>
            </w:r>
            <w:r w:rsidRPr="00D4453C">
              <w:rPr>
                <w:rStyle w:val="ReqText"/>
                <w:lang w:val="en-GB"/>
              </w:rPr>
              <w:t xml:space="preserve">) and respect </w:t>
            </w:r>
            <w:r w:rsidR="00DB1D0B" w:rsidRPr="00D4453C">
              <w:rPr>
                <w:rStyle w:val="ReqText"/>
                <w:lang w:val="en-GB"/>
              </w:rPr>
              <w:t xml:space="preserve">and respect the operating </w:t>
            </w:r>
            <w:r w:rsidR="00DB1D0B" w:rsidRPr="00D4453C">
              <w:rPr>
                <w:rStyle w:val="ReqText"/>
                <w:b/>
                <w:bCs/>
                <w:lang w:val="en-GB"/>
              </w:rPr>
              <w:t xml:space="preserve">class B </w:t>
            </w:r>
            <w:r w:rsidR="00DB1D0B" w:rsidRPr="00D4453C">
              <w:rPr>
                <w:rStyle w:val="ReqText"/>
                <w:lang w:val="en-GB"/>
              </w:rPr>
              <w:t xml:space="preserve">over </w:t>
            </w:r>
            <w:r w:rsidRPr="00D4453C">
              <w:rPr>
                <w:rStyle w:val="ReqText"/>
                <w:lang w:val="en-GB"/>
              </w:rPr>
              <w:t>the temperature range [</w:t>
            </w:r>
            <w:r w:rsidRPr="00D4453C">
              <w:rPr>
                <w:rStyle w:val="ReqText"/>
                <w:color w:val="FF0000"/>
                <w:lang w:val="en-GB"/>
              </w:rPr>
              <w:t>TH1; TH4</w:t>
            </w:r>
            <w:r w:rsidRPr="00D4453C">
              <w:rPr>
                <w:rStyle w:val="ReqText"/>
                <w:lang w:val="en-GB"/>
              </w:rPr>
              <w:t>] as represented in permanent mode performance level figure</w:t>
            </w:r>
          </w:p>
          <w:p w14:paraId="06249105" w14:textId="542F7DED" w:rsidR="0002268F" w:rsidRPr="00D4453C" w:rsidRDefault="0002268F" w:rsidP="00006946">
            <w:pPr>
              <w:jc w:val="both"/>
              <w:rPr>
                <w:rStyle w:val="ReqText"/>
                <w:b/>
                <w:lang w:val="en-GB"/>
              </w:rPr>
            </w:pPr>
            <w:r w:rsidRPr="00D4453C">
              <w:rPr>
                <w:rStyle w:val="ReqText"/>
                <w:b/>
                <w:lang w:val="en-GB"/>
              </w:rPr>
              <w:t>Condition</w:t>
            </w:r>
            <w:r w:rsidR="009E59B3" w:rsidRPr="00D4453C">
              <w:rPr>
                <w:rStyle w:val="ReqText"/>
                <w:b/>
                <w:lang w:val="en-GB"/>
              </w:rPr>
              <w:t xml:space="preserve">: </w:t>
            </w:r>
          </w:p>
          <w:p w14:paraId="77DE7E13" w14:textId="77D4571E" w:rsidR="009E59B3" w:rsidRPr="00D4453C" w:rsidRDefault="009E59B3" w:rsidP="006513FD">
            <w:pPr>
              <w:pStyle w:val="Paragraphedeliste"/>
              <w:numPr>
                <w:ilvl w:val="0"/>
                <w:numId w:val="16"/>
              </w:numPr>
              <w:jc w:val="both"/>
              <w:rPr>
                <w:rStyle w:val="ReqText"/>
                <w:lang w:val="en-GB"/>
              </w:rPr>
            </w:pPr>
            <w:r w:rsidRPr="00D4453C">
              <w:rPr>
                <w:rStyle w:val="ReqText"/>
                <w:lang w:val="en-GB"/>
              </w:rPr>
              <w:t xml:space="preserve">For a minor overvoltage during </w:t>
            </w:r>
            <w:r w:rsidR="00F54DF0" w:rsidRPr="00D4453C">
              <w:rPr>
                <w:rStyle w:val="ReqText"/>
                <w:lang w:val="en-GB"/>
              </w:rPr>
              <w:t xml:space="preserve">time </w:t>
            </w:r>
            <w:r w:rsidRPr="00D4453C">
              <w:rPr>
                <w:rStyle w:val="ReqText"/>
                <w:lang w:val="en-GB"/>
              </w:rPr>
              <w:t xml:space="preserve">more than </w:t>
            </w:r>
            <w:r w:rsidR="00F54DF0" w:rsidRPr="00D4453C">
              <w:rPr>
                <w:rStyle w:val="ReqText"/>
                <w:lang w:val="en-GB"/>
              </w:rPr>
              <w:t>10</w:t>
            </w:r>
            <w:r w:rsidR="004B483F" w:rsidRPr="00D4453C">
              <w:rPr>
                <w:rStyle w:val="ReqText"/>
                <w:lang w:val="en-GB"/>
              </w:rPr>
              <w:t>min</w:t>
            </w:r>
            <w:r w:rsidRPr="00D4453C">
              <w:rPr>
                <w:rStyle w:val="ReqText"/>
                <w:lang w:val="en-GB"/>
              </w:rPr>
              <w:t xml:space="preserve"> the DCDC </w:t>
            </w:r>
            <w:r w:rsidR="000D31E4" w:rsidRPr="00D4453C">
              <w:rPr>
                <w:rStyle w:val="ReqText"/>
                <w:lang w:val="en-GB"/>
              </w:rPr>
              <w:t>shall stop to produce the current on the Output</w:t>
            </w:r>
          </w:p>
          <w:p w14:paraId="1C12741D" w14:textId="68410E19" w:rsidR="00967158" w:rsidRPr="00D4453C" w:rsidRDefault="00967158" w:rsidP="006513FD">
            <w:pPr>
              <w:pStyle w:val="Paragraphedeliste"/>
              <w:numPr>
                <w:ilvl w:val="0"/>
                <w:numId w:val="16"/>
              </w:numPr>
              <w:jc w:val="both"/>
              <w:rPr>
                <w:rStyle w:val="ReqText"/>
                <w:lang w:val="en-GB"/>
              </w:rPr>
            </w:pPr>
            <w:r w:rsidRPr="00D4453C">
              <w:rPr>
                <w:rStyle w:val="ReqText"/>
                <w:lang w:val="en-GB"/>
              </w:rPr>
              <w:t xml:space="preserve">After 2 times, the DCDC shall be in </w:t>
            </w:r>
            <w:r w:rsidRPr="00D4453C">
              <w:rPr>
                <w:rStyle w:val="ReqText"/>
                <w:b/>
                <w:lang w:val="en-US"/>
              </w:rPr>
              <w:t>SAFE STATE 4</w:t>
            </w:r>
            <w:r w:rsidR="00860B5E" w:rsidRPr="00D4453C">
              <w:rPr>
                <w:rStyle w:val="ReqText"/>
                <w:b/>
                <w:lang w:val="en-US"/>
              </w:rPr>
              <w:t xml:space="preserve"> (class D)</w:t>
            </w:r>
          </w:p>
          <w:p w14:paraId="43DC1ECB" w14:textId="2B1AF319" w:rsidR="0002268F" w:rsidRPr="00D4453C" w:rsidRDefault="0002268F" w:rsidP="00006946">
            <w:pPr>
              <w:jc w:val="both"/>
              <w:rPr>
                <w:rStyle w:val="ReqText"/>
                <w:b/>
                <w:lang w:val="en-GB"/>
              </w:rPr>
            </w:pPr>
            <w:r w:rsidRPr="00D4453C">
              <w:rPr>
                <w:rStyle w:val="ReqText"/>
                <w:b/>
                <w:lang w:val="en-GB"/>
              </w:rPr>
              <w:t>In this case, the DCDC:</w:t>
            </w:r>
          </w:p>
          <w:p w14:paraId="6E963180" w14:textId="77777777" w:rsidR="0002268F" w:rsidRPr="00D4453C" w:rsidRDefault="0002268F" w:rsidP="006513FD">
            <w:pPr>
              <w:numPr>
                <w:ilvl w:val="0"/>
                <w:numId w:val="12"/>
              </w:numPr>
              <w:rPr>
                <w:rStyle w:val="ReqText"/>
                <w:lang w:val="en-GB"/>
              </w:rPr>
            </w:pPr>
            <w:r w:rsidRPr="00D4453C">
              <w:rPr>
                <w:rStyle w:val="ReqText"/>
                <w:lang w:val="en-GB"/>
              </w:rPr>
              <w:t>CAN communication shall be operational</w:t>
            </w:r>
          </w:p>
          <w:p w14:paraId="6FAA57F4" w14:textId="0EF05F7A" w:rsidR="001E41EB" w:rsidRPr="00EE244B" w:rsidRDefault="0002268F" w:rsidP="001E41EB">
            <w:pPr>
              <w:numPr>
                <w:ilvl w:val="0"/>
                <w:numId w:val="12"/>
              </w:numPr>
              <w:rPr>
                <w:rStyle w:val="ReqText"/>
                <w:lang w:val="en-GB"/>
              </w:rPr>
            </w:pPr>
            <w:r w:rsidRPr="00D4453C">
              <w:rPr>
                <w:rStyle w:val="ReqText"/>
                <w:lang w:val="en-GB"/>
              </w:rPr>
              <w:t xml:space="preserve">Shall be in </w:t>
            </w:r>
            <w:r w:rsidRPr="00D4453C">
              <w:rPr>
                <w:rStyle w:val="ReqText"/>
                <w:b/>
                <w:bCs/>
                <w:lang w:val="en-GB"/>
              </w:rPr>
              <w:t xml:space="preserve">Power </w:t>
            </w:r>
            <w:r w:rsidR="009E59B3" w:rsidRPr="00D4453C">
              <w:rPr>
                <w:rStyle w:val="ReqText"/>
                <w:b/>
                <w:bCs/>
                <w:lang w:val="en-GB"/>
              </w:rPr>
              <w:t>O</w:t>
            </w:r>
            <w:r w:rsidR="00967158" w:rsidRPr="00D4453C">
              <w:rPr>
                <w:rStyle w:val="ReqText"/>
                <w:b/>
                <w:bCs/>
                <w:lang w:val="en-GB"/>
              </w:rPr>
              <w:t>FF</w:t>
            </w:r>
            <w:r w:rsidR="009E59B3" w:rsidRPr="00D4453C">
              <w:rPr>
                <w:rStyle w:val="ReqText"/>
                <w:b/>
                <w:bCs/>
                <w:lang w:val="en-GB"/>
              </w:rPr>
              <w:t>.</w:t>
            </w:r>
          </w:p>
        </w:tc>
        <w:tc>
          <w:tcPr>
            <w:tcW w:w="207" w:type="pct"/>
            <w:gridSpan w:val="2"/>
            <w:tcMar>
              <w:top w:w="57" w:type="dxa"/>
              <w:bottom w:w="57" w:type="dxa"/>
            </w:tcMar>
          </w:tcPr>
          <w:p w14:paraId="74FD11C4" w14:textId="0B8568CA" w:rsidR="0002268F" w:rsidRPr="005B6E6E" w:rsidRDefault="0002268F" w:rsidP="00A30AA8">
            <w:pPr>
              <w:jc w:val="right"/>
              <w:rPr>
                <w:color w:val="0000FF"/>
                <w:lang w:val="en-GB"/>
              </w:rPr>
            </w:pPr>
            <w:r w:rsidRPr="005B6E6E">
              <w:rPr>
                <w:rStyle w:val="ReqFlexi"/>
                <w:lang w:val="en-GB"/>
              </w:rPr>
              <w:t>0</w:t>
            </w:r>
          </w:p>
        </w:tc>
      </w:tr>
      <w:tr w:rsidR="0002268F" w:rsidRPr="00DD62B4" w14:paraId="4396EECF" w14:textId="77777777" w:rsidTr="0050555A">
        <w:trPr>
          <w:trHeight w:val="403"/>
        </w:trPr>
        <w:tc>
          <w:tcPr>
            <w:tcW w:w="626" w:type="pct"/>
            <w:tcMar>
              <w:top w:w="57" w:type="dxa"/>
              <w:bottom w:w="57" w:type="dxa"/>
            </w:tcMar>
          </w:tcPr>
          <w:p w14:paraId="6D4094CA" w14:textId="15F7FC77" w:rsidR="0002268F" w:rsidRPr="00D4453C" w:rsidRDefault="0002268F" w:rsidP="0002268F">
            <w:pPr>
              <w:jc w:val="center"/>
              <w:rPr>
                <w:rStyle w:val="ReqId"/>
                <w:lang w:val="en-GB"/>
              </w:rPr>
            </w:pPr>
            <w:r w:rsidRPr="00D4453C">
              <w:rPr>
                <w:rStyle w:val="ReqId"/>
                <w:lang w:val="en-GB"/>
              </w:rPr>
              <w:t>[TOPRG-</w:t>
            </w:r>
            <w:r w:rsidR="008E388F" w:rsidRPr="00D4453C">
              <w:rPr>
                <w:rStyle w:val="ReqId"/>
                <w:lang w:val="en-GB"/>
              </w:rPr>
              <w:t>40</w:t>
            </w:r>
            <w:r w:rsidRPr="00D4453C">
              <w:rPr>
                <w:rStyle w:val="ReqId"/>
                <w:lang w:val="en-GB"/>
              </w:rPr>
              <w:t>]</w:t>
            </w:r>
            <w:r w:rsidR="00B141BD" w:rsidRPr="00D4453C">
              <w:rPr>
                <w:rStyle w:val="ReqId"/>
                <w:lang w:val="en-GB"/>
              </w:rPr>
              <w:t>d</w:t>
            </w:r>
          </w:p>
        </w:tc>
        <w:tc>
          <w:tcPr>
            <w:tcW w:w="4167" w:type="pct"/>
            <w:tcMar>
              <w:top w:w="57" w:type="dxa"/>
              <w:bottom w:w="57" w:type="dxa"/>
            </w:tcMar>
          </w:tcPr>
          <w:p w14:paraId="5931C934" w14:textId="5980BA7D" w:rsidR="0002268F" w:rsidRPr="00D4453C" w:rsidRDefault="0002268F" w:rsidP="00006946">
            <w:pPr>
              <w:jc w:val="both"/>
              <w:rPr>
                <w:rStyle w:val="ReqText"/>
                <w:lang w:val="en-GB"/>
              </w:rPr>
            </w:pPr>
            <w:r w:rsidRPr="00D4453C">
              <w:rPr>
                <w:rStyle w:val="ReqText"/>
                <w:lang w:val="en-GB"/>
              </w:rPr>
              <w:t xml:space="preserve">DCDC shall be </w:t>
            </w:r>
            <w:r w:rsidRPr="00D4453C">
              <w:rPr>
                <w:rStyle w:val="ReqText"/>
                <w:bCs/>
                <w:lang w:val="en-GB"/>
              </w:rPr>
              <w:t>in</w:t>
            </w:r>
            <w:r w:rsidRPr="00D4453C">
              <w:rPr>
                <w:rStyle w:val="ReqText"/>
                <w:b/>
                <w:bCs/>
                <w:lang w:val="en-GB"/>
              </w:rPr>
              <w:t xml:space="preserve"> “protection mode OverVoltage_LV”</w:t>
            </w:r>
            <w:r w:rsidR="00D86409" w:rsidRPr="00D4453C">
              <w:rPr>
                <w:rStyle w:val="ReqText"/>
                <w:b/>
                <w:bCs/>
                <w:lang w:val="en-GB"/>
              </w:rPr>
              <w:t xml:space="preserve"> </w:t>
            </w:r>
            <w:r w:rsidRPr="00D4453C">
              <w:rPr>
                <w:rStyle w:val="ReqText"/>
                <w:lang w:val="en-GB"/>
              </w:rPr>
              <w:t>(</w:t>
            </w:r>
            <w:r w:rsidRPr="00D4453C">
              <w:rPr>
                <w:rStyle w:val="ReqText"/>
                <w:b/>
                <w:bCs/>
                <w:lang w:val="en-GB"/>
              </w:rPr>
              <w:t>area 3A</w:t>
            </w:r>
            <w:r w:rsidRPr="00D4453C">
              <w:rPr>
                <w:rStyle w:val="ReqText"/>
                <w:lang w:val="en-GB"/>
              </w:rPr>
              <w:t>:</w:t>
            </w:r>
            <w:r w:rsidR="00B141BD" w:rsidRPr="00D4453C">
              <w:rPr>
                <w:rStyle w:val="ReqText"/>
                <w:lang w:val="en-GB"/>
              </w:rPr>
              <w:t xml:space="preserve"> </w:t>
            </w:r>
            <w:r w:rsidR="009E59B3" w:rsidRPr="00D4453C">
              <w:rPr>
                <w:rStyle w:val="ReqText"/>
                <w:b/>
                <w:lang w:val="en-GB"/>
              </w:rPr>
              <w:t>Intermediate</w:t>
            </w:r>
            <w:r w:rsidRPr="00D4453C">
              <w:rPr>
                <w:rStyle w:val="ReqText"/>
                <w:b/>
                <w:bCs/>
                <w:lang w:val="en-GB"/>
              </w:rPr>
              <w:t xml:space="preserve"> Overvoltage LV</w:t>
            </w:r>
            <w:r w:rsidRPr="00D4453C">
              <w:rPr>
                <w:rStyle w:val="ReqText"/>
                <w:lang w:val="en-GB"/>
              </w:rPr>
              <w:t xml:space="preserve">) and respect the operating </w:t>
            </w:r>
            <w:r w:rsidRPr="00D4453C">
              <w:rPr>
                <w:rStyle w:val="ReqText"/>
                <w:b/>
                <w:bCs/>
                <w:lang w:val="en-GB"/>
              </w:rPr>
              <w:t xml:space="preserve">class </w:t>
            </w:r>
            <w:r w:rsidR="00F66EB5" w:rsidRPr="00D4453C">
              <w:rPr>
                <w:rStyle w:val="ReqText"/>
                <w:b/>
                <w:bCs/>
                <w:lang w:val="en-GB"/>
              </w:rPr>
              <w:t>C</w:t>
            </w:r>
            <w:r w:rsidRPr="00D4453C">
              <w:rPr>
                <w:rStyle w:val="ReqText"/>
                <w:b/>
                <w:bCs/>
                <w:lang w:val="en-GB"/>
              </w:rPr>
              <w:t xml:space="preserve"> </w:t>
            </w:r>
            <w:r w:rsidRPr="00D4453C">
              <w:rPr>
                <w:rStyle w:val="ReqText"/>
                <w:lang w:val="en-GB"/>
              </w:rPr>
              <w:t>over the temperature range [</w:t>
            </w:r>
            <w:r w:rsidRPr="00D4453C">
              <w:rPr>
                <w:rStyle w:val="ReqText"/>
                <w:color w:val="FF0000"/>
                <w:lang w:val="en-GB"/>
              </w:rPr>
              <w:t>TH1; TH4</w:t>
            </w:r>
            <w:r w:rsidRPr="00D4453C">
              <w:rPr>
                <w:rStyle w:val="ReqText"/>
                <w:lang w:val="en-GB"/>
              </w:rPr>
              <w:t>] as represented in permanent mode performance level figure</w:t>
            </w:r>
          </w:p>
          <w:p w14:paraId="692A92F4" w14:textId="64A11783" w:rsidR="009E59B3" w:rsidRPr="00D4453C" w:rsidRDefault="001E41EB" w:rsidP="009E59B3">
            <w:pPr>
              <w:jc w:val="both"/>
              <w:rPr>
                <w:rStyle w:val="ReqText"/>
                <w:b/>
                <w:lang w:val="en-GB"/>
              </w:rPr>
            </w:pPr>
            <w:r w:rsidRPr="00D4453C">
              <w:rPr>
                <w:rStyle w:val="ReqText"/>
                <w:b/>
                <w:lang w:val="en-GB"/>
              </w:rPr>
              <w:t>Condition:</w:t>
            </w:r>
          </w:p>
          <w:p w14:paraId="74CA3FE7" w14:textId="377D9DDD" w:rsidR="00F66EB5" w:rsidRPr="00D4453C" w:rsidRDefault="00B141BD" w:rsidP="006513FD">
            <w:pPr>
              <w:pStyle w:val="Paragraphedeliste"/>
              <w:numPr>
                <w:ilvl w:val="0"/>
                <w:numId w:val="18"/>
              </w:numPr>
              <w:adjustRightInd/>
              <w:jc w:val="both"/>
              <w:rPr>
                <w:rFonts w:ascii="Calibri" w:hAnsi="Calibri"/>
                <w:color w:val="0000FF"/>
                <w:lang w:val="en-GB"/>
              </w:rPr>
            </w:pPr>
            <w:r w:rsidRPr="00D4453C">
              <w:rPr>
                <w:color w:val="0000FF"/>
                <w:lang w:val="en-GB"/>
              </w:rPr>
              <w:t xml:space="preserve">For Intermediate overvoltage </w:t>
            </w:r>
            <w:r w:rsidR="00860B5E" w:rsidRPr="00D4453C">
              <w:rPr>
                <w:color w:val="0000FF"/>
                <w:lang w:val="en-GB"/>
              </w:rPr>
              <w:t>with duration between 400ms and</w:t>
            </w:r>
            <w:r w:rsidRPr="00D4453C">
              <w:rPr>
                <w:color w:val="0000FF"/>
                <w:lang w:val="en-GB"/>
              </w:rPr>
              <w:t xml:space="preserve"> 1s</w:t>
            </w:r>
            <w:r w:rsidR="00860B5E" w:rsidRPr="00D4453C">
              <w:rPr>
                <w:color w:val="0000FF"/>
                <w:lang w:val="en-GB"/>
              </w:rPr>
              <w:t>,</w:t>
            </w:r>
            <w:r w:rsidRPr="00D4453C">
              <w:rPr>
                <w:color w:val="0000FF"/>
                <w:lang w:val="en-GB"/>
              </w:rPr>
              <w:t xml:space="preserve"> the DCDC shall </w:t>
            </w:r>
            <w:r w:rsidRPr="00D4453C">
              <w:rPr>
                <w:b/>
                <w:bCs/>
                <w:color w:val="0000FF"/>
                <w:lang w:val="en-GB"/>
              </w:rPr>
              <w:t>stop</w:t>
            </w:r>
            <w:r w:rsidR="00860B5E" w:rsidRPr="00D4453C">
              <w:rPr>
                <w:b/>
                <w:bCs/>
                <w:color w:val="0000FF"/>
                <w:lang w:val="en-GB"/>
              </w:rPr>
              <w:t xml:space="preserve"> (class C)</w:t>
            </w:r>
          </w:p>
          <w:p w14:paraId="2ED5F499" w14:textId="691DF8A8" w:rsidR="00B141BD" w:rsidRPr="00D4453C" w:rsidRDefault="00F66EB5" w:rsidP="006513FD">
            <w:pPr>
              <w:pStyle w:val="Paragraphedeliste"/>
              <w:numPr>
                <w:ilvl w:val="0"/>
                <w:numId w:val="18"/>
              </w:numPr>
              <w:adjustRightInd/>
              <w:jc w:val="both"/>
              <w:rPr>
                <w:rFonts w:ascii="Calibri" w:hAnsi="Calibri"/>
                <w:color w:val="0000FF"/>
                <w:lang w:val="en-GB"/>
              </w:rPr>
            </w:pPr>
            <w:r w:rsidRPr="00D4453C">
              <w:rPr>
                <w:color w:val="0000FF"/>
                <w:lang w:val="en-GB"/>
              </w:rPr>
              <w:t xml:space="preserve">After 2 times, the DCDC shall be in </w:t>
            </w:r>
            <w:r w:rsidR="00B141BD" w:rsidRPr="00D4453C">
              <w:rPr>
                <w:b/>
                <w:bCs/>
                <w:color w:val="0000FF"/>
                <w:lang w:val="en-US"/>
              </w:rPr>
              <w:t>SAFE STATE 4</w:t>
            </w:r>
            <w:r w:rsidRPr="00D4453C">
              <w:rPr>
                <w:b/>
                <w:bCs/>
                <w:color w:val="0000FF"/>
                <w:lang w:val="en-US"/>
              </w:rPr>
              <w:t xml:space="preserve"> (class D)</w:t>
            </w:r>
          </w:p>
          <w:p w14:paraId="43BB4E40" w14:textId="43ECCD1D" w:rsidR="0002268F" w:rsidRPr="00D4453C" w:rsidRDefault="0002268F" w:rsidP="00006946">
            <w:pPr>
              <w:jc w:val="both"/>
              <w:rPr>
                <w:rStyle w:val="ReqText"/>
                <w:b/>
                <w:lang w:val="en-GB"/>
              </w:rPr>
            </w:pPr>
            <w:r w:rsidRPr="00D4453C">
              <w:rPr>
                <w:rStyle w:val="ReqText"/>
                <w:b/>
                <w:lang w:val="en-GB"/>
              </w:rPr>
              <w:t>In this case, the DCDC:</w:t>
            </w:r>
          </w:p>
          <w:p w14:paraId="03B5C991" w14:textId="77777777" w:rsidR="0002268F" w:rsidRPr="00D4453C" w:rsidRDefault="0002268F" w:rsidP="006513FD">
            <w:pPr>
              <w:numPr>
                <w:ilvl w:val="0"/>
                <w:numId w:val="12"/>
              </w:numPr>
              <w:rPr>
                <w:rStyle w:val="ReqText"/>
                <w:lang w:val="en-GB"/>
              </w:rPr>
            </w:pPr>
            <w:r w:rsidRPr="00D4453C">
              <w:rPr>
                <w:rStyle w:val="ReqText"/>
                <w:lang w:val="en-GB"/>
              </w:rPr>
              <w:t>CAN communication shall be operational</w:t>
            </w:r>
          </w:p>
          <w:p w14:paraId="1A26D131" w14:textId="77777777" w:rsidR="0002268F" w:rsidRPr="00D4453C" w:rsidRDefault="0002268F" w:rsidP="006513FD">
            <w:pPr>
              <w:numPr>
                <w:ilvl w:val="0"/>
                <w:numId w:val="12"/>
              </w:numPr>
              <w:rPr>
                <w:rStyle w:val="ReqText"/>
                <w:lang w:val="en-GB"/>
              </w:rPr>
            </w:pPr>
            <w:r w:rsidRPr="00D4453C">
              <w:rPr>
                <w:rStyle w:val="ReqText"/>
                <w:lang w:val="en-GB"/>
              </w:rPr>
              <w:t xml:space="preserve">Shall be in </w:t>
            </w:r>
            <w:r w:rsidRPr="00D4453C">
              <w:rPr>
                <w:rStyle w:val="ReqText"/>
                <w:b/>
                <w:bCs/>
                <w:lang w:val="en-GB"/>
              </w:rPr>
              <w:t>Power off</w:t>
            </w:r>
          </w:p>
          <w:p w14:paraId="6198F43B" w14:textId="3285FD49" w:rsidR="001E41EB" w:rsidRPr="00D4453C" w:rsidRDefault="001E41EB" w:rsidP="001E41EB">
            <w:pPr>
              <w:rPr>
                <w:rStyle w:val="ReqText"/>
                <w:lang w:val="en-GB"/>
              </w:rPr>
            </w:pPr>
          </w:p>
        </w:tc>
        <w:tc>
          <w:tcPr>
            <w:tcW w:w="207" w:type="pct"/>
            <w:gridSpan w:val="2"/>
            <w:tcMar>
              <w:top w:w="57" w:type="dxa"/>
              <w:bottom w:w="57" w:type="dxa"/>
            </w:tcMar>
          </w:tcPr>
          <w:p w14:paraId="43DE5606" w14:textId="3BF1DCA7" w:rsidR="0002268F" w:rsidRPr="005B6E6E" w:rsidRDefault="0002268F" w:rsidP="00A30AA8">
            <w:pPr>
              <w:jc w:val="right"/>
              <w:rPr>
                <w:rStyle w:val="ReqFlexi"/>
                <w:lang w:val="en-GB"/>
              </w:rPr>
            </w:pPr>
            <w:r w:rsidRPr="005B6E6E">
              <w:rPr>
                <w:rStyle w:val="ReqFlexi"/>
                <w:lang w:val="en-GB"/>
              </w:rPr>
              <w:t>0</w:t>
            </w:r>
          </w:p>
        </w:tc>
      </w:tr>
      <w:tr w:rsidR="009E59B3" w:rsidRPr="005B6E6E" w14:paraId="3EA27E36" w14:textId="77777777" w:rsidTr="00F54DF0">
        <w:trPr>
          <w:trHeight w:val="403"/>
        </w:trPr>
        <w:tc>
          <w:tcPr>
            <w:tcW w:w="626" w:type="pct"/>
            <w:tcMar>
              <w:top w:w="57" w:type="dxa"/>
              <w:bottom w:w="57" w:type="dxa"/>
            </w:tcMar>
          </w:tcPr>
          <w:p w14:paraId="33743285" w14:textId="02987E60" w:rsidR="009E59B3" w:rsidRPr="00B02157" w:rsidRDefault="009E59B3" w:rsidP="00F54DF0">
            <w:pPr>
              <w:jc w:val="center"/>
              <w:rPr>
                <w:rStyle w:val="ReqId"/>
                <w:lang w:val="en-GB"/>
              </w:rPr>
            </w:pPr>
            <w:r w:rsidRPr="00E870FA">
              <w:rPr>
                <w:rStyle w:val="ReqId"/>
                <w:color w:val="C0C0C0"/>
                <w:lang w:val="en-GB"/>
              </w:rPr>
              <w:t>[TOPRG-</w:t>
            </w:r>
            <w:r w:rsidR="008E388F" w:rsidRPr="00E870FA">
              <w:rPr>
                <w:rStyle w:val="ReqId"/>
                <w:color w:val="C0C0C0"/>
                <w:lang w:val="en-GB"/>
              </w:rPr>
              <w:t>45</w:t>
            </w:r>
            <w:r w:rsidRPr="00E870FA">
              <w:rPr>
                <w:rStyle w:val="ReqId"/>
                <w:color w:val="C0C0C0"/>
                <w:lang w:val="en-GB"/>
              </w:rPr>
              <w:t>]</w:t>
            </w:r>
            <w:r w:rsidR="005118F8" w:rsidRPr="00E870FA">
              <w:rPr>
                <w:rStyle w:val="ReqId"/>
                <w:color w:val="C0C0C0"/>
                <w:lang w:val="en-GB"/>
              </w:rPr>
              <w:t>b</w:t>
            </w:r>
          </w:p>
        </w:tc>
        <w:tc>
          <w:tcPr>
            <w:tcW w:w="4167" w:type="pct"/>
            <w:tcMar>
              <w:top w:w="57" w:type="dxa"/>
              <w:bottom w:w="57" w:type="dxa"/>
            </w:tcMar>
          </w:tcPr>
          <w:p w14:paraId="0BC2DC6E" w14:textId="2BD9268A" w:rsidR="009E59B3" w:rsidRPr="00E870FA" w:rsidRDefault="009E59B3" w:rsidP="00F54DF0">
            <w:pPr>
              <w:jc w:val="both"/>
              <w:rPr>
                <w:rStyle w:val="ReqText"/>
                <w:color w:val="C0C0C0"/>
                <w:lang w:val="en-GB"/>
              </w:rPr>
            </w:pPr>
            <w:r w:rsidRPr="00E870FA">
              <w:rPr>
                <w:rStyle w:val="ReqText"/>
                <w:color w:val="C0C0C0"/>
                <w:lang w:val="en-GB"/>
              </w:rPr>
              <w:t xml:space="preserve">DCDC shall be </w:t>
            </w:r>
            <w:r w:rsidRPr="00E870FA">
              <w:rPr>
                <w:rStyle w:val="ReqText"/>
                <w:bCs/>
                <w:color w:val="C0C0C0"/>
                <w:lang w:val="en-GB"/>
              </w:rPr>
              <w:t>in</w:t>
            </w:r>
            <w:r w:rsidRPr="00E870FA">
              <w:rPr>
                <w:rStyle w:val="ReqText"/>
                <w:b/>
                <w:bCs/>
                <w:color w:val="C0C0C0"/>
                <w:lang w:val="en-GB"/>
              </w:rPr>
              <w:t xml:space="preserve"> “protection mode OverVoltage_LV”</w:t>
            </w:r>
            <w:r w:rsidR="00D86409" w:rsidRPr="00E870FA">
              <w:rPr>
                <w:rStyle w:val="ReqText"/>
                <w:b/>
                <w:bCs/>
                <w:color w:val="C0C0C0"/>
                <w:lang w:val="en-GB"/>
              </w:rPr>
              <w:t xml:space="preserve"> </w:t>
            </w:r>
            <w:r w:rsidRPr="00E870FA">
              <w:rPr>
                <w:rStyle w:val="ReqText"/>
                <w:color w:val="C0C0C0"/>
                <w:lang w:val="en-GB"/>
              </w:rPr>
              <w:t>(</w:t>
            </w:r>
            <w:r w:rsidRPr="00E870FA">
              <w:rPr>
                <w:rStyle w:val="ReqText"/>
                <w:b/>
                <w:bCs/>
                <w:color w:val="C0C0C0"/>
                <w:lang w:val="en-GB"/>
              </w:rPr>
              <w:t>area 3A</w:t>
            </w:r>
            <w:r w:rsidRPr="00E870FA">
              <w:rPr>
                <w:rStyle w:val="ReqText"/>
                <w:color w:val="C0C0C0"/>
                <w:lang w:val="en-GB"/>
              </w:rPr>
              <w:t>:</w:t>
            </w:r>
            <w:r w:rsidR="008E388F" w:rsidRPr="00E870FA">
              <w:rPr>
                <w:rStyle w:val="ReqText"/>
                <w:b/>
                <w:bCs/>
                <w:color w:val="C0C0C0"/>
                <w:lang w:val="en-GB"/>
              </w:rPr>
              <w:t xml:space="preserve"> </w:t>
            </w:r>
            <w:r w:rsidRPr="00E870FA">
              <w:rPr>
                <w:rStyle w:val="ReqText"/>
                <w:b/>
                <w:bCs/>
                <w:color w:val="C0C0C0"/>
                <w:lang w:val="en-GB"/>
              </w:rPr>
              <w:t>Major Overvoltage LV</w:t>
            </w:r>
            <w:r w:rsidRPr="00E870FA">
              <w:rPr>
                <w:rStyle w:val="ReqText"/>
                <w:color w:val="C0C0C0"/>
                <w:lang w:val="en-GB"/>
              </w:rPr>
              <w:t xml:space="preserve">) and respect the operating </w:t>
            </w:r>
            <w:r w:rsidRPr="00E870FA">
              <w:rPr>
                <w:rStyle w:val="ReqText"/>
                <w:b/>
                <w:bCs/>
                <w:color w:val="C0C0C0"/>
                <w:lang w:val="en-GB"/>
              </w:rPr>
              <w:t xml:space="preserve">class </w:t>
            </w:r>
            <w:r w:rsidR="009D4B1F" w:rsidRPr="00E870FA">
              <w:rPr>
                <w:rStyle w:val="ReqText"/>
                <w:b/>
                <w:bCs/>
                <w:color w:val="C0C0C0"/>
                <w:lang w:val="en-GB"/>
              </w:rPr>
              <w:t>C</w:t>
            </w:r>
            <w:r w:rsidRPr="00E870FA">
              <w:rPr>
                <w:rStyle w:val="ReqText"/>
                <w:b/>
                <w:bCs/>
                <w:color w:val="C0C0C0"/>
                <w:lang w:val="en-GB"/>
              </w:rPr>
              <w:t xml:space="preserve"> </w:t>
            </w:r>
            <w:r w:rsidRPr="00E870FA">
              <w:rPr>
                <w:rStyle w:val="ReqText"/>
                <w:color w:val="C0C0C0"/>
                <w:lang w:val="en-GB"/>
              </w:rPr>
              <w:t>over the temperature range [TH1; TH4] as represented in permanent mode performance level figure</w:t>
            </w:r>
          </w:p>
          <w:p w14:paraId="4D8F1FB5" w14:textId="0A7AF0F6" w:rsidR="009E59B3" w:rsidRPr="00E870FA" w:rsidRDefault="001E41EB" w:rsidP="00F54DF0">
            <w:pPr>
              <w:jc w:val="both"/>
              <w:rPr>
                <w:rStyle w:val="ReqText"/>
                <w:b/>
                <w:color w:val="C0C0C0"/>
                <w:lang w:val="en-GB"/>
              </w:rPr>
            </w:pPr>
            <w:r w:rsidRPr="00E870FA">
              <w:rPr>
                <w:rStyle w:val="ReqText"/>
                <w:b/>
                <w:color w:val="C0C0C0"/>
                <w:lang w:val="en-GB"/>
              </w:rPr>
              <w:t>Condition:</w:t>
            </w:r>
          </w:p>
          <w:p w14:paraId="06C041FE" w14:textId="5FBAA3BD" w:rsidR="009E59B3" w:rsidRPr="00E870FA" w:rsidRDefault="009E59B3" w:rsidP="006513FD">
            <w:pPr>
              <w:pStyle w:val="Paragraphedeliste"/>
              <w:numPr>
                <w:ilvl w:val="0"/>
                <w:numId w:val="16"/>
              </w:numPr>
              <w:jc w:val="both"/>
              <w:rPr>
                <w:rStyle w:val="ReqText"/>
                <w:color w:val="C0C0C0"/>
                <w:lang w:val="en-GB"/>
              </w:rPr>
            </w:pPr>
            <w:r w:rsidRPr="00E870FA">
              <w:rPr>
                <w:rStyle w:val="ReqText"/>
                <w:color w:val="C0C0C0"/>
                <w:lang w:val="en-GB"/>
              </w:rPr>
              <w:t>For a</w:t>
            </w:r>
            <w:r w:rsidR="008E388F" w:rsidRPr="00E870FA">
              <w:rPr>
                <w:rStyle w:val="ReqText"/>
                <w:color w:val="C0C0C0"/>
                <w:lang w:val="en-GB"/>
              </w:rPr>
              <w:t xml:space="preserve"> Major</w:t>
            </w:r>
            <w:r w:rsidRPr="00E870FA">
              <w:rPr>
                <w:rStyle w:val="ReqText"/>
                <w:color w:val="C0C0C0"/>
                <w:lang w:val="en-GB"/>
              </w:rPr>
              <w:t xml:space="preserve"> overvoltage during more than </w:t>
            </w:r>
            <w:r w:rsidR="00877153" w:rsidRPr="00E870FA">
              <w:rPr>
                <w:rStyle w:val="ReqText"/>
                <w:color w:val="C0C0C0"/>
                <w:lang w:val="en-GB"/>
              </w:rPr>
              <w:t>4</w:t>
            </w:r>
            <w:r w:rsidR="008E388F" w:rsidRPr="00E870FA">
              <w:rPr>
                <w:rStyle w:val="ReqText"/>
                <w:color w:val="C0C0C0"/>
                <w:lang w:val="en-GB"/>
              </w:rPr>
              <w:t>00ms</w:t>
            </w:r>
            <w:r w:rsidRPr="00E870FA">
              <w:rPr>
                <w:rStyle w:val="ReqText"/>
                <w:color w:val="C0C0C0"/>
                <w:lang w:val="en-GB"/>
              </w:rPr>
              <w:t xml:space="preserve"> the DCDC shall reset and restart.</w:t>
            </w:r>
          </w:p>
          <w:p w14:paraId="18B05B95" w14:textId="5444A80F" w:rsidR="009E59B3" w:rsidRPr="00E870FA" w:rsidRDefault="00877153" w:rsidP="006513FD">
            <w:pPr>
              <w:pStyle w:val="Paragraphedeliste"/>
              <w:numPr>
                <w:ilvl w:val="0"/>
                <w:numId w:val="16"/>
              </w:numPr>
              <w:jc w:val="both"/>
              <w:rPr>
                <w:rStyle w:val="ReqText"/>
                <w:color w:val="C0C0C0"/>
                <w:lang w:val="en-GB"/>
              </w:rPr>
            </w:pPr>
            <w:r w:rsidRPr="00E870FA">
              <w:rPr>
                <w:rStyle w:val="ReqText"/>
                <w:color w:val="C0C0C0"/>
                <w:lang w:val="en-GB"/>
              </w:rPr>
              <w:t>After 2</w:t>
            </w:r>
            <w:r w:rsidR="009E59B3" w:rsidRPr="00E870FA">
              <w:rPr>
                <w:rStyle w:val="ReqText"/>
                <w:color w:val="C0C0C0"/>
                <w:lang w:val="en-GB"/>
              </w:rPr>
              <w:t xml:space="preserve"> times, the DCDC shall be in </w:t>
            </w:r>
            <w:r w:rsidR="009D4B1F" w:rsidRPr="00E870FA">
              <w:rPr>
                <w:rStyle w:val="ReqText"/>
                <w:b/>
                <w:color w:val="C0C0C0"/>
                <w:lang w:val="en-US"/>
              </w:rPr>
              <w:t>SAFE STATE 4</w:t>
            </w:r>
          </w:p>
          <w:p w14:paraId="40B62058" w14:textId="6E85B2DD" w:rsidR="009E59B3" w:rsidRPr="00E870FA" w:rsidRDefault="009E59B3" w:rsidP="00F54DF0">
            <w:pPr>
              <w:jc w:val="both"/>
              <w:rPr>
                <w:rStyle w:val="ReqText"/>
                <w:b/>
                <w:color w:val="C0C0C0"/>
                <w:lang w:val="en-GB"/>
              </w:rPr>
            </w:pPr>
            <w:r w:rsidRPr="00E870FA">
              <w:rPr>
                <w:rStyle w:val="ReqText"/>
                <w:b/>
                <w:color w:val="C0C0C0"/>
                <w:lang w:val="en-GB"/>
              </w:rPr>
              <w:t>In this case, the DCDC:</w:t>
            </w:r>
          </w:p>
          <w:p w14:paraId="2603B92C" w14:textId="77777777" w:rsidR="009E59B3" w:rsidRPr="00E870FA" w:rsidRDefault="009E59B3" w:rsidP="006513FD">
            <w:pPr>
              <w:numPr>
                <w:ilvl w:val="0"/>
                <w:numId w:val="12"/>
              </w:numPr>
              <w:rPr>
                <w:rStyle w:val="ReqText"/>
                <w:color w:val="C0C0C0"/>
                <w:lang w:val="en-GB"/>
              </w:rPr>
            </w:pPr>
            <w:r w:rsidRPr="00E870FA">
              <w:rPr>
                <w:rStyle w:val="ReqText"/>
                <w:color w:val="C0C0C0"/>
                <w:lang w:val="en-GB"/>
              </w:rPr>
              <w:t>CAN communication shall be operational</w:t>
            </w:r>
          </w:p>
          <w:p w14:paraId="130FDAB4" w14:textId="77777777" w:rsidR="009E59B3" w:rsidRPr="00E870FA" w:rsidRDefault="009E59B3" w:rsidP="006513FD">
            <w:pPr>
              <w:numPr>
                <w:ilvl w:val="0"/>
                <w:numId w:val="12"/>
              </w:numPr>
              <w:rPr>
                <w:rStyle w:val="ReqText"/>
                <w:color w:val="C0C0C0"/>
                <w:lang w:val="en-GB"/>
              </w:rPr>
            </w:pPr>
            <w:r w:rsidRPr="00E870FA">
              <w:rPr>
                <w:rStyle w:val="ReqText"/>
                <w:color w:val="C0C0C0"/>
                <w:lang w:val="en-GB"/>
              </w:rPr>
              <w:t xml:space="preserve">Shall be in </w:t>
            </w:r>
            <w:r w:rsidRPr="00E870FA">
              <w:rPr>
                <w:rStyle w:val="ReqText"/>
                <w:b/>
                <w:bCs/>
                <w:color w:val="C0C0C0"/>
                <w:lang w:val="en-GB"/>
              </w:rPr>
              <w:t>Power off</w:t>
            </w:r>
          </w:p>
          <w:p w14:paraId="77E3815B" w14:textId="77777777" w:rsidR="001E41EB" w:rsidRPr="00B02157" w:rsidRDefault="001E41EB" w:rsidP="001E41EB">
            <w:pPr>
              <w:rPr>
                <w:rStyle w:val="ReqText"/>
                <w:lang w:val="en-GB"/>
              </w:rPr>
            </w:pPr>
          </w:p>
        </w:tc>
        <w:tc>
          <w:tcPr>
            <w:tcW w:w="207" w:type="pct"/>
            <w:gridSpan w:val="2"/>
            <w:tcMar>
              <w:top w:w="57" w:type="dxa"/>
              <w:bottom w:w="57" w:type="dxa"/>
            </w:tcMar>
          </w:tcPr>
          <w:p w14:paraId="6DE67EFC" w14:textId="61AEF52C" w:rsidR="009E59B3" w:rsidRPr="005B6E6E" w:rsidRDefault="00B141BD" w:rsidP="00F54DF0">
            <w:pPr>
              <w:jc w:val="right"/>
              <w:rPr>
                <w:rStyle w:val="ReqFlexi"/>
                <w:lang w:val="en-GB"/>
              </w:rPr>
            </w:pPr>
            <w:r w:rsidRPr="00E870FA">
              <w:rPr>
                <w:rStyle w:val="ReqFlexi"/>
                <w:color w:val="C0C0C0"/>
                <w:lang w:val="en-GB"/>
              </w:rPr>
              <w:t>NA</w:t>
            </w:r>
          </w:p>
        </w:tc>
      </w:tr>
      <w:tr w:rsidR="0002268F" w:rsidRPr="00DD62B4" w14:paraId="0BC40292" w14:textId="77777777" w:rsidTr="00EE244B">
        <w:trPr>
          <w:trHeight w:val="1526"/>
        </w:trPr>
        <w:tc>
          <w:tcPr>
            <w:tcW w:w="626" w:type="pct"/>
            <w:tcMar>
              <w:top w:w="57" w:type="dxa"/>
              <w:bottom w:w="57" w:type="dxa"/>
            </w:tcMar>
          </w:tcPr>
          <w:p w14:paraId="206D5F77" w14:textId="344B22D8" w:rsidR="0002268F" w:rsidRPr="008F2601" w:rsidRDefault="0002268F" w:rsidP="0002268F">
            <w:pPr>
              <w:jc w:val="center"/>
              <w:rPr>
                <w:rStyle w:val="ReqId"/>
              </w:rPr>
            </w:pPr>
            <w:r w:rsidRPr="008F2601">
              <w:rPr>
                <w:rStyle w:val="ReqId"/>
                <w:lang w:val="en-GB"/>
              </w:rPr>
              <w:t>[TOPRG-</w:t>
            </w:r>
            <w:r w:rsidR="008E388F">
              <w:rPr>
                <w:rStyle w:val="ReqId"/>
                <w:lang w:val="en-GB"/>
              </w:rPr>
              <w:t>50</w:t>
            </w:r>
            <w:r w:rsidRPr="008F2601">
              <w:rPr>
                <w:rStyle w:val="ReqId"/>
                <w:lang w:val="en-GB"/>
              </w:rPr>
              <w:t>]</w:t>
            </w:r>
          </w:p>
        </w:tc>
        <w:tc>
          <w:tcPr>
            <w:tcW w:w="4167" w:type="pct"/>
            <w:tcMar>
              <w:top w:w="57" w:type="dxa"/>
              <w:bottom w:w="57" w:type="dxa"/>
            </w:tcMar>
          </w:tcPr>
          <w:p w14:paraId="1EF41A05" w14:textId="3E432CDA" w:rsidR="0002268F" w:rsidRPr="008F2601" w:rsidRDefault="0002268F" w:rsidP="00A30AA8">
            <w:pPr>
              <w:jc w:val="both"/>
              <w:rPr>
                <w:rStyle w:val="ReqText"/>
                <w:lang w:val="en-GB"/>
              </w:rPr>
            </w:pPr>
            <w:r w:rsidRPr="008F2601">
              <w:rPr>
                <w:rStyle w:val="ReqText"/>
                <w:lang w:val="en-GB"/>
              </w:rPr>
              <w:t>DCDC shall be in “</w:t>
            </w:r>
            <w:r w:rsidRPr="004202A9">
              <w:rPr>
                <w:rStyle w:val="ReqText"/>
                <w:b/>
                <w:lang w:val="en-GB"/>
              </w:rPr>
              <w:t xml:space="preserve">Protection mode HV/LV” (area </w:t>
            </w:r>
            <w:r w:rsidR="00AB076E" w:rsidRPr="004202A9">
              <w:rPr>
                <w:rStyle w:val="ReqText"/>
                <w:b/>
                <w:lang w:val="en-GB"/>
              </w:rPr>
              <w:t>3B:</w:t>
            </w:r>
            <w:r w:rsidRPr="004202A9">
              <w:rPr>
                <w:rStyle w:val="ReqText"/>
                <w:b/>
                <w:lang w:val="en-GB"/>
              </w:rPr>
              <w:t xml:space="preserve"> Under Voltage HV/LV)</w:t>
            </w:r>
            <w:r w:rsidRPr="008F2601">
              <w:rPr>
                <w:rStyle w:val="ReqText"/>
                <w:lang w:val="en-GB"/>
              </w:rPr>
              <w:t xml:space="preserve"> and respect the operating </w:t>
            </w:r>
            <w:r w:rsidRPr="004202A9">
              <w:rPr>
                <w:rStyle w:val="ReqText"/>
                <w:b/>
                <w:lang w:val="en-GB"/>
              </w:rPr>
              <w:t>class C</w:t>
            </w:r>
            <w:r w:rsidRPr="008F2601">
              <w:rPr>
                <w:rStyle w:val="ReqText"/>
                <w:lang w:val="en-GB"/>
              </w:rPr>
              <w:t xml:space="preserve"> over the temperature range </w:t>
            </w:r>
            <w:r w:rsidRPr="004202A9">
              <w:rPr>
                <w:rStyle w:val="ReqText"/>
                <w:color w:val="FF0000"/>
                <w:lang w:val="en-GB"/>
              </w:rPr>
              <w:t xml:space="preserve">[TH1; TH4] </w:t>
            </w:r>
            <w:r w:rsidRPr="008F2601">
              <w:rPr>
                <w:rStyle w:val="ReqText"/>
                <w:lang w:val="en-GB"/>
              </w:rPr>
              <w:t>as represented in permanent mode performance level figure</w:t>
            </w:r>
            <w:r w:rsidR="00AB076E">
              <w:rPr>
                <w:rStyle w:val="ReqText"/>
                <w:lang w:val="en-GB"/>
              </w:rPr>
              <w:t>.</w:t>
            </w:r>
          </w:p>
          <w:p w14:paraId="5BAA601A" w14:textId="76A1A87D" w:rsidR="0002268F" w:rsidRPr="00AB076E" w:rsidRDefault="0002268F" w:rsidP="00A30AA8">
            <w:pPr>
              <w:jc w:val="both"/>
              <w:rPr>
                <w:rStyle w:val="ReqText"/>
                <w:b/>
                <w:lang w:val="en-GB"/>
              </w:rPr>
            </w:pPr>
            <w:r w:rsidRPr="00AB076E">
              <w:rPr>
                <w:rStyle w:val="ReqText"/>
                <w:b/>
                <w:lang w:val="en-GB"/>
              </w:rPr>
              <w:t>In this case, the DCDC</w:t>
            </w:r>
            <w:r w:rsidR="001B5999">
              <w:rPr>
                <w:rStyle w:val="ReqText"/>
                <w:b/>
                <w:lang w:val="en-GB"/>
              </w:rPr>
              <w:t>:</w:t>
            </w:r>
          </w:p>
          <w:p w14:paraId="3235B4DD" w14:textId="29FEBA05" w:rsidR="0002268F" w:rsidRPr="008F2601" w:rsidRDefault="0002268F" w:rsidP="006513FD">
            <w:pPr>
              <w:numPr>
                <w:ilvl w:val="0"/>
                <w:numId w:val="12"/>
              </w:numPr>
              <w:rPr>
                <w:rStyle w:val="ReqText"/>
                <w:lang w:val="en-GB"/>
              </w:rPr>
            </w:pPr>
            <w:r w:rsidRPr="008F2601">
              <w:rPr>
                <w:rStyle w:val="ReqText"/>
                <w:lang w:val="en-GB"/>
              </w:rPr>
              <w:t>Shall stop CAN communication below 4.5V</w:t>
            </w:r>
            <w:r w:rsidR="005A0DB9">
              <w:rPr>
                <w:rStyle w:val="ReqText"/>
                <w:lang w:val="en-GB"/>
              </w:rPr>
              <w:t xml:space="preserve"> (on output side)</w:t>
            </w:r>
            <w:r w:rsidRPr="008F2601">
              <w:rPr>
                <w:rStyle w:val="ReqText"/>
                <w:lang w:val="en-GB"/>
              </w:rPr>
              <w:t>.</w:t>
            </w:r>
          </w:p>
          <w:p w14:paraId="2C35A2B4" w14:textId="5BBE4DEE" w:rsidR="0002268F" w:rsidRPr="00EE244B" w:rsidRDefault="0002268F" w:rsidP="00EE244B">
            <w:pPr>
              <w:numPr>
                <w:ilvl w:val="0"/>
                <w:numId w:val="12"/>
              </w:numPr>
              <w:rPr>
                <w:rStyle w:val="ReqText"/>
                <w:lang w:val="en-GB"/>
              </w:rPr>
            </w:pPr>
            <w:r w:rsidRPr="008F2601">
              <w:rPr>
                <w:rStyle w:val="ReqText"/>
                <w:lang w:val="en-GB"/>
              </w:rPr>
              <w:t>Stops producing current</w:t>
            </w:r>
            <w:r w:rsidRPr="001E41EB">
              <w:rPr>
                <w:rStyle w:val="ReqText"/>
                <w:lang w:val="en-GB"/>
              </w:rPr>
              <w:t>.</w:t>
            </w:r>
          </w:p>
        </w:tc>
        <w:tc>
          <w:tcPr>
            <w:tcW w:w="207" w:type="pct"/>
            <w:gridSpan w:val="2"/>
            <w:tcMar>
              <w:top w:w="57" w:type="dxa"/>
              <w:bottom w:w="57" w:type="dxa"/>
            </w:tcMar>
          </w:tcPr>
          <w:p w14:paraId="20AF9A6D" w14:textId="4BD1FC55" w:rsidR="0002268F" w:rsidRPr="005B6E6E" w:rsidRDefault="0002268F" w:rsidP="00A30AA8">
            <w:pPr>
              <w:jc w:val="right"/>
              <w:rPr>
                <w:color w:val="0000FF"/>
                <w:lang w:val="en-GB"/>
              </w:rPr>
            </w:pPr>
            <w:r w:rsidRPr="005B6E6E">
              <w:rPr>
                <w:rStyle w:val="ReqFlexi"/>
                <w:lang w:val="en-GB"/>
              </w:rPr>
              <w:t>0</w:t>
            </w:r>
          </w:p>
        </w:tc>
      </w:tr>
      <w:tr w:rsidR="0002268F" w:rsidRPr="005B6E6E" w14:paraId="5884C047" w14:textId="77777777" w:rsidTr="00EE244B">
        <w:trPr>
          <w:gridAfter w:val="1"/>
          <w:wAfter w:w="35" w:type="pct"/>
          <w:trHeight w:val="1591"/>
        </w:trPr>
        <w:tc>
          <w:tcPr>
            <w:tcW w:w="626" w:type="pct"/>
            <w:tcMar>
              <w:top w:w="57" w:type="dxa"/>
              <w:bottom w:w="57" w:type="dxa"/>
            </w:tcMar>
          </w:tcPr>
          <w:p w14:paraId="417D4704" w14:textId="418476A9" w:rsidR="0002268F" w:rsidRPr="005B6E6E" w:rsidRDefault="0002268F" w:rsidP="0002268F">
            <w:pPr>
              <w:jc w:val="center"/>
              <w:rPr>
                <w:rStyle w:val="ReqId"/>
                <w:lang w:val="en-GB"/>
              </w:rPr>
            </w:pPr>
            <w:r w:rsidRPr="008F2601">
              <w:rPr>
                <w:rStyle w:val="ReqId"/>
                <w:lang w:val="en-GB"/>
              </w:rPr>
              <w:t>[TOPRG-</w:t>
            </w:r>
            <w:r w:rsidR="008E388F">
              <w:rPr>
                <w:rStyle w:val="ReqId"/>
                <w:lang w:val="en-GB"/>
              </w:rPr>
              <w:t>55</w:t>
            </w:r>
            <w:r w:rsidRPr="008F2601">
              <w:rPr>
                <w:rStyle w:val="ReqId"/>
                <w:lang w:val="en-GB"/>
              </w:rPr>
              <w:t>]</w:t>
            </w:r>
          </w:p>
        </w:tc>
        <w:tc>
          <w:tcPr>
            <w:tcW w:w="4167" w:type="pct"/>
            <w:tcMar>
              <w:top w:w="57" w:type="dxa"/>
              <w:bottom w:w="57" w:type="dxa"/>
            </w:tcMar>
          </w:tcPr>
          <w:p w14:paraId="251605B7" w14:textId="0924D83D" w:rsidR="0002268F" w:rsidRPr="008F2601" w:rsidRDefault="0002268F" w:rsidP="00006946">
            <w:pPr>
              <w:jc w:val="both"/>
              <w:rPr>
                <w:rStyle w:val="ReqText"/>
                <w:lang w:val="en-GB"/>
              </w:rPr>
            </w:pPr>
            <w:r w:rsidRPr="008F2601">
              <w:rPr>
                <w:rStyle w:val="ReqText"/>
                <w:lang w:val="en-GB"/>
              </w:rPr>
              <w:t xml:space="preserve">DCDC shall be in </w:t>
            </w:r>
            <w:r w:rsidRPr="004202A9">
              <w:rPr>
                <w:rStyle w:val="ReqText"/>
                <w:b/>
                <w:lang w:val="en-GB"/>
              </w:rPr>
              <w:t xml:space="preserve">“Protection mode HV/LV” (area </w:t>
            </w:r>
            <w:r w:rsidR="00AB076E" w:rsidRPr="004202A9">
              <w:rPr>
                <w:rStyle w:val="ReqText"/>
                <w:b/>
                <w:lang w:val="en-GB"/>
              </w:rPr>
              <w:t>3B:</w:t>
            </w:r>
            <w:r w:rsidRPr="004202A9">
              <w:rPr>
                <w:rStyle w:val="ReqText"/>
                <w:b/>
                <w:lang w:val="en-GB"/>
              </w:rPr>
              <w:t xml:space="preserve"> Over Voltage HV)</w:t>
            </w:r>
            <w:r w:rsidRPr="008F2601">
              <w:rPr>
                <w:rStyle w:val="ReqText"/>
                <w:lang w:val="en-GB"/>
              </w:rPr>
              <w:t xml:space="preserve"> and respect the operating </w:t>
            </w:r>
            <w:r w:rsidRPr="00B66CF9">
              <w:rPr>
                <w:rStyle w:val="ReqText"/>
                <w:b/>
                <w:lang w:val="en-GB"/>
              </w:rPr>
              <w:t>class C</w:t>
            </w:r>
            <w:r w:rsidRPr="008F2601">
              <w:rPr>
                <w:rStyle w:val="ReqText"/>
                <w:lang w:val="en-GB"/>
              </w:rPr>
              <w:t xml:space="preserve"> over the temperature range </w:t>
            </w:r>
            <w:r w:rsidRPr="004202A9">
              <w:rPr>
                <w:rStyle w:val="ReqText"/>
                <w:color w:val="FF0000"/>
                <w:lang w:val="en-GB"/>
              </w:rPr>
              <w:t xml:space="preserve">[TH1; TH4] </w:t>
            </w:r>
            <w:r w:rsidRPr="008F2601">
              <w:rPr>
                <w:rStyle w:val="ReqText"/>
                <w:lang w:val="en-GB"/>
              </w:rPr>
              <w:t>as represented in permanent mode performance level figure</w:t>
            </w:r>
            <w:r w:rsidR="001E41EB">
              <w:rPr>
                <w:rStyle w:val="ReqText"/>
                <w:lang w:val="en-GB"/>
              </w:rPr>
              <w:t>.</w:t>
            </w:r>
          </w:p>
          <w:p w14:paraId="0D2AE133" w14:textId="32C9CCC1" w:rsidR="0002268F" w:rsidRPr="00AB076E" w:rsidRDefault="0002268F" w:rsidP="00006946">
            <w:pPr>
              <w:jc w:val="both"/>
              <w:rPr>
                <w:rStyle w:val="ReqText"/>
                <w:b/>
                <w:lang w:val="en-GB"/>
              </w:rPr>
            </w:pPr>
            <w:r w:rsidRPr="00AB076E">
              <w:rPr>
                <w:rStyle w:val="ReqText"/>
                <w:b/>
                <w:lang w:val="en-GB"/>
              </w:rPr>
              <w:t>In this case, the DCDC:</w:t>
            </w:r>
          </w:p>
          <w:p w14:paraId="410E1155" w14:textId="2C330811" w:rsidR="0002268F" w:rsidRPr="00B02157" w:rsidRDefault="0002268F" w:rsidP="006513FD">
            <w:pPr>
              <w:pStyle w:val="Paragraphedeliste"/>
              <w:numPr>
                <w:ilvl w:val="0"/>
                <w:numId w:val="21"/>
              </w:numPr>
              <w:jc w:val="both"/>
              <w:rPr>
                <w:rStyle w:val="ReqText"/>
                <w:lang w:val="en-GB"/>
              </w:rPr>
            </w:pPr>
            <w:r w:rsidRPr="00B02157">
              <w:rPr>
                <w:rStyle w:val="ReqText"/>
                <w:lang w:val="en-GB"/>
              </w:rPr>
              <w:t>Shall stop CAN communication below 4.5V</w:t>
            </w:r>
            <w:r w:rsidR="005A0DB9" w:rsidRPr="00B02157">
              <w:rPr>
                <w:rStyle w:val="ReqText"/>
                <w:lang w:val="en-GB"/>
              </w:rPr>
              <w:t xml:space="preserve"> (on output side)</w:t>
            </w:r>
            <w:r w:rsidRPr="00B02157">
              <w:rPr>
                <w:rStyle w:val="ReqText"/>
                <w:lang w:val="en-GB"/>
              </w:rPr>
              <w:t>.</w:t>
            </w:r>
          </w:p>
          <w:p w14:paraId="2066EFEB" w14:textId="3383D2B4" w:rsidR="0002268F" w:rsidRPr="00EE244B" w:rsidRDefault="0002268F" w:rsidP="00AB076E">
            <w:pPr>
              <w:pStyle w:val="Paragraphedeliste"/>
              <w:numPr>
                <w:ilvl w:val="0"/>
                <w:numId w:val="21"/>
              </w:numPr>
              <w:jc w:val="both"/>
              <w:rPr>
                <w:rStyle w:val="ReqText"/>
                <w:lang w:val="en-GB"/>
              </w:rPr>
            </w:pPr>
            <w:r w:rsidRPr="00B02157">
              <w:rPr>
                <w:rStyle w:val="ReqText"/>
                <w:lang w:val="en-GB"/>
              </w:rPr>
              <w:t>Stops producing current.</w:t>
            </w:r>
          </w:p>
        </w:tc>
        <w:tc>
          <w:tcPr>
            <w:tcW w:w="172" w:type="pct"/>
            <w:tcMar>
              <w:top w:w="57" w:type="dxa"/>
              <w:bottom w:w="57" w:type="dxa"/>
            </w:tcMar>
          </w:tcPr>
          <w:p w14:paraId="280EBD66" w14:textId="7374FE4C" w:rsidR="0002268F" w:rsidRPr="005B6E6E" w:rsidRDefault="0002268F" w:rsidP="007C2F04">
            <w:pPr>
              <w:jc w:val="right"/>
              <w:rPr>
                <w:rStyle w:val="ReqFlexi"/>
                <w:lang w:val="en-GB"/>
              </w:rPr>
            </w:pPr>
            <w:r w:rsidRPr="005B6E6E">
              <w:rPr>
                <w:rStyle w:val="ReqFlexi"/>
                <w:lang w:val="en-GB"/>
              </w:rPr>
              <w:t>0</w:t>
            </w:r>
          </w:p>
        </w:tc>
      </w:tr>
      <w:tr w:rsidR="0002268F" w:rsidRPr="004467E0" w14:paraId="70FE1F64" w14:textId="77777777" w:rsidTr="00AB076E">
        <w:trPr>
          <w:trHeight w:val="1473"/>
        </w:trPr>
        <w:tc>
          <w:tcPr>
            <w:tcW w:w="626" w:type="pct"/>
            <w:tcMar>
              <w:top w:w="57" w:type="dxa"/>
              <w:bottom w:w="57" w:type="dxa"/>
            </w:tcMar>
          </w:tcPr>
          <w:p w14:paraId="7ABEC02A" w14:textId="0184A88E" w:rsidR="0002268F" w:rsidRPr="00E94DB0" w:rsidRDefault="0002268F" w:rsidP="0002268F">
            <w:pPr>
              <w:jc w:val="center"/>
              <w:rPr>
                <w:rStyle w:val="ReqId"/>
                <w:lang w:val="en-GB"/>
              </w:rPr>
            </w:pPr>
            <w:r w:rsidRPr="00E94DB0">
              <w:rPr>
                <w:rStyle w:val="ReqId"/>
                <w:lang w:val="en-GB"/>
              </w:rPr>
              <w:t>[TOPRG-</w:t>
            </w:r>
            <w:r w:rsidR="008E388F" w:rsidRPr="00E94DB0">
              <w:rPr>
                <w:rStyle w:val="ReqId"/>
                <w:lang w:val="en-GB"/>
              </w:rPr>
              <w:t>60</w:t>
            </w:r>
            <w:r w:rsidRPr="00E94DB0">
              <w:rPr>
                <w:rStyle w:val="ReqId"/>
                <w:lang w:val="en-GB"/>
              </w:rPr>
              <w:t>]</w:t>
            </w:r>
            <w:r w:rsidR="00BF4785" w:rsidRPr="00E94DB0">
              <w:rPr>
                <w:rStyle w:val="ReqId"/>
                <w:lang w:val="en-GB"/>
              </w:rPr>
              <w:t>a</w:t>
            </w:r>
          </w:p>
        </w:tc>
        <w:tc>
          <w:tcPr>
            <w:tcW w:w="4167" w:type="pct"/>
            <w:tcMar>
              <w:top w:w="57" w:type="dxa"/>
              <w:bottom w:w="57" w:type="dxa"/>
            </w:tcMar>
          </w:tcPr>
          <w:p w14:paraId="4001540C" w14:textId="6543D3CE" w:rsidR="0002268F" w:rsidRPr="00E94DB0" w:rsidRDefault="0002268F" w:rsidP="00AB076E">
            <w:pPr>
              <w:jc w:val="both"/>
              <w:rPr>
                <w:rStyle w:val="ReqText"/>
                <w:lang w:val="en-GB"/>
              </w:rPr>
            </w:pPr>
            <w:r w:rsidRPr="00E94DB0">
              <w:rPr>
                <w:rStyle w:val="ReqText"/>
                <w:lang w:val="en-GB"/>
              </w:rPr>
              <w:t xml:space="preserve">DCDC shall be </w:t>
            </w:r>
            <w:r w:rsidRPr="00E94DB0">
              <w:rPr>
                <w:rStyle w:val="ReqText"/>
                <w:bCs/>
                <w:lang w:val="en-GB"/>
              </w:rPr>
              <w:t>in</w:t>
            </w:r>
            <w:r w:rsidRPr="00E94DB0">
              <w:rPr>
                <w:rStyle w:val="ReqText"/>
                <w:b/>
                <w:bCs/>
                <w:lang w:val="en-GB"/>
              </w:rPr>
              <w:t xml:space="preserve"> “Possible Failure”</w:t>
            </w:r>
            <w:r w:rsidRPr="00E94DB0">
              <w:rPr>
                <w:rStyle w:val="ReqText"/>
                <w:lang w:val="en-GB"/>
              </w:rPr>
              <w:t xml:space="preserve"> (</w:t>
            </w:r>
            <w:r w:rsidRPr="00E94DB0">
              <w:rPr>
                <w:rStyle w:val="ReqText"/>
                <w:b/>
                <w:bCs/>
                <w:lang w:val="en-GB"/>
              </w:rPr>
              <w:t xml:space="preserve">area </w:t>
            </w:r>
            <w:r w:rsidR="00AB076E" w:rsidRPr="00E94DB0">
              <w:rPr>
                <w:rStyle w:val="ReqText"/>
                <w:b/>
                <w:bCs/>
                <w:lang w:val="en-GB"/>
              </w:rPr>
              <w:t>4</w:t>
            </w:r>
            <w:r w:rsidR="00AB076E" w:rsidRPr="00E94DB0">
              <w:rPr>
                <w:rStyle w:val="ReqText"/>
                <w:lang w:val="en-GB"/>
              </w:rPr>
              <w:t>:</w:t>
            </w:r>
            <w:r w:rsidRPr="00E94DB0">
              <w:rPr>
                <w:rStyle w:val="ReqText"/>
                <w:lang w:val="en-GB"/>
              </w:rPr>
              <w:t xml:space="preserve"> </w:t>
            </w:r>
            <w:r w:rsidRPr="00E94DB0">
              <w:rPr>
                <w:rStyle w:val="ReqText"/>
                <w:b/>
                <w:lang w:val="en-GB"/>
              </w:rPr>
              <w:t>Major Overvoltage on HV</w:t>
            </w:r>
            <w:r w:rsidRPr="00E94DB0">
              <w:rPr>
                <w:rStyle w:val="ReqText"/>
                <w:lang w:val="en-GB"/>
              </w:rPr>
              <w:t xml:space="preserve">) and respect the operating </w:t>
            </w:r>
            <w:r w:rsidRPr="00E94DB0">
              <w:rPr>
                <w:rStyle w:val="ReqText"/>
                <w:b/>
                <w:bCs/>
                <w:lang w:val="en-GB"/>
              </w:rPr>
              <w:t xml:space="preserve">class E </w:t>
            </w:r>
            <w:r w:rsidRPr="00E94DB0">
              <w:rPr>
                <w:rStyle w:val="ReqText"/>
                <w:lang w:val="en-GB"/>
              </w:rPr>
              <w:t>over the temperature range [</w:t>
            </w:r>
            <w:r w:rsidRPr="00E94DB0">
              <w:rPr>
                <w:rStyle w:val="ReqText"/>
                <w:color w:val="FF0000"/>
                <w:lang w:val="en-GB"/>
              </w:rPr>
              <w:t>TH1; TH4</w:t>
            </w:r>
            <w:r w:rsidRPr="00E94DB0">
              <w:rPr>
                <w:rStyle w:val="ReqText"/>
                <w:lang w:val="en-GB"/>
              </w:rPr>
              <w:t>] as represented in permanent mode performance level figure</w:t>
            </w:r>
            <w:r w:rsidR="00AB076E" w:rsidRPr="00E94DB0">
              <w:rPr>
                <w:rStyle w:val="ReqText"/>
                <w:lang w:val="en-GB"/>
              </w:rPr>
              <w:t>.</w:t>
            </w:r>
          </w:p>
          <w:p w14:paraId="0E022FAD" w14:textId="02C0E002" w:rsidR="0002268F" w:rsidRPr="00E94DB0" w:rsidRDefault="0002268F" w:rsidP="00A30AA8">
            <w:pPr>
              <w:jc w:val="both"/>
              <w:rPr>
                <w:rStyle w:val="ReqText"/>
                <w:b/>
                <w:lang w:val="en-GB"/>
              </w:rPr>
            </w:pPr>
            <w:r w:rsidRPr="00E94DB0">
              <w:rPr>
                <w:rStyle w:val="ReqText"/>
                <w:b/>
                <w:lang w:val="en-GB"/>
              </w:rPr>
              <w:t>In this case, the DCDC:</w:t>
            </w:r>
          </w:p>
          <w:p w14:paraId="04EBA5C4" w14:textId="6618D3CD" w:rsidR="0002268F" w:rsidRPr="00E94DB0" w:rsidRDefault="0002268F" w:rsidP="006513FD">
            <w:pPr>
              <w:numPr>
                <w:ilvl w:val="0"/>
                <w:numId w:val="12"/>
              </w:numPr>
              <w:rPr>
                <w:rStyle w:val="ReqText"/>
                <w:lang w:val="en-GB"/>
              </w:rPr>
            </w:pPr>
            <w:r w:rsidRPr="00E94DB0">
              <w:rPr>
                <w:rStyle w:val="ReqText"/>
                <w:lang w:val="en-GB"/>
              </w:rPr>
              <w:t>CAN communication shall be operational</w:t>
            </w:r>
            <w:r w:rsidR="00C16B48" w:rsidRPr="00E94DB0">
              <w:rPr>
                <w:rStyle w:val="ReqText"/>
                <w:lang w:val="en-GB"/>
              </w:rPr>
              <w:t xml:space="preserve"> </w:t>
            </w:r>
          </w:p>
          <w:p w14:paraId="286CC1D5" w14:textId="5A65FA2E" w:rsidR="0002268F" w:rsidRPr="00EE244B" w:rsidRDefault="0002268F" w:rsidP="00AB076E">
            <w:pPr>
              <w:numPr>
                <w:ilvl w:val="0"/>
                <w:numId w:val="12"/>
              </w:numPr>
              <w:jc w:val="both"/>
              <w:rPr>
                <w:rStyle w:val="ReqText"/>
                <w:lang w:val="en-GB"/>
              </w:rPr>
            </w:pPr>
            <w:r w:rsidRPr="00E94DB0">
              <w:rPr>
                <w:rStyle w:val="ReqText"/>
                <w:lang w:val="en-GB"/>
              </w:rPr>
              <w:t>Possible Failure</w:t>
            </w:r>
          </w:p>
        </w:tc>
        <w:tc>
          <w:tcPr>
            <w:tcW w:w="207" w:type="pct"/>
            <w:gridSpan w:val="2"/>
            <w:tcMar>
              <w:top w:w="57" w:type="dxa"/>
              <w:bottom w:w="57" w:type="dxa"/>
            </w:tcMar>
          </w:tcPr>
          <w:tbl>
            <w:tblPr>
              <w:tblW w:w="5036" w:type="pct"/>
              <w:tblLayout w:type="fixed"/>
              <w:tblCellMar>
                <w:left w:w="70" w:type="dxa"/>
                <w:right w:w="70" w:type="dxa"/>
              </w:tblCellMar>
              <w:tblLook w:val="0000" w:firstRow="0" w:lastRow="0" w:firstColumn="0" w:lastColumn="0" w:noHBand="0" w:noVBand="0"/>
            </w:tblPr>
            <w:tblGrid>
              <w:gridCol w:w="278"/>
            </w:tblGrid>
            <w:tr w:rsidR="0002268F" w:rsidRPr="005B6E6E" w14:paraId="260FD4AC" w14:textId="77777777" w:rsidTr="00A30AA8">
              <w:trPr>
                <w:trHeight w:val="403"/>
              </w:trPr>
              <w:tc>
                <w:tcPr>
                  <w:tcW w:w="173" w:type="pct"/>
                  <w:tcMar>
                    <w:top w:w="57" w:type="dxa"/>
                    <w:bottom w:w="57" w:type="dxa"/>
                  </w:tcMar>
                </w:tcPr>
                <w:p w14:paraId="6F54DF85" w14:textId="77777777" w:rsidR="0002268F" w:rsidRPr="005B6E6E" w:rsidRDefault="0002268F" w:rsidP="00A30AA8">
                  <w:pPr>
                    <w:jc w:val="right"/>
                    <w:rPr>
                      <w:color w:val="0000FF"/>
                      <w:lang w:val="en-GB"/>
                    </w:rPr>
                  </w:pPr>
                  <w:r w:rsidRPr="005B6E6E">
                    <w:rPr>
                      <w:rStyle w:val="ReqFlexi"/>
                      <w:lang w:val="en-GB"/>
                    </w:rPr>
                    <w:t>0</w:t>
                  </w:r>
                </w:p>
              </w:tc>
            </w:tr>
          </w:tbl>
          <w:p w14:paraId="485E9EC7" w14:textId="77777777" w:rsidR="0002268F" w:rsidRPr="005B6E6E" w:rsidRDefault="0002268F" w:rsidP="00A30AA8">
            <w:pPr>
              <w:jc w:val="right"/>
              <w:rPr>
                <w:rStyle w:val="ReqFlexi"/>
                <w:lang w:val="en-GB"/>
              </w:rPr>
            </w:pPr>
          </w:p>
        </w:tc>
      </w:tr>
      <w:tr w:rsidR="00BF4785" w:rsidRPr="00D2279C" w14:paraId="33287E1F" w14:textId="77777777" w:rsidTr="00AB076E">
        <w:trPr>
          <w:trHeight w:val="1473"/>
        </w:trPr>
        <w:tc>
          <w:tcPr>
            <w:tcW w:w="626" w:type="pct"/>
            <w:tcMar>
              <w:top w:w="57" w:type="dxa"/>
              <w:bottom w:w="57" w:type="dxa"/>
            </w:tcMar>
          </w:tcPr>
          <w:p w14:paraId="46E4B6A5" w14:textId="21978080" w:rsidR="00BF4785" w:rsidRPr="00D2279C" w:rsidRDefault="00BF4785" w:rsidP="00BF4785">
            <w:pPr>
              <w:jc w:val="center"/>
              <w:rPr>
                <w:rStyle w:val="ReqId"/>
                <w:lang w:val="en-GB"/>
              </w:rPr>
            </w:pPr>
            <w:r w:rsidRPr="00D2279C">
              <w:rPr>
                <w:rStyle w:val="ReqId"/>
                <w:lang w:val="en-GB"/>
              </w:rPr>
              <w:lastRenderedPageBreak/>
              <w:t>[TOPRG-62]</w:t>
            </w:r>
          </w:p>
        </w:tc>
        <w:tc>
          <w:tcPr>
            <w:tcW w:w="4167" w:type="pct"/>
            <w:tcMar>
              <w:top w:w="57" w:type="dxa"/>
              <w:bottom w:w="57" w:type="dxa"/>
            </w:tcMar>
          </w:tcPr>
          <w:p w14:paraId="27D6600C" w14:textId="61825316" w:rsidR="00BF4785" w:rsidRPr="00D2279C" w:rsidRDefault="00BF4785" w:rsidP="00BF4785">
            <w:pPr>
              <w:jc w:val="both"/>
              <w:rPr>
                <w:rStyle w:val="ReqText"/>
                <w:lang w:val="en-GB"/>
              </w:rPr>
            </w:pPr>
            <w:r w:rsidRPr="00D2279C">
              <w:rPr>
                <w:rStyle w:val="ReqText"/>
                <w:lang w:val="en-GB"/>
              </w:rPr>
              <w:t xml:space="preserve">DCDC shall be </w:t>
            </w:r>
            <w:r w:rsidRPr="00D2279C">
              <w:rPr>
                <w:rStyle w:val="ReqText"/>
                <w:bCs/>
                <w:lang w:val="en-GB"/>
              </w:rPr>
              <w:t>in</w:t>
            </w:r>
            <w:r w:rsidRPr="00D2279C">
              <w:rPr>
                <w:rStyle w:val="ReqText"/>
                <w:b/>
                <w:bCs/>
                <w:lang w:val="en-GB"/>
              </w:rPr>
              <w:t xml:space="preserve"> “Possible Failure”</w:t>
            </w:r>
            <w:r w:rsidRPr="00D2279C">
              <w:rPr>
                <w:rStyle w:val="ReqText"/>
                <w:lang w:val="en-GB"/>
              </w:rPr>
              <w:t xml:space="preserve"> (</w:t>
            </w:r>
            <w:r w:rsidRPr="00D2279C">
              <w:rPr>
                <w:rStyle w:val="ReqText"/>
                <w:b/>
                <w:bCs/>
                <w:lang w:val="en-GB"/>
              </w:rPr>
              <w:t>area 4</w:t>
            </w:r>
            <w:r w:rsidRPr="00D2279C">
              <w:rPr>
                <w:rStyle w:val="ReqText"/>
                <w:lang w:val="en-GB"/>
              </w:rPr>
              <w:t xml:space="preserve">: </w:t>
            </w:r>
            <w:r w:rsidRPr="00D2279C">
              <w:rPr>
                <w:rStyle w:val="ReqText"/>
                <w:b/>
                <w:lang w:val="en-GB"/>
              </w:rPr>
              <w:t>Reverse Polarity</w:t>
            </w:r>
            <w:r w:rsidRPr="00D2279C">
              <w:rPr>
                <w:rStyle w:val="ReqText"/>
                <w:lang w:val="en-GB"/>
              </w:rPr>
              <w:t xml:space="preserve">) and respect the operating </w:t>
            </w:r>
            <w:r w:rsidRPr="00D2279C">
              <w:rPr>
                <w:rStyle w:val="ReqText"/>
                <w:b/>
                <w:bCs/>
                <w:lang w:val="en-GB"/>
              </w:rPr>
              <w:t xml:space="preserve">class E </w:t>
            </w:r>
            <w:r w:rsidRPr="00D2279C">
              <w:rPr>
                <w:rStyle w:val="ReqText"/>
                <w:lang w:val="en-GB"/>
              </w:rPr>
              <w:t>over the temperature range [</w:t>
            </w:r>
            <w:r w:rsidRPr="00D2279C">
              <w:rPr>
                <w:rStyle w:val="ReqText"/>
                <w:color w:val="FF0000"/>
                <w:lang w:val="en-GB"/>
              </w:rPr>
              <w:t>TH1; TH4</w:t>
            </w:r>
            <w:r w:rsidRPr="00D2279C">
              <w:rPr>
                <w:rStyle w:val="ReqText"/>
                <w:lang w:val="en-GB"/>
              </w:rPr>
              <w:t>] as represented in permanent mode performance level figure.</w:t>
            </w:r>
          </w:p>
          <w:p w14:paraId="662F8393" w14:textId="3C5E62AD" w:rsidR="00BF4785" w:rsidRPr="00D2279C" w:rsidRDefault="00BF4785" w:rsidP="00BF4785">
            <w:pPr>
              <w:jc w:val="both"/>
              <w:rPr>
                <w:rStyle w:val="ReqText"/>
                <w:b/>
                <w:lang w:val="en-GB"/>
              </w:rPr>
            </w:pPr>
            <w:r w:rsidRPr="00D2279C">
              <w:rPr>
                <w:rStyle w:val="ReqText"/>
                <w:b/>
                <w:lang w:val="en-GB"/>
              </w:rPr>
              <w:t>In this case, the DCDC:</w:t>
            </w:r>
          </w:p>
          <w:p w14:paraId="47D788BA" w14:textId="5AD5AFF2" w:rsidR="00BF4785" w:rsidRPr="00D2279C" w:rsidRDefault="00C16B48" w:rsidP="006513FD">
            <w:pPr>
              <w:numPr>
                <w:ilvl w:val="0"/>
                <w:numId w:val="12"/>
              </w:numPr>
              <w:rPr>
                <w:rStyle w:val="ReqText"/>
                <w:lang w:val="en-GB"/>
              </w:rPr>
            </w:pPr>
            <w:r w:rsidRPr="00D2279C">
              <w:rPr>
                <w:rStyle w:val="ReqText"/>
                <w:lang w:val="en-GB"/>
              </w:rPr>
              <w:t xml:space="preserve">NO </w:t>
            </w:r>
            <w:r w:rsidR="00BF4785" w:rsidRPr="00D2279C">
              <w:rPr>
                <w:rStyle w:val="ReqText"/>
                <w:lang w:val="en-GB"/>
              </w:rPr>
              <w:t>CAN com</w:t>
            </w:r>
            <w:r w:rsidRPr="00D2279C">
              <w:rPr>
                <w:rStyle w:val="ReqText"/>
                <w:lang w:val="en-GB"/>
              </w:rPr>
              <w:t>munication</w:t>
            </w:r>
          </w:p>
          <w:p w14:paraId="4F3FACD6" w14:textId="4678C16A" w:rsidR="00BF4785" w:rsidRPr="00D2279C" w:rsidRDefault="00BF4785" w:rsidP="00BF4785">
            <w:pPr>
              <w:numPr>
                <w:ilvl w:val="0"/>
                <w:numId w:val="12"/>
              </w:numPr>
              <w:jc w:val="both"/>
              <w:rPr>
                <w:rStyle w:val="ReqText"/>
                <w:lang w:val="en-GB"/>
              </w:rPr>
            </w:pPr>
            <w:r w:rsidRPr="00D2279C">
              <w:rPr>
                <w:rStyle w:val="ReqText"/>
                <w:lang w:val="en-GB"/>
              </w:rPr>
              <w:t>Possible Failure</w:t>
            </w:r>
            <w:r w:rsidR="00811363" w:rsidRPr="00D2279C">
              <w:rPr>
                <w:rStyle w:val="ReqText"/>
                <w:lang w:val="en-GB"/>
              </w:rPr>
              <w:t>tr</w:t>
            </w:r>
          </w:p>
        </w:tc>
        <w:tc>
          <w:tcPr>
            <w:tcW w:w="207" w:type="pct"/>
            <w:gridSpan w:val="2"/>
            <w:tcMar>
              <w:top w:w="57" w:type="dxa"/>
              <w:bottom w:w="57" w:type="dxa"/>
            </w:tcMar>
          </w:tcPr>
          <w:p w14:paraId="58D65FDD" w14:textId="64D5231F" w:rsidR="00BF4785" w:rsidRPr="00D2279C" w:rsidRDefault="008D4CF3" w:rsidP="00BF4785">
            <w:pPr>
              <w:jc w:val="right"/>
              <w:rPr>
                <w:rStyle w:val="ReqFlexi"/>
                <w:lang w:val="en-GB"/>
              </w:rPr>
            </w:pPr>
            <w:r w:rsidRPr="00D2279C">
              <w:rPr>
                <w:rStyle w:val="ReqFlexi"/>
                <w:lang w:val="en-GB"/>
              </w:rPr>
              <w:t>0</w:t>
            </w:r>
          </w:p>
        </w:tc>
      </w:tr>
      <w:tr w:rsidR="00BF4785" w:rsidRPr="0087199F" w14:paraId="426484A0" w14:textId="77777777" w:rsidTr="00AB076E">
        <w:trPr>
          <w:trHeight w:val="501"/>
        </w:trPr>
        <w:tc>
          <w:tcPr>
            <w:tcW w:w="626" w:type="pct"/>
            <w:tcMar>
              <w:top w:w="57" w:type="dxa"/>
              <w:bottom w:w="57" w:type="dxa"/>
            </w:tcMar>
          </w:tcPr>
          <w:p w14:paraId="3517C1FA" w14:textId="67C183E1" w:rsidR="00811363" w:rsidRPr="00D2279C" w:rsidRDefault="00811363" w:rsidP="00BF4785">
            <w:pPr>
              <w:jc w:val="center"/>
              <w:rPr>
                <w:rStyle w:val="ReqId"/>
                <w:lang w:val="en-GB"/>
              </w:rPr>
            </w:pPr>
            <w:r w:rsidRPr="00D2279C">
              <w:rPr>
                <w:rStyle w:val="ReqId"/>
                <w:lang w:val="en-GB"/>
              </w:rPr>
              <w:t>[TOPRG-</w:t>
            </w:r>
            <w:r w:rsidR="008E680E" w:rsidRPr="00D2279C">
              <w:rPr>
                <w:rStyle w:val="ReqId"/>
                <w:lang w:val="en-GB"/>
              </w:rPr>
              <w:t>63</w:t>
            </w:r>
            <w:r w:rsidRPr="00D2279C">
              <w:rPr>
                <w:rStyle w:val="ReqId"/>
                <w:lang w:val="en-GB"/>
              </w:rPr>
              <w:t>]</w:t>
            </w:r>
            <w:r w:rsidR="00C05CEA" w:rsidRPr="00D2279C">
              <w:rPr>
                <w:rStyle w:val="ReqId"/>
                <w:lang w:val="en-GB"/>
              </w:rPr>
              <w:t>#</w:t>
            </w:r>
          </w:p>
          <w:p w14:paraId="5560E15C" w14:textId="77777777" w:rsidR="00811363" w:rsidRPr="00D2279C" w:rsidRDefault="00811363" w:rsidP="00BF4785">
            <w:pPr>
              <w:jc w:val="center"/>
              <w:rPr>
                <w:rStyle w:val="ReqId"/>
                <w:lang w:val="en-GB"/>
              </w:rPr>
            </w:pPr>
          </w:p>
          <w:p w14:paraId="5911FA42" w14:textId="77777777" w:rsidR="00811363" w:rsidRPr="00D2279C" w:rsidRDefault="00811363" w:rsidP="00BF4785">
            <w:pPr>
              <w:jc w:val="center"/>
              <w:rPr>
                <w:rStyle w:val="ReqId"/>
                <w:lang w:val="en-GB"/>
              </w:rPr>
            </w:pPr>
          </w:p>
          <w:p w14:paraId="77CCF5D6" w14:textId="1079DAB3" w:rsidR="00811363" w:rsidRPr="00D2279C" w:rsidRDefault="00811363" w:rsidP="00BF4785">
            <w:pPr>
              <w:jc w:val="center"/>
              <w:rPr>
                <w:rStyle w:val="ReqId"/>
                <w:lang w:val="en-GB"/>
              </w:rPr>
            </w:pPr>
            <w:r w:rsidRPr="00D2279C">
              <w:rPr>
                <w:rStyle w:val="ReqId"/>
                <w:lang w:val="en-GB"/>
              </w:rPr>
              <w:t>[TOPRG-</w:t>
            </w:r>
            <w:r w:rsidR="008E680E" w:rsidRPr="00D2279C">
              <w:rPr>
                <w:rStyle w:val="ReqId"/>
                <w:lang w:val="en-GB"/>
              </w:rPr>
              <w:t>64</w:t>
            </w:r>
            <w:r w:rsidRPr="00D2279C">
              <w:rPr>
                <w:rStyle w:val="ReqId"/>
                <w:lang w:val="en-GB"/>
              </w:rPr>
              <w:t>]</w:t>
            </w:r>
            <w:r w:rsidR="00C05CEA" w:rsidRPr="00D2279C">
              <w:rPr>
                <w:rStyle w:val="ReqId"/>
                <w:lang w:val="en-GB"/>
              </w:rPr>
              <w:t>#</w:t>
            </w:r>
          </w:p>
          <w:p w14:paraId="0CE4454C" w14:textId="77777777" w:rsidR="00811363" w:rsidRPr="00D2279C" w:rsidRDefault="00811363" w:rsidP="00BF4785">
            <w:pPr>
              <w:jc w:val="center"/>
              <w:rPr>
                <w:rStyle w:val="ReqId"/>
                <w:lang w:val="en-GB"/>
              </w:rPr>
            </w:pPr>
          </w:p>
          <w:p w14:paraId="2A11C6E3" w14:textId="77777777" w:rsidR="00811363" w:rsidRPr="00D2279C" w:rsidRDefault="00811363" w:rsidP="00BF4785">
            <w:pPr>
              <w:jc w:val="center"/>
              <w:rPr>
                <w:rStyle w:val="ReqId"/>
                <w:lang w:val="en-GB"/>
              </w:rPr>
            </w:pPr>
          </w:p>
          <w:p w14:paraId="4DE2C44A" w14:textId="77777777" w:rsidR="00811363" w:rsidRPr="00D2279C" w:rsidRDefault="00811363" w:rsidP="00BF4785">
            <w:pPr>
              <w:jc w:val="center"/>
              <w:rPr>
                <w:rStyle w:val="ReqId"/>
                <w:lang w:val="en-GB"/>
              </w:rPr>
            </w:pPr>
          </w:p>
          <w:p w14:paraId="251C70AB" w14:textId="11E1CF72" w:rsidR="00BF4785" w:rsidRPr="00D2279C" w:rsidRDefault="00BF4785" w:rsidP="00BF4785">
            <w:pPr>
              <w:jc w:val="center"/>
              <w:rPr>
                <w:rStyle w:val="ReqId"/>
              </w:rPr>
            </w:pPr>
            <w:r w:rsidRPr="00D2279C">
              <w:rPr>
                <w:rStyle w:val="ReqId"/>
                <w:lang w:val="en-GB"/>
              </w:rPr>
              <w:t>[TOPRG-65]</w:t>
            </w:r>
            <w:r w:rsidR="009B0040" w:rsidRPr="00D2279C">
              <w:rPr>
                <w:rStyle w:val="ReqId"/>
                <w:lang w:val="en-GB"/>
              </w:rPr>
              <w:t>a</w:t>
            </w:r>
          </w:p>
        </w:tc>
        <w:tc>
          <w:tcPr>
            <w:tcW w:w="4167" w:type="pct"/>
            <w:tcMar>
              <w:top w:w="57" w:type="dxa"/>
              <w:bottom w:w="57" w:type="dxa"/>
            </w:tcMar>
          </w:tcPr>
          <w:p w14:paraId="3B32A34D" w14:textId="6C17DDA8" w:rsidR="00811363" w:rsidRPr="00D2279C" w:rsidRDefault="00811363" w:rsidP="00811363">
            <w:pPr>
              <w:jc w:val="both"/>
              <w:rPr>
                <w:rStyle w:val="ReqText"/>
                <w:lang w:val="en-US"/>
              </w:rPr>
            </w:pPr>
            <w:r w:rsidRPr="00D2279C">
              <w:rPr>
                <w:rStyle w:val="ReqText"/>
                <w:lang w:val="en-US"/>
              </w:rPr>
              <w:t xml:space="preserve">DCDC module shall be designed to supply, with unlimited time, with air ambient temperature up to </w:t>
            </w:r>
            <w:r w:rsidR="00160105" w:rsidRPr="00D2279C">
              <w:rPr>
                <w:rStyle w:val="ReqText"/>
                <w:lang w:val="en-US"/>
              </w:rPr>
              <w:t>20</w:t>
            </w:r>
            <w:r w:rsidRPr="00D2279C">
              <w:rPr>
                <w:rStyle w:val="ReqText"/>
                <w:lang w:val="en-US"/>
              </w:rPr>
              <w:t>°C</w:t>
            </w:r>
            <w:r w:rsidRPr="00D2279C">
              <w:rPr>
                <w:rStyle w:val="ReqText"/>
                <w:color w:val="FF0000"/>
                <w:lang w:val="en-US"/>
              </w:rPr>
              <w:t xml:space="preserve"> </w:t>
            </w:r>
            <w:r w:rsidRPr="00D2279C">
              <w:rPr>
                <w:rStyle w:val="ReqText"/>
                <w:lang w:val="en-US"/>
              </w:rPr>
              <w:t xml:space="preserve">and water cooling up to 0°C, the following current: </w:t>
            </w:r>
            <w:r w:rsidRPr="00D2279C">
              <w:rPr>
                <w:rStyle w:val="ReqText"/>
                <w:lang w:val="en-GB"/>
              </w:rPr>
              <w:t xml:space="preserve">Imax = </w:t>
            </w:r>
            <w:r w:rsidRPr="00D2279C">
              <w:rPr>
                <w:rStyle w:val="ReqText"/>
                <w:lang w:val="en-US"/>
              </w:rPr>
              <w:t>190A @ 14V.</w:t>
            </w:r>
          </w:p>
          <w:p w14:paraId="023179F5" w14:textId="77777777" w:rsidR="00811363" w:rsidRPr="00D2279C" w:rsidRDefault="00811363" w:rsidP="00811363">
            <w:pPr>
              <w:jc w:val="both"/>
              <w:rPr>
                <w:rStyle w:val="ReqText"/>
                <w:lang w:val="en-US"/>
              </w:rPr>
            </w:pPr>
          </w:p>
          <w:p w14:paraId="09210E47" w14:textId="715A5DBD" w:rsidR="00811363" w:rsidRPr="00D2279C" w:rsidRDefault="00811363" w:rsidP="00811363">
            <w:pPr>
              <w:jc w:val="both"/>
              <w:rPr>
                <w:rStyle w:val="ReqText"/>
                <w:lang w:val="en-US"/>
              </w:rPr>
            </w:pPr>
            <w:r w:rsidRPr="00D2279C">
              <w:rPr>
                <w:rStyle w:val="ReqText"/>
                <w:lang w:val="en-US"/>
              </w:rPr>
              <w:t xml:space="preserve">DCDC module shall be designed to supply, with unlimited time, with air ambient temperature up to </w:t>
            </w:r>
            <w:r w:rsidR="00160105" w:rsidRPr="00D2279C">
              <w:rPr>
                <w:rStyle w:val="ReqText"/>
                <w:lang w:val="en-US"/>
              </w:rPr>
              <w:t>30</w:t>
            </w:r>
            <w:r w:rsidRPr="00D2279C">
              <w:rPr>
                <w:rStyle w:val="ReqText"/>
                <w:lang w:val="en-US"/>
              </w:rPr>
              <w:t>°C</w:t>
            </w:r>
            <w:r w:rsidRPr="00D2279C">
              <w:rPr>
                <w:rStyle w:val="ReqText"/>
                <w:color w:val="FF0000"/>
                <w:lang w:val="en-US"/>
              </w:rPr>
              <w:t xml:space="preserve"> </w:t>
            </w:r>
            <w:r w:rsidRPr="00D2279C">
              <w:rPr>
                <w:rStyle w:val="ReqText"/>
                <w:lang w:val="en-US"/>
              </w:rPr>
              <w:t xml:space="preserve">and water cooling </w:t>
            </w:r>
            <w:r w:rsidR="008E680E" w:rsidRPr="00D2279C">
              <w:rPr>
                <w:rStyle w:val="ReqText"/>
                <w:lang w:val="en-US"/>
              </w:rPr>
              <w:t xml:space="preserve">between 0°C and </w:t>
            </w:r>
            <w:r w:rsidRPr="00D2279C">
              <w:rPr>
                <w:rStyle w:val="ReqText"/>
                <w:lang w:val="en-US"/>
              </w:rPr>
              <w:t xml:space="preserve">10°C, the following current: </w:t>
            </w:r>
            <w:r w:rsidRPr="00D2279C">
              <w:rPr>
                <w:rStyle w:val="ReqText"/>
                <w:lang w:val="en-GB"/>
              </w:rPr>
              <w:t xml:space="preserve">Imax = </w:t>
            </w:r>
            <w:r w:rsidRPr="00D2279C">
              <w:rPr>
                <w:rStyle w:val="ReqText"/>
                <w:lang w:val="en-US"/>
              </w:rPr>
              <w:t>180A @ 14V.</w:t>
            </w:r>
          </w:p>
          <w:p w14:paraId="29C77CB8" w14:textId="77777777" w:rsidR="00811363" w:rsidRPr="00D2279C" w:rsidRDefault="00811363" w:rsidP="00BF4785">
            <w:pPr>
              <w:jc w:val="both"/>
              <w:rPr>
                <w:rStyle w:val="ReqText"/>
                <w:lang w:val="en-US"/>
              </w:rPr>
            </w:pPr>
          </w:p>
          <w:p w14:paraId="5AE95EA9" w14:textId="751116F0" w:rsidR="00BF4785" w:rsidRPr="00D2279C" w:rsidRDefault="00BF4785" w:rsidP="00BF4785">
            <w:pPr>
              <w:jc w:val="both"/>
              <w:rPr>
                <w:rStyle w:val="ReqText"/>
                <w:lang w:val="en-US"/>
              </w:rPr>
            </w:pPr>
            <w:r w:rsidRPr="00D2279C">
              <w:rPr>
                <w:rStyle w:val="ReqText"/>
                <w:lang w:val="en-US"/>
              </w:rPr>
              <w:t>DCDC module shall be designed to supply, with unlimited time, with air ambient temperature up to 85°C</w:t>
            </w:r>
            <w:r w:rsidRPr="00D2279C">
              <w:rPr>
                <w:rStyle w:val="ReqText"/>
                <w:color w:val="FF0000"/>
                <w:lang w:val="en-US"/>
              </w:rPr>
              <w:t xml:space="preserve"> </w:t>
            </w:r>
            <w:r w:rsidRPr="00D2279C">
              <w:rPr>
                <w:rStyle w:val="ReqText"/>
                <w:lang w:val="en-US"/>
              </w:rPr>
              <w:t xml:space="preserve">and water cooling </w:t>
            </w:r>
            <w:r w:rsidR="009B0040" w:rsidRPr="00D2279C">
              <w:rPr>
                <w:rStyle w:val="ReqText"/>
                <w:lang w:val="en-US"/>
              </w:rPr>
              <w:t xml:space="preserve">between 10°C and </w:t>
            </w:r>
            <w:r w:rsidRPr="00D2279C">
              <w:rPr>
                <w:rStyle w:val="ReqText"/>
                <w:lang w:val="en-US"/>
              </w:rPr>
              <w:t xml:space="preserve">60°C, the following current: </w:t>
            </w:r>
            <w:r w:rsidRPr="00D2279C">
              <w:rPr>
                <w:rStyle w:val="ReqText"/>
                <w:lang w:val="en-GB"/>
              </w:rPr>
              <w:t xml:space="preserve">Imax = </w:t>
            </w:r>
            <w:r w:rsidRPr="00D2279C">
              <w:rPr>
                <w:rStyle w:val="ReqText"/>
                <w:lang w:val="en-US"/>
              </w:rPr>
              <w:t>160A @ 14V.</w:t>
            </w:r>
          </w:p>
          <w:p w14:paraId="4F1B1DE5" w14:textId="1AF27F72" w:rsidR="00BF4785" w:rsidRPr="00D2279C" w:rsidRDefault="00BF4785" w:rsidP="00BF4785">
            <w:pPr>
              <w:jc w:val="both"/>
              <w:rPr>
                <w:rStyle w:val="ReqText"/>
                <w:lang w:val="en-US"/>
              </w:rPr>
            </w:pPr>
          </w:p>
        </w:tc>
        <w:tc>
          <w:tcPr>
            <w:tcW w:w="207" w:type="pct"/>
            <w:gridSpan w:val="2"/>
            <w:tcMar>
              <w:top w:w="57" w:type="dxa"/>
              <w:bottom w:w="57" w:type="dxa"/>
            </w:tcMar>
          </w:tcPr>
          <w:p w14:paraId="5E56C8DC" w14:textId="77777777" w:rsidR="00BF4785" w:rsidRPr="0087199F" w:rsidRDefault="00BF4785" w:rsidP="00BF4785">
            <w:pPr>
              <w:jc w:val="right"/>
              <w:rPr>
                <w:rStyle w:val="ReqFlexi"/>
                <w:lang w:val="en-GB"/>
              </w:rPr>
            </w:pPr>
            <w:bookmarkStart w:id="122" w:name="OLE_LINK21"/>
            <w:bookmarkStart w:id="123" w:name="OLE_LINK22"/>
            <w:r w:rsidRPr="00D2279C">
              <w:rPr>
                <w:rStyle w:val="ReqFlexi"/>
                <w:lang w:val="en-GB"/>
              </w:rPr>
              <w:t>0</w:t>
            </w:r>
            <w:bookmarkEnd w:id="122"/>
            <w:bookmarkEnd w:id="123"/>
          </w:p>
        </w:tc>
      </w:tr>
      <w:tr w:rsidR="00BF4785" w:rsidRPr="0087199F" w14:paraId="4F0572F2" w14:textId="77777777" w:rsidTr="00AB076E">
        <w:trPr>
          <w:trHeight w:val="456"/>
        </w:trPr>
        <w:tc>
          <w:tcPr>
            <w:tcW w:w="626" w:type="pct"/>
            <w:tcMar>
              <w:top w:w="57" w:type="dxa"/>
              <w:bottom w:w="57" w:type="dxa"/>
            </w:tcMar>
          </w:tcPr>
          <w:p w14:paraId="05E4E860" w14:textId="0F3FF27A" w:rsidR="00BF4785" w:rsidRPr="0087199F" w:rsidRDefault="00BF4785" w:rsidP="00BF4785">
            <w:pPr>
              <w:jc w:val="center"/>
              <w:rPr>
                <w:rStyle w:val="ReqId"/>
                <w:lang w:val="en-GB"/>
              </w:rPr>
            </w:pPr>
            <w:r w:rsidRPr="0087199F">
              <w:rPr>
                <w:rStyle w:val="ReqId"/>
                <w:lang w:val="en-GB"/>
              </w:rPr>
              <w:t>[TOPRG-</w:t>
            </w:r>
            <w:r>
              <w:rPr>
                <w:rStyle w:val="ReqId"/>
                <w:lang w:val="en-GB"/>
              </w:rPr>
              <w:t>66</w:t>
            </w:r>
            <w:r w:rsidRPr="0087199F">
              <w:rPr>
                <w:rStyle w:val="ReqId"/>
                <w:lang w:val="en-GB"/>
              </w:rPr>
              <w:t>]</w:t>
            </w:r>
          </w:p>
        </w:tc>
        <w:tc>
          <w:tcPr>
            <w:tcW w:w="4167" w:type="pct"/>
            <w:tcMar>
              <w:top w:w="57" w:type="dxa"/>
              <w:bottom w:w="57" w:type="dxa"/>
            </w:tcMar>
          </w:tcPr>
          <w:p w14:paraId="45E16DD5" w14:textId="6F37B812" w:rsidR="00BF4785" w:rsidRDefault="00BF4785" w:rsidP="00BF4785">
            <w:pPr>
              <w:jc w:val="both"/>
              <w:rPr>
                <w:rStyle w:val="ReqText"/>
                <w:lang w:val="en-US"/>
              </w:rPr>
            </w:pPr>
            <w:r w:rsidRPr="0087199F">
              <w:rPr>
                <w:rStyle w:val="ReqText"/>
                <w:lang w:val="en-US"/>
              </w:rPr>
              <w:t xml:space="preserve">DCDC module shall be designed to supply, with unlimited time, with </w:t>
            </w:r>
            <w:r>
              <w:rPr>
                <w:rStyle w:val="ReqText"/>
                <w:lang w:val="en-US"/>
              </w:rPr>
              <w:t xml:space="preserve">air </w:t>
            </w:r>
            <w:r w:rsidRPr="0087199F">
              <w:rPr>
                <w:rStyle w:val="ReqText"/>
                <w:lang w:val="en-US"/>
              </w:rPr>
              <w:t xml:space="preserve">ambient temperature up to </w:t>
            </w:r>
            <w:r>
              <w:rPr>
                <w:rStyle w:val="ReqText"/>
                <w:lang w:val="en-US"/>
              </w:rPr>
              <w:t>85</w:t>
            </w:r>
            <w:r w:rsidRPr="0087199F">
              <w:rPr>
                <w:rStyle w:val="ReqText"/>
                <w:lang w:val="en-US"/>
              </w:rPr>
              <w:t xml:space="preserve">°C and water cooling up to 65°C, the following current: Imax = 120A @ </w:t>
            </w:r>
            <w:r>
              <w:rPr>
                <w:rStyle w:val="ReqText"/>
                <w:lang w:val="en-US"/>
              </w:rPr>
              <w:t>14</w:t>
            </w:r>
            <w:r w:rsidRPr="0087199F">
              <w:rPr>
                <w:rStyle w:val="ReqText"/>
                <w:lang w:val="en-US"/>
              </w:rPr>
              <w:t>V.</w:t>
            </w:r>
          </w:p>
          <w:p w14:paraId="39B36180" w14:textId="39C1068E" w:rsidR="00BF4785" w:rsidRPr="0087199F" w:rsidRDefault="00BF4785" w:rsidP="00BF4785">
            <w:pPr>
              <w:jc w:val="both"/>
              <w:rPr>
                <w:rStyle w:val="ReqText"/>
                <w:lang w:val="en-US"/>
              </w:rPr>
            </w:pPr>
          </w:p>
        </w:tc>
        <w:tc>
          <w:tcPr>
            <w:tcW w:w="207" w:type="pct"/>
            <w:gridSpan w:val="2"/>
            <w:tcMar>
              <w:top w:w="57" w:type="dxa"/>
              <w:bottom w:w="57" w:type="dxa"/>
            </w:tcMar>
          </w:tcPr>
          <w:p w14:paraId="31B02EF0" w14:textId="77777777" w:rsidR="00BF4785" w:rsidRPr="0087199F" w:rsidRDefault="00BF4785" w:rsidP="00BF4785">
            <w:pPr>
              <w:jc w:val="right"/>
              <w:rPr>
                <w:rStyle w:val="ReqFlexi"/>
                <w:lang w:val="en-GB"/>
              </w:rPr>
            </w:pPr>
            <w:r w:rsidRPr="0087199F">
              <w:rPr>
                <w:rStyle w:val="ReqFlexi"/>
                <w:lang w:val="en-GB"/>
              </w:rPr>
              <w:t>0</w:t>
            </w:r>
          </w:p>
        </w:tc>
      </w:tr>
      <w:tr w:rsidR="00BF4785" w:rsidRPr="0087199F" w14:paraId="2871E8AB" w14:textId="77777777" w:rsidTr="00AB076E">
        <w:trPr>
          <w:trHeight w:val="425"/>
        </w:trPr>
        <w:tc>
          <w:tcPr>
            <w:tcW w:w="626" w:type="pct"/>
            <w:tcMar>
              <w:top w:w="57" w:type="dxa"/>
              <w:bottom w:w="57" w:type="dxa"/>
            </w:tcMar>
          </w:tcPr>
          <w:p w14:paraId="64DF8224" w14:textId="65F2D596" w:rsidR="00BF4785" w:rsidRPr="0087199F" w:rsidRDefault="00BF4785" w:rsidP="00BF4785">
            <w:pPr>
              <w:jc w:val="center"/>
              <w:rPr>
                <w:rStyle w:val="ReqId"/>
              </w:rPr>
            </w:pPr>
            <w:r w:rsidRPr="0052774C">
              <w:rPr>
                <w:rStyle w:val="ReqId"/>
                <w:highlight w:val="green"/>
                <w:lang w:val="en-GB"/>
              </w:rPr>
              <w:t>[TOPRG-67]</w:t>
            </w:r>
            <w:r w:rsidR="0052774C" w:rsidRPr="0052774C">
              <w:rPr>
                <w:rStyle w:val="ReqId"/>
                <w:highlight w:val="green"/>
                <w:lang w:val="en-GB"/>
              </w:rPr>
              <w:t>a</w:t>
            </w:r>
          </w:p>
        </w:tc>
        <w:tc>
          <w:tcPr>
            <w:tcW w:w="4167" w:type="pct"/>
            <w:tcMar>
              <w:top w:w="57" w:type="dxa"/>
              <w:bottom w:w="57" w:type="dxa"/>
            </w:tcMar>
          </w:tcPr>
          <w:p w14:paraId="743F688E" w14:textId="519F6D12" w:rsidR="00BF4785" w:rsidRDefault="00BF4785" w:rsidP="00BF4785">
            <w:pPr>
              <w:jc w:val="both"/>
              <w:rPr>
                <w:rStyle w:val="ReqText"/>
                <w:lang w:val="en-US"/>
              </w:rPr>
            </w:pPr>
            <w:r w:rsidRPr="0087199F">
              <w:rPr>
                <w:rStyle w:val="ReqText"/>
                <w:lang w:val="en-US"/>
              </w:rPr>
              <w:t xml:space="preserve">DCDC module shall be designed to supply, during at least 5s, with </w:t>
            </w:r>
            <w:r>
              <w:rPr>
                <w:rStyle w:val="ReqText"/>
                <w:lang w:val="en-US"/>
              </w:rPr>
              <w:t xml:space="preserve">air </w:t>
            </w:r>
            <w:r w:rsidRPr="0087199F">
              <w:rPr>
                <w:rStyle w:val="ReqText"/>
                <w:lang w:val="en-US"/>
              </w:rPr>
              <w:t xml:space="preserve">ambient temperature up to </w:t>
            </w:r>
            <w:r>
              <w:rPr>
                <w:rStyle w:val="ReqText"/>
                <w:lang w:val="en-US"/>
              </w:rPr>
              <w:t>85</w:t>
            </w:r>
            <w:r w:rsidRPr="0087199F">
              <w:rPr>
                <w:rStyle w:val="ReqText"/>
                <w:lang w:val="en-US"/>
              </w:rPr>
              <w:t>°C and water cooling up to 60°C,</w:t>
            </w:r>
            <w:r w:rsidR="007D4E4A">
              <w:rPr>
                <w:rStyle w:val="ReqText"/>
                <w:lang w:val="en-US"/>
              </w:rPr>
              <w:t xml:space="preserve"> </w:t>
            </w:r>
            <w:r w:rsidRPr="0087199F">
              <w:rPr>
                <w:rStyle w:val="ReqText"/>
                <w:lang w:val="en-US"/>
              </w:rPr>
              <w:t>the following current: Imax</w:t>
            </w:r>
            <w:r>
              <w:rPr>
                <w:rStyle w:val="ReqText"/>
                <w:lang w:val="en-US"/>
              </w:rPr>
              <w:t>_p</w:t>
            </w:r>
            <w:r w:rsidRPr="0087199F">
              <w:rPr>
                <w:rStyle w:val="ReqText"/>
                <w:lang w:val="en-US"/>
              </w:rPr>
              <w:t xml:space="preserve"> = 190A @ </w:t>
            </w:r>
            <w:r>
              <w:rPr>
                <w:rStyle w:val="ReqText"/>
                <w:lang w:val="en-US"/>
              </w:rPr>
              <w:t>14</w:t>
            </w:r>
            <w:r w:rsidRPr="0087199F">
              <w:rPr>
                <w:rStyle w:val="ReqText"/>
                <w:lang w:val="en-US"/>
              </w:rPr>
              <w:t>V.</w:t>
            </w:r>
          </w:p>
          <w:p w14:paraId="45B3B3F5" w14:textId="77777777" w:rsidR="0052774C" w:rsidRPr="00240A06" w:rsidRDefault="0052774C" w:rsidP="0052774C">
            <w:pPr>
              <w:jc w:val="both"/>
              <w:rPr>
                <w:rStyle w:val="ReqText"/>
                <w:color w:val="auto"/>
                <w:lang w:val="en-US"/>
              </w:rPr>
            </w:pPr>
            <w:r w:rsidRPr="00240A06">
              <w:rPr>
                <w:rStyle w:val="ReqText"/>
                <w:color w:val="auto"/>
                <w:highlight w:val="green"/>
                <w:lang w:val="en-US"/>
              </w:rPr>
              <w:t xml:space="preserve">Function called Peak Power Performance </w:t>
            </w:r>
            <w:r>
              <w:rPr>
                <w:rStyle w:val="ReqText"/>
                <w:color w:val="auto"/>
                <w:highlight w:val="green"/>
                <w:lang w:val="en-US"/>
              </w:rPr>
              <w:t>[</w:t>
            </w:r>
            <w:r w:rsidRPr="00240A06">
              <w:rPr>
                <w:rStyle w:val="ReqText"/>
                <w:color w:val="auto"/>
                <w:highlight w:val="green"/>
                <w:lang w:val="en-US"/>
              </w:rPr>
              <w:t>PPP</w:t>
            </w:r>
            <w:r>
              <w:rPr>
                <w:rStyle w:val="ReqText"/>
                <w:color w:val="auto"/>
                <w:highlight w:val="green"/>
                <w:lang w:val="en-US"/>
              </w:rPr>
              <w:t>]</w:t>
            </w:r>
            <w:r w:rsidRPr="00240A06">
              <w:rPr>
                <w:rStyle w:val="ReqText"/>
                <w:color w:val="auto"/>
                <w:highlight w:val="green"/>
                <w:lang w:val="en-US"/>
              </w:rPr>
              <w:t>.</w:t>
            </w:r>
          </w:p>
          <w:p w14:paraId="6D907CE3" w14:textId="58991A78" w:rsidR="00BF4785" w:rsidRPr="0087199F" w:rsidRDefault="00BF4785" w:rsidP="00BF4785">
            <w:pPr>
              <w:jc w:val="both"/>
              <w:rPr>
                <w:rStyle w:val="ReqText"/>
                <w:lang w:val="en-US"/>
              </w:rPr>
            </w:pPr>
          </w:p>
        </w:tc>
        <w:tc>
          <w:tcPr>
            <w:tcW w:w="207" w:type="pct"/>
            <w:gridSpan w:val="2"/>
            <w:tcMar>
              <w:top w:w="57" w:type="dxa"/>
              <w:bottom w:w="57" w:type="dxa"/>
            </w:tcMar>
          </w:tcPr>
          <w:p w14:paraId="5B13FA30" w14:textId="3C26C8F1" w:rsidR="00BF4785" w:rsidRPr="0087199F" w:rsidRDefault="00BF4785" w:rsidP="00BF4785">
            <w:pPr>
              <w:jc w:val="right"/>
              <w:rPr>
                <w:rStyle w:val="ReqFlexi"/>
                <w:lang w:val="en-GB"/>
              </w:rPr>
            </w:pPr>
            <w:r w:rsidRPr="0087199F">
              <w:rPr>
                <w:rStyle w:val="ReqFlexi"/>
                <w:lang w:val="en-GB"/>
              </w:rPr>
              <w:t>0</w:t>
            </w:r>
          </w:p>
        </w:tc>
      </w:tr>
      <w:tr w:rsidR="00BF4785" w:rsidRPr="00082E0E" w14:paraId="6A4F7B88" w14:textId="77777777" w:rsidTr="00AB076E">
        <w:trPr>
          <w:trHeight w:val="633"/>
        </w:trPr>
        <w:tc>
          <w:tcPr>
            <w:tcW w:w="626" w:type="pct"/>
            <w:tcMar>
              <w:top w:w="57" w:type="dxa"/>
              <w:bottom w:w="57" w:type="dxa"/>
            </w:tcMar>
          </w:tcPr>
          <w:p w14:paraId="797EDB31" w14:textId="2FF8D075" w:rsidR="00BF4785" w:rsidRPr="0087199F" w:rsidRDefault="00BF4785" w:rsidP="00BF4785">
            <w:pPr>
              <w:jc w:val="center"/>
              <w:rPr>
                <w:rStyle w:val="ReqId"/>
                <w:lang w:val="en-GB"/>
              </w:rPr>
            </w:pPr>
            <w:r w:rsidRPr="0052774C">
              <w:rPr>
                <w:rStyle w:val="ReqId"/>
                <w:highlight w:val="green"/>
                <w:lang w:val="en-GB"/>
              </w:rPr>
              <w:t>[TOPRG-68]</w:t>
            </w:r>
            <w:r w:rsidR="0052774C" w:rsidRPr="0052774C">
              <w:rPr>
                <w:rStyle w:val="ReqId"/>
                <w:highlight w:val="green"/>
                <w:lang w:val="en-GB"/>
              </w:rPr>
              <w:t>a</w:t>
            </w:r>
          </w:p>
        </w:tc>
        <w:tc>
          <w:tcPr>
            <w:tcW w:w="4167" w:type="pct"/>
            <w:tcMar>
              <w:top w:w="57" w:type="dxa"/>
              <w:bottom w:w="57" w:type="dxa"/>
            </w:tcMar>
          </w:tcPr>
          <w:p w14:paraId="3F9B0A2B" w14:textId="42F83F8B" w:rsidR="00BF4785" w:rsidRDefault="00BF4785" w:rsidP="00BF4785">
            <w:pPr>
              <w:jc w:val="both"/>
              <w:rPr>
                <w:rStyle w:val="ReqText"/>
                <w:lang w:val="en-US"/>
              </w:rPr>
            </w:pPr>
            <w:r w:rsidRPr="0087199F">
              <w:rPr>
                <w:rStyle w:val="ReqText"/>
                <w:lang w:val="en-US"/>
              </w:rPr>
              <w:t xml:space="preserve">DCDC module shall be designed to supply, during at least 5s, with </w:t>
            </w:r>
            <w:r>
              <w:rPr>
                <w:rStyle w:val="ReqText"/>
                <w:lang w:val="en-US"/>
              </w:rPr>
              <w:t xml:space="preserve">air </w:t>
            </w:r>
            <w:r w:rsidRPr="0087199F">
              <w:rPr>
                <w:rStyle w:val="ReqText"/>
                <w:lang w:val="en-US"/>
              </w:rPr>
              <w:t xml:space="preserve">ambient temperature up to </w:t>
            </w:r>
            <w:r>
              <w:rPr>
                <w:rStyle w:val="ReqText"/>
                <w:lang w:val="en-US"/>
              </w:rPr>
              <w:t>85</w:t>
            </w:r>
            <w:r w:rsidRPr="0087199F">
              <w:rPr>
                <w:rStyle w:val="ReqText"/>
                <w:lang w:val="en-US"/>
              </w:rPr>
              <w:t>°C and water cooling up to 65°C, the following current: Imax</w:t>
            </w:r>
            <w:r>
              <w:rPr>
                <w:rStyle w:val="ReqText"/>
                <w:lang w:val="en-US"/>
              </w:rPr>
              <w:t>_p</w:t>
            </w:r>
            <w:r w:rsidRPr="0087199F">
              <w:rPr>
                <w:rStyle w:val="ReqText"/>
                <w:lang w:val="en-US"/>
              </w:rPr>
              <w:t xml:space="preserve"> = 1</w:t>
            </w:r>
            <w:r>
              <w:rPr>
                <w:rStyle w:val="ReqText"/>
                <w:lang w:val="en-US"/>
              </w:rPr>
              <w:t>6</w:t>
            </w:r>
            <w:r w:rsidRPr="0087199F">
              <w:rPr>
                <w:rStyle w:val="ReqText"/>
                <w:lang w:val="en-US"/>
              </w:rPr>
              <w:t xml:space="preserve">0A @ </w:t>
            </w:r>
            <w:r>
              <w:rPr>
                <w:rStyle w:val="ReqText"/>
                <w:lang w:val="en-US"/>
              </w:rPr>
              <w:t>14</w:t>
            </w:r>
            <w:r w:rsidRPr="0087199F">
              <w:rPr>
                <w:rStyle w:val="ReqText"/>
                <w:lang w:val="en-US"/>
              </w:rPr>
              <w:t>V.</w:t>
            </w:r>
          </w:p>
          <w:p w14:paraId="4037670C" w14:textId="77777777" w:rsidR="00BF4785" w:rsidRDefault="0052774C" w:rsidP="00BF4785">
            <w:pPr>
              <w:jc w:val="both"/>
              <w:rPr>
                <w:rStyle w:val="ReqText"/>
                <w:color w:val="auto"/>
                <w:lang w:val="en-US"/>
              </w:rPr>
            </w:pPr>
            <w:r w:rsidRPr="00240A06">
              <w:rPr>
                <w:rStyle w:val="ReqText"/>
                <w:color w:val="auto"/>
                <w:highlight w:val="green"/>
                <w:lang w:val="en-US"/>
              </w:rPr>
              <w:t>PPP] disable during derating function.</w:t>
            </w:r>
          </w:p>
          <w:p w14:paraId="12ABF099" w14:textId="2085987B" w:rsidR="0052774C" w:rsidRPr="0087199F" w:rsidRDefault="0052774C" w:rsidP="00BF4785">
            <w:pPr>
              <w:jc w:val="both"/>
              <w:rPr>
                <w:rStyle w:val="ReqText"/>
                <w:lang w:val="en-US"/>
              </w:rPr>
            </w:pPr>
          </w:p>
        </w:tc>
        <w:tc>
          <w:tcPr>
            <w:tcW w:w="207" w:type="pct"/>
            <w:gridSpan w:val="2"/>
            <w:tcMar>
              <w:top w:w="57" w:type="dxa"/>
              <w:bottom w:w="57" w:type="dxa"/>
            </w:tcMar>
          </w:tcPr>
          <w:p w14:paraId="6939D28E" w14:textId="77777777" w:rsidR="00BF4785" w:rsidRPr="00082E0E" w:rsidRDefault="00BF4785" w:rsidP="00BF4785">
            <w:pPr>
              <w:jc w:val="right"/>
              <w:rPr>
                <w:rStyle w:val="ReqFlexi"/>
                <w:lang w:val="en-GB"/>
              </w:rPr>
            </w:pPr>
            <w:r w:rsidRPr="0087199F">
              <w:rPr>
                <w:rStyle w:val="ReqFlexi"/>
                <w:lang w:val="en-GB"/>
              </w:rPr>
              <w:t>0</w:t>
            </w:r>
          </w:p>
        </w:tc>
      </w:tr>
      <w:tr w:rsidR="00BF4785" w:rsidRPr="00082E0E" w14:paraId="5C4ABEB5" w14:textId="77777777" w:rsidTr="00AB076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397"/>
        </w:trPr>
        <w:tc>
          <w:tcPr>
            <w:tcW w:w="626" w:type="pct"/>
            <w:tcBorders>
              <w:top w:val="nil"/>
              <w:left w:val="nil"/>
              <w:bottom w:val="nil"/>
              <w:right w:val="nil"/>
            </w:tcBorders>
            <w:tcMar>
              <w:top w:w="57" w:type="dxa"/>
              <w:bottom w:w="57" w:type="dxa"/>
            </w:tcMar>
          </w:tcPr>
          <w:p w14:paraId="27A132B0" w14:textId="47C0C142" w:rsidR="00BF4785" w:rsidRPr="003A5C04" w:rsidRDefault="00BF4785" w:rsidP="00BF4785">
            <w:pPr>
              <w:jc w:val="center"/>
              <w:rPr>
                <w:rStyle w:val="ReqId"/>
              </w:rPr>
            </w:pPr>
            <w:r w:rsidRPr="0052774C">
              <w:rPr>
                <w:rStyle w:val="ReqId"/>
                <w:highlight w:val="green"/>
              </w:rPr>
              <w:t>[TOPRG-70]</w:t>
            </w:r>
            <w:r w:rsidR="0052774C" w:rsidRPr="0052774C">
              <w:rPr>
                <w:rStyle w:val="ReqId"/>
                <w:highlight w:val="green"/>
              </w:rPr>
              <w:t>b</w:t>
            </w:r>
          </w:p>
        </w:tc>
        <w:tc>
          <w:tcPr>
            <w:tcW w:w="4167" w:type="pct"/>
            <w:tcBorders>
              <w:top w:val="nil"/>
              <w:left w:val="nil"/>
              <w:bottom w:val="nil"/>
              <w:right w:val="nil"/>
            </w:tcBorders>
            <w:tcMar>
              <w:top w:w="57" w:type="dxa"/>
              <w:bottom w:w="57" w:type="dxa"/>
            </w:tcMar>
          </w:tcPr>
          <w:p w14:paraId="346108BF" w14:textId="3CACDB57" w:rsidR="00BF4785" w:rsidRPr="00AB076E" w:rsidRDefault="00BF4785" w:rsidP="00BF4785">
            <w:pPr>
              <w:jc w:val="both"/>
              <w:rPr>
                <w:rStyle w:val="ReqText"/>
                <w:lang w:val="en-GB"/>
              </w:rPr>
            </w:pPr>
            <w:r w:rsidRPr="00BD23D1">
              <w:rPr>
                <w:rStyle w:val="ReqText"/>
                <w:lang w:val="en-GB"/>
              </w:rPr>
              <w:t>DCDC module shall respect in permanent mode the following graph:</w:t>
            </w:r>
          </w:p>
        </w:tc>
        <w:tc>
          <w:tcPr>
            <w:tcW w:w="207" w:type="pct"/>
            <w:gridSpan w:val="2"/>
            <w:tcBorders>
              <w:top w:val="nil"/>
              <w:left w:val="nil"/>
              <w:bottom w:val="nil"/>
              <w:right w:val="nil"/>
            </w:tcBorders>
            <w:tcMar>
              <w:top w:w="57" w:type="dxa"/>
              <w:bottom w:w="57" w:type="dxa"/>
            </w:tcMar>
          </w:tcPr>
          <w:p w14:paraId="099961D4" w14:textId="720AF1F8" w:rsidR="00BF4785" w:rsidRPr="001D728F" w:rsidRDefault="00BF4785" w:rsidP="00BF4785">
            <w:pPr>
              <w:jc w:val="right"/>
              <w:rPr>
                <w:rStyle w:val="ReqFlexi"/>
                <w:lang w:val="en-GB"/>
              </w:rPr>
            </w:pPr>
            <w:r w:rsidRPr="00BD23D1">
              <w:rPr>
                <w:rStyle w:val="ReqFlexi"/>
                <w:lang w:val="en-GB"/>
              </w:rPr>
              <w:t>0</w:t>
            </w:r>
          </w:p>
        </w:tc>
      </w:tr>
    </w:tbl>
    <w:p w14:paraId="380374A0" w14:textId="188DB4AD" w:rsidR="000E27FB" w:rsidRDefault="0052774C" w:rsidP="000E27FB">
      <w:pPr>
        <w:ind w:left="993"/>
      </w:pPr>
      <w:r w:rsidRPr="00FE6246">
        <w:rPr>
          <w:noProof/>
        </w:rPr>
        <w:drawing>
          <wp:inline distT="0" distB="0" distL="0" distR="0" wp14:anchorId="0F591689" wp14:editId="67C23665">
            <wp:extent cx="4649353" cy="374332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53896" cy="3746982"/>
                    </a:xfrm>
                    <a:prstGeom prst="rect">
                      <a:avLst/>
                    </a:prstGeom>
                  </pic:spPr>
                </pic:pic>
              </a:graphicData>
            </a:graphic>
          </wp:inline>
        </w:drawing>
      </w:r>
    </w:p>
    <w:p w14:paraId="779DE827" w14:textId="77777777" w:rsidR="000E27FB" w:rsidRDefault="000E27FB" w:rsidP="000E27FB">
      <w:pPr>
        <w:ind w:left="993"/>
      </w:pPr>
    </w:p>
    <w:tbl>
      <w:tblPr>
        <w:tblW w:w="5036" w:type="pct"/>
        <w:tblInd w:w="-72" w:type="dxa"/>
        <w:tblCellMar>
          <w:left w:w="70" w:type="dxa"/>
          <w:right w:w="70" w:type="dxa"/>
        </w:tblCellMar>
        <w:tblLook w:val="0000" w:firstRow="0" w:lastRow="0" w:firstColumn="0" w:lastColumn="0" w:noHBand="0" w:noVBand="0"/>
      </w:tblPr>
      <w:tblGrid>
        <w:gridCol w:w="1259"/>
        <w:gridCol w:w="8032"/>
        <w:gridCol w:w="702"/>
      </w:tblGrid>
      <w:tr w:rsidR="000E27FB" w:rsidRPr="00C5307E" w14:paraId="22DF7D82" w14:textId="77777777" w:rsidTr="0017136A">
        <w:tc>
          <w:tcPr>
            <w:tcW w:w="630" w:type="pct"/>
            <w:tcMar>
              <w:top w:w="57" w:type="dxa"/>
              <w:bottom w:w="57" w:type="dxa"/>
            </w:tcMar>
          </w:tcPr>
          <w:p w14:paraId="7FE00BB0" w14:textId="799AD0BA" w:rsidR="0002268F" w:rsidRDefault="000E27FB" w:rsidP="00C5307E">
            <w:pPr>
              <w:jc w:val="center"/>
              <w:rPr>
                <w:rStyle w:val="ReqId"/>
              </w:rPr>
            </w:pPr>
            <w:r w:rsidRPr="0052774C">
              <w:rPr>
                <w:rStyle w:val="ReqId"/>
                <w:highlight w:val="green"/>
              </w:rPr>
              <w:t>[TOPRG-</w:t>
            </w:r>
            <w:r w:rsidR="008E388F" w:rsidRPr="0052774C">
              <w:rPr>
                <w:rStyle w:val="ReqId"/>
                <w:highlight w:val="green"/>
              </w:rPr>
              <w:t>75</w:t>
            </w:r>
            <w:r w:rsidRPr="0052774C">
              <w:rPr>
                <w:rStyle w:val="ReqId"/>
                <w:highlight w:val="green"/>
              </w:rPr>
              <w:t>]</w:t>
            </w:r>
            <w:r w:rsidR="0052774C" w:rsidRPr="0052774C">
              <w:rPr>
                <w:rStyle w:val="ReqId"/>
                <w:highlight w:val="green"/>
              </w:rPr>
              <w:t>a</w:t>
            </w:r>
          </w:p>
          <w:p w14:paraId="1B79A15D" w14:textId="77777777" w:rsidR="000E27FB" w:rsidRPr="0002268F" w:rsidRDefault="000E27FB" w:rsidP="0002268F">
            <w:pPr>
              <w:jc w:val="center"/>
              <w:rPr>
                <w:sz w:val="18"/>
              </w:rPr>
            </w:pPr>
          </w:p>
        </w:tc>
        <w:tc>
          <w:tcPr>
            <w:tcW w:w="4019" w:type="pct"/>
            <w:tcMar>
              <w:top w:w="57" w:type="dxa"/>
              <w:bottom w:w="57" w:type="dxa"/>
            </w:tcMar>
          </w:tcPr>
          <w:p w14:paraId="08A6615F" w14:textId="7BA96762" w:rsidR="00C5307E" w:rsidRPr="00AB076E" w:rsidRDefault="000E27FB" w:rsidP="00A30AA8">
            <w:pPr>
              <w:jc w:val="both"/>
              <w:rPr>
                <w:rStyle w:val="ReqText"/>
                <w:lang w:val="en-GB"/>
              </w:rPr>
            </w:pPr>
            <w:r w:rsidRPr="00BD23D1">
              <w:rPr>
                <w:rStyle w:val="ReqText"/>
                <w:lang w:val="en-GB"/>
              </w:rPr>
              <w:t xml:space="preserve">DCDC module shall be in </w:t>
            </w:r>
            <w:r w:rsidRPr="00BD23D1">
              <w:rPr>
                <w:rStyle w:val="ReqText"/>
                <w:b/>
                <w:bCs/>
                <w:lang w:val="en-GB"/>
              </w:rPr>
              <w:t>“</w:t>
            </w:r>
            <w:r w:rsidR="007F413E">
              <w:rPr>
                <w:rStyle w:val="ReqText"/>
                <w:b/>
                <w:bCs/>
                <w:lang w:val="en-GB"/>
              </w:rPr>
              <w:t>P</w:t>
            </w:r>
            <w:r w:rsidR="007F413E" w:rsidRPr="00F2292D">
              <w:rPr>
                <w:rStyle w:val="ReqText"/>
                <w:b/>
                <w:bCs/>
                <w:lang w:val="en-GB"/>
              </w:rPr>
              <w:t>rotection mode</w:t>
            </w:r>
            <w:r w:rsidR="007F413E">
              <w:rPr>
                <w:rStyle w:val="ReqText"/>
                <w:b/>
                <w:bCs/>
                <w:lang w:val="en-GB"/>
              </w:rPr>
              <w:t xml:space="preserve"> HV/LV</w:t>
            </w:r>
            <w:r w:rsidRPr="00BD23D1">
              <w:rPr>
                <w:rStyle w:val="ReqText"/>
                <w:b/>
                <w:bCs/>
                <w:lang w:val="en-GB"/>
              </w:rPr>
              <w:t>”</w:t>
            </w:r>
            <w:r w:rsidRPr="002434B2">
              <w:rPr>
                <w:rStyle w:val="ReqText"/>
                <w:lang w:val="en-GB"/>
              </w:rPr>
              <w:t xml:space="preserve"> </w:t>
            </w:r>
            <w:r w:rsidR="00C31EEF" w:rsidRPr="00C31EEF">
              <w:rPr>
                <w:rStyle w:val="ReqText"/>
                <w:b/>
                <w:bCs/>
                <w:lang w:val="en-GB"/>
              </w:rPr>
              <w:t>(CLASS C)</w:t>
            </w:r>
            <w:r w:rsidR="00C31EEF">
              <w:rPr>
                <w:rStyle w:val="ReqText"/>
                <w:lang w:val="en-GB"/>
              </w:rPr>
              <w:t xml:space="preserve"> </w:t>
            </w:r>
            <w:r w:rsidRPr="002434B2">
              <w:rPr>
                <w:rStyle w:val="ReqText"/>
                <w:lang w:val="en-GB"/>
              </w:rPr>
              <w:t>(</w:t>
            </w:r>
            <w:r w:rsidRPr="002434B2">
              <w:rPr>
                <w:rStyle w:val="ReqText"/>
                <w:b/>
                <w:bCs/>
                <w:lang w:val="en-GB"/>
              </w:rPr>
              <w:t>area</w:t>
            </w:r>
            <w:r>
              <w:rPr>
                <w:rStyle w:val="ReqText"/>
                <w:b/>
                <w:bCs/>
                <w:lang w:val="en-GB"/>
              </w:rPr>
              <w:t xml:space="preserve"> 3</w:t>
            </w:r>
            <w:r w:rsidR="007F413E">
              <w:rPr>
                <w:rStyle w:val="ReqText"/>
                <w:b/>
                <w:bCs/>
                <w:lang w:val="en-GB"/>
              </w:rPr>
              <w:t>B</w:t>
            </w:r>
            <w:r w:rsidRPr="00D71FB7">
              <w:rPr>
                <w:rStyle w:val="ReqText"/>
                <w:lang w:val="en-GB"/>
              </w:rPr>
              <w:t>)</w:t>
            </w:r>
            <w:r w:rsidRPr="00BD23D1">
              <w:rPr>
                <w:rStyle w:val="ReqText"/>
                <w:b/>
                <w:bCs/>
                <w:lang w:val="en-GB"/>
              </w:rPr>
              <w:t xml:space="preserve"> </w:t>
            </w:r>
            <w:r w:rsidRPr="00BD23D1">
              <w:rPr>
                <w:rStyle w:val="ReqText"/>
                <w:lang w:val="en-GB"/>
              </w:rPr>
              <w:t xml:space="preserve">when </w:t>
            </w:r>
            <w:r w:rsidRPr="00BD23D1">
              <w:rPr>
                <w:rStyle w:val="ReqText"/>
                <w:color w:val="FF0000"/>
                <w:lang w:val="en-GB"/>
              </w:rPr>
              <w:t>LV</w:t>
            </w:r>
            <w:r>
              <w:rPr>
                <w:rStyle w:val="ReqText"/>
                <w:lang w:val="en-GB"/>
              </w:rPr>
              <w:t xml:space="preserve"> </w:t>
            </w:r>
            <w:r w:rsidRPr="00BD23D1">
              <w:rPr>
                <w:rStyle w:val="ReqText"/>
                <w:lang w:val="en-GB"/>
              </w:rPr>
              <w:t xml:space="preserve">is in the range </w:t>
            </w:r>
            <w:r w:rsidR="00C5307E">
              <w:rPr>
                <w:rStyle w:val="ReqText"/>
                <w:color w:val="FF0000"/>
                <w:lang w:val="en-GB"/>
              </w:rPr>
              <w:t xml:space="preserve">[0V; VL2_LV] </w:t>
            </w:r>
            <w:r w:rsidR="00C5307E" w:rsidRPr="00C5307E">
              <w:rPr>
                <w:rStyle w:val="ReqText"/>
                <w:lang w:val="en-GB"/>
              </w:rPr>
              <w:t>and shall stop with no Failure.</w:t>
            </w:r>
          </w:p>
          <w:p w14:paraId="52ADD096" w14:textId="36D949E3" w:rsidR="000E27FB" w:rsidRPr="00BD23D1" w:rsidRDefault="0052774C" w:rsidP="007A7868">
            <w:pPr>
              <w:jc w:val="both"/>
              <w:rPr>
                <w:rStyle w:val="ReqText"/>
                <w:lang w:val="en-GB"/>
              </w:rPr>
            </w:pPr>
            <w:r w:rsidRPr="009946D8">
              <w:rPr>
                <w:rStyle w:val="ReqText"/>
                <w:color w:val="auto"/>
                <w:highlight w:val="green"/>
                <w:lang w:val="en-GB"/>
              </w:rPr>
              <w:t xml:space="preserve">Implementation details according </w:t>
            </w:r>
            <w:r w:rsidRPr="006B14D4">
              <w:rPr>
                <w:rStyle w:val="ReqText"/>
                <w:color w:val="auto"/>
                <w:highlight w:val="green"/>
                <w:lang w:val="en-GB"/>
              </w:rPr>
              <w:t>the reactivity table.</w:t>
            </w:r>
          </w:p>
        </w:tc>
        <w:tc>
          <w:tcPr>
            <w:tcW w:w="351" w:type="pct"/>
            <w:tcMar>
              <w:top w:w="57" w:type="dxa"/>
              <w:bottom w:w="57" w:type="dxa"/>
            </w:tcMar>
          </w:tcPr>
          <w:p w14:paraId="7127E740" w14:textId="77777777" w:rsidR="000E27FB" w:rsidRPr="00BD23D1" w:rsidRDefault="000E27FB" w:rsidP="00A30AA8">
            <w:pPr>
              <w:jc w:val="right"/>
              <w:rPr>
                <w:rStyle w:val="ReqFlexi"/>
                <w:lang w:val="en-GB"/>
              </w:rPr>
            </w:pPr>
            <w:r w:rsidRPr="00BD23D1">
              <w:rPr>
                <w:rStyle w:val="ReqFlexi"/>
                <w:lang w:val="en-GB"/>
              </w:rPr>
              <w:t>0</w:t>
            </w:r>
          </w:p>
        </w:tc>
      </w:tr>
      <w:tr w:rsidR="00C5307E" w:rsidRPr="00C5307E" w14:paraId="4EDE0374" w14:textId="77777777" w:rsidTr="0017136A">
        <w:tc>
          <w:tcPr>
            <w:tcW w:w="630" w:type="pct"/>
            <w:tcMar>
              <w:top w:w="57" w:type="dxa"/>
              <w:bottom w:w="57" w:type="dxa"/>
            </w:tcMar>
          </w:tcPr>
          <w:p w14:paraId="2B5D7EAD" w14:textId="4D4D1301" w:rsidR="00C5307E" w:rsidRPr="006B0F38" w:rsidRDefault="00C5307E" w:rsidP="0002268F">
            <w:pPr>
              <w:jc w:val="center"/>
              <w:rPr>
                <w:rStyle w:val="ReqId"/>
                <w:highlight w:val="green"/>
              </w:rPr>
            </w:pPr>
            <w:r w:rsidRPr="0052774C">
              <w:rPr>
                <w:rStyle w:val="ReqId"/>
                <w:highlight w:val="green"/>
              </w:rPr>
              <w:lastRenderedPageBreak/>
              <w:t>[TOPRG-</w:t>
            </w:r>
            <w:r w:rsidR="008E388F" w:rsidRPr="0052774C">
              <w:rPr>
                <w:rStyle w:val="ReqId"/>
                <w:highlight w:val="green"/>
              </w:rPr>
              <w:t>80</w:t>
            </w:r>
            <w:r w:rsidRPr="0052774C">
              <w:rPr>
                <w:rStyle w:val="ReqId"/>
                <w:highlight w:val="green"/>
              </w:rPr>
              <w:t>]</w:t>
            </w:r>
            <w:r w:rsidR="0052774C" w:rsidRPr="0052774C">
              <w:rPr>
                <w:rStyle w:val="ReqId"/>
                <w:highlight w:val="green"/>
              </w:rPr>
              <w:t>b</w:t>
            </w:r>
          </w:p>
        </w:tc>
        <w:tc>
          <w:tcPr>
            <w:tcW w:w="4019" w:type="pct"/>
            <w:tcMar>
              <w:top w:w="57" w:type="dxa"/>
              <w:bottom w:w="57" w:type="dxa"/>
            </w:tcMar>
          </w:tcPr>
          <w:p w14:paraId="62DB4B65" w14:textId="6EF5BB22" w:rsidR="00C5307E" w:rsidRDefault="00C5307E" w:rsidP="006B0F38">
            <w:pPr>
              <w:jc w:val="both"/>
              <w:rPr>
                <w:rStyle w:val="ReqText"/>
                <w:lang w:val="en-GB"/>
              </w:rPr>
            </w:pPr>
            <w:r w:rsidRPr="00BD23D1">
              <w:rPr>
                <w:rStyle w:val="ReqText"/>
                <w:lang w:val="en-GB"/>
              </w:rPr>
              <w:t xml:space="preserve">DCDC module shall be in </w:t>
            </w:r>
            <w:r w:rsidRPr="00BD23D1">
              <w:rPr>
                <w:rStyle w:val="ReqText"/>
                <w:b/>
                <w:bCs/>
                <w:lang w:val="en-GB"/>
              </w:rPr>
              <w:t>“</w:t>
            </w:r>
            <w:r>
              <w:rPr>
                <w:rStyle w:val="ReqText"/>
                <w:b/>
                <w:bCs/>
                <w:lang w:val="en-GB"/>
              </w:rPr>
              <w:t>R</w:t>
            </w:r>
            <w:r w:rsidRPr="00062E00">
              <w:rPr>
                <w:rStyle w:val="ReqText"/>
                <w:b/>
                <w:bCs/>
                <w:lang w:val="en-GB"/>
              </w:rPr>
              <w:t>educe performance mode</w:t>
            </w:r>
            <w:r w:rsidRPr="00BD23D1">
              <w:rPr>
                <w:rStyle w:val="ReqText"/>
                <w:b/>
                <w:bCs/>
                <w:lang w:val="en-GB"/>
              </w:rPr>
              <w:t>”</w:t>
            </w:r>
            <w:r w:rsidRPr="002434B2">
              <w:rPr>
                <w:rStyle w:val="ReqText"/>
                <w:lang w:val="en-GB"/>
              </w:rPr>
              <w:t xml:space="preserve"> </w:t>
            </w:r>
            <w:r w:rsidRPr="00C31EEF">
              <w:rPr>
                <w:rStyle w:val="ReqText"/>
                <w:b/>
                <w:bCs/>
                <w:lang w:val="en-GB"/>
              </w:rPr>
              <w:t xml:space="preserve">(CLASS </w:t>
            </w:r>
            <w:r w:rsidR="007023B7">
              <w:rPr>
                <w:rStyle w:val="ReqText"/>
                <w:b/>
                <w:bCs/>
                <w:lang w:val="en-GB"/>
              </w:rPr>
              <w:t>B</w:t>
            </w:r>
            <w:r w:rsidRPr="00C31EEF">
              <w:rPr>
                <w:rStyle w:val="ReqText"/>
                <w:b/>
                <w:bCs/>
                <w:lang w:val="en-GB"/>
              </w:rPr>
              <w:t>)</w:t>
            </w:r>
            <w:r>
              <w:rPr>
                <w:rStyle w:val="ReqText"/>
                <w:lang w:val="en-GB"/>
              </w:rPr>
              <w:t xml:space="preserve"> </w:t>
            </w:r>
            <w:r w:rsidRPr="002434B2">
              <w:rPr>
                <w:rStyle w:val="ReqText"/>
                <w:lang w:val="en-GB"/>
              </w:rPr>
              <w:t>(</w:t>
            </w:r>
            <w:r w:rsidRPr="002434B2">
              <w:rPr>
                <w:rStyle w:val="ReqText"/>
                <w:b/>
                <w:bCs/>
                <w:lang w:val="en-GB"/>
              </w:rPr>
              <w:t>area</w:t>
            </w:r>
            <w:r>
              <w:rPr>
                <w:rStyle w:val="ReqText"/>
                <w:b/>
                <w:bCs/>
                <w:lang w:val="en-GB"/>
              </w:rPr>
              <w:t xml:space="preserve"> </w:t>
            </w:r>
            <w:r w:rsidR="007023B7">
              <w:rPr>
                <w:rStyle w:val="ReqText"/>
                <w:b/>
                <w:bCs/>
                <w:lang w:val="en-GB"/>
              </w:rPr>
              <w:t>2</w:t>
            </w:r>
            <w:r w:rsidRPr="00D71FB7">
              <w:rPr>
                <w:rStyle w:val="ReqText"/>
                <w:lang w:val="en-GB"/>
              </w:rPr>
              <w:t>)</w:t>
            </w:r>
            <w:r w:rsidRPr="00BD23D1">
              <w:rPr>
                <w:rStyle w:val="ReqText"/>
                <w:b/>
                <w:bCs/>
                <w:lang w:val="en-GB"/>
              </w:rPr>
              <w:t xml:space="preserve"> </w:t>
            </w:r>
            <w:r w:rsidRPr="00BD23D1">
              <w:rPr>
                <w:rStyle w:val="ReqText"/>
                <w:lang w:val="en-GB"/>
              </w:rPr>
              <w:t xml:space="preserve">when </w:t>
            </w:r>
            <w:r w:rsidRPr="00BD23D1">
              <w:rPr>
                <w:rStyle w:val="ReqText"/>
                <w:color w:val="FF0000"/>
                <w:lang w:val="en-GB"/>
              </w:rPr>
              <w:t>LV</w:t>
            </w:r>
            <w:r>
              <w:rPr>
                <w:rStyle w:val="ReqText"/>
                <w:lang w:val="en-GB"/>
              </w:rPr>
              <w:t xml:space="preserve"> </w:t>
            </w:r>
            <w:r w:rsidRPr="00BD23D1">
              <w:rPr>
                <w:rStyle w:val="ReqText"/>
                <w:lang w:val="en-GB"/>
              </w:rPr>
              <w:t xml:space="preserve">is in the range </w:t>
            </w:r>
            <w:r w:rsidR="007023B7">
              <w:rPr>
                <w:rStyle w:val="ReqText"/>
                <w:color w:val="FF0000"/>
                <w:lang w:val="en-GB"/>
              </w:rPr>
              <w:t>[</w:t>
            </w:r>
            <w:r>
              <w:rPr>
                <w:rStyle w:val="ReqText"/>
                <w:color w:val="FF0000"/>
                <w:lang w:val="en-GB"/>
              </w:rPr>
              <w:t>VL2</w:t>
            </w:r>
            <w:r w:rsidR="001B5999">
              <w:rPr>
                <w:rStyle w:val="ReqText"/>
                <w:color w:val="FF0000"/>
                <w:lang w:val="en-GB"/>
              </w:rPr>
              <w:t>_</w:t>
            </w:r>
            <w:r>
              <w:rPr>
                <w:rStyle w:val="ReqText"/>
                <w:color w:val="FF0000"/>
                <w:lang w:val="en-GB"/>
              </w:rPr>
              <w:t>LV</w:t>
            </w:r>
            <w:r w:rsidR="007023B7">
              <w:rPr>
                <w:rStyle w:val="ReqText"/>
                <w:color w:val="FF0000"/>
                <w:lang w:val="en-GB"/>
              </w:rPr>
              <w:t>; VL1_LV</w:t>
            </w:r>
            <w:r>
              <w:rPr>
                <w:rStyle w:val="ReqText"/>
                <w:color w:val="FF0000"/>
                <w:lang w:val="en-GB"/>
              </w:rPr>
              <w:t xml:space="preserve">] </w:t>
            </w:r>
            <w:r w:rsidRPr="00C5307E">
              <w:rPr>
                <w:rStyle w:val="ReqText"/>
                <w:lang w:val="en-GB"/>
              </w:rPr>
              <w:t xml:space="preserve">The output current shall </w:t>
            </w:r>
            <w:r w:rsidR="006B0F38">
              <w:rPr>
                <w:rStyle w:val="ReqText"/>
                <w:lang w:val="en-GB"/>
              </w:rPr>
              <w:t>be limited to Imax</w:t>
            </w:r>
            <w:r w:rsidR="0052774C">
              <w:rPr>
                <w:rStyle w:val="ReqText"/>
                <w:lang w:val="en-GB"/>
              </w:rPr>
              <w:t>.</w:t>
            </w:r>
          </w:p>
          <w:p w14:paraId="3CD16E44" w14:textId="11E83DB5" w:rsidR="0052774C" w:rsidRPr="00BD23D1" w:rsidRDefault="0052774C" w:rsidP="006B0F38">
            <w:pPr>
              <w:jc w:val="both"/>
              <w:rPr>
                <w:rStyle w:val="ReqText"/>
                <w:lang w:val="en-GB"/>
              </w:rPr>
            </w:pPr>
            <w:r w:rsidRPr="009946D8">
              <w:rPr>
                <w:rStyle w:val="ReqText"/>
                <w:color w:val="auto"/>
                <w:highlight w:val="green"/>
                <w:lang w:val="en-GB"/>
              </w:rPr>
              <w:t xml:space="preserve">Implementation details according </w:t>
            </w:r>
            <w:r w:rsidRPr="006B14D4">
              <w:rPr>
                <w:rStyle w:val="ReqText"/>
                <w:color w:val="auto"/>
                <w:highlight w:val="green"/>
                <w:lang w:val="en-GB"/>
              </w:rPr>
              <w:t>the reactivity table</w:t>
            </w:r>
            <w:r>
              <w:rPr>
                <w:rStyle w:val="ReqText"/>
                <w:color w:val="auto"/>
                <w:highlight w:val="green"/>
                <w:lang w:val="en-GB"/>
              </w:rPr>
              <w:t xml:space="preserve"> (different behavior whereas DCDC is converting or not)</w:t>
            </w:r>
            <w:r w:rsidRPr="006B14D4">
              <w:rPr>
                <w:rStyle w:val="ReqText"/>
                <w:color w:val="auto"/>
                <w:highlight w:val="green"/>
                <w:lang w:val="en-GB"/>
              </w:rPr>
              <w:t>.</w:t>
            </w:r>
          </w:p>
        </w:tc>
        <w:tc>
          <w:tcPr>
            <w:tcW w:w="351" w:type="pct"/>
            <w:tcMar>
              <w:top w:w="57" w:type="dxa"/>
              <w:bottom w:w="57" w:type="dxa"/>
            </w:tcMar>
          </w:tcPr>
          <w:p w14:paraId="4980021E" w14:textId="6F0C045A" w:rsidR="00C5307E" w:rsidRPr="00BD23D1" w:rsidRDefault="00C5307E" w:rsidP="00A30AA8">
            <w:pPr>
              <w:jc w:val="right"/>
              <w:rPr>
                <w:rStyle w:val="ReqFlexi"/>
                <w:lang w:val="en-GB"/>
              </w:rPr>
            </w:pPr>
            <w:r w:rsidRPr="00BD23D1">
              <w:rPr>
                <w:rStyle w:val="ReqFlexi"/>
                <w:lang w:val="en-GB"/>
              </w:rPr>
              <w:t>0</w:t>
            </w:r>
          </w:p>
        </w:tc>
      </w:tr>
      <w:tr w:rsidR="00C450DA" w:rsidRPr="007A7868" w14:paraId="77DC7E6B" w14:textId="77777777" w:rsidTr="0017136A">
        <w:tc>
          <w:tcPr>
            <w:tcW w:w="630" w:type="pct"/>
            <w:tcMar>
              <w:top w:w="57" w:type="dxa"/>
              <w:bottom w:w="57" w:type="dxa"/>
            </w:tcMar>
          </w:tcPr>
          <w:p w14:paraId="5AD4266F" w14:textId="56C788F7" w:rsidR="00C450DA" w:rsidRPr="007023B7" w:rsidRDefault="00C450DA" w:rsidP="0002268F">
            <w:pPr>
              <w:jc w:val="center"/>
              <w:rPr>
                <w:rStyle w:val="ReqId"/>
                <w:highlight w:val="yellow"/>
                <w:lang w:val="en-US"/>
              </w:rPr>
            </w:pPr>
            <w:r w:rsidRPr="00C5307E">
              <w:rPr>
                <w:rStyle w:val="ReqId"/>
              </w:rPr>
              <w:t>[TOPRG-</w:t>
            </w:r>
            <w:r w:rsidR="008E388F">
              <w:rPr>
                <w:rStyle w:val="ReqId"/>
              </w:rPr>
              <w:t>85</w:t>
            </w:r>
            <w:r w:rsidRPr="00C5307E">
              <w:rPr>
                <w:rStyle w:val="ReqId"/>
              </w:rPr>
              <w:t>]</w:t>
            </w:r>
          </w:p>
        </w:tc>
        <w:tc>
          <w:tcPr>
            <w:tcW w:w="4019" w:type="pct"/>
            <w:tcMar>
              <w:top w:w="57" w:type="dxa"/>
              <w:bottom w:w="57" w:type="dxa"/>
            </w:tcMar>
          </w:tcPr>
          <w:p w14:paraId="17D34A2B" w14:textId="6EBA66DD" w:rsidR="00C450DA" w:rsidRPr="00AB076E" w:rsidRDefault="00C450DA" w:rsidP="00561FBD">
            <w:pPr>
              <w:jc w:val="both"/>
              <w:rPr>
                <w:rStyle w:val="ReqText"/>
                <w:lang w:val="en-GB"/>
              </w:rPr>
            </w:pPr>
            <w:r w:rsidRPr="007A7868">
              <w:rPr>
                <w:rStyle w:val="ReqText"/>
                <w:lang w:val="en-GB"/>
              </w:rPr>
              <w:t xml:space="preserve">DCDC module shall be </w:t>
            </w:r>
            <w:r w:rsidRPr="007A7868">
              <w:rPr>
                <w:rStyle w:val="ReqText"/>
                <w:b/>
                <w:bCs/>
                <w:lang w:val="en-GB"/>
              </w:rPr>
              <w:t>“</w:t>
            </w:r>
            <w:r>
              <w:rPr>
                <w:rStyle w:val="ReqText"/>
                <w:b/>
                <w:bCs/>
                <w:lang w:val="en-GB"/>
              </w:rPr>
              <w:t>Nominal mode</w:t>
            </w:r>
            <w:r w:rsidRPr="007A7868">
              <w:rPr>
                <w:rStyle w:val="ReqText"/>
                <w:b/>
                <w:bCs/>
                <w:lang w:val="en-GB"/>
              </w:rPr>
              <w:t>”</w:t>
            </w:r>
            <w:r w:rsidRPr="007A7868">
              <w:rPr>
                <w:rStyle w:val="ReqText"/>
                <w:lang w:val="en-GB"/>
              </w:rPr>
              <w:t xml:space="preserve"> (</w:t>
            </w:r>
            <w:r w:rsidRPr="007A7868">
              <w:rPr>
                <w:rStyle w:val="ReqText"/>
                <w:b/>
                <w:bCs/>
                <w:lang w:val="en-GB"/>
              </w:rPr>
              <w:t xml:space="preserve">area </w:t>
            </w:r>
            <w:r>
              <w:rPr>
                <w:rStyle w:val="ReqText"/>
                <w:b/>
                <w:bCs/>
                <w:lang w:val="en-GB"/>
              </w:rPr>
              <w:t>1</w:t>
            </w:r>
            <w:r w:rsidRPr="007A7868">
              <w:rPr>
                <w:rStyle w:val="ReqText"/>
                <w:lang w:val="en-GB"/>
              </w:rPr>
              <w:t xml:space="preserve">) when </w:t>
            </w:r>
            <w:r w:rsidRPr="007A7868">
              <w:rPr>
                <w:rStyle w:val="ReqText"/>
                <w:color w:val="FF0000"/>
                <w:lang w:val="en-GB"/>
              </w:rPr>
              <w:t>LV</w:t>
            </w:r>
            <w:r w:rsidRPr="007A7868">
              <w:rPr>
                <w:rStyle w:val="ReqText"/>
                <w:lang w:val="en-GB"/>
              </w:rPr>
              <w:t xml:space="preserve"> is in the range </w:t>
            </w:r>
            <w:r w:rsidRPr="007A7868">
              <w:rPr>
                <w:rStyle w:val="ReqText"/>
                <w:color w:val="FF0000"/>
                <w:lang w:val="en-GB"/>
              </w:rPr>
              <w:t>[V</w:t>
            </w:r>
            <w:r>
              <w:rPr>
                <w:rStyle w:val="ReqText"/>
                <w:color w:val="FF0000"/>
                <w:lang w:val="en-GB"/>
              </w:rPr>
              <w:t>L</w:t>
            </w:r>
            <w:r w:rsidRPr="007A7868">
              <w:rPr>
                <w:rStyle w:val="ReqText"/>
                <w:color w:val="FF0000"/>
                <w:lang w:val="en-GB"/>
              </w:rPr>
              <w:t xml:space="preserve">1_LV, </w:t>
            </w:r>
            <w:r>
              <w:rPr>
                <w:rStyle w:val="ReqText"/>
                <w:color w:val="FF0000"/>
                <w:lang w:val="en-GB"/>
              </w:rPr>
              <w:t>Vnom</w:t>
            </w:r>
            <w:r w:rsidRPr="007A7868">
              <w:rPr>
                <w:rStyle w:val="ReqText"/>
                <w:color w:val="FF0000"/>
                <w:lang w:val="en-GB"/>
              </w:rPr>
              <w:t>_LV]</w:t>
            </w:r>
            <w:r w:rsidRPr="007A7868">
              <w:rPr>
                <w:rStyle w:val="ReqText"/>
                <w:lang w:val="en-GB"/>
              </w:rPr>
              <w:t xml:space="preserve"> </w:t>
            </w:r>
            <w:r>
              <w:rPr>
                <w:rStyle w:val="ReqText"/>
                <w:lang w:val="en-GB"/>
              </w:rPr>
              <w:t>with the maximum current allowed.</w:t>
            </w:r>
          </w:p>
          <w:p w14:paraId="1FD0FEEF" w14:textId="77777777" w:rsidR="00C450DA" w:rsidRPr="007A7868" w:rsidRDefault="00C450DA" w:rsidP="00561FBD">
            <w:pPr>
              <w:jc w:val="both"/>
              <w:rPr>
                <w:rStyle w:val="ReqText"/>
                <w:lang w:val="en-GB"/>
              </w:rPr>
            </w:pPr>
          </w:p>
        </w:tc>
        <w:tc>
          <w:tcPr>
            <w:tcW w:w="351" w:type="pct"/>
            <w:tcMar>
              <w:top w:w="57" w:type="dxa"/>
              <w:bottom w:w="57" w:type="dxa"/>
            </w:tcMar>
          </w:tcPr>
          <w:p w14:paraId="2FD0C9DA" w14:textId="77777777" w:rsidR="00C450DA" w:rsidRPr="007A7868" w:rsidRDefault="00C450DA" w:rsidP="00561FBD">
            <w:pPr>
              <w:jc w:val="right"/>
              <w:rPr>
                <w:rStyle w:val="ReqFlexi"/>
                <w:lang w:val="en-GB"/>
              </w:rPr>
            </w:pPr>
            <w:r w:rsidRPr="007A7868">
              <w:rPr>
                <w:rStyle w:val="ReqFlexi"/>
                <w:lang w:val="en-GB"/>
              </w:rPr>
              <w:t>0</w:t>
            </w:r>
          </w:p>
        </w:tc>
      </w:tr>
      <w:tr w:rsidR="00CB7DFC" w:rsidRPr="000363BF" w14:paraId="6E78BBFE" w14:textId="77777777" w:rsidTr="0017136A">
        <w:tc>
          <w:tcPr>
            <w:tcW w:w="630" w:type="pct"/>
            <w:tcMar>
              <w:top w:w="57" w:type="dxa"/>
              <w:bottom w:w="57" w:type="dxa"/>
            </w:tcMar>
          </w:tcPr>
          <w:p w14:paraId="27A66A70" w14:textId="01EEC824" w:rsidR="00CB7DFC" w:rsidRPr="00D2279C" w:rsidRDefault="00CB7DFC" w:rsidP="0002268F">
            <w:pPr>
              <w:jc w:val="center"/>
              <w:rPr>
                <w:rStyle w:val="ReqId"/>
              </w:rPr>
            </w:pPr>
            <w:r w:rsidRPr="00D2279C">
              <w:rPr>
                <w:rStyle w:val="ReqId"/>
              </w:rPr>
              <w:t>[TOPRG-</w:t>
            </w:r>
            <w:r w:rsidR="00371E15" w:rsidRPr="00D2279C">
              <w:rPr>
                <w:rStyle w:val="ReqId"/>
              </w:rPr>
              <w:t>88</w:t>
            </w:r>
            <w:r w:rsidRPr="00D2279C">
              <w:rPr>
                <w:rStyle w:val="ReqId"/>
              </w:rPr>
              <w:t>]</w:t>
            </w:r>
            <w:r w:rsidR="00C05CEA" w:rsidRPr="00D2279C">
              <w:rPr>
                <w:rStyle w:val="ReqId"/>
              </w:rPr>
              <w:t>#</w:t>
            </w:r>
          </w:p>
        </w:tc>
        <w:tc>
          <w:tcPr>
            <w:tcW w:w="4019" w:type="pct"/>
            <w:tcMar>
              <w:top w:w="57" w:type="dxa"/>
              <w:bottom w:w="57" w:type="dxa"/>
            </w:tcMar>
          </w:tcPr>
          <w:p w14:paraId="364E2055" w14:textId="1F279C5D" w:rsidR="00CB7DFC" w:rsidRPr="00D2279C" w:rsidRDefault="004E606F" w:rsidP="00561FBD">
            <w:pPr>
              <w:jc w:val="both"/>
              <w:rPr>
                <w:rStyle w:val="ReqText"/>
                <w:lang w:val="en-GB"/>
              </w:rPr>
            </w:pPr>
            <w:r w:rsidRPr="00D2279C">
              <w:rPr>
                <w:rStyle w:val="ReqText"/>
                <w:lang w:val="en-GB"/>
              </w:rPr>
              <w:t xml:space="preserve">In the range </w:t>
            </w:r>
            <w:r w:rsidRPr="00D2279C">
              <w:rPr>
                <w:rStyle w:val="ReqText"/>
                <w:color w:val="FF0000"/>
                <w:lang w:val="en-GB"/>
              </w:rPr>
              <w:t>[TH1; 0°C]</w:t>
            </w:r>
            <w:r w:rsidRPr="00D2279C">
              <w:rPr>
                <w:rStyle w:val="ReqText"/>
                <w:lang w:val="en-GB"/>
              </w:rPr>
              <w:t>, the</w:t>
            </w:r>
            <w:r w:rsidRPr="00D2279C">
              <w:rPr>
                <w:rStyle w:val="ReqText"/>
                <w:color w:val="FF0000"/>
                <w:lang w:val="en-GB"/>
              </w:rPr>
              <w:t xml:space="preserve"> </w:t>
            </w:r>
            <w:r w:rsidRPr="00D2279C">
              <w:rPr>
                <w:rStyle w:val="ReqText"/>
                <w:lang w:val="en-GB"/>
              </w:rPr>
              <w:t xml:space="preserve">DCDC module shall be </w:t>
            </w:r>
            <w:r w:rsidRPr="00D2279C">
              <w:rPr>
                <w:rStyle w:val="ReqText"/>
                <w:b/>
                <w:bCs/>
                <w:lang w:val="en-GB"/>
              </w:rPr>
              <w:t>“Nominal mode with constant power”</w:t>
            </w:r>
            <w:r w:rsidRPr="00D2279C">
              <w:rPr>
                <w:rStyle w:val="ReqText"/>
                <w:lang w:val="en-GB"/>
              </w:rPr>
              <w:t xml:space="preserve"> (</w:t>
            </w:r>
            <w:r w:rsidRPr="00D2279C">
              <w:rPr>
                <w:rStyle w:val="ReqText"/>
                <w:b/>
                <w:bCs/>
                <w:lang w:val="en-GB"/>
              </w:rPr>
              <w:t>area 1</w:t>
            </w:r>
            <w:r w:rsidRPr="00D2279C">
              <w:rPr>
                <w:rStyle w:val="ReqText"/>
                <w:lang w:val="en-GB"/>
              </w:rPr>
              <w:t xml:space="preserve">) when </w:t>
            </w:r>
            <w:r w:rsidRPr="00D2279C">
              <w:rPr>
                <w:rStyle w:val="ReqText"/>
                <w:color w:val="FF0000"/>
                <w:lang w:val="en-GB"/>
              </w:rPr>
              <w:t>LV</w:t>
            </w:r>
            <w:r w:rsidRPr="00D2279C">
              <w:rPr>
                <w:rStyle w:val="ReqText"/>
                <w:lang w:val="en-GB"/>
              </w:rPr>
              <w:t xml:space="preserve"> is in the range </w:t>
            </w:r>
            <w:r w:rsidRPr="00D2279C">
              <w:rPr>
                <w:rStyle w:val="ReqText"/>
                <w:color w:val="FF0000"/>
                <w:lang w:val="en-GB"/>
              </w:rPr>
              <w:t>[Vnom_LV, VH1_LV]</w:t>
            </w:r>
            <w:r w:rsidRPr="00D2279C">
              <w:rPr>
                <w:rStyle w:val="ReqText"/>
                <w:lang w:val="en-GB"/>
              </w:rPr>
              <w:t xml:space="preserve"> The output current shall follow a linear straight line limited by the constant power (2.66kW).</w:t>
            </w:r>
          </w:p>
        </w:tc>
        <w:tc>
          <w:tcPr>
            <w:tcW w:w="351" w:type="pct"/>
            <w:tcMar>
              <w:top w:w="57" w:type="dxa"/>
              <w:bottom w:w="57" w:type="dxa"/>
            </w:tcMar>
          </w:tcPr>
          <w:p w14:paraId="6E3B27F4" w14:textId="77777777" w:rsidR="00CB7DFC" w:rsidRPr="00D2279C" w:rsidRDefault="00CB7DFC" w:rsidP="00561FBD">
            <w:pPr>
              <w:jc w:val="right"/>
              <w:rPr>
                <w:rStyle w:val="ReqFlexi"/>
                <w:lang w:val="en-GB"/>
              </w:rPr>
            </w:pPr>
          </w:p>
        </w:tc>
      </w:tr>
      <w:tr w:rsidR="00CB7DFC" w:rsidRPr="000363BF" w14:paraId="31F5F079" w14:textId="77777777" w:rsidTr="0017136A">
        <w:tc>
          <w:tcPr>
            <w:tcW w:w="630" w:type="pct"/>
            <w:tcMar>
              <w:top w:w="57" w:type="dxa"/>
              <w:bottom w:w="57" w:type="dxa"/>
            </w:tcMar>
          </w:tcPr>
          <w:p w14:paraId="0E5F29A5" w14:textId="785AFC96" w:rsidR="00CB7DFC" w:rsidRPr="00D2279C" w:rsidRDefault="00CB7DFC" w:rsidP="0002268F">
            <w:pPr>
              <w:jc w:val="center"/>
              <w:rPr>
                <w:rStyle w:val="ReqId"/>
              </w:rPr>
            </w:pPr>
            <w:r w:rsidRPr="00D2279C">
              <w:rPr>
                <w:rStyle w:val="ReqId"/>
              </w:rPr>
              <w:t>[TOPRG-</w:t>
            </w:r>
            <w:r w:rsidR="00371E15" w:rsidRPr="00D2279C">
              <w:rPr>
                <w:rStyle w:val="ReqId"/>
              </w:rPr>
              <w:t>89</w:t>
            </w:r>
            <w:r w:rsidRPr="00D2279C">
              <w:rPr>
                <w:rStyle w:val="ReqId"/>
              </w:rPr>
              <w:t>]</w:t>
            </w:r>
            <w:r w:rsidR="00C05CEA" w:rsidRPr="00D2279C">
              <w:rPr>
                <w:rStyle w:val="ReqId"/>
              </w:rPr>
              <w:t>#</w:t>
            </w:r>
          </w:p>
        </w:tc>
        <w:tc>
          <w:tcPr>
            <w:tcW w:w="4019" w:type="pct"/>
            <w:tcMar>
              <w:top w:w="57" w:type="dxa"/>
              <w:bottom w:w="57" w:type="dxa"/>
            </w:tcMar>
          </w:tcPr>
          <w:p w14:paraId="73CD45AD" w14:textId="7E643D26" w:rsidR="00CB7DFC" w:rsidRPr="00D2279C" w:rsidRDefault="004E606F" w:rsidP="00561FBD">
            <w:pPr>
              <w:jc w:val="both"/>
              <w:rPr>
                <w:rStyle w:val="ReqText"/>
                <w:lang w:val="en-GB"/>
              </w:rPr>
            </w:pPr>
            <w:r w:rsidRPr="00D2279C">
              <w:rPr>
                <w:rStyle w:val="ReqText"/>
                <w:lang w:val="en-GB"/>
              </w:rPr>
              <w:t xml:space="preserve">In the range </w:t>
            </w:r>
            <w:r w:rsidRPr="00D2279C">
              <w:rPr>
                <w:rStyle w:val="ReqText"/>
                <w:color w:val="FF0000"/>
                <w:lang w:val="en-GB"/>
              </w:rPr>
              <w:t>[0°C; TH1’]</w:t>
            </w:r>
            <w:r w:rsidRPr="00D2279C">
              <w:rPr>
                <w:rStyle w:val="ReqText"/>
                <w:lang w:val="en-GB"/>
              </w:rPr>
              <w:t>, the</w:t>
            </w:r>
            <w:r w:rsidRPr="00D2279C">
              <w:rPr>
                <w:rStyle w:val="ReqText"/>
                <w:color w:val="FF0000"/>
                <w:lang w:val="en-GB"/>
              </w:rPr>
              <w:t xml:space="preserve"> </w:t>
            </w:r>
            <w:r w:rsidRPr="00D2279C">
              <w:rPr>
                <w:rStyle w:val="ReqText"/>
                <w:lang w:val="en-GB"/>
              </w:rPr>
              <w:t xml:space="preserve">DCDC module shall be </w:t>
            </w:r>
            <w:r w:rsidRPr="00D2279C">
              <w:rPr>
                <w:rStyle w:val="ReqText"/>
                <w:b/>
                <w:bCs/>
                <w:lang w:val="en-GB"/>
              </w:rPr>
              <w:t>“Nominal mode with constant power”</w:t>
            </w:r>
            <w:r w:rsidRPr="00D2279C">
              <w:rPr>
                <w:rStyle w:val="ReqText"/>
                <w:lang w:val="en-GB"/>
              </w:rPr>
              <w:t xml:space="preserve"> (</w:t>
            </w:r>
            <w:r w:rsidRPr="00D2279C">
              <w:rPr>
                <w:rStyle w:val="ReqText"/>
                <w:b/>
                <w:bCs/>
                <w:lang w:val="en-GB"/>
              </w:rPr>
              <w:t>area 1</w:t>
            </w:r>
            <w:r w:rsidRPr="00D2279C">
              <w:rPr>
                <w:rStyle w:val="ReqText"/>
                <w:lang w:val="en-GB"/>
              </w:rPr>
              <w:t xml:space="preserve">) when </w:t>
            </w:r>
            <w:r w:rsidRPr="00D2279C">
              <w:rPr>
                <w:rStyle w:val="ReqText"/>
                <w:color w:val="FF0000"/>
                <w:lang w:val="en-GB"/>
              </w:rPr>
              <w:t>LV</w:t>
            </w:r>
            <w:r w:rsidRPr="00D2279C">
              <w:rPr>
                <w:rStyle w:val="ReqText"/>
                <w:lang w:val="en-GB"/>
              </w:rPr>
              <w:t xml:space="preserve"> is in the range </w:t>
            </w:r>
            <w:r w:rsidRPr="00D2279C">
              <w:rPr>
                <w:rStyle w:val="ReqText"/>
                <w:color w:val="FF0000"/>
                <w:lang w:val="en-GB"/>
              </w:rPr>
              <w:t>[Vnom_LV, VH1_LV]</w:t>
            </w:r>
            <w:r w:rsidRPr="00D2279C">
              <w:rPr>
                <w:rStyle w:val="ReqText"/>
                <w:lang w:val="en-GB"/>
              </w:rPr>
              <w:t xml:space="preserve"> The output current shall follow a linear straight line limited by the constant power (2.52kW).</w:t>
            </w:r>
          </w:p>
        </w:tc>
        <w:tc>
          <w:tcPr>
            <w:tcW w:w="351" w:type="pct"/>
            <w:tcMar>
              <w:top w:w="57" w:type="dxa"/>
              <w:bottom w:w="57" w:type="dxa"/>
            </w:tcMar>
          </w:tcPr>
          <w:p w14:paraId="24F6FA88" w14:textId="77777777" w:rsidR="00CB7DFC" w:rsidRPr="00D2279C" w:rsidRDefault="00CB7DFC" w:rsidP="00561FBD">
            <w:pPr>
              <w:jc w:val="right"/>
              <w:rPr>
                <w:rStyle w:val="ReqFlexi"/>
                <w:lang w:val="en-GB"/>
              </w:rPr>
            </w:pPr>
          </w:p>
        </w:tc>
      </w:tr>
      <w:tr w:rsidR="00C450DA" w:rsidRPr="007A7868" w14:paraId="417C255B" w14:textId="77777777" w:rsidTr="0017136A">
        <w:tc>
          <w:tcPr>
            <w:tcW w:w="630" w:type="pct"/>
            <w:tcMar>
              <w:top w:w="57" w:type="dxa"/>
              <w:bottom w:w="57" w:type="dxa"/>
            </w:tcMar>
          </w:tcPr>
          <w:p w14:paraId="49F1841B" w14:textId="51CC5F86" w:rsidR="00C450DA" w:rsidRPr="00D2279C" w:rsidRDefault="00C450DA" w:rsidP="0002268F">
            <w:pPr>
              <w:jc w:val="center"/>
              <w:rPr>
                <w:rStyle w:val="ReqId"/>
                <w:lang w:val="en-US"/>
              </w:rPr>
            </w:pPr>
            <w:r w:rsidRPr="00D2279C">
              <w:rPr>
                <w:rStyle w:val="ReqId"/>
              </w:rPr>
              <w:t>[TOPRG-</w:t>
            </w:r>
            <w:r w:rsidR="008E388F" w:rsidRPr="00D2279C">
              <w:rPr>
                <w:rStyle w:val="ReqId"/>
              </w:rPr>
              <w:t>90</w:t>
            </w:r>
            <w:r w:rsidRPr="00D2279C">
              <w:rPr>
                <w:rStyle w:val="ReqId"/>
              </w:rPr>
              <w:t>]</w:t>
            </w:r>
            <w:r w:rsidR="00CB7DFC" w:rsidRPr="00D2279C">
              <w:rPr>
                <w:rStyle w:val="ReqId"/>
              </w:rPr>
              <w:t>a</w:t>
            </w:r>
          </w:p>
        </w:tc>
        <w:tc>
          <w:tcPr>
            <w:tcW w:w="4019" w:type="pct"/>
            <w:tcMar>
              <w:top w:w="57" w:type="dxa"/>
              <w:bottom w:w="57" w:type="dxa"/>
            </w:tcMar>
          </w:tcPr>
          <w:p w14:paraId="4AFF8B1D" w14:textId="2C6B849D" w:rsidR="00C450DA" w:rsidRPr="00D2279C" w:rsidRDefault="00CB7DFC" w:rsidP="00C46E38">
            <w:pPr>
              <w:jc w:val="both"/>
              <w:rPr>
                <w:rStyle w:val="ReqText"/>
                <w:lang w:val="en-GB"/>
              </w:rPr>
            </w:pPr>
            <w:r w:rsidRPr="00D2279C">
              <w:rPr>
                <w:rStyle w:val="ReqText"/>
                <w:lang w:val="en-GB"/>
              </w:rPr>
              <w:t xml:space="preserve">In the range </w:t>
            </w:r>
            <w:r w:rsidRPr="00D2279C">
              <w:rPr>
                <w:rStyle w:val="ReqText"/>
                <w:color w:val="FF0000"/>
                <w:lang w:val="en-GB"/>
              </w:rPr>
              <w:t>[TH1’; TH</w:t>
            </w:r>
            <w:r w:rsidR="00C934FC" w:rsidRPr="00D2279C">
              <w:rPr>
                <w:rStyle w:val="ReqText"/>
                <w:color w:val="FF0000"/>
                <w:lang w:val="en-GB"/>
              </w:rPr>
              <w:t>4</w:t>
            </w:r>
            <w:r w:rsidRPr="00D2279C">
              <w:rPr>
                <w:rStyle w:val="ReqText"/>
                <w:color w:val="FF0000"/>
                <w:lang w:val="en-GB"/>
              </w:rPr>
              <w:t>]</w:t>
            </w:r>
            <w:r w:rsidRPr="00D2279C">
              <w:rPr>
                <w:rStyle w:val="ReqText"/>
                <w:lang w:val="en-GB"/>
              </w:rPr>
              <w:t>, the</w:t>
            </w:r>
            <w:r w:rsidRPr="00D2279C">
              <w:rPr>
                <w:rStyle w:val="ReqText"/>
                <w:color w:val="FF0000"/>
                <w:lang w:val="en-GB"/>
              </w:rPr>
              <w:t xml:space="preserve"> </w:t>
            </w:r>
            <w:r w:rsidR="00C450DA" w:rsidRPr="00D2279C">
              <w:rPr>
                <w:rStyle w:val="ReqText"/>
                <w:lang w:val="en-GB"/>
              </w:rPr>
              <w:t xml:space="preserve">DCDC module shall be </w:t>
            </w:r>
            <w:r w:rsidR="00C450DA" w:rsidRPr="00D2279C">
              <w:rPr>
                <w:rStyle w:val="ReqText"/>
                <w:b/>
                <w:bCs/>
                <w:lang w:val="en-GB"/>
              </w:rPr>
              <w:t>“Nominal mode with constant power”</w:t>
            </w:r>
            <w:r w:rsidR="00C450DA" w:rsidRPr="00D2279C">
              <w:rPr>
                <w:rStyle w:val="ReqText"/>
                <w:lang w:val="en-GB"/>
              </w:rPr>
              <w:t xml:space="preserve"> (</w:t>
            </w:r>
            <w:r w:rsidR="00C450DA" w:rsidRPr="00D2279C">
              <w:rPr>
                <w:rStyle w:val="ReqText"/>
                <w:b/>
                <w:bCs/>
                <w:lang w:val="en-GB"/>
              </w:rPr>
              <w:t>area 1</w:t>
            </w:r>
            <w:r w:rsidR="00C450DA" w:rsidRPr="00D2279C">
              <w:rPr>
                <w:rStyle w:val="ReqText"/>
                <w:lang w:val="en-GB"/>
              </w:rPr>
              <w:t xml:space="preserve">) when </w:t>
            </w:r>
            <w:r w:rsidR="00C450DA" w:rsidRPr="00D2279C">
              <w:rPr>
                <w:rStyle w:val="ReqText"/>
                <w:color w:val="FF0000"/>
                <w:lang w:val="en-GB"/>
              </w:rPr>
              <w:t>LV</w:t>
            </w:r>
            <w:r w:rsidR="00C450DA" w:rsidRPr="00D2279C">
              <w:rPr>
                <w:rStyle w:val="ReqText"/>
                <w:lang w:val="en-GB"/>
              </w:rPr>
              <w:t xml:space="preserve"> is in the range </w:t>
            </w:r>
            <w:r w:rsidR="00C450DA" w:rsidRPr="00D2279C">
              <w:rPr>
                <w:rStyle w:val="ReqText"/>
                <w:color w:val="FF0000"/>
                <w:lang w:val="en-GB"/>
              </w:rPr>
              <w:t>[Vnom_LV, VH1_LV]</w:t>
            </w:r>
            <w:r w:rsidR="00C450DA" w:rsidRPr="00D2279C">
              <w:rPr>
                <w:rStyle w:val="ReqText"/>
                <w:lang w:val="en-GB"/>
              </w:rPr>
              <w:t xml:space="preserve"> </w:t>
            </w:r>
            <w:r w:rsidR="00601F11" w:rsidRPr="00D2279C">
              <w:rPr>
                <w:rStyle w:val="ReqText"/>
                <w:lang w:val="en-GB"/>
              </w:rPr>
              <w:t>The output current shall follow a linear straight line limited by the constant power (2</w:t>
            </w:r>
            <w:r w:rsidR="00B02157" w:rsidRPr="00D2279C">
              <w:rPr>
                <w:rStyle w:val="ReqText"/>
                <w:lang w:val="en-GB"/>
              </w:rPr>
              <w:t>.</w:t>
            </w:r>
            <w:r w:rsidR="00601F11" w:rsidRPr="00D2279C">
              <w:rPr>
                <w:rStyle w:val="ReqText"/>
                <w:lang w:val="en-GB"/>
              </w:rPr>
              <w:t>2</w:t>
            </w:r>
            <w:r w:rsidR="00C46E38" w:rsidRPr="00D2279C">
              <w:rPr>
                <w:rStyle w:val="ReqText"/>
                <w:lang w:val="en-GB"/>
              </w:rPr>
              <w:t>4</w:t>
            </w:r>
            <w:r w:rsidR="00601F11" w:rsidRPr="00D2279C">
              <w:rPr>
                <w:rStyle w:val="ReqText"/>
                <w:lang w:val="en-GB"/>
              </w:rPr>
              <w:t>kW).</w:t>
            </w:r>
          </w:p>
        </w:tc>
        <w:tc>
          <w:tcPr>
            <w:tcW w:w="351" w:type="pct"/>
            <w:tcMar>
              <w:top w:w="57" w:type="dxa"/>
              <w:bottom w:w="57" w:type="dxa"/>
            </w:tcMar>
          </w:tcPr>
          <w:p w14:paraId="4888C1B5" w14:textId="77777777" w:rsidR="00C450DA" w:rsidRPr="007A7868" w:rsidRDefault="00C450DA" w:rsidP="00561FBD">
            <w:pPr>
              <w:jc w:val="right"/>
              <w:rPr>
                <w:rStyle w:val="ReqFlexi"/>
                <w:lang w:val="en-GB"/>
              </w:rPr>
            </w:pPr>
            <w:r w:rsidRPr="00D2279C">
              <w:rPr>
                <w:rStyle w:val="ReqFlexi"/>
                <w:lang w:val="en-GB"/>
              </w:rPr>
              <w:t>0</w:t>
            </w:r>
          </w:p>
        </w:tc>
      </w:tr>
      <w:tr w:rsidR="00C46E38" w:rsidRPr="00AB3076" w14:paraId="20732B65" w14:textId="77777777" w:rsidTr="0017136A">
        <w:tc>
          <w:tcPr>
            <w:tcW w:w="630" w:type="pct"/>
            <w:tcMar>
              <w:top w:w="57" w:type="dxa"/>
              <w:bottom w:w="57" w:type="dxa"/>
            </w:tcMar>
          </w:tcPr>
          <w:p w14:paraId="0746B5D2" w14:textId="6419066E" w:rsidR="00C46E38" w:rsidRPr="005B3572" w:rsidRDefault="00C46E38" w:rsidP="0002268F">
            <w:pPr>
              <w:jc w:val="center"/>
              <w:rPr>
                <w:rStyle w:val="ReqId"/>
              </w:rPr>
            </w:pPr>
            <w:r w:rsidRPr="0052774C">
              <w:rPr>
                <w:rStyle w:val="ReqId"/>
                <w:highlight w:val="green"/>
              </w:rPr>
              <w:t>[TOPRG-95]</w:t>
            </w:r>
            <w:r w:rsidR="0052774C" w:rsidRPr="0052774C">
              <w:rPr>
                <w:rStyle w:val="ReqId"/>
                <w:highlight w:val="green"/>
              </w:rPr>
              <w:t>a</w:t>
            </w:r>
          </w:p>
        </w:tc>
        <w:tc>
          <w:tcPr>
            <w:tcW w:w="4019" w:type="pct"/>
            <w:tcMar>
              <w:top w:w="57" w:type="dxa"/>
              <w:bottom w:w="57" w:type="dxa"/>
            </w:tcMar>
          </w:tcPr>
          <w:p w14:paraId="26F6E2CC" w14:textId="77777777" w:rsidR="00C46E38" w:rsidRDefault="00C46E38" w:rsidP="00F553E1">
            <w:pPr>
              <w:jc w:val="both"/>
              <w:rPr>
                <w:rStyle w:val="ReqText"/>
                <w:lang w:val="en-GB"/>
              </w:rPr>
            </w:pPr>
            <w:r w:rsidRPr="005B3572">
              <w:rPr>
                <w:rStyle w:val="ReqText"/>
                <w:lang w:val="en-GB"/>
              </w:rPr>
              <w:t xml:space="preserve">DCDC module shall be in </w:t>
            </w:r>
            <w:r w:rsidRPr="005B3572">
              <w:rPr>
                <w:rStyle w:val="ReqText"/>
                <w:b/>
                <w:bCs/>
                <w:lang w:val="en-GB"/>
              </w:rPr>
              <w:t>“Reduce performance mode”</w:t>
            </w:r>
            <w:r w:rsidRPr="005B3572">
              <w:rPr>
                <w:rStyle w:val="ReqText"/>
                <w:lang w:val="en-GB"/>
              </w:rPr>
              <w:t xml:space="preserve"> </w:t>
            </w:r>
            <w:r w:rsidRPr="005B3572">
              <w:rPr>
                <w:rStyle w:val="ReqText"/>
                <w:b/>
                <w:bCs/>
                <w:lang w:val="en-GB"/>
              </w:rPr>
              <w:t xml:space="preserve">(CLASS </w:t>
            </w:r>
            <w:r w:rsidR="00AB3076" w:rsidRPr="005B3572">
              <w:rPr>
                <w:rStyle w:val="ReqText"/>
                <w:b/>
                <w:bCs/>
                <w:lang w:val="en-GB"/>
              </w:rPr>
              <w:t>B</w:t>
            </w:r>
            <w:r w:rsidRPr="005B3572">
              <w:rPr>
                <w:rStyle w:val="ReqText"/>
                <w:b/>
                <w:bCs/>
                <w:lang w:val="en-GB"/>
              </w:rPr>
              <w:t>)</w:t>
            </w:r>
            <w:r w:rsidRPr="005B3572">
              <w:rPr>
                <w:rStyle w:val="ReqText"/>
                <w:lang w:val="en-GB"/>
              </w:rPr>
              <w:t xml:space="preserve"> (</w:t>
            </w:r>
            <w:r w:rsidRPr="005B3572">
              <w:rPr>
                <w:rStyle w:val="ReqText"/>
                <w:b/>
                <w:bCs/>
                <w:lang w:val="en-GB"/>
              </w:rPr>
              <w:t>area 3</w:t>
            </w:r>
            <w:r w:rsidRPr="005B3572">
              <w:rPr>
                <w:rStyle w:val="ReqText"/>
                <w:lang w:val="en-GB"/>
              </w:rPr>
              <w:t>)</w:t>
            </w:r>
            <w:r w:rsidRPr="005B3572">
              <w:rPr>
                <w:rStyle w:val="ReqText"/>
                <w:b/>
                <w:bCs/>
                <w:lang w:val="en-GB"/>
              </w:rPr>
              <w:t xml:space="preserve"> </w:t>
            </w:r>
            <w:r w:rsidRPr="005B3572">
              <w:rPr>
                <w:rStyle w:val="ReqText"/>
                <w:lang w:val="en-GB"/>
              </w:rPr>
              <w:t xml:space="preserve">when </w:t>
            </w:r>
            <w:r w:rsidRPr="005B3572">
              <w:rPr>
                <w:rStyle w:val="ReqText"/>
                <w:color w:val="FF0000"/>
                <w:lang w:val="en-GB"/>
              </w:rPr>
              <w:t>LV</w:t>
            </w:r>
            <w:r w:rsidRPr="005B3572">
              <w:rPr>
                <w:rStyle w:val="ReqText"/>
                <w:lang w:val="en-GB"/>
              </w:rPr>
              <w:t xml:space="preserve"> is in the range </w:t>
            </w:r>
            <w:r w:rsidRPr="005B3572">
              <w:rPr>
                <w:rStyle w:val="ReqText"/>
                <w:color w:val="FF0000"/>
                <w:lang w:val="en-GB"/>
              </w:rPr>
              <w:t>[VH1_LV; VH2_LV]</w:t>
            </w:r>
            <w:r w:rsidRPr="005B3572">
              <w:rPr>
                <w:rStyle w:val="ReqText"/>
                <w:lang w:val="en-GB"/>
              </w:rPr>
              <w:t>. If the DCDC produce an Over Voltage in this rang</w:t>
            </w:r>
            <w:r w:rsidR="00994476" w:rsidRPr="005B3572">
              <w:rPr>
                <w:rStyle w:val="ReqText"/>
                <w:lang w:val="en-GB"/>
              </w:rPr>
              <w:t>e</w:t>
            </w:r>
            <w:r w:rsidRPr="005B3572">
              <w:rPr>
                <w:rStyle w:val="ReqText"/>
                <w:lang w:val="en-GB"/>
              </w:rPr>
              <w:t xml:space="preserve">, after 10 </w:t>
            </w:r>
            <w:r w:rsidR="00F553E1" w:rsidRPr="005B3572">
              <w:rPr>
                <w:rStyle w:val="ReqText"/>
                <w:lang w:val="en-GB"/>
              </w:rPr>
              <w:t>min</w:t>
            </w:r>
            <w:r w:rsidRPr="005B3572">
              <w:rPr>
                <w:rStyle w:val="ReqText"/>
                <w:lang w:val="en-GB"/>
              </w:rPr>
              <w:t xml:space="preserve">, </w:t>
            </w:r>
            <w:r w:rsidR="00355BA2" w:rsidRPr="005B3572">
              <w:rPr>
                <w:rStyle w:val="ReqText"/>
                <w:lang w:val="en-GB"/>
              </w:rPr>
              <w:t xml:space="preserve">it shall STOP to </w:t>
            </w:r>
            <w:r w:rsidR="00A833F9" w:rsidRPr="005B3572">
              <w:rPr>
                <w:rStyle w:val="ReqText"/>
                <w:lang w:val="en-GB"/>
              </w:rPr>
              <w:t>produce current</w:t>
            </w:r>
            <w:r w:rsidRPr="005B3572">
              <w:rPr>
                <w:rStyle w:val="ReqText"/>
                <w:lang w:val="en-GB"/>
              </w:rPr>
              <w:t>.</w:t>
            </w:r>
          </w:p>
          <w:p w14:paraId="3EB9F48F" w14:textId="68677C35" w:rsidR="0052774C" w:rsidRPr="005B3572" w:rsidRDefault="0052774C" w:rsidP="00F553E1">
            <w:pPr>
              <w:jc w:val="both"/>
              <w:rPr>
                <w:rStyle w:val="ReqText"/>
                <w:lang w:val="en-GB"/>
              </w:rPr>
            </w:pPr>
            <w:r w:rsidRPr="009946D8">
              <w:rPr>
                <w:rStyle w:val="ReqText"/>
                <w:color w:val="auto"/>
                <w:highlight w:val="green"/>
                <w:lang w:val="en-GB"/>
              </w:rPr>
              <w:t xml:space="preserve">Implementation details according </w:t>
            </w:r>
            <w:r w:rsidRPr="006B14D4">
              <w:rPr>
                <w:rStyle w:val="ReqText"/>
                <w:color w:val="auto"/>
                <w:highlight w:val="green"/>
                <w:lang w:val="en-GB"/>
              </w:rPr>
              <w:t>the reactivity table.</w:t>
            </w:r>
          </w:p>
        </w:tc>
        <w:tc>
          <w:tcPr>
            <w:tcW w:w="351" w:type="pct"/>
            <w:tcMar>
              <w:top w:w="57" w:type="dxa"/>
              <w:bottom w:w="57" w:type="dxa"/>
            </w:tcMar>
          </w:tcPr>
          <w:p w14:paraId="7EE7DF6C" w14:textId="71473986" w:rsidR="00C46E38" w:rsidRPr="004372F3" w:rsidRDefault="00C46E38" w:rsidP="00561FBD">
            <w:pPr>
              <w:jc w:val="right"/>
              <w:rPr>
                <w:rStyle w:val="ReqFlexi"/>
                <w:lang w:val="en-GB"/>
              </w:rPr>
            </w:pPr>
            <w:r w:rsidRPr="005B3572">
              <w:rPr>
                <w:rStyle w:val="ReqFlexi"/>
                <w:lang w:val="en-GB"/>
              </w:rPr>
              <w:t>0</w:t>
            </w:r>
          </w:p>
        </w:tc>
      </w:tr>
    </w:tbl>
    <w:p w14:paraId="5B64D91E" w14:textId="77777777" w:rsidR="00AB076E" w:rsidRPr="006D7958" w:rsidRDefault="00AB076E">
      <w:pPr>
        <w:overflowPunct/>
        <w:autoSpaceDE/>
        <w:autoSpaceDN/>
        <w:adjustRightInd/>
        <w:textAlignment w:val="auto"/>
        <w:rPr>
          <w:lang w:val="en-US"/>
        </w:rPr>
      </w:pPr>
    </w:p>
    <w:tbl>
      <w:tblPr>
        <w:tblW w:w="5036" w:type="pct"/>
        <w:tblInd w:w="-72" w:type="dxa"/>
        <w:tblCellMar>
          <w:left w:w="70" w:type="dxa"/>
          <w:right w:w="70" w:type="dxa"/>
        </w:tblCellMar>
        <w:tblLook w:val="0000" w:firstRow="0" w:lastRow="0" w:firstColumn="0" w:lastColumn="0" w:noHBand="0" w:noVBand="0"/>
      </w:tblPr>
      <w:tblGrid>
        <w:gridCol w:w="1259"/>
        <w:gridCol w:w="8032"/>
        <w:gridCol w:w="702"/>
      </w:tblGrid>
      <w:tr w:rsidR="00A11252" w:rsidRPr="006D7958" w14:paraId="3EA5A91C" w14:textId="77777777" w:rsidTr="0017136A">
        <w:tc>
          <w:tcPr>
            <w:tcW w:w="630" w:type="pct"/>
            <w:tcMar>
              <w:top w:w="57" w:type="dxa"/>
              <w:bottom w:w="57" w:type="dxa"/>
            </w:tcMar>
          </w:tcPr>
          <w:p w14:paraId="2AE92C61" w14:textId="396D1117" w:rsidR="00A11252" w:rsidRPr="006D7958" w:rsidRDefault="00A11252" w:rsidP="0002268F">
            <w:pPr>
              <w:jc w:val="center"/>
              <w:rPr>
                <w:rStyle w:val="ReqId"/>
                <w:lang w:val="en-US"/>
              </w:rPr>
            </w:pPr>
            <w:r w:rsidRPr="0052774C">
              <w:rPr>
                <w:rStyle w:val="ReqId"/>
                <w:highlight w:val="green"/>
                <w:lang w:val="en-US"/>
              </w:rPr>
              <w:t>[TOPRG-</w:t>
            </w:r>
            <w:r w:rsidR="008E388F" w:rsidRPr="0052774C">
              <w:rPr>
                <w:rStyle w:val="ReqId"/>
                <w:highlight w:val="green"/>
                <w:lang w:val="en-US"/>
              </w:rPr>
              <w:t>105</w:t>
            </w:r>
            <w:r w:rsidRPr="0052774C">
              <w:rPr>
                <w:rStyle w:val="ReqId"/>
                <w:highlight w:val="green"/>
                <w:lang w:val="en-US"/>
              </w:rPr>
              <w:t>]</w:t>
            </w:r>
            <w:r w:rsidR="0052774C" w:rsidRPr="0052774C">
              <w:rPr>
                <w:rStyle w:val="ReqId"/>
                <w:highlight w:val="green"/>
                <w:lang w:val="en-US"/>
              </w:rPr>
              <w:t>a</w:t>
            </w:r>
          </w:p>
        </w:tc>
        <w:tc>
          <w:tcPr>
            <w:tcW w:w="4019" w:type="pct"/>
            <w:tcMar>
              <w:top w:w="57" w:type="dxa"/>
              <w:bottom w:w="57" w:type="dxa"/>
            </w:tcMar>
          </w:tcPr>
          <w:p w14:paraId="4E583C63" w14:textId="77777777" w:rsidR="00A11252" w:rsidRPr="00BD23D1" w:rsidRDefault="00A11252" w:rsidP="00A30AA8">
            <w:pPr>
              <w:jc w:val="both"/>
              <w:rPr>
                <w:rStyle w:val="ReqText"/>
                <w:lang w:val="en-GB"/>
              </w:rPr>
            </w:pPr>
            <w:r w:rsidRPr="00BD23D1">
              <w:rPr>
                <w:rStyle w:val="ReqText"/>
                <w:lang w:val="en-GB"/>
              </w:rPr>
              <w:t>DCDC module shall respect in permanent mode the following graph:</w:t>
            </w:r>
          </w:p>
          <w:p w14:paraId="2A116FD1" w14:textId="77777777" w:rsidR="00A11252" w:rsidRPr="00BD23D1" w:rsidRDefault="00A11252" w:rsidP="00A30AA8">
            <w:pPr>
              <w:jc w:val="both"/>
              <w:rPr>
                <w:rStyle w:val="ReqText"/>
                <w:lang w:val="en-GB"/>
              </w:rPr>
            </w:pPr>
          </w:p>
        </w:tc>
        <w:tc>
          <w:tcPr>
            <w:tcW w:w="351" w:type="pct"/>
            <w:tcMar>
              <w:top w:w="57" w:type="dxa"/>
              <w:bottom w:w="57" w:type="dxa"/>
            </w:tcMar>
          </w:tcPr>
          <w:p w14:paraId="79FB7432" w14:textId="77777777" w:rsidR="00A11252" w:rsidRPr="00BD23D1" w:rsidRDefault="00A11252" w:rsidP="00A30AA8">
            <w:pPr>
              <w:jc w:val="right"/>
              <w:rPr>
                <w:rStyle w:val="ReqFlexi"/>
                <w:lang w:val="en-GB"/>
              </w:rPr>
            </w:pPr>
            <w:bookmarkStart w:id="124" w:name="OLE_LINK48"/>
            <w:bookmarkStart w:id="125" w:name="OLE_LINK49"/>
            <w:r w:rsidRPr="00BD23D1">
              <w:rPr>
                <w:rStyle w:val="ReqFlexi"/>
                <w:lang w:val="en-GB"/>
              </w:rPr>
              <w:t>0</w:t>
            </w:r>
            <w:bookmarkEnd w:id="124"/>
            <w:bookmarkEnd w:id="125"/>
          </w:p>
        </w:tc>
      </w:tr>
    </w:tbl>
    <w:p w14:paraId="0DA688B6" w14:textId="724A3DAB" w:rsidR="000E27FB" w:rsidRPr="006D7958" w:rsidRDefault="0052774C" w:rsidP="000E27FB">
      <w:pPr>
        <w:ind w:left="1560"/>
        <w:rPr>
          <w:lang w:val="en-US"/>
        </w:rPr>
      </w:pPr>
      <w:r w:rsidRPr="00FC73A4">
        <w:rPr>
          <w:noProof/>
          <w:lang w:val="en-US"/>
        </w:rPr>
        <w:drawing>
          <wp:inline distT="0" distB="0" distL="0" distR="0" wp14:anchorId="252CB77E" wp14:editId="3F8825AE">
            <wp:extent cx="4766247" cy="3467100"/>
            <wp:effectExtent l="0" t="0" r="0" b="0"/>
            <wp:docPr id="4713" name="Image 47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768173" cy="3468501"/>
                    </a:xfrm>
                    <a:prstGeom prst="rect">
                      <a:avLst/>
                    </a:prstGeom>
                  </pic:spPr>
                </pic:pic>
              </a:graphicData>
            </a:graphic>
          </wp:inline>
        </w:drawing>
      </w:r>
    </w:p>
    <w:p w14:paraId="48D77393" w14:textId="77777777" w:rsidR="000E27FB" w:rsidRPr="006D7958" w:rsidRDefault="000E27FB" w:rsidP="000E27FB">
      <w:pPr>
        <w:ind w:left="1560"/>
        <w:rPr>
          <w:lang w:val="en-US"/>
        </w:rPr>
      </w:pPr>
    </w:p>
    <w:tbl>
      <w:tblPr>
        <w:tblW w:w="5036" w:type="pct"/>
        <w:tblInd w:w="-72" w:type="dxa"/>
        <w:tblCellMar>
          <w:left w:w="70" w:type="dxa"/>
          <w:right w:w="70" w:type="dxa"/>
        </w:tblCellMar>
        <w:tblLook w:val="0000" w:firstRow="0" w:lastRow="0" w:firstColumn="0" w:lastColumn="0" w:noHBand="0" w:noVBand="0"/>
      </w:tblPr>
      <w:tblGrid>
        <w:gridCol w:w="1259"/>
        <w:gridCol w:w="8386"/>
        <w:gridCol w:w="348"/>
      </w:tblGrid>
      <w:tr w:rsidR="00CB42FE" w:rsidRPr="004A1038" w14:paraId="6733E47F" w14:textId="77777777" w:rsidTr="00A30AA8">
        <w:tc>
          <w:tcPr>
            <w:tcW w:w="630" w:type="pct"/>
            <w:tcMar>
              <w:top w:w="57" w:type="dxa"/>
              <w:bottom w:w="57" w:type="dxa"/>
            </w:tcMar>
          </w:tcPr>
          <w:p w14:paraId="59A84BB9" w14:textId="5EEA6FB2" w:rsidR="00CB42FE" w:rsidRPr="00C5307E" w:rsidRDefault="00CB42FE" w:rsidP="0002268F">
            <w:pPr>
              <w:jc w:val="center"/>
              <w:rPr>
                <w:rStyle w:val="ReqId"/>
              </w:rPr>
            </w:pPr>
            <w:r w:rsidRPr="006D7958">
              <w:rPr>
                <w:rStyle w:val="ReqId"/>
                <w:lang w:val="en-US"/>
              </w:rPr>
              <w:t>[TOPRG</w:t>
            </w:r>
            <w:r w:rsidRPr="00C5307E">
              <w:rPr>
                <w:rStyle w:val="ReqId"/>
              </w:rPr>
              <w:t>-</w:t>
            </w:r>
            <w:r w:rsidR="008E388F">
              <w:rPr>
                <w:rStyle w:val="ReqId"/>
              </w:rPr>
              <w:t>110</w:t>
            </w:r>
            <w:r w:rsidRPr="00C5307E">
              <w:rPr>
                <w:rStyle w:val="ReqId"/>
              </w:rPr>
              <w:t>]</w:t>
            </w:r>
          </w:p>
        </w:tc>
        <w:tc>
          <w:tcPr>
            <w:tcW w:w="4196" w:type="pct"/>
            <w:tcMar>
              <w:top w:w="57" w:type="dxa"/>
              <w:bottom w:w="57" w:type="dxa"/>
            </w:tcMar>
          </w:tcPr>
          <w:p w14:paraId="286DED52" w14:textId="5CD53250" w:rsidR="00CB42FE" w:rsidRPr="004A1038" w:rsidRDefault="00CB42FE" w:rsidP="00C455E7">
            <w:pPr>
              <w:jc w:val="both"/>
              <w:rPr>
                <w:rStyle w:val="ReqText"/>
                <w:lang w:val="en-GB"/>
              </w:rPr>
            </w:pPr>
            <w:r w:rsidRPr="004A1038">
              <w:rPr>
                <w:rStyle w:val="ReqText"/>
                <w:lang w:val="en-GB"/>
              </w:rPr>
              <w:t>DCDC module shall be in “</w:t>
            </w:r>
            <w:r w:rsidR="00EA6269">
              <w:rPr>
                <w:rStyle w:val="ReqText"/>
                <w:b/>
                <w:bCs/>
                <w:lang w:val="en-GB"/>
              </w:rPr>
              <w:t xml:space="preserve">Protection </w:t>
            </w:r>
            <w:r w:rsidR="00EA6269" w:rsidRPr="004A1038">
              <w:rPr>
                <w:rStyle w:val="ReqText"/>
                <w:b/>
                <w:bCs/>
                <w:lang w:val="en-GB"/>
              </w:rPr>
              <w:t>mode</w:t>
            </w:r>
            <w:r w:rsidR="00EA6269">
              <w:rPr>
                <w:rStyle w:val="ReqText"/>
                <w:b/>
                <w:bCs/>
                <w:lang w:val="en-GB"/>
              </w:rPr>
              <w:t xml:space="preserve"> HV/LV</w:t>
            </w:r>
            <w:r w:rsidRPr="004A1038">
              <w:rPr>
                <w:rStyle w:val="ReqText"/>
                <w:b/>
                <w:bCs/>
                <w:lang w:val="en-GB"/>
              </w:rPr>
              <w:t>”</w:t>
            </w:r>
            <w:r w:rsidRPr="004A1038">
              <w:rPr>
                <w:rStyle w:val="ReqText"/>
                <w:lang w:val="en-GB"/>
              </w:rPr>
              <w:t xml:space="preserve"> </w:t>
            </w:r>
            <w:r w:rsidR="00EA6269" w:rsidRPr="00EA6269">
              <w:rPr>
                <w:rStyle w:val="ReqText"/>
                <w:b/>
                <w:lang w:val="en-GB"/>
              </w:rPr>
              <w:t>(CLASS C)</w:t>
            </w:r>
            <w:r w:rsidR="00EA6269">
              <w:rPr>
                <w:rStyle w:val="ReqText"/>
                <w:lang w:val="en-GB"/>
              </w:rPr>
              <w:t xml:space="preserve"> </w:t>
            </w:r>
            <w:r w:rsidRPr="004A1038">
              <w:rPr>
                <w:rStyle w:val="ReqText"/>
                <w:lang w:val="en-GB"/>
              </w:rPr>
              <w:t xml:space="preserve">when </w:t>
            </w:r>
            <w:r w:rsidRPr="004A1038">
              <w:rPr>
                <w:rStyle w:val="ReqText"/>
                <w:color w:val="FF0000"/>
                <w:lang w:val="en-GB"/>
              </w:rPr>
              <w:t>DCDC_Input_Voltage</w:t>
            </w:r>
            <w:r w:rsidRPr="004A1038">
              <w:rPr>
                <w:rStyle w:val="ReqText"/>
                <w:lang w:val="en-GB"/>
              </w:rPr>
              <w:t xml:space="preserve"> is in the range </w:t>
            </w:r>
            <w:r w:rsidR="00EA6269" w:rsidRPr="004A1038">
              <w:rPr>
                <w:rStyle w:val="ReqText"/>
                <w:color w:val="FF0000"/>
                <w:lang w:val="en-GB"/>
              </w:rPr>
              <w:t>[</w:t>
            </w:r>
            <w:r w:rsidR="00EA6269">
              <w:rPr>
                <w:rStyle w:val="ReqText"/>
                <w:color w:val="FF0000"/>
                <w:lang w:val="en-GB"/>
              </w:rPr>
              <w:t>0</w:t>
            </w:r>
            <w:r w:rsidR="00EA6269" w:rsidRPr="004A1038">
              <w:rPr>
                <w:rStyle w:val="ReqText"/>
                <w:color w:val="FF0000"/>
                <w:lang w:val="en-GB"/>
              </w:rPr>
              <w:t xml:space="preserve">; </w:t>
            </w:r>
            <w:r w:rsidR="00EA6269">
              <w:rPr>
                <w:rStyle w:val="ReqText"/>
                <w:color w:val="FF0000"/>
                <w:lang w:val="en-GB"/>
              </w:rPr>
              <w:t>VL2_HV</w:t>
            </w:r>
            <w:r w:rsidR="00EA6269" w:rsidRPr="004A1038">
              <w:rPr>
                <w:rStyle w:val="ReqText"/>
                <w:color w:val="FF0000"/>
                <w:lang w:val="en-GB"/>
              </w:rPr>
              <w:t>]</w:t>
            </w:r>
            <w:r w:rsidR="00EA6269">
              <w:rPr>
                <w:rStyle w:val="ReqText"/>
                <w:color w:val="FF0000"/>
                <w:lang w:val="en-GB"/>
              </w:rPr>
              <w:t xml:space="preserve"> </w:t>
            </w:r>
            <w:r w:rsidRPr="004A1038">
              <w:rPr>
                <w:rStyle w:val="ReqText"/>
                <w:lang w:val="en-GB"/>
              </w:rPr>
              <w:t xml:space="preserve">and go back in the nominal mode as soon as </w:t>
            </w:r>
            <w:r w:rsidRPr="007A7868">
              <w:rPr>
                <w:rStyle w:val="ReqText"/>
                <w:lang w:val="en-GB"/>
              </w:rPr>
              <w:t>HV</w:t>
            </w:r>
            <w:r w:rsidRPr="004A1038">
              <w:rPr>
                <w:rStyle w:val="ReqText"/>
                <w:lang w:val="en-GB"/>
              </w:rPr>
              <w:t xml:space="preserve"> goes in range </w:t>
            </w:r>
            <w:r w:rsidRPr="004A1038">
              <w:rPr>
                <w:rStyle w:val="ReqText"/>
                <w:color w:val="FF0000"/>
                <w:lang w:val="en-GB"/>
              </w:rPr>
              <w:t>[</w:t>
            </w:r>
            <w:r>
              <w:rPr>
                <w:rStyle w:val="ReqText"/>
                <w:color w:val="FF0000"/>
                <w:lang w:val="en-GB"/>
              </w:rPr>
              <w:t>VL1_HV</w:t>
            </w:r>
            <w:r w:rsidRPr="004A1038">
              <w:rPr>
                <w:rStyle w:val="ReqText"/>
                <w:lang w:val="en-GB"/>
              </w:rPr>
              <w:t xml:space="preserve">, </w:t>
            </w:r>
            <w:r>
              <w:rPr>
                <w:rStyle w:val="ReqText"/>
                <w:color w:val="FF0000"/>
                <w:lang w:val="en-GB"/>
              </w:rPr>
              <w:t>VH1_HV</w:t>
            </w:r>
            <w:r w:rsidRPr="004A1038">
              <w:rPr>
                <w:rStyle w:val="ReqText"/>
                <w:lang w:val="en-GB"/>
              </w:rPr>
              <w:t>]</w:t>
            </w:r>
            <w:r w:rsidRPr="004A1038">
              <w:rPr>
                <w:rFonts w:cs="Arial"/>
                <w:color w:val="FF0000"/>
                <w:lang w:val="en-US"/>
              </w:rPr>
              <w:t>.</w:t>
            </w:r>
          </w:p>
        </w:tc>
        <w:tc>
          <w:tcPr>
            <w:tcW w:w="174" w:type="pct"/>
            <w:tcMar>
              <w:top w:w="57" w:type="dxa"/>
              <w:bottom w:w="57" w:type="dxa"/>
            </w:tcMar>
          </w:tcPr>
          <w:p w14:paraId="1C3638F6" w14:textId="587FC195" w:rsidR="00CB42FE" w:rsidRPr="004A1038" w:rsidRDefault="00CB42FE" w:rsidP="00A30AA8">
            <w:pPr>
              <w:jc w:val="right"/>
              <w:rPr>
                <w:rStyle w:val="ReqFlexi"/>
                <w:lang w:val="en-GB"/>
              </w:rPr>
            </w:pPr>
            <w:r w:rsidRPr="004A1038">
              <w:rPr>
                <w:rStyle w:val="ReqFlexi"/>
                <w:lang w:val="en-GB"/>
              </w:rPr>
              <w:t>0</w:t>
            </w:r>
          </w:p>
        </w:tc>
      </w:tr>
      <w:tr w:rsidR="00EA6269" w:rsidRPr="004A1038" w14:paraId="01F56567" w14:textId="77777777" w:rsidTr="00A30AA8">
        <w:tc>
          <w:tcPr>
            <w:tcW w:w="630" w:type="pct"/>
            <w:tcMar>
              <w:top w:w="57" w:type="dxa"/>
              <w:bottom w:w="57" w:type="dxa"/>
            </w:tcMar>
          </w:tcPr>
          <w:p w14:paraId="09C0AB40" w14:textId="434F856C" w:rsidR="00EA6269" w:rsidRPr="00C5307E" w:rsidRDefault="00EA6269" w:rsidP="0002268F">
            <w:pPr>
              <w:jc w:val="center"/>
              <w:rPr>
                <w:rStyle w:val="ReqId"/>
              </w:rPr>
            </w:pPr>
            <w:r w:rsidRPr="00C5307E">
              <w:rPr>
                <w:rStyle w:val="ReqId"/>
              </w:rPr>
              <w:t>[TOPRG-</w:t>
            </w:r>
            <w:r w:rsidR="008E388F">
              <w:rPr>
                <w:rStyle w:val="ReqId"/>
              </w:rPr>
              <w:t>120</w:t>
            </w:r>
            <w:r w:rsidRPr="00C5307E">
              <w:rPr>
                <w:rStyle w:val="ReqId"/>
              </w:rPr>
              <w:t>]</w:t>
            </w:r>
          </w:p>
        </w:tc>
        <w:tc>
          <w:tcPr>
            <w:tcW w:w="4196" w:type="pct"/>
            <w:tcMar>
              <w:top w:w="57" w:type="dxa"/>
              <w:bottom w:w="57" w:type="dxa"/>
            </w:tcMar>
          </w:tcPr>
          <w:p w14:paraId="3F766B73" w14:textId="2D3F0600" w:rsidR="00EA6269" w:rsidRPr="004A1038" w:rsidRDefault="00EA6269" w:rsidP="004B5AA5">
            <w:pPr>
              <w:jc w:val="both"/>
              <w:rPr>
                <w:rStyle w:val="ReqText"/>
                <w:lang w:val="en-GB"/>
              </w:rPr>
            </w:pPr>
            <w:r w:rsidRPr="004A1038">
              <w:rPr>
                <w:rStyle w:val="ReqText"/>
                <w:lang w:val="en-GB"/>
              </w:rPr>
              <w:t>DCDC module shall be in “</w:t>
            </w:r>
            <w:r w:rsidRPr="004A1038">
              <w:rPr>
                <w:rStyle w:val="ReqText"/>
                <w:b/>
                <w:bCs/>
                <w:lang w:val="en-GB"/>
              </w:rPr>
              <w:t>reduce performance mode”</w:t>
            </w:r>
            <w:r w:rsidRPr="004A1038">
              <w:rPr>
                <w:rStyle w:val="ReqText"/>
                <w:lang w:val="en-GB"/>
              </w:rPr>
              <w:t xml:space="preserve"> when </w:t>
            </w:r>
            <w:r w:rsidRPr="004A1038">
              <w:rPr>
                <w:rStyle w:val="ReqText"/>
                <w:color w:val="FF0000"/>
                <w:lang w:val="en-GB"/>
              </w:rPr>
              <w:t>DCDC_Input_Voltage</w:t>
            </w:r>
            <w:r w:rsidRPr="004A1038">
              <w:rPr>
                <w:rStyle w:val="ReqText"/>
                <w:lang w:val="en-GB"/>
              </w:rPr>
              <w:t xml:space="preserve"> is in the range </w:t>
            </w:r>
            <w:r w:rsidRPr="004A1038">
              <w:rPr>
                <w:rStyle w:val="ReqText"/>
                <w:color w:val="FF0000"/>
                <w:lang w:val="en-GB"/>
              </w:rPr>
              <w:t>[</w:t>
            </w:r>
            <w:r>
              <w:rPr>
                <w:rStyle w:val="ReqText"/>
                <w:color w:val="FF0000"/>
                <w:lang w:val="en-GB"/>
              </w:rPr>
              <w:t>VL2_HV</w:t>
            </w:r>
            <w:r w:rsidRPr="004A1038">
              <w:rPr>
                <w:rStyle w:val="ReqText"/>
                <w:color w:val="FF0000"/>
                <w:lang w:val="en-GB"/>
              </w:rPr>
              <w:t xml:space="preserve">; </w:t>
            </w:r>
            <w:r>
              <w:rPr>
                <w:rStyle w:val="ReqText"/>
                <w:color w:val="FF0000"/>
                <w:lang w:val="en-GB"/>
              </w:rPr>
              <w:t>VL1_HV</w:t>
            </w:r>
            <w:r w:rsidRPr="004A1038">
              <w:rPr>
                <w:rStyle w:val="ReqText"/>
                <w:color w:val="FF0000"/>
                <w:lang w:val="en-GB"/>
              </w:rPr>
              <w:t>]</w:t>
            </w:r>
            <w:r w:rsidRPr="004A1038">
              <w:rPr>
                <w:rStyle w:val="ReqText"/>
                <w:lang w:val="en-GB"/>
              </w:rPr>
              <w:t xml:space="preserve"> and go back in the nominal mode as soon as </w:t>
            </w:r>
            <w:r w:rsidRPr="007A7868">
              <w:rPr>
                <w:rStyle w:val="ReqText"/>
                <w:lang w:val="en-GB"/>
              </w:rPr>
              <w:t>HV</w:t>
            </w:r>
            <w:r w:rsidRPr="004A1038">
              <w:rPr>
                <w:rStyle w:val="ReqText"/>
                <w:lang w:val="en-GB"/>
              </w:rPr>
              <w:t xml:space="preserve"> goes in range </w:t>
            </w:r>
            <w:r w:rsidRPr="004A1038">
              <w:rPr>
                <w:rStyle w:val="ReqText"/>
                <w:color w:val="FF0000"/>
                <w:lang w:val="en-GB"/>
              </w:rPr>
              <w:t>[</w:t>
            </w:r>
            <w:r>
              <w:rPr>
                <w:rStyle w:val="ReqText"/>
                <w:color w:val="FF0000"/>
                <w:lang w:val="en-GB"/>
              </w:rPr>
              <w:t>VL1_HV</w:t>
            </w:r>
            <w:r w:rsidRPr="004A1038">
              <w:rPr>
                <w:rStyle w:val="ReqText"/>
                <w:lang w:val="en-GB"/>
              </w:rPr>
              <w:t xml:space="preserve">, </w:t>
            </w:r>
            <w:r>
              <w:rPr>
                <w:rStyle w:val="ReqText"/>
                <w:color w:val="FF0000"/>
                <w:lang w:val="en-GB"/>
              </w:rPr>
              <w:t>VH1_HV</w:t>
            </w:r>
            <w:r w:rsidRPr="004A1038">
              <w:rPr>
                <w:rStyle w:val="ReqText"/>
                <w:lang w:val="en-GB"/>
              </w:rPr>
              <w:t>].</w:t>
            </w:r>
          </w:p>
        </w:tc>
        <w:tc>
          <w:tcPr>
            <w:tcW w:w="174" w:type="pct"/>
            <w:tcMar>
              <w:top w:w="57" w:type="dxa"/>
              <w:bottom w:w="57" w:type="dxa"/>
            </w:tcMar>
          </w:tcPr>
          <w:p w14:paraId="3D04F345" w14:textId="65D609B6" w:rsidR="00EA6269" w:rsidRPr="004A1038" w:rsidRDefault="00EA6269" w:rsidP="00A30AA8">
            <w:pPr>
              <w:jc w:val="right"/>
              <w:rPr>
                <w:rStyle w:val="ReqFlexi"/>
                <w:lang w:val="en-GB"/>
              </w:rPr>
            </w:pPr>
            <w:r w:rsidRPr="004A1038">
              <w:rPr>
                <w:rStyle w:val="ReqFlexi"/>
                <w:lang w:val="en-GB"/>
              </w:rPr>
              <w:t>0</w:t>
            </w:r>
          </w:p>
        </w:tc>
      </w:tr>
      <w:tr w:rsidR="00EA6269" w:rsidRPr="004A1038" w14:paraId="25ED6F0D" w14:textId="77777777" w:rsidTr="00A30AA8">
        <w:tc>
          <w:tcPr>
            <w:tcW w:w="630" w:type="pct"/>
            <w:tcMar>
              <w:top w:w="57" w:type="dxa"/>
              <w:bottom w:w="57" w:type="dxa"/>
            </w:tcMar>
          </w:tcPr>
          <w:p w14:paraId="7AD2EDFD" w14:textId="5CBE4B76" w:rsidR="00EA6269" w:rsidRPr="004467E0" w:rsidRDefault="00EA6269" w:rsidP="0002268F">
            <w:pPr>
              <w:jc w:val="center"/>
              <w:rPr>
                <w:rStyle w:val="ReqId"/>
                <w:lang w:val="en-US"/>
              </w:rPr>
            </w:pPr>
            <w:r w:rsidRPr="00C5307E">
              <w:rPr>
                <w:rStyle w:val="ReqId"/>
              </w:rPr>
              <w:t>[TOPRG-</w:t>
            </w:r>
            <w:r w:rsidR="008E388F">
              <w:rPr>
                <w:rStyle w:val="ReqId"/>
              </w:rPr>
              <w:t>125</w:t>
            </w:r>
            <w:r w:rsidRPr="00C5307E">
              <w:rPr>
                <w:rStyle w:val="ReqId"/>
              </w:rPr>
              <w:t>]</w:t>
            </w:r>
          </w:p>
        </w:tc>
        <w:tc>
          <w:tcPr>
            <w:tcW w:w="4196" w:type="pct"/>
            <w:tcMar>
              <w:top w:w="57" w:type="dxa"/>
              <w:bottom w:w="57" w:type="dxa"/>
            </w:tcMar>
          </w:tcPr>
          <w:p w14:paraId="09010BA8" w14:textId="47BB71FA" w:rsidR="00EA6269" w:rsidRPr="00C455E7" w:rsidRDefault="00EA6269" w:rsidP="00EA6269">
            <w:pPr>
              <w:jc w:val="both"/>
              <w:rPr>
                <w:rStyle w:val="ReqText"/>
                <w:rFonts w:cs="Arial"/>
                <w:color w:val="FF0000"/>
                <w:lang w:val="en-GB"/>
              </w:rPr>
            </w:pPr>
            <w:r w:rsidRPr="004A1038">
              <w:rPr>
                <w:rStyle w:val="ReqText"/>
                <w:lang w:val="en-GB"/>
              </w:rPr>
              <w:t>DCDC module shall be in “</w:t>
            </w:r>
            <w:r>
              <w:rPr>
                <w:rStyle w:val="ReqText"/>
                <w:b/>
                <w:bCs/>
                <w:lang w:val="en-GB"/>
              </w:rPr>
              <w:t>Nominal performance</w:t>
            </w:r>
            <w:r w:rsidRPr="004A1038">
              <w:rPr>
                <w:rStyle w:val="ReqText"/>
                <w:b/>
                <w:bCs/>
                <w:lang w:val="en-GB"/>
              </w:rPr>
              <w:t>”</w:t>
            </w:r>
            <w:r w:rsidRPr="004A1038">
              <w:rPr>
                <w:rStyle w:val="ReqText"/>
                <w:lang w:val="en-GB"/>
              </w:rPr>
              <w:t xml:space="preserve"> when </w:t>
            </w:r>
            <w:r w:rsidRPr="004A1038">
              <w:rPr>
                <w:rStyle w:val="ReqText"/>
                <w:color w:val="FF0000"/>
                <w:lang w:val="en-GB"/>
              </w:rPr>
              <w:t>DCDC_Input_Voltage</w:t>
            </w:r>
            <w:r w:rsidRPr="004A1038">
              <w:rPr>
                <w:rStyle w:val="ReqText"/>
                <w:lang w:val="en-GB"/>
              </w:rPr>
              <w:t xml:space="preserve"> is in the range </w:t>
            </w:r>
            <w:r w:rsidRPr="004A1038">
              <w:rPr>
                <w:rStyle w:val="ReqText"/>
                <w:color w:val="FF0000"/>
                <w:lang w:val="en-GB"/>
              </w:rPr>
              <w:t>[</w:t>
            </w:r>
            <w:r>
              <w:rPr>
                <w:rStyle w:val="ReqText"/>
                <w:color w:val="FF0000"/>
                <w:lang w:val="en-GB"/>
              </w:rPr>
              <w:t>VL1_HV</w:t>
            </w:r>
            <w:r w:rsidRPr="004A1038">
              <w:rPr>
                <w:rStyle w:val="ReqText"/>
                <w:lang w:val="en-GB"/>
              </w:rPr>
              <w:t xml:space="preserve">, </w:t>
            </w:r>
            <w:r>
              <w:rPr>
                <w:rStyle w:val="ReqText"/>
                <w:color w:val="FF0000"/>
                <w:lang w:val="en-GB"/>
              </w:rPr>
              <w:t>VH1_HV</w:t>
            </w:r>
            <w:r>
              <w:rPr>
                <w:rStyle w:val="ReqText"/>
                <w:lang w:val="en-GB"/>
              </w:rPr>
              <w:t xml:space="preserve">] </w:t>
            </w:r>
            <w:r w:rsidR="0066006C">
              <w:rPr>
                <w:rStyle w:val="ReqText"/>
                <w:sz w:val="22"/>
                <w:lang w:val="en-GB"/>
              </w:rPr>
              <w:t>(</w:t>
            </w:r>
            <w:r w:rsidR="0066006C" w:rsidRPr="0066006C">
              <w:rPr>
                <w:rStyle w:val="ReqText"/>
                <w:b/>
                <w:sz w:val="22"/>
                <w:lang w:val="en-GB"/>
              </w:rPr>
              <w:t>CLASS</w:t>
            </w:r>
            <w:r w:rsidRPr="0066006C">
              <w:rPr>
                <w:rStyle w:val="ReqText"/>
                <w:b/>
                <w:sz w:val="22"/>
                <w:lang w:val="en-GB"/>
              </w:rPr>
              <w:t xml:space="preserve"> A</w:t>
            </w:r>
            <w:r w:rsidRPr="00EA6269">
              <w:rPr>
                <w:rStyle w:val="ReqText"/>
                <w:sz w:val="22"/>
                <w:lang w:val="en-GB"/>
              </w:rPr>
              <w:t>).</w:t>
            </w:r>
          </w:p>
        </w:tc>
        <w:tc>
          <w:tcPr>
            <w:tcW w:w="174" w:type="pct"/>
            <w:tcMar>
              <w:top w:w="57" w:type="dxa"/>
              <w:bottom w:w="57" w:type="dxa"/>
            </w:tcMar>
          </w:tcPr>
          <w:p w14:paraId="0828F28B" w14:textId="77777777" w:rsidR="00EA6269" w:rsidRPr="004A1038" w:rsidRDefault="00EA6269" w:rsidP="00A30AA8">
            <w:pPr>
              <w:jc w:val="right"/>
              <w:rPr>
                <w:rStyle w:val="ReqFlexi"/>
                <w:lang w:val="en-GB"/>
              </w:rPr>
            </w:pPr>
            <w:r w:rsidRPr="004A1038">
              <w:rPr>
                <w:rStyle w:val="ReqFlexi"/>
                <w:lang w:val="en-GB"/>
              </w:rPr>
              <w:t>0</w:t>
            </w:r>
          </w:p>
        </w:tc>
      </w:tr>
      <w:tr w:rsidR="00EA6269" w:rsidRPr="004A1038" w14:paraId="30F39EE9" w14:textId="77777777" w:rsidTr="00A30AA8">
        <w:tc>
          <w:tcPr>
            <w:tcW w:w="630" w:type="pct"/>
            <w:tcMar>
              <w:top w:w="57" w:type="dxa"/>
              <w:bottom w:w="57" w:type="dxa"/>
            </w:tcMar>
          </w:tcPr>
          <w:p w14:paraId="028B232D" w14:textId="0B61D5CC" w:rsidR="00EA6269" w:rsidRPr="004A1038" w:rsidRDefault="00EA6269" w:rsidP="0002268F">
            <w:pPr>
              <w:jc w:val="center"/>
              <w:rPr>
                <w:rStyle w:val="ReqId"/>
              </w:rPr>
            </w:pPr>
            <w:r w:rsidRPr="002401CE">
              <w:rPr>
                <w:rStyle w:val="ReqId"/>
              </w:rPr>
              <w:t>[TOPRG-</w:t>
            </w:r>
            <w:r w:rsidR="008E388F">
              <w:rPr>
                <w:rStyle w:val="ReqId"/>
              </w:rPr>
              <w:t>130</w:t>
            </w:r>
            <w:r w:rsidRPr="002401CE">
              <w:rPr>
                <w:rStyle w:val="ReqId"/>
              </w:rPr>
              <w:t>]</w:t>
            </w:r>
          </w:p>
        </w:tc>
        <w:tc>
          <w:tcPr>
            <w:tcW w:w="4196" w:type="pct"/>
            <w:tcMar>
              <w:top w:w="57" w:type="dxa"/>
              <w:bottom w:w="57" w:type="dxa"/>
            </w:tcMar>
          </w:tcPr>
          <w:p w14:paraId="2ED1338A" w14:textId="77777777" w:rsidR="00EA6269" w:rsidRPr="006F55C0" w:rsidRDefault="00EA6269" w:rsidP="00A30AA8">
            <w:pPr>
              <w:jc w:val="both"/>
              <w:rPr>
                <w:rStyle w:val="ReqText"/>
                <w:lang w:val="en-US"/>
              </w:rPr>
            </w:pPr>
            <w:r w:rsidRPr="002401CE">
              <w:rPr>
                <w:rStyle w:val="ReqText"/>
                <w:lang w:val="en-GB"/>
              </w:rPr>
              <w:t xml:space="preserve">DCDC module shall be designed to supply the </w:t>
            </w:r>
            <w:r w:rsidRPr="002401CE">
              <w:rPr>
                <w:rStyle w:val="ReqText"/>
                <w:color w:val="FF0000"/>
                <w:lang w:val="en-GB"/>
              </w:rPr>
              <w:t>current I_derat = 100A</w:t>
            </w:r>
            <w:r w:rsidRPr="002401CE">
              <w:rPr>
                <w:rStyle w:val="ReqText"/>
                <w:lang w:val="en-GB"/>
              </w:rPr>
              <w:t xml:space="preserve"> in “</w:t>
            </w:r>
            <w:r w:rsidRPr="008234BF">
              <w:rPr>
                <w:rStyle w:val="ReqText"/>
                <w:b/>
                <w:lang w:val="en-GB"/>
              </w:rPr>
              <w:t>Reduce performance Mode</w:t>
            </w:r>
            <w:r w:rsidRPr="002401CE">
              <w:rPr>
                <w:rStyle w:val="ReqText"/>
                <w:lang w:val="en-GB"/>
              </w:rPr>
              <w:t>”.</w:t>
            </w:r>
          </w:p>
        </w:tc>
        <w:tc>
          <w:tcPr>
            <w:tcW w:w="174" w:type="pct"/>
            <w:tcMar>
              <w:top w:w="57" w:type="dxa"/>
              <w:bottom w:w="57" w:type="dxa"/>
            </w:tcMar>
          </w:tcPr>
          <w:p w14:paraId="2AB305D6" w14:textId="3D258B76" w:rsidR="00EA6269" w:rsidRPr="004A1038" w:rsidRDefault="002401CE" w:rsidP="002B1111">
            <w:pPr>
              <w:jc w:val="center"/>
              <w:rPr>
                <w:rStyle w:val="ReqFlexi"/>
                <w:lang w:val="en-US"/>
              </w:rPr>
            </w:pPr>
            <w:r w:rsidRPr="004A1038">
              <w:rPr>
                <w:rStyle w:val="ReqFlexi"/>
                <w:lang w:val="en-GB"/>
              </w:rPr>
              <w:t>0</w:t>
            </w:r>
          </w:p>
        </w:tc>
      </w:tr>
      <w:tr w:rsidR="00EA6269" w:rsidRPr="004A1038" w14:paraId="041BF4FF" w14:textId="77777777" w:rsidTr="00561FBD">
        <w:tc>
          <w:tcPr>
            <w:tcW w:w="630" w:type="pct"/>
            <w:tcMar>
              <w:top w:w="57" w:type="dxa"/>
              <w:bottom w:w="57" w:type="dxa"/>
            </w:tcMar>
          </w:tcPr>
          <w:p w14:paraId="6B5CDD21" w14:textId="4353A41D" w:rsidR="00EA6269" w:rsidRPr="00C5307E" w:rsidRDefault="00EA6269" w:rsidP="0002268F">
            <w:pPr>
              <w:jc w:val="center"/>
              <w:rPr>
                <w:rStyle w:val="ReqId"/>
              </w:rPr>
            </w:pPr>
            <w:r w:rsidRPr="00C5307E">
              <w:rPr>
                <w:rStyle w:val="ReqId"/>
              </w:rPr>
              <w:lastRenderedPageBreak/>
              <w:t>[TOPRG-</w:t>
            </w:r>
            <w:r w:rsidR="008E388F">
              <w:rPr>
                <w:rStyle w:val="ReqId"/>
              </w:rPr>
              <w:t>135</w:t>
            </w:r>
            <w:r w:rsidRPr="00C5307E">
              <w:rPr>
                <w:rStyle w:val="ReqId"/>
              </w:rPr>
              <w:t>]</w:t>
            </w:r>
          </w:p>
        </w:tc>
        <w:tc>
          <w:tcPr>
            <w:tcW w:w="4196" w:type="pct"/>
            <w:tcMar>
              <w:top w:w="57" w:type="dxa"/>
              <w:bottom w:w="57" w:type="dxa"/>
            </w:tcMar>
          </w:tcPr>
          <w:p w14:paraId="649C31BF" w14:textId="0D4DB956" w:rsidR="00EA6269" w:rsidRPr="004A1038" w:rsidRDefault="00EA6269" w:rsidP="004808A3">
            <w:pPr>
              <w:jc w:val="both"/>
              <w:rPr>
                <w:rStyle w:val="ReqText"/>
                <w:lang w:val="en-GB"/>
              </w:rPr>
            </w:pPr>
            <w:r w:rsidRPr="004A1038">
              <w:rPr>
                <w:rStyle w:val="ReqText"/>
                <w:lang w:val="en-GB"/>
              </w:rPr>
              <w:t>DCDC module shall be in “</w:t>
            </w:r>
            <w:r w:rsidRPr="004A1038">
              <w:rPr>
                <w:rStyle w:val="ReqText"/>
                <w:b/>
                <w:bCs/>
                <w:lang w:val="en-GB"/>
              </w:rPr>
              <w:t>reduce performance mode”</w:t>
            </w:r>
            <w:r w:rsidRPr="004A1038">
              <w:rPr>
                <w:rStyle w:val="ReqText"/>
                <w:lang w:val="en-GB"/>
              </w:rPr>
              <w:t xml:space="preserve"> </w:t>
            </w:r>
            <w:r w:rsidR="004808A3">
              <w:rPr>
                <w:rStyle w:val="ReqText"/>
                <w:lang w:val="en-GB"/>
              </w:rPr>
              <w:t xml:space="preserve">(CLASS B) </w:t>
            </w:r>
            <w:r w:rsidRPr="004A1038">
              <w:rPr>
                <w:rStyle w:val="ReqText"/>
                <w:lang w:val="en-GB"/>
              </w:rPr>
              <w:t xml:space="preserve">when </w:t>
            </w:r>
            <w:r w:rsidRPr="004A1038">
              <w:rPr>
                <w:rStyle w:val="ReqText"/>
                <w:color w:val="FF0000"/>
                <w:lang w:val="en-GB"/>
              </w:rPr>
              <w:t>DCDC_Input_Voltage</w:t>
            </w:r>
            <w:r w:rsidRPr="004A1038">
              <w:rPr>
                <w:rStyle w:val="ReqText"/>
                <w:lang w:val="en-GB"/>
              </w:rPr>
              <w:t xml:space="preserve"> is in the range </w:t>
            </w:r>
            <w:r w:rsidRPr="004A1038">
              <w:rPr>
                <w:rStyle w:val="ReqText"/>
                <w:color w:val="FF0000"/>
                <w:lang w:val="en-GB"/>
              </w:rPr>
              <w:t>[</w:t>
            </w:r>
            <w:r>
              <w:rPr>
                <w:rStyle w:val="ReqText"/>
                <w:color w:val="FF0000"/>
                <w:lang w:val="en-GB"/>
              </w:rPr>
              <w:t>VH</w:t>
            </w:r>
            <w:r w:rsidR="004808A3">
              <w:rPr>
                <w:rStyle w:val="ReqText"/>
                <w:color w:val="FF0000"/>
                <w:lang w:val="en-GB"/>
              </w:rPr>
              <w:t>1</w:t>
            </w:r>
            <w:r>
              <w:rPr>
                <w:rStyle w:val="ReqText"/>
                <w:color w:val="FF0000"/>
                <w:lang w:val="en-GB"/>
              </w:rPr>
              <w:t>_HV</w:t>
            </w:r>
            <w:r w:rsidRPr="004A1038">
              <w:rPr>
                <w:rStyle w:val="ReqText"/>
                <w:color w:val="FF0000"/>
                <w:lang w:val="en-GB"/>
              </w:rPr>
              <w:t xml:space="preserve">; </w:t>
            </w:r>
            <w:r>
              <w:rPr>
                <w:rStyle w:val="ReqText"/>
                <w:color w:val="FF0000"/>
                <w:lang w:val="en-GB"/>
              </w:rPr>
              <w:t>V</w:t>
            </w:r>
            <w:r w:rsidR="004808A3">
              <w:rPr>
                <w:rStyle w:val="ReqText"/>
                <w:color w:val="FF0000"/>
                <w:lang w:val="en-GB"/>
              </w:rPr>
              <w:t>H2</w:t>
            </w:r>
            <w:r>
              <w:rPr>
                <w:rStyle w:val="ReqText"/>
                <w:color w:val="FF0000"/>
                <w:lang w:val="en-GB"/>
              </w:rPr>
              <w:t>_HV</w:t>
            </w:r>
            <w:r w:rsidRPr="004A1038">
              <w:rPr>
                <w:rStyle w:val="ReqText"/>
                <w:color w:val="FF0000"/>
                <w:lang w:val="en-GB"/>
              </w:rPr>
              <w:t>]</w:t>
            </w:r>
            <w:r w:rsidRPr="004A1038">
              <w:rPr>
                <w:rStyle w:val="ReqText"/>
                <w:lang w:val="en-GB"/>
              </w:rPr>
              <w:t xml:space="preserve"> and go back in the nominal mode as soon as </w:t>
            </w:r>
            <w:r w:rsidRPr="007A7868">
              <w:rPr>
                <w:rStyle w:val="ReqText"/>
                <w:lang w:val="en-GB"/>
              </w:rPr>
              <w:t>HV</w:t>
            </w:r>
            <w:r w:rsidRPr="004A1038">
              <w:rPr>
                <w:rStyle w:val="ReqText"/>
                <w:lang w:val="en-GB"/>
              </w:rPr>
              <w:t xml:space="preserve"> goes in range </w:t>
            </w:r>
            <w:r w:rsidRPr="004A1038">
              <w:rPr>
                <w:rStyle w:val="ReqText"/>
                <w:color w:val="FF0000"/>
                <w:lang w:val="en-GB"/>
              </w:rPr>
              <w:t>[</w:t>
            </w:r>
            <w:r>
              <w:rPr>
                <w:rStyle w:val="ReqText"/>
                <w:color w:val="FF0000"/>
                <w:lang w:val="en-GB"/>
              </w:rPr>
              <w:t>VL1_HV</w:t>
            </w:r>
            <w:r w:rsidRPr="004A1038">
              <w:rPr>
                <w:rStyle w:val="ReqText"/>
                <w:lang w:val="en-GB"/>
              </w:rPr>
              <w:t xml:space="preserve">, </w:t>
            </w:r>
            <w:r>
              <w:rPr>
                <w:rStyle w:val="ReqText"/>
                <w:color w:val="FF0000"/>
                <w:lang w:val="en-GB"/>
              </w:rPr>
              <w:t>VH1_HV</w:t>
            </w:r>
            <w:r w:rsidRPr="004A1038">
              <w:rPr>
                <w:rStyle w:val="ReqText"/>
                <w:lang w:val="en-GB"/>
              </w:rPr>
              <w:t>].</w:t>
            </w:r>
          </w:p>
        </w:tc>
        <w:tc>
          <w:tcPr>
            <w:tcW w:w="174" w:type="pct"/>
            <w:tcMar>
              <w:top w:w="57" w:type="dxa"/>
              <w:bottom w:w="57" w:type="dxa"/>
            </w:tcMar>
          </w:tcPr>
          <w:p w14:paraId="572D68D7" w14:textId="77777777" w:rsidR="00EA6269" w:rsidRPr="004A1038" w:rsidRDefault="00EA6269" w:rsidP="00561FBD">
            <w:pPr>
              <w:jc w:val="right"/>
              <w:rPr>
                <w:rStyle w:val="ReqFlexi"/>
                <w:lang w:val="en-GB"/>
              </w:rPr>
            </w:pPr>
            <w:r w:rsidRPr="004A1038">
              <w:rPr>
                <w:rStyle w:val="ReqFlexi"/>
                <w:lang w:val="en-GB"/>
              </w:rPr>
              <w:t>0</w:t>
            </w:r>
          </w:p>
        </w:tc>
      </w:tr>
      <w:tr w:rsidR="00EA6269" w:rsidRPr="00E42B39" w14:paraId="6B6769D0" w14:textId="77777777" w:rsidTr="00A30AA8">
        <w:tc>
          <w:tcPr>
            <w:tcW w:w="630" w:type="pct"/>
            <w:tcMar>
              <w:top w:w="57" w:type="dxa"/>
              <w:bottom w:w="57" w:type="dxa"/>
            </w:tcMar>
          </w:tcPr>
          <w:p w14:paraId="49C9FDF4" w14:textId="7ACBBE6E" w:rsidR="00EA6269" w:rsidRPr="00C5307E" w:rsidRDefault="00EA6269" w:rsidP="0002268F">
            <w:pPr>
              <w:jc w:val="center"/>
              <w:rPr>
                <w:rStyle w:val="ReqId"/>
              </w:rPr>
            </w:pPr>
            <w:r w:rsidRPr="00C5307E">
              <w:rPr>
                <w:rStyle w:val="ReqId"/>
              </w:rPr>
              <w:t>[TOPRG-</w:t>
            </w:r>
            <w:r w:rsidR="008E388F">
              <w:rPr>
                <w:rStyle w:val="ReqId"/>
              </w:rPr>
              <w:t>140</w:t>
            </w:r>
            <w:r w:rsidRPr="00C5307E">
              <w:rPr>
                <w:rStyle w:val="ReqId"/>
              </w:rPr>
              <w:t>]</w:t>
            </w:r>
          </w:p>
        </w:tc>
        <w:tc>
          <w:tcPr>
            <w:tcW w:w="4196" w:type="pct"/>
            <w:tcMar>
              <w:top w:w="57" w:type="dxa"/>
              <w:bottom w:w="57" w:type="dxa"/>
            </w:tcMar>
          </w:tcPr>
          <w:p w14:paraId="652046E4" w14:textId="5DAC673A" w:rsidR="00EA6269" w:rsidRPr="004A1038" w:rsidRDefault="00EA6269" w:rsidP="00EA6269">
            <w:pPr>
              <w:jc w:val="both"/>
              <w:rPr>
                <w:rStyle w:val="ReqText"/>
                <w:lang w:val="en-GB"/>
              </w:rPr>
            </w:pPr>
            <w:r w:rsidRPr="004A1038">
              <w:rPr>
                <w:rStyle w:val="ReqText"/>
                <w:lang w:val="en-GB"/>
              </w:rPr>
              <w:t>DCDC module shall be in “</w:t>
            </w:r>
            <w:r>
              <w:rPr>
                <w:rStyle w:val="ReqText"/>
                <w:b/>
                <w:bCs/>
                <w:lang w:val="en-GB"/>
              </w:rPr>
              <w:t xml:space="preserve">Protection </w:t>
            </w:r>
            <w:r w:rsidRPr="004A1038">
              <w:rPr>
                <w:rStyle w:val="ReqText"/>
                <w:b/>
                <w:bCs/>
                <w:lang w:val="en-GB"/>
              </w:rPr>
              <w:t>mode</w:t>
            </w:r>
            <w:r>
              <w:rPr>
                <w:rStyle w:val="ReqText"/>
                <w:b/>
                <w:bCs/>
                <w:lang w:val="en-GB"/>
              </w:rPr>
              <w:t xml:space="preserve"> HV/LV</w:t>
            </w:r>
            <w:r w:rsidRPr="004A1038">
              <w:rPr>
                <w:rStyle w:val="ReqText"/>
                <w:b/>
                <w:bCs/>
                <w:lang w:val="en-GB"/>
              </w:rPr>
              <w:t>”</w:t>
            </w:r>
            <w:r w:rsidRPr="004A1038">
              <w:rPr>
                <w:rStyle w:val="ReqText"/>
                <w:lang w:val="en-GB"/>
              </w:rPr>
              <w:t xml:space="preserve"> when </w:t>
            </w:r>
            <w:r w:rsidRPr="004A1038">
              <w:rPr>
                <w:rStyle w:val="ReqText"/>
                <w:color w:val="FF0000"/>
                <w:lang w:val="en-GB"/>
              </w:rPr>
              <w:t>DCDC_Input_Voltage</w:t>
            </w:r>
            <w:r w:rsidRPr="004A1038">
              <w:rPr>
                <w:rStyle w:val="ReqText"/>
                <w:lang w:val="en-GB"/>
              </w:rPr>
              <w:t xml:space="preserve"> is in the range </w:t>
            </w:r>
            <w:r w:rsidRPr="004A1038">
              <w:rPr>
                <w:rStyle w:val="ReqText"/>
                <w:color w:val="FF0000"/>
                <w:lang w:val="en-GB"/>
              </w:rPr>
              <w:t>[</w:t>
            </w:r>
            <w:r>
              <w:rPr>
                <w:rStyle w:val="ReqText"/>
                <w:color w:val="FF0000"/>
                <w:lang w:val="en-GB"/>
              </w:rPr>
              <w:t>VH2_HV</w:t>
            </w:r>
            <w:r w:rsidRPr="004A1038">
              <w:rPr>
                <w:rStyle w:val="ReqText"/>
                <w:color w:val="FF0000"/>
                <w:lang w:val="en-GB"/>
              </w:rPr>
              <w:t xml:space="preserve">; </w:t>
            </w:r>
            <w:r>
              <w:rPr>
                <w:rStyle w:val="ReqText"/>
                <w:color w:val="FF0000"/>
                <w:lang w:val="en-GB"/>
              </w:rPr>
              <w:t>VH3_HV</w:t>
            </w:r>
            <w:r w:rsidRPr="004A1038">
              <w:rPr>
                <w:rStyle w:val="ReqText"/>
                <w:color w:val="FF0000"/>
                <w:lang w:val="en-GB"/>
              </w:rPr>
              <w:t>]</w:t>
            </w:r>
            <w:r>
              <w:rPr>
                <w:rStyle w:val="ReqText"/>
                <w:color w:val="FF0000"/>
                <w:lang w:val="en-GB"/>
              </w:rPr>
              <w:t xml:space="preserve"> </w:t>
            </w:r>
            <w:r w:rsidRPr="00E42B39">
              <w:rPr>
                <w:rStyle w:val="ReqText"/>
                <w:lang w:val="en-GB"/>
              </w:rPr>
              <w:t>with no ouput current.</w:t>
            </w:r>
            <w:r>
              <w:rPr>
                <w:rStyle w:val="ReqText"/>
                <w:color w:val="FF0000"/>
                <w:lang w:val="en-GB"/>
              </w:rPr>
              <w:t xml:space="preserve"> </w:t>
            </w:r>
            <w:r w:rsidRPr="00E42B39">
              <w:rPr>
                <w:rStyle w:val="ReqText"/>
                <w:lang w:val="en-GB"/>
              </w:rPr>
              <w:t>The</w:t>
            </w:r>
            <w:r>
              <w:rPr>
                <w:rStyle w:val="ReqText"/>
                <w:lang w:val="en-GB"/>
              </w:rPr>
              <w:t xml:space="preserve"> DCDC Shall </w:t>
            </w:r>
            <w:r w:rsidRPr="004A1038">
              <w:rPr>
                <w:rStyle w:val="ReqText"/>
                <w:lang w:val="en-GB"/>
              </w:rPr>
              <w:t xml:space="preserve">go back in the nominal mode as soon as </w:t>
            </w:r>
            <w:r w:rsidRPr="007A7868">
              <w:rPr>
                <w:rStyle w:val="ReqText"/>
                <w:lang w:val="en-GB"/>
              </w:rPr>
              <w:t>HV</w:t>
            </w:r>
            <w:r w:rsidRPr="004A1038">
              <w:rPr>
                <w:rStyle w:val="ReqText"/>
                <w:lang w:val="en-GB"/>
              </w:rPr>
              <w:t xml:space="preserve"> goes in range </w:t>
            </w:r>
            <w:r w:rsidRPr="004A1038">
              <w:rPr>
                <w:rStyle w:val="ReqText"/>
                <w:color w:val="FF0000"/>
                <w:lang w:val="en-GB"/>
              </w:rPr>
              <w:t>[</w:t>
            </w:r>
            <w:r>
              <w:rPr>
                <w:rStyle w:val="ReqText"/>
                <w:color w:val="FF0000"/>
                <w:lang w:val="en-GB"/>
              </w:rPr>
              <w:t>VL1_HV</w:t>
            </w:r>
            <w:r w:rsidRPr="004A1038">
              <w:rPr>
                <w:rStyle w:val="ReqText"/>
                <w:lang w:val="en-GB"/>
              </w:rPr>
              <w:t xml:space="preserve">, </w:t>
            </w:r>
            <w:r>
              <w:rPr>
                <w:rStyle w:val="ReqText"/>
                <w:color w:val="FF0000"/>
                <w:lang w:val="en-GB"/>
              </w:rPr>
              <w:t>VH1_HV</w:t>
            </w:r>
            <w:r w:rsidRPr="004A1038">
              <w:rPr>
                <w:rStyle w:val="ReqText"/>
                <w:lang w:val="en-GB"/>
              </w:rPr>
              <w:t>].</w:t>
            </w:r>
          </w:p>
        </w:tc>
        <w:tc>
          <w:tcPr>
            <w:tcW w:w="174" w:type="pct"/>
            <w:tcMar>
              <w:top w:w="57" w:type="dxa"/>
              <w:bottom w:w="57" w:type="dxa"/>
            </w:tcMar>
          </w:tcPr>
          <w:p w14:paraId="224C7D16" w14:textId="5466A71B" w:rsidR="00EA6269" w:rsidRPr="004A1038" w:rsidRDefault="00EA6269" w:rsidP="00A30AA8">
            <w:pPr>
              <w:jc w:val="right"/>
              <w:rPr>
                <w:rStyle w:val="ReqFlexi"/>
                <w:lang w:val="en-GB"/>
              </w:rPr>
            </w:pPr>
            <w:r w:rsidRPr="004A1038">
              <w:rPr>
                <w:rStyle w:val="ReqFlexi"/>
                <w:lang w:val="en-GB"/>
              </w:rPr>
              <w:t>0</w:t>
            </w:r>
          </w:p>
        </w:tc>
      </w:tr>
    </w:tbl>
    <w:p w14:paraId="2BFEDA8B" w14:textId="77777777" w:rsidR="0017136A" w:rsidRDefault="0017136A"/>
    <w:p w14:paraId="6B12D40B" w14:textId="4C5DAA20" w:rsidR="0017136A" w:rsidRDefault="0017136A">
      <w:pPr>
        <w:overflowPunct/>
        <w:autoSpaceDE/>
        <w:autoSpaceDN/>
        <w:adjustRightInd/>
        <w:textAlignment w:val="auto"/>
      </w:pPr>
      <w:r>
        <w:br w:type="page"/>
      </w:r>
    </w:p>
    <w:p w14:paraId="4E2945A1" w14:textId="3C4B3828" w:rsidR="000E27FB" w:rsidRDefault="000E27FB" w:rsidP="00972963">
      <w:pPr>
        <w:pStyle w:val="Titre4"/>
        <w:rPr>
          <w:lang w:val="en-US"/>
        </w:rPr>
      </w:pPr>
      <w:r>
        <w:rPr>
          <w:lang w:val="en-GB"/>
        </w:rPr>
        <w:lastRenderedPageBreak/>
        <w:t>VOLTAGE</w:t>
      </w:r>
      <w:r w:rsidRPr="00E42B39">
        <w:rPr>
          <w:lang w:val="en-US"/>
        </w:rPr>
        <w:t xml:space="preserve"> STATIC PERFORMANCE</w:t>
      </w:r>
    </w:p>
    <w:p w14:paraId="2CB629C7" w14:textId="77777777" w:rsidR="00A6043D" w:rsidRPr="00A6043D" w:rsidRDefault="00A6043D" w:rsidP="00A6043D">
      <w:pPr>
        <w:rPr>
          <w:lang w:val="en-US"/>
        </w:rPr>
      </w:pPr>
    </w:p>
    <w:tbl>
      <w:tblPr>
        <w:tblW w:w="5233" w:type="pct"/>
        <w:tblInd w:w="-290" w:type="dxa"/>
        <w:tblCellMar>
          <w:left w:w="70" w:type="dxa"/>
          <w:right w:w="70" w:type="dxa"/>
        </w:tblCellMar>
        <w:tblLook w:val="0000" w:firstRow="0" w:lastRow="0" w:firstColumn="0" w:lastColumn="0" w:noHBand="0" w:noVBand="0"/>
      </w:tblPr>
      <w:tblGrid>
        <w:gridCol w:w="1169"/>
        <w:gridCol w:w="8779"/>
        <w:gridCol w:w="436"/>
      </w:tblGrid>
      <w:tr w:rsidR="000E27FB" w:rsidRPr="00D4453C" w14:paraId="73DE5229" w14:textId="77777777" w:rsidTr="00A6043D">
        <w:tc>
          <w:tcPr>
            <w:tcW w:w="563" w:type="pct"/>
            <w:tcMar>
              <w:top w:w="57" w:type="dxa"/>
              <w:bottom w:w="57" w:type="dxa"/>
            </w:tcMar>
          </w:tcPr>
          <w:p w14:paraId="493DFB1D" w14:textId="687F8EDC" w:rsidR="000E27FB" w:rsidRPr="00D4453C" w:rsidRDefault="00B46E07" w:rsidP="00A30AA8">
            <w:pPr>
              <w:jc w:val="center"/>
              <w:rPr>
                <w:rStyle w:val="ReqId"/>
              </w:rPr>
            </w:pPr>
            <w:r w:rsidRPr="00D4453C">
              <w:rPr>
                <w:rStyle w:val="ReqId"/>
              </w:rPr>
              <w:t>[TSTPF-</w:t>
            </w:r>
            <w:r w:rsidR="00AC6A34" w:rsidRPr="00D4453C">
              <w:rPr>
                <w:rStyle w:val="ReqId"/>
              </w:rPr>
              <w:t>10</w:t>
            </w:r>
            <w:r w:rsidRPr="00D4453C">
              <w:rPr>
                <w:rStyle w:val="ReqId"/>
              </w:rPr>
              <w:t>]</w:t>
            </w:r>
            <w:r w:rsidR="00A6043D" w:rsidRPr="00D4453C">
              <w:rPr>
                <w:rStyle w:val="ReqId"/>
              </w:rPr>
              <w:t>a</w:t>
            </w:r>
          </w:p>
        </w:tc>
        <w:tc>
          <w:tcPr>
            <w:tcW w:w="4227" w:type="pct"/>
            <w:tcMar>
              <w:top w:w="57" w:type="dxa"/>
              <w:bottom w:w="57" w:type="dxa"/>
            </w:tcMar>
          </w:tcPr>
          <w:p w14:paraId="69D75469" w14:textId="5272C25A" w:rsidR="00A6043D" w:rsidRPr="00D4453C" w:rsidRDefault="000E27FB" w:rsidP="00A30AA8">
            <w:pPr>
              <w:jc w:val="both"/>
              <w:rPr>
                <w:rStyle w:val="ReqText"/>
                <w:lang w:val="en-US"/>
              </w:rPr>
            </w:pPr>
            <w:r w:rsidRPr="00D4453C">
              <w:rPr>
                <w:rStyle w:val="ReqText"/>
                <w:lang w:val="en-US"/>
              </w:rPr>
              <w:t>DCDC Output voltage shall follow “</w:t>
            </w:r>
            <w:r w:rsidRPr="00D4453C">
              <w:rPr>
                <w:rStyle w:val="ReqText"/>
                <w:color w:val="FF0000"/>
                <w:lang w:val="en-US"/>
              </w:rPr>
              <w:t>DCDCVoltageRegulation_v2</w:t>
            </w:r>
            <w:r w:rsidRPr="00D4453C">
              <w:rPr>
                <w:rStyle w:val="ReqText"/>
                <w:lang w:val="en-US"/>
              </w:rPr>
              <w:t>”</w:t>
            </w:r>
            <w:r w:rsidR="00A6043D" w:rsidRPr="00D4453C">
              <w:rPr>
                <w:rStyle w:val="ReqText"/>
                <w:lang w:val="en-US"/>
              </w:rPr>
              <w:t xml:space="preserve"> or “</w:t>
            </w:r>
            <w:r w:rsidR="00A6043D" w:rsidRPr="00D4453C">
              <w:rPr>
                <w:rStyle w:val="ReqText"/>
                <w:color w:val="FF0000"/>
                <w:lang w:val="en-US"/>
              </w:rPr>
              <w:t>DCDCVoltageRegulation_v3</w:t>
            </w:r>
            <w:r w:rsidR="00A6043D" w:rsidRPr="00D4453C">
              <w:rPr>
                <w:rStyle w:val="ReqText"/>
                <w:lang w:val="en-US"/>
              </w:rPr>
              <w:t>”</w:t>
            </w:r>
            <w:r w:rsidRPr="00D4453C">
              <w:rPr>
                <w:rStyle w:val="ReqText"/>
                <w:lang w:val="en-US"/>
              </w:rPr>
              <w:t xml:space="preserve"> with accuracy better than </w:t>
            </w:r>
            <w:r w:rsidRPr="00D4453C">
              <w:rPr>
                <w:rStyle w:val="ReqText"/>
                <w:color w:val="FF0000"/>
                <w:lang w:val="en-US"/>
              </w:rPr>
              <w:t xml:space="preserve">600mV </w:t>
            </w:r>
            <w:r w:rsidRPr="00D4453C">
              <w:rPr>
                <w:rStyle w:val="ReqText"/>
                <w:lang w:val="en-US"/>
              </w:rPr>
              <w:t>peak-peak.</w:t>
            </w:r>
          </w:p>
        </w:tc>
        <w:tc>
          <w:tcPr>
            <w:tcW w:w="210" w:type="pct"/>
            <w:tcMar>
              <w:top w:w="57" w:type="dxa"/>
              <w:bottom w:w="57" w:type="dxa"/>
            </w:tcMar>
          </w:tcPr>
          <w:p w14:paraId="04CE27ED" w14:textId="77777777" w:rsidR="000E27FB" w:rsidRPr="00D4453C" w:rsidRDefault="000E27FB" w:rsidP="00A30AA8">
            <w:pPr>
              <w:jc w:val="right"/>
              <w:rPr>
                <w:rStyle w:val="ReqFlexi"/>
                <w:lang w:val="en-GB"/>
              </w:rPr>
            </w:pPr>
            <w:r w:rsidRPr="00D4453C">
              <w:rPr>
                <w:rStyle w:val="ReqFlexi"/>
                <w:lang w:val="en-GB"/>
              </w:rPr>
              <w:t>0</w:t>
            </w:r>
          </w:p>
        </w:tc>
      </w:tr>
      <w:tr w:rsidR="000E27FB" w:rsidRPr="00E039C9" w14:paraId="595C3EC9" w14:textId="77777777" w:rsidTr="00A6043D">
        <w:tc>
          <w:tcPr>
            <w:tcW w:w="563" w:type="pct"/>
            <w:tcMar>
              <w:top w:w="57" w:type="dxa"/>
              <w:bottom w:w="57" w:type="dxa"/>
            </w:tcMar>
          </w:tcPr>
          <w:p w14:paraId="3302EF66" w14:textId="77777777" w:rsidR="000E27FB" w:rsidRPr="00785554" w:rsidRDefault="000E27FB" w:rsidP="00A30AA8">
            <w:pPr>
              <w:jc w:val="center"/>
              <w:rPr>
                <w:rStyle w:val="ReqId"/>
                <w:b/>
                <w:color w:val="008000"/>
                <w:lang w:val="en-GB"/>
              </w:rPr>
            </w:pPr>
          </w:p>
        </w:tc>
        <w:tc>
          <w:tcPr>
            <w:tcW w:w="4227" w:type="pct"/>
            <w:tcMar>
              <w:top w:w="57" w:type="dxa"/>
              <w:bottom w:w="57" w:type="dxa"/>
            </w:tcMar>
          </w:tcPr>
          <w:p w14:paraId="756C9B71" w14:textId="77777777" w:rsidR="00A6043D" w:rsidRPr="00D90330" w:rsidRDefault="00A6043D" w:rsidP="00A6043D">
            <w:pPr>
              <w:rPr>
                <w:lang w:val="en-GB"/>
              </w:rPr>
            </w:pPr>
            <w:r w:rsidRPr="00D90330">
              <w:rPr>
                <w:lang w:val="en-GB"/>
              </w:rPr>
              <w:t xml:space="preserve">The following graph explains output voltage accuracy: </w:t>
            </w:r>
          </w:p>
          <w:p w14:paraId="12D026A8" w14:textId="6294400D" w:rsidR="00A6043D" w:rsidRDefault="00A6043D" w:rsidP="00A6043D">
            <w:pPr>
              <w:rPr>
                <w:lang w:val="en-GB"/>
              </w:rPr>
            </w:pPr>
            <w:r>
              <w:object w:dxaOrig="18861" w:dyaOrig="6276" w14:anchorId="56CC447F">
                <v:shape id="_x0000_i1030" type="#_x0000_t75" style="width:6in;height:173.55pt" o:ole="">
                  <v:imagedata r:id="rId37" o:title=""/>
                </v:shape>
                <o:OLEObject Type="Embed" ProgID="Visio.Drawing.11" ShapeID="_x0000_i1030" DrawAspect="Content" ObjectID="_1695550938" r:id="rId38"/>
              </w:object>
            </w:r>
          </w:p>
          <w:p w14:paraId="276B43F0" w14:textId="0C2A9A88" w:rsidR="000E27FB" w:rsidRPr="00D90330" w:rsidRDefault="000E27FB" w:rsidP="00A6043D">
            <w:pPr>
              <w:rPr>
                <w:lang w:val="en-GB"/>
              </w:rPr>
            </w:pPr>
          </w:p>
        </w:tc>
        <w:tc>
          <w:tcPr>
            <w:tcW w:w="210" w:type="pct"/>
            <w:tcMar>
              <w:top w:w="57" w:type="dxa"/>
              <w:bottom w:w="57" w:type="dxa"/>
            </w:tcMar>
          </w:tcPr>
          <w:p w14:paraId="591A19CA" w14:textId="77777777" w:rsidR="000E27FB" w:rsidRPr="00785554" w:rsidRDefault="000E27FB" w:rsidP="00A30AA8">
            <w:pPr>
              <w:jc w:val="right"/>
              <w:rPr>
                <w:rStyle w:val="ReqFlexi"/>
                <w:color w:val="008000"/>
                <w:lang w:val="en-GB"/>
              </w:rPr>
            </w:pPr>
          </w:p>
        </w:tc>
      </w:tr>
      <w:tr w:rsidR="000E27FB" w:rsidRPr="00D4453C" w14:paraId="37C04B3D" w14:textId="77777777" w:rsidTr="00F64A3A">
        <w:trPr>
          <w:trHeight w:val="767"/>
        </w:trPr>
        <w:tc>
          <w:tcPr>
            <w:tcW w:w="563" w:type="pct"/>
            <w:tcMar>
              <w:top w:w="57" w:type="dxa"/>
              <w:bottom w:w="57" w:type="dxa"/>
            </w:tcMar>
          </w:tcPr>
          <w:p w14:paraId="42E18E25" w14:textId="4CA3EE7B" w:rsidR="000E27FB" w:rsidRPr="00D4453C" w:rsidRDefault="00B46E07" w:rsidP="00A30AA8">
            <w:pPr>
              <w:jc w:val="center"/>
              <w:rPr>
                <w:rStyle w:val="ReqId"/>
              </w:rPr>
            </w:pPr>
            <w:r w:rsidRPr="0052774C">
              <w:rPr>
                <w:rStyle w:val="ReqId"/>
                <w:highlight w:val="green"/>
              </w:rPr>
              <w:t>[TSTPF-</w:t>
            </w:r>
            <w:r w:rsidR="00AC6A34" w:rsidRPr="0052774C">
              <w:rPr>
                <w:rStyle w:val="ReqId"/>
                <w:highlight w:val="green"/>
              </w:rPr>
              <w:t>15</w:t>
            </w:r>
            <w:r w:rsidRPr="0052774C">
              <w:rPr>
                <w:rStyle w:val="ReqId"/>
                <w:highlight w:val="green"/>
              </w:rPr>
              <w:t>]</w:t>
            </w:r>
            <w:r w:rsidR="0052774C" w:rsidRPr="0052774C">
              <w:rPr>
                <w:rStyle w:val="ReqId"/>
                <w:highlight w:val="green"/>
              </w:rPr>
              <w:t>b</w:t>
            </w:r>
          </w:p>
        </w:tc>
        <w:tc>
          <w:tcPr>
            <w:tcW w:w="4227" w:type="pct"/>
            <w:tcMar>
              <w:top w:w="57" w:type="dxa"/>
              <w:bottom w:w="57" w:type="dxa"/>
            </w:tcMar>
          </w:tcPr>
          <w:p w14:paraId="50A69D52" w14:textId="77777777" w:rsidR="0052774C" w:rsidRPr="00D17DE0" w:rsidRDefault="0052774C" w:rsidP="0052774C">
            <w:pPr>
              <w:jc w:val="both"/>
              <w:rPr>
                <w:rStyle w:val="ReqText"/>
                <w:color w:val="FF0000"/>
                <w:highlight w:val="green"/>
                <w:lang w:val="en-GB"/>
              </w:rPr>
            </w:pPr>
            <w:r w:rsidRPr="00D17DE0">
              <w:rPr>
                <w:rStyle w:val="ReqText"/>
                <w:highlight w:val="green"/>
                <w:lang w:val="en-GB"/>
              </w:rPr>
              <w:t xml:space="preserve">Output voltage ripple shall be less than </w:t>
            </w:r>
            <w:r w:rsidRPr="00D17DE0">
              <w:rPr>
                <w:rStyle w:val="ReqText"/>
                <w:color w:val="FF0000"/>
                <w:highlight w:val="green"/>
                <w:lang w:val="en-GB"/>
              </w:rPr>
              <w:t>200mV</w:t>
            </w:r>
            <w:r w:rsidRPr="00D17DE0">
              <w:rPr>
                <w:rStyle w:val="ReqText"/>
                <w:highlight w:val="green"/>
                <w:lang w:val="en-GB"/>
              </w:rPr>
              <w:t xml:space="preserve"> peak-peak within LV frequency range </w:t>
            </w:r>
            <w:r w:rsidRPr="00D17DE0">
              <w:rPr>
                <w:rStyle w:val="ReqText"/>
                <w:color w:val="FF0000"/>
                <w:highlight w:val="green"/>
                <w:lang w:val="en-GB"/>
              </w:rPr>
              <w:t>]0; 100] Hz.</w:t>
            </w:r>
          </w:p>
          <w:p w14:paraId="22EE37DF" w14:textId="77777777" w:rsidR="0052774C" w:rsidRPr="00D17DE0" w:rsidRDefault="0052774C" w:rsidP="0052774C">
            <w:pPr>
              <w:jc w:val="both"/>
              <w:rPr>
                <w:rStyle w:val="ReqText"/>
                <w:highlight w:val="green"/>
                <w:lang w:val="en-GB"/>
              </w:rPr>
            </w:pPr>
            <w:r w:rsidRPr="00D17DE0">
              <w:rPr>
                <w:rStyle w:val="ReqText"/>
                <w:highlight w:val="green"/>
                <w:lang w:val="en-GB"/>
              </w:rPr>
              <w:t xml:space="preserve">Output voltage ripple shall be less than </w:t>
            </w:r>
            <w:r w:rsidRPr="00D17DE0">
              <w:rPr>
                <w:rStyle w:val="ReqText"/>
                <w:color w:val="FF0000"/>
                <w:highlight w:val="green"/>
                <w:lang w:val="en-GB"/>
              </w:rPr>
              <w:t>400mV</w:t>
            </w:r>
            <w:r w:rsidRPr="00D17DE0">
              <w:rPr>
                <w:rStyle w:val="ReqText"/>
                <w:highlight w:val="green"/>
                <w:lang w:val="en-GB"/>
              </w:rPr>
              <w:t xml:space="preserve"> peak-peak within LV frequency range </w:t>
            </w:r>
            <w:r w:rsidRPr="00D17DE0">
              <w:rPr>
                <w:rStyle w:val="ReqText"/>
                <w:color w:val="FF0000"/>
                <w:highlight w:val="green"/>
                <w:lang w:val="en-GB"/>
              </w:rPr>
              <w:t>]0,1; 100] kHz.</w:t>
            </w:r>
          </w:p>
          <w:p w14:paraId="27E21AC3" w14:textId="77777777" w:rsidR="0052774C" w:rsidRPr="00D17DE0" w:rsidRDefault="0052774C" w:rsidP="0052774C">
            <w:pPr>
              <w:jc w:val="both"/>
              <w:rPr>
                <w:rStyle w:val="ReqText"/>
                <w:highlight w:val="green"/>
                <w:lang w:val="en-GB"/>
              </w:rPr>
            </w:pPr>
            <w:r w:rsidRPr="00D17DE0">
              <w:rPr>
                <w:rStyle w:val="ReqText"/>
                <w:highlight w:val="green"/>
                <w:lang w:val="en-GB"/>
              </w:rPr>
              <w:t xml:space="preserve">Output voltage ripple shall be less than </w:t>
            </w:r>
            <w:r w:rsidRPr="00D17DE0">
              <w:rPr>
                <w:rStyle w:val="ReqText"/>
                <w:color w:val="FF0000"/>
                <w:highlight w:val="green"/>
                <w:lang w:val="en-GB"/>
              </w:rPr>
              <w:t>2V</w:t>
            </w:r>
            <w:r w:rsidRPr="00D17DE0">
              <w:rPr>
                <w:rStyle w:val="ReqText"/>
                <w:highlight w:val="green"/>
                <w:lang w:val="en-GB"/>
              </w:rPr>
              <w:t xml:space="preserve"> peak-peak within LV frequency range </w:t>
            </w:r>
            <w:r w:rsidRPr="00D17DE0">
              <w:rPr>
                <w:rStyle w:val="ReqText"/>
                <w:color w:val="FF0000"/>
                <w:highlight w:val="green"/>
                <w:lang w:val="en-GB"/>
              </w:rPr>
              <w:t>]100; 500] kHz</w:t>
            </w:r>
            <w:r w:rsidRPr="00D17DE0">
              <w:rPr>
                <w:rStyle w:val="ReqText"/>
                <w:highlight w:val="green"/>
                <w:lang w:val="en-GB"/>
              </w:rPr>
              <w:t>.</w:t>
            </w:r>
          </w:p>
          <w:p w14:paraId="26230396" w14:textId="4D73057E" w:rsidR="00A6043D" w:rsidRPr="00D4453C" w:rsidRDefault="00A6043D" w:rsidP="00A30AA8">
            <w:pPr>
              <w:jc w:val="both"/>
              <w:rPr>
                <w:color w:val="0000FF"/>
                <w:lang w:val="en-GB"/>
              </w:rPr>
            </w:pPr>
          </w:p>
        </w:tc>
        <w:tc>
          <w:tcPr>
            <w:tcW w:w="210" w:type="pct"/>
            <w:tcMar>
              <w:top w:w="57" w:type="dxa"/>
              <w:bottom w:w="57" w:type="dxa"/>
            </w:tcMar>
          </w:tcPr>
          <w:p w14:paraId="284D4798" w14:textId="77777777" w:rsidR="000E27FB" w:rsidRPr="00D4453C" w:rsidRDefault="000E27FB" w:rsidP="00A30AA8">
            <w:pPr>
              <w:jc w:val="right"/>
              <w:rPr>
                <w:rStyle w:val="ReqFlexi"/>
                <w:lang w:val="en-GB"/>
              </w:rPr>
            </w:pPr>
            <w:r w:rsidRPr="00D4453C">
              <w:rPr>
                <w:rStyle w:val="ReqFlexi"/>
                <w:lang w:val="en-GB"/>
              </w:rPr>
              <w:t>0</w:t>
            </w:r>
          </w:p>
        </w:tc>
      </w:tr>
      <w:tr w:rsidR="00A6043D" w:rsidRPr="00E039C9" w14:paraId="7EA3F579" w14:textId="77777777" w:rsidTr="00F64A3A">
        <w:tc>
          <w:tcPr>
            <w:tcW w:w="563" w:type="pct"/>
            <w:tcMar>
              <w:top w:w="57" w:type="dxa"/>
              <w:bottom w:w="57" w:type="dxa"/>
            </w:tcMar>
          </w:tcPr>
          <w:p w14:paraId="496F1DA7" w14:textId="77777777" w:rsidR="00A6043D" w:rsidRPr="00785554" w:rsidRDefault="00A6043D" w:rsidP="00F64A3A">
            <w:pPr>
              <w:jc w:val="center"/>
              <w:rPr>
                <w:rStyle w:val="ReqId"/>
                <w:b/>
                <w:color w:val="008000"/>
                <w:lang w:val="en-GB"/>
              </w:rPr>
            </w:pPr>
          </w:p>
        </w:tc>
        <w:tc>
          <w:tcPr>
            <w:tcW w:w="4227" w:type="pct"/>
            <w:tcMar>
              <w:top w:w="57" w:type="dxa"/>
              <w:bottom w:w="57" w:type="dxa"/>
            </w:tcMar>
          </w:tcPr>
          <w:p w14:paraId="3A4C8339" w14:textId="3DE921EA" w:rsidR="00A6043D" w:rsidRPr="00D90330" w:rsidRDefault="00A6043D" w:rsidP="00F64A3A">
            <w:pPr>
              <w:rPr>
                <w:lang w:val="en-GB"/>
              </w:rPr>
            </w:pPr>
            <w:r w:rsidRPr="00D90330">
              <w:rPr>
                <w:lang w:val="en-GB"/>
              </w:rPr>
              <w:t>The following graph e</w:t>
            </w:r>
            <w:r>
              <w:rPr>
                <w:lang w:val="en-GB"/>
              </w:rPr>
              <w:t>xplains output voltage ripple:</w:t>
            </w:r>
          </w:p>
          <w:p w14:paraId="2452EE10" w14:textId="77777777" w:rsidR="00A6043D" w:rsidRPr="00D90330" w:rsidRDefault="00A6043D" w:rsidP="00F64A3A">
            <w:pPr>
              <w:jc w:val="center"/>
              <w:rPr>
                <w:lang w:val="en-GB"/>
              </w:rPr>
            </w:pPr>
            <w:r>
              <w:rPr>
                <w:noProof/>
                <w:lang w:val="en-US"/>
              </w:rPr>
              <mc:AlternateContent>
                <mc:Choice Requires="wpc">
                  <w:drawing>
                    <wp:inline distT="0" distB="0" distL="0" distR="0" wp14:anchorId="730D20D5" wp14:editId="59B19193">
                      <wp:extent cx="3295650" cy="2464435"/>
                      <wp:effectExtent l="3810" t="0" r="5715" b="0"/>
                      <wp:docPr id="4735" name="Zone de dessin 473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4715" name="Line 19"/>
                              <wps:cNvCnPr/>
                              <wps:spPr bwMode="auto">
                                <a:xfrm>
                                  <a:off x="8890" y="2075815"/>
                                  <a:ext cx="2914650" cy="0"/>
                                </a:xfrm>
                                <a:prstGeom prst="line">
                                  <a:avLst/>
                                </a:prstGeom>
                                <a:noFill/>
                                <a:ln w="4445" cap="rnd">
                                  <a:solidFill>
                                    <a:srgbClr val="000000"/>
                                  </a:solidFill>
                                  <a:round/>
                                  <a:headEnd/>
                                  <a:tailEnd/>
                                </a:ln>
                                <a:extLst>
                                  <a:ext uri="{909E8E84-426E-40DD-AFC4-6F175D3DCCD1}">
                                    <a14:hiddenFill xmlns:a14="http://schemas.microsoft.com/office/drawing/2010/main">
                                      <a:noFill/>
                                    </a14:hiddenFill>
                                  </a:ext>
                                </a:extLst>
                              </wps:spPr>
                              <wps:bodyPr/>
                            </wps:wsp>
                            <wps:wsp>
                              <wps:cNvPr id="4716" name="Freeform 20"/>
                              <wps:cNvSpPr>
                                <a:spLocks/>
                              </wps:cNvSpPr>
                              <wps:spPr bwMode="auto">
                                <a:xfrm>
                                  <a:off x="2919095" y="2056130"/>
                                  <a:ext cx="57150" cy="38735"/>
                                </a:xfrm>
                                <a:custGeom>
                                  <a:avLst/>
                                  <a:gdLst>
                                    <a:gd name="T0" fmla="*/ 0 w 90"/>
                                    <a:gd name="T1" fmla="*/ 0 h 61"/>
                                    <a:gd name="T2" fmla="*/ 90 w 90"/>
                                    <a:gd name="T3" fmla="*/ 31 h 61"/>
                                    <a:gd name="T4" fmla="*/ 0 w 90"/>
                                    <a:gd name="T5" fmla="*/ 61 h 61"/>
                                    <a:gd name="T6" fmla="*/ 0 w 90"/>
                                    <a:gd name="T7" fmla="*/ 0 h 61"/>
                                  </a:gdLst>
                                  <a:ahLst/>
                                  <a:cxnLst>
                                    <a:cxn ang="0">
                                      <a:pos x="T0" y="T1"/>
                                    </a:cxn>
                                    <a:cxn ang="0">
                                      <a:pos x="T2" y="T3"/>
                                    </a:cxn>
                                    <a:cxn ang="0">
                                      <a:pos x="T4" y="T5"/>
                                    </a:cxn>
                                    <a:cxn ang="0">
                                      <a:pos x="T6" y="T7"/>
                                    </a:cxn>
                                  </a:cxnLst>
                                  <a:rect l="0" t="0" r="r" b="b"/>
                                  <a:pathLst>
                                    <a:path w="90" h="61">
                                      <a:moveTo>
                                        <a:pt x="0" y="0"/>
                                      </a:moveTo>
                                      <a:lnTo>
                                        <a:pt x="90" y="31"/>
                                      </a:lnTo>
                                      <a:lnTo>
                                        <a:pt x="0" y="61"/>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717" name="Line 21"/>
                              <wps:cNvCnPr/>
                              <wps:spPr bwMode="auto">
                                <a:xfrm flipV="1">
                                  <a:off x="471805" y="157480"/>
                                  <a:ext cx="0" cy="2298065"/>
                                </a:xfrm>
                                <a:prstGeom prst="line">
                                  <a:avLst/>
                                </a:prstGeom>
                                <a:noFill/>
                                <a:ln w="4445" cap="rnd">
                                  <a:solidFill>
                                    <a:srgbClr val="000000"/>
                                  </a:solidFill>
                                  <a:round/>
                                  <a:headEnd/>
                                  <a:tailEnd/>
                                </a:ln>
                                <a:extLst>
                                  <a:ext uri="{909E8E84-426E-40DD-AFC4-6F175D3DCCD1}">
                                    <a14:hiddenFill xmlns:a14="http://schemas.microsoft.com/office/drawing/2010/main">
                                      <a:noFill/>
                                    </a14:hiddenFill>
                                  </a:ext>
                                </a:extLst>
                              </wps:spPr>
                              <wps:bodyPr/>
                            </wps:wsp>
                            <wps:wsp>
                              <wps:cNvPr id="4718" name="Freeform 22"/>
                              <wps:cNvSpPr>
                                <a:spLocks/>
                              </wps:cNvSpPr>
                              <wps:spPr bwMode="auto">
                                <a:xfrm>
                                  <a:off x="452755" y="104775"/>
                                  <a:ext cx="38100" cy="57785"/>
                                </a:xfrm>
                                <a:custGeom>
                                  <a:avLst/>
                                  <a:gdLst>
                                    <a:gd name="T0" fmla="*/ 0 w 60"/>
                                    <a:gd name="T1" fmla="*/ 91 h 91"/>
                                    <a:gd name="T2" fmla="*/ 30 w 60"/>
                                    <a:gd name="T3" fmla="*/ 0 h 91"/>
                                    <a:gd name="T4" fmla="*/ 60 w 60"/>
                                    <a:gd name="T5" fmla="*/ 91 h 91"/>
                                    <a:gd name="T6" fmla="*/ 0 w 60"/>
                                    <a:gd name="T7" fmla="*/ 91 h 91"/>
                                  </a:gdLst>
                                  <a:ahLst/>
                                  <a:cxnLst>
                                    <a:cxn ang="0">
                                      <a:pos x="T0" y="T1"/>
                                    </a:cxn>
                                    <a:cxn ang="0">
                                      <a:pos x="T2" y="T3"/>
                                    </a:cxn>
                                    <a:cxn ang="0">
                                      <a:pos x="T4" y="T5"/>
                                    </a:cxn>
                                    <a:cxn ang="0">
                                      <a:pos x="T6" y="T7"/>
                                    </a:cxn>
                                  </a:cxnLst>
                                  <a:rect l="0" t="0" r="r" b="b"/>
                                  <a:pathLst>
                                    <a:path w="60" h="91">
                                      <a:moveTo>
                                        <a:pt x="0" y="91"/>
                                      </a:moveTo>
                                      <a:lnTo>
                                        <a:pt x="30" y="0"/>
                                      </a:lnTo>
                                      <a:lnTo>
                                        <a:pt x="60"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720" name="Line 23"/>
                              <wps:cNvCnPr/>
                              <wps:spPr bwMode="auto">
                                <a:xfrm>
                                  <a:off x="433705" y="906145"/>
                                  <a:ext cx="2266315" cy="0"/>
                                </a:xfrm>
                                <a:prstGeom prst="line">
                                  <a:avLst/>
                                </a:prstGeom>
                                <a:noFill/>
                                <a:ln w="4445" cap="rnd">
                                  <a:solidFill>
                                    <a:srgbClr val="FF0000"/>
                                  </a:solidFill>
                                  <a:round/>
                                  <a:headEnd/>
                                  <a:tailEnd/>
                                </a:ln>
                                <a:extLst>
                                  <a:ext uri="{909E8E84-426E-40DD-AFC4-6F175D3DCCD1}">
                                    <a14:hiddenFill xmlns:a14="http://schemas.microsoft.com/office/drawing/2010/main">
                                      <a:noFill/>
                                    </a14:hiddenFill>
                                  </a:ext>
                                </a:extLst>
                              </wps:spPr>
                              <wps:bodyPr/>
                            </wps:wsp>
                            <wps:wsp>
                              <wps:cNvPr id="4721" name="Line 24"/>
                              <wps:cNvCnPr/>
                              <wps:spPr bwMode="auto">
                                <a:xfrm>
                                  <a:off x="2695575" y="485140"/>
                                  <a:ext cx="0" cy="788035"/>
                                </a:xfrm>
                                <a:prstGeom prst="line">
                                  <a:avLst/>
                                </a:prstGeom>
                                <a:noFill/>
                                <a:ln w="4445" cap="rnd">
                                  <a:solidFill>
                                    <a:srgbClr val="000000"/>
                                  </a:solidFill>
                                  <a:round/>
                                  <a:headEnd/>
                                  <a:tailEnd/>
                                </a:ln>
                                <a:extLst>
                                  <a:ext uri="{909E8E84-426E-40DD-AFC4-6F175D3DCCD1}">
                                    <a14:hiddenFill xmlns:a14="http://schemas.microsoft.com/office/drawing/2010/main">
                                      <a:noFill/>
                                    </a14:hiddenFill>
                                  </a:ext>
                                </a:extLst>
                              </wps:spPr>
                              <wps:bodyPr/>
                            </wps:wsp>
                            <wps:wsp>
                              <wps:cNvPr id="4722" name="Freeform 25"/>
                              <wps:cNvSpPr>
                                <a:spLocks/>
                              </wps:cNvSpPr>
                              <wps:spPr bwMode="auto">
                                <a:xfrm>
                                  <a:off x="2676525" y="485140"/>
                                  <a:ext cx="38735" cy="19050"/>
                                </a:xfrm>
                                <a:custGeom>
                                  <a:avLst/>
                                  <a:gdLst>
                                    <a:gd name="T0" fmla="*/ 61 w 61"/>
                                    <a:gd name="T1" fmla="*/ 30 h 30"/>
                                    <a:gd name="T2" fmla="*/ 30 w 61"/>
                                    <a:gd name="T3" fmla="*/ 0 h 30"/>
                                    <a:gd name="T4" fmla="*/ 0 w 61"/>
                                    <a:gd name="T5" fmla="*/ 30 h 30"/>
                                  </a:gdLst>
                                  <a:ahLst/>
                                  <a:cxnLst>
                                    <a:cxn ang="0">
                                      <a:pos x="T0" y="T1"/>
                                    </a:cxn>
                                    <a:cxn ang="0">
                                      <a:pos x="T2" y="T3"/>
                                    </a:cxn>
                                    <a:cxn ang="0">
                                      <a:pos x="T4" y="T5"/>
                                    </a:cxn>
                                  </a:cxnLst>
                                  <a:rect l="0" t="0" r="r" b="b"/>
                                  <a:pathLst>
                                    <a:path w="61" h="30">
                                      <a:moveTo>
                                        <a:pt x="61" y="30"/>
                                      </a:moveTo>
                                      <a:lnTo>
                                        <a:pt x="30" y="0"/>
                                      </a:lnTo>
                                      <a:lnTo>
                                        <a:pt x="0" y="30"/>
                                      </a:lnTo>
                                    </a:path>
                                  </a:pathLst>
                                </a:custGeom>
                                <a:noFill/>
                                <a:ln w="4445" cap="rnd">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723" name="Freeform 26"/>
                              <wps:cNvSpPr>
                                <a:spLocks/>
                              </wps:cNvSpPr>
                              <wps:spPr bwMode="auto">
                                <a:xfrm>
                                  <a:off x="2676525" y="1254125"/>
                                  <a:ext cx="38735" cy="19050"/>
                                </a:xfrm>
                                <a:custGeom>
                                  <a:avLst/>
                                  <a:gdLst>
                                    <a:gd name="T0" fmla="*/ 0 w 61"/>
                                    <a:gd name="T1" fmla="*/ 0 h 30"/>
                                    <a:gd name="T2" fmla="*/ 30 w 61"/>
                                    <a:gd name="T3" fmla="*/ 30 h 30"/>
                                    <a:gd name="T4" fmla="*/ 61 w 61"/>
                                    <a:gd name="T5" fmla="*/ 0 h 30"/>
                                  </a:gdLst>
                                  <a:ahLst/>
                                  <a:cxnLst>
                                    <a:cxn ang="0">
                                      <a:pos x="T0" y="T1"/>
                                    </a:cxn>
                                    <a:cxn ang="0">
                                      <a:pos x="T2" y="T3"/>
                                    </a:cxn>
                                    <a:cxn ang="0">
                                      <a:pos x="T4" y="T5"/>
                                    </a:cxn>
                                  </a:cxnLst>
                                  <a:rect l="0" t="0" r="r" b="b"/>
                                  <a:pathLst>
                                    <a:path w="61" h="30">
                                      <a:moveTo>
                                        <a:pt x="0" y="0"/>
                                      </a:moveTo>
                                      <a:lnTo>
                                        <a:pt x="30" y="30"/>
                                      </a:lnTo>
                                      <a:lnTo>
                                        <a:pt x="61" y="0"/>
                                      </a:lnTo>
                                    </a:path>
                                  </a:pathLst>
                                </a:custGeom>
                                <a:noFill/>
                                <a:ln w="4445" cap="rnd">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724" name="Freeform 27"/>
                              <wps:cNvSpPr>
                                <a:spLocks noEditPoints="1"/>
                              </wps:cNvSpPr>
                              <wps:spPr bwMode="auto">
                                <a:xfrm>
                                  <a:off x="1905635" y="483235"/>
                                  <a:ext cx="1382395" cy="4445"/>
                                </a:xfrm>
                                <a:custGeom>
                                  <a:avLst/>
                                  <a:gdLst>
                                    <a:gd name="T0" fmla="*/ 56 w 4976"/>
                                    <a:gd name="T1" fmla="*/ 16 h 16"/>
                                    <a:gd name="T2" fmla="*/ 176 w 4976"/>
                                    <a:gd name="T3" fmla="*/ 8 h 16"/>
                                    <a:gd name="T4" fmla="*/ 248 w 4976"/>
                                    <a:gd name="T5" fmla="*/ 0 h 16"/>
                                    <a:gd name="T6" fmla="*/ 288 w 4976"/>
                                    <a:gd name="T7" fmla="*/ 8 h 16"/>
                                    <a:gd name="T8" fmla="*/ 408 w 4976"/>
                                    <a:gd name="T9" fmla="*/ 16 h 16"/>
                                    <a:gd name="T10" fmla="*/ 504 w 4976"/>
                                    <a:gd name="T11" fmla="*/ 0 h 16"/>
                                    <a:gd name="T12" fmla="*/ 536 w 4976"/>
                                    <a:gd name="T13" fmla="*/ 0 h 16"/>
                                    <a:gd name="T14" fmla="*/ 632 w 4976"/>
                                    <a:gd name="T15" fmla="*/ 16 h 16"/>
                                    <a:gd name="T16" fmla="*/ 752 w 4976"/>
                                    <a:gd name="T17" fmla="*/ 8 h 16"/>
                                    <a:gd name="T18" fmla="*/ 824 w 4976"/>
                                    <a:gd name="T19" fmla="*/ 0 h 16"/>
                                    <a:gd name="T20" fmla="*/ 864 w 4976"/>
                                    <a:gd name="T21" fmla="*/ 8 h 16"/>
                                    <a:gd name="T22" fmla="*/ 984 w 4976"/>
                                    <a:gd name="T23" fmla="*/ 16 h 16"/>
                                    <a:gd name="T24" fmla="*/ 1080 w 4976"/>
                                    <a:gd name="T25" fmla="*/ 0 h 16"/>
                                    <a:gd name="T26" fmla="*/ 1112 w 4976"/>
                                    <a:gd name="T27" fmla="*/ 0 h 16"/>
                                    <a:gd name="T28" fmla="*/ 1208 w 4976"/>
                                    <a:gd name="T29" fmla="*/ 16 h 16"/>
                                    <a:gd name="T30" fmla="*/ 1328 w 4976"/>
                                    <a:gd name="T31" fmla="*/ 8 h 16"/>
                                    <a:gd name="T32" fmla="*/ 1400 w 4976"/>
                                    <a:gd name="T33" fmla="*/ 0 h 16"/>
                                    <a:gd name="T34" fmla="*/ 1440 w 4976"/>
                                    <a:gd name="T35" fmla="*/ 8 h 16"/>
                                    <a:gd name="T36" fmla="*/ 1560 w 4976"/>
                                    <a:gd name="T37" fmla="*/ 16 h 16"/>
                                    <a:gd name="T38" fmla="*/ 1656 w 4976"/>
                                    <a:gd name="T39" fmla="*/ 0 h 16"/>
                                    <a:gd name="T40" fmla="*/ 1688 w 4976"/>
                                    <a:gd name="T41" fmla="*/ 0 h 16"/>
                                    <a:gd name="T42" fmla="*/ 1784 w 4976"/>
                                    <a:gd name="T43" fmla="*/ 16 h 16"/>
                                    <a:gd name="T44" fmla="*/ 1904 w 4976"/>
                                    <a:gd name="T45" fmla="*/ 8 h 16"/>
                                    <a:gd name="T46" fmla="*/ 1976 w 4976"/>
                                    <a:gd name="T47" fmla="*/ 0 h 16"/>
                                    <a:gd name="T48" fmla="*/ 2016 w 4976"/>
                                    <a:gd name="T49" fmla="*/ 8 h 16"/>
                                    <a:gd name="T50" fmla="*/ 2136 w 4976"/>
                                    <a:gd name="T51" fmla="*/ 16 h 16"/>
                                    <a:gd name="T52" fmla="*/ 2232 w 4976"/>
                                    <a:gd name="T53" fmla="*/ 0 h 16"/>
                                    <a:gd name="T54" fmla="*/ 2264 w 4976"/>
                                    <a:gd name="T55" fmla="*/ 0 h 16"/>
                                    <a:gd name="T56" fmla="*/ 2360 w 4976"/>
                                    <a:gd name="T57" fmla="*/ 16 h 16"/>
                                    <a:gd name="T58" fmla="*/ 2480 w 4976"/>
                                    <a:gd name="T59" fmla="*/ 8 h 16"/>
                                    <a:gd name="T60" fmla="*/ 2552 w 4976"/>
                                    <a:gd name="T61" fmla="*/ 0 h 16"/>
                                    <a:gd name="T62" fmla="*/ 2592 w 4976"/>
                                    <a:gd name="T63" fmla="*/ 8 h 16"/>
                                    <a:gd name="T64" fmla="*/ 2712 w 4976"/>
                                    <a:gd name="T65" fmla="*/ 16 h 16"/>
                                    <a:gd name="T66" fmla="*/ 2808 w 4976"/>
                                    <a:gd name="T67" fmla="*/ 0 h 16"/>
                                    <a:gd name="T68" fmla="*/ 2840 w 4976"/>
                                    <a:gd name="T69" fmla="*/ 0 h 16"/>
                                    <a:gd name="T70" fmla="*/ 2936 w 4976"/>
                                    <a:gd name="T71" fmla="*/ 16 h 16"/>
                                    <a:gd name="T72" fmla="*/ 3056 w 4976"/>
                                    <a:gd name="T73" fmla="*/ 8 h 16"/>
                                    <a:gd name="T74" fmla="*/ 3128 w 4976"/>
                                    <a:gd name="T75" fmla="*/ 0 h 16"/>
                                    <a:gd name="T76" fmla="*/ 3168 w 4976"/>
                                    <a:gd name="T77" fmla="*/ 8 h 16"/>
                                    <a:gd name="T78" fmla="*/ 3288 w 4976"/>
                                    <a:gd name="T79" fmla="*/ 16 h 16"/>
                                    <a:gd name="T80" fmla="*/ 3384 w 4976"/>
                                    <a:gd name="T81" fmla="*/ 0 h 16"/>
                                    <a:gd name="T82" fmla="*/ 3416 w 4976"/>
                                    <a:gd name="T83" fmla="*/ 0 h 16"/>
                                    <a:gd name="T84" fmla="*/ 3512 w 4976"/>
                                    <a:gd name="T85" fmla="*/ 16 h 16"/>
                                    <a:gd name="T86" fmla="*/ 3632 w 4976"/>
                                    <a:gd name="T87" fmla="*/ 8 h 16"/>
                                    <a:gd name="T88" fmla="*/ 3704 w 4976"/>
                                    <a:gd name="T89" fmla="*/ 0 h 16"/>
                                    <a:gd name="T90" fmla="*/ 3744 w 4976"/>
                                    <a:gd name="T91" fmla="*/ 8 h 16"/>
                                    <a:gd name="T92" fmla="*/ 3864 w 4976"/>
                                    <a:gd name="T93" fmla="*/ 16 h 16"/>
                                    <a:gd name="T94" fmla="*/ 3960 w 4976"/>
                                    <a:gd name="T95" fmla="*/ 0 h 16"/>
                                    <a:gd name="T96" fmla="*/ 3992 w 4976"/>
                                    <a:gd name="T97" fmla="*/ 0 h 16"/>
                                    <a:gd name="T98" fmla="*/ 4088 w 4976"/>
                                    <a:gd name="T99" fmla="*/ 16 h 16"/>
                                    <a:gd name="T100" fmla="*/ 4208 w 4976"/>
                                    <a:gd name="T101" fmla="*/ 8 h 16"/>
                                    <a:gd name="T102" fmla="*/ 4280 w 4976"/>
                                    <a:gd name="T103" fmla="*/ 0 h 16"/>
                                    <a:gd name="T104" fmla="*/ 4320 w 4976"/>
                                    <a:gd name="T105" fmla="*/ 8 h 16"/>
                                    <a:gd name="T106" fmla="*/ 4440 w 4976"/>
                                    <a:gd name="T107" fmla="*/ 16 h 16"/>
                                    <a:gd name="T108" fmla="*/ 4536 w 4976"/>
                                    <a:gd name="T109" fmla="*/ 0 h 16"/>
                                    <a:gd name="T110" fmla="*/ 4568 w 4976"/>
                                    <a:gd name="T111" fmla="*/ 0 h 16"/>
                                    <a:gd name="T112" fmla="*/ 4664 w 4976"/>
                                    <a:gd name="T113" fmla="*/ 16 h 16"/>
                                    <a:gd name="T114" fmla="*/ 4784 w 4976"/>
                                    <a:gd name="T115" fmla="*/ 8 h 16"/>
                                    <a:gd name="T116" fmla="*/ 4856 w 4976"/>
                                    <a:gd name="T117" fmla="*/ 0 h 16"/>
                                    <a:gd name="T118" fmla="*/ 4896 w 4976"/>
                                    <a:gd name="T119" fmla="*/ 8 h 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Lst>
                                  <a:rect l="0" t="0" r="r" b="b"/>
                                  <a:pathLst>
                                    <a:path w="4976" h="16">
                                      <a:moveTo>
                                        <a:pt x="8" y="0"/>
                                      </a:moveTo>
                                      <a:lnTo>
                                        <a:pt x="24" y="0"/>
                                      </a:lnTo>
                                      <a:cubicBezTo>
                                        <a:pt x="28" y="0"/>
                                        <a:pt x="32" y="3"/>
                                        <a:pt x="32" y="8"/>
                                      </a:cubicBezTo>
                                      <a:cubicBezTo>
                                        <a:pt x="32" y="12"/>
                                        <a:pt x="28" y="16"/>
                                        <a:pt x="24" y="16"/>
                                      </a:cubicBezTo>
                                      <a:lnTo>
                                        <a:pt x="8" y="16"/>
                                      </a:lnTo>
                                      <a:cubicBezTo>
                                        <a:pt x="3" y="16"/>
                                        <a:pt x="0" y="12"/>
                                        <a:pt x="0" y="8"/>
                                      </a:cubicBezTo>
                                      <a:cubicBezTo>
                                        <a:pt x="0" y="3"/>
                                        <a:pt x="3" y="0"/>
                                        <a:pt x="8" y="0"/>
                                      </a:cubicBezTo>
                                      <a:close/>
                                      <a:moveTo>
                                        <a:pt x="56" y="0"/>
                                      </a:moveTo>
                                      <a:lnTo>
                                        <a:pt x="72" y="0"/>
                                      </a:lnTo>
                                      <a:cubicBezTo>
                                        <a:pt x="76" y="0"/>
                                        <a:pt x="80" y="3"/>
                                        <a:pt x="80" y="8"/>
                                      </a:cubicBezTo>
                                      <a:cubicBezTo>
                                        <a:pt x="80" y="12"/>
                                        <a:pt x="76" y="16"/>
                                        <a:pt x="72" y="16"/>
                                      </a:cubicBezTo>
                                      <a:lnTo>
                                        <a:pt x="56" y="16"/>
                                      </a:lnTo>
                                      <a:cubicBezTo>
                                        <a:pt x="51" y="16"/>
                                        <a:pt x="48" y="12"/>
                                        <a:pt x="48" y="8"/>
                                      </a:cubicBezTo>
                                      <a:cubicBezTo>
                                        <a:pt x="48" y="3"/>
                                        <a:pt x="51" y="0"/>
                                        <a:pt x="56" y="0"/>
                                      </a:cubicBezTo>
                                      <a:close/>
                                      <a:moveTo>
                                        <a:pt x="104" y="0"/>
                                      </a:moveTo>
                                      <a:lnTo>
                                        <a:pt x="120" y="0"/>
                                      </a:lnTo>
                                      <a:cubicBezTo>
                                        <a:pt x="124" y="0"/>
                                        <a:pt x="128" y="3"/>
                                        <a:pt x="128" y="8"/>
                                      </a:cubicBezTo>
                                      <a:cubicBezTo>
                                        <a:pt x="128" y="12"/>
                                        <a:pt x="124" y="16"/>
                                        <a:pt x="120" y="16"/>
                                      </a:cubicBezTo>
                                      <a:lnTo>
                                        <a:pt x="104" y="16"/>
                                      </a:lnTo>
                                      <a:cubicBezTo>
                                        <a:pt x="99" y="16"/>
                                        <a:pt x="96" y="12"/>
                                        <a:pt x="96" y="8"/>
                                      </a:cubicBezTo>
                                      <a:cubicBezTo>
                                        <a:pt x="96" y="3"/>
                                        <a:pt x="99" y="0"/>
                                        <a:pt x="104" y="0"/>
                                      </a:cubicBezTo>
                                      <a:close/>
                                      <a:moveTo>
                                        <a:pt x="152" y="0"/>
                                      </a:moveTo>
                                      <a:lnTo>
                                        <a:pt x="168" y="0"/>
                                      </a:lnTo>
                                      <a:cubicBezTo>
                                        <a:pt x="172" y="0"/>
                                        <a:pt x="176" y="3"/>
                                        <a:pt x="176" y="8"/>
                                      </a:cubicBezTo>
                                      <a:cubicBezTo>
                                        <a:pt x="176" y="12"/>
                                        <a:pt x="172" y="16"/>
                                        <a:pt x="168" y="16"/>
                                      </a:cubicBezTo>
                                      <a:lnTo>
                                        <a:pt x="152" y="16"/>
                                      </a:lnTo>
                                      <a:cubicBezTo>
                                        <a:pt x="147" y="16"/>
                                        <a:pt x="144" y="12"/>
                                        <a:pt x="144" y="8"/>
                                      </a:cubicBezTo>
                                      <a:cubicBezTo>
                                        <a:pt x="144" y="3"/>
                                        <a:pt x="147" y="0"/>
                                        <a:pt x="152" y="0"/>
                                      </a:cubicBezTo>
                                      <a:close/>
                                      <a:moveTo>
                                        <a:pt x="200" y="0"/>
                                      </a:moveTo>
                                      <a:lnTo>
                                        <a:pt x="216" y="0"/>
                                      </a:lnTo>
                                      <a:cubicBezTo>
                                        <a:pt x="220" y="0"/>
                                        <a:pt x="224" y="3"/>
                                        <a:pt x="224" y="8"/>
                                      </a:cubicBezTo>
                                      <a:cubicBezTo>
                                        <a:pt x="224" y="12"/>
                                        <a:pt x="220" y="16"/>
                                        <a:pt x="216" y="16"/>
                                      </a:cubicBezTo>
                                      <a:lnTo>
                                        <a:pt x="200" y="16"/>
                                      </a:lnTo>
                                      <a:cubicBezTo>
                                        <a:pt x="195" y="16"/>
                                        <a:pt x="192" y="12"/>
                                        <a:pt x="192" y="8"/>
                                      </a:cubicBezTo>
                                      <a:cubicBezTo>
                                        <a:pt x="192" y="3"/>
                                        <a:pt x="195" y="0"/>
                                        <a:pt x="200" y="0"/>
                                      </a:cubicBezTo>
                                      <a:close/>
                                      <a:moveTo>
                                        <a:pt x="248" y="0"/>
                                      </a:moveTo>
                                      <a:lnTo>
                                        <a:pt x="264" y="0"/>
                                      </a:lnTo>
                                      <a:cubicBezTo>
                                        <a:pt x="268" y="0"/>
                                        <a:pt x="272" y="3"/>
                                        <a:pt x="272" y="8"/>
                                      </a:cubicBezTo>
                                      <a:cubicBezTo>
                                        <a:pt x="272" y="12"/>
                                        <a:pt x="268" y="16"/>
                                        <a:pt x="264" y="16"/>
                                      </a:cubicBezTo>
                                      <a:lnTo>
                                        <a:pt x="248" y="16"/>
                                      </a:lnTo>
                                      <a:cubicBezTo>
                                        <a:pt x="243" y="16"/>
                                        <a:pt x="240" y="12"/>
                                        <a:pt x="240" y="8"/>
                                      </a:cubicBezTo>
                                      <a:cubicBezTo>
                                        <a:pt x="240" y="3"/>
                                        <a:pt x="243" y="0"/>
                                        <a:pt x="248" y="0"/>
                                      </a:cubicBezTo>
                                      <a:close/>
                                      <a:moveTo>
                                        <a:pt x="296" y="0"/>
                                      </a:moveTo>
                                      <a:lnTo>
                                        <a:pt x="312" y="0"/>
                                      </a:lnTo>
                                      <a:cubicBezTo>
                                        <a:pt x="316" y="0"/>
                                        <a:pt x="320" y="3"/>
                                        <a:pt x="320" y="8"/>
                                      </a:cubicBezTo>
                                      <a:cubicBezTo>
                                        <a:pt x="320" y="12"/>
                                        <a:pt x="316" y="16"/>
                                        <a:pt x="312" y="16"/>
                                      </a:cubicBezTo>
                                      <a:lnTo>
                                        <a:pt x="296" y="16"/>
                                      </a:lnTo>
                                      <a:cubicBezTo>
                                        <a:pt x="291" y="16"/>
                                        <a:pt x="288" y="12"/>
                                        <a:pt x="288" y="8"/>
                                      </a:cubicBezTo>
                                      <a:cubicBezTo>
                                        <a:pt x="288" y="3"/>
                                        <a:pt x="291" y="0"/>
                                        <a:pt x="296" y="0"/>
                                      </a:cubicBezTo>
                                      <a:close/>
                                      <a:moveTo>
                                        <a:pt x="344" y="0"/>
                                      </a:moveTo>
                                      <a:lnTo>
                                        <a:pt x="360" y="0"/>
                                      </a:lnTo>
                                      <a:cubicBezTo>
                                        <a:pt x="364" y="0"/>
                                        <a:pt x="368" y="3"/>
                                        <a:pt x="368" y="8"/>
                                      </a:cubicBezTo>
                                      <a:cubicBezTo>
                                        <a:pt x="368" y="12"/>
                                        <a:pt x="364" y="16"/>
                                        <a:pt x="360" y="16"/>
                                      </a:cubicBezTo>
                                      <a:lnTo>
                                        <a:pt x="344" y="16"/>
                                      </a:lnTo>
                                      <a:cubicBezTo>
                                        <a:pt x="339" y="16"/>
                                        <a:pt x="336" y="12"/>
                                        <a:pt x="336" y="8"/>
                                      </a:cubicBezTo>
                                      <a:cubicBezTo>
                                        <a:pt x="336" y="3"/>
                                        <a:pt x="339" y="0"/>
                                        <a:pt x="344" y="0"/>
                                      </a:cubicBezTo>
                                      <a:close/>
                                      <a:moveTo>
                                        <a:pt x="392" y="0"/>
                                      </a:moveTo>
                                      <a:lnTo>
                                        <a:pt x="408" y="0"/>
                                      </a:lnTo>
                                      <a:cubicBezTo>
                                        <a:pt x="412" y="0"/>
                                        <a:pt x="416" y="3"/>
                                        <a:pt x="416" y="8"/>
                                      </a:cubicBezTo>
                                      <a:cubicBezTo>
                                        <a:pt x="416" y="12"/>
                                        <a:pt x="412" y="16"/>
                                        <a:pt x="408" y="16"/>
                                      </a:cubicBezTo>
                                      <a:lnTo>
                                        <a:pt x="392" y="16"/>
                                      </a:lnTo>
                                      <a:cubicBezTo>
                                        <a:pt x="387" y="16"/>
                                        <a:pt x="384" y="12"/>
                                        <a:pt x="384" y="8"/>
                                      </a:cubicBezTo>
                                      <a:cubicBezTo>
                                        <a:pt x="384" y="3"/>
                                        <a:pt x="387" y="0"/>
                                        <a:pt x="392" y="0"/>
                                      </a:cubicBezTo>
                                      <a:close/>
                                      <a:moveTo>
                                        <a:pt x="440" y="0"/>
                                      </a:moveTo>
                                      <a:lnTo>
                                        <a:pt x="456" y="0"/>
                                      </a:lnTo>
                                      <a:cubicBezTo>
                                        <a:pt x="460" y="0"/>
                                        <a:pt x="464" y="3"/>
                                        <a:pt x="464" y="8"/>
                                      </a:cubicBezTo>
                                      <a:cubicBezTo>
                                        <a:pt x="464" y="12"/>
                                        <a:pt x="460" y="16"/>
                                        <a:pt x="456" y="16"/>
                                      </a:cubicBezTo>
                                      <a:lnTo>
                                        <a:pt x="440" y="16"/>
                                      </a:lnTo>
                                      <a:cubicBezTo>
                                        <a:pt x="435" y="16"/>
                                        <a:pt x="432" y="12"/>
                                        <a:pt x="432" y="8"/>
                                      </a:cubicBezTo>
                                      <a:cubicBezTo>
                                        <a:pt x="432" y="3"/>
                                        <a:pt x="435" y="0"/>
                                        <a:pt x="440" y="0"/>
                                      </a:cubicBezTo>
                                      <a:close/>
                                      <a:moveTo>
                                        <a:pt x="488" y="0"/>
                                      </a:moveTo>
                                      <a:lnTo>
                                        <a:pt x="504" y="0"/>
                                      </a:lnTo>
                                      <a:cubicBezTo>
                                        <a:pt x="508" y="0"/>
                                        <a:pt x="512" y="3"/>
                                        <a:pt x="512" y="8"/>
                                      </a:cubicBezTo>
                                      <a:cubicBezTo>
                                        <a:pt x="512" y="12"/>
                                        <a:pt x="508" y="16"/>
                                        <a:pt x="504" y="16"/>
                                      </a:cubicBezTo>
                                      <a:lnTo>
                                        <a:pt x="488" y="16"/>
                                      </a:lnTo>
                                      <a:cubicBezTo>
                                        <a:pt x="483" y="16"/>
                                        <a:pt x="480" y="12"/>
                                        <a:pt x="480" y="8"/>
                                      </a:cubicBezTo>
                                      <a:cubicBezTo>
                                        <a:pt x="480" y="3"/>
                                        <a:pt x="483" y="0"/>
                                        <a:pt x="488" y="0"/>
                                      </a:cubicBezTo>
                                      <a:close/>
                                      <a:moveTo>
                                        <a:pt x="536" y="0"/>
                                      </a:moveTo>
                                      <a:lnTo>
                                        <a:pt x="552" y="0"/>
                                      </a:lnTo>
                                      <a:cubicBezTo>
                                        <a:pt x="556" y="0"/>
                                        <a:pt x="560" y="3"/>
                                        <a:pt x="560" y="8"/>
                                      </a:cubicBezTo>
                                      <a:cubicBezTo>
                                        <a:pt x="560" y="12"/>
                                        <a:pt x="556" y="16"/>
                                        <a:pt x="552" y="16"/>
                                      </a:cubicBezTo>
                                      <a:lnTo>
                                        <a:pt x="536" y="16"/>
                                      </a:lnTo>
                                      <a:cubicBezTo>
                                        <a:pt x="531" y="16"/>
                                        <a:pt x="528" y="12"/>
                                        <a:pt x="528" y="8"/>
                                      </a:cubicBezTo>
                                      <a:cubicBezTo>
                                        <a:pt x="528" y="3"/>
                                        <a:pt x="531" y="0"/>
                                        <a:pt x="536" y="0"/>
                                      </a:cubicBezTo>
                                      <a:close/>
                                      <a:moveTo>
                                        <a:pt x="584" y="0"/>
                                      </a:moveTo>
                                      <a:lnTo>
                                        <a:pt x="600" y="0"/>
                                      </a:lnTo>
                                      <a:cubicBezTo>
                                        <a:pt x="604" y="0"/>
                                        <a:pt x="608" y="3"/>
                                        <a:pt x="608" y="8"/>
                                      </a:cubicBezTo>
                                      <a:cubicBezTo>
                                        <a:pt x="608" y="12"/>
                                        <a:pt x="604" y="16"/>
                                        <a:pt x="600" y="16"/>
                                      </a:cubicBezTo>
                                      <a:lnTo>
                                        <a:pt x="584" y="16"/>
                                      </a:lnTo>
                                      <a:cubicBezTo>
                                        <a:pt x="579" y="16"/>
                                        <a:pt x="576" y="12"/>
                                        <a:pt x="576" y="8"/>
                                      </a:cubicBezTo>
                                      <a:cubicBezTo>
                                        <a:pt x="576" y="3"/>
                                        <a:pt x="579" y="0"/>
                                        <a:pt x="584" y="0"/>
                                      </a:cubicBezTo>
                                      <a:close/>
                                      <a:moveTo>
                                        <a:pt x="632" y="0"/>
                                      </a:moveTo>
                                      <a:lnTo>
                                        <a:pt x="648" y="0"/>
                                      </a:lnTo>
                                      <a:cubicBezTo>
                                        <a:pt x="652" y="0"/>
                                        <a:pt x="656" y="3"/>
                                        <a:pt x="656" y="8"/>
                                      </a:cubicBezTo>
                                      <a:cubicBezTo>
                                        <a:pt x="656" y="12"/>
                                        <a:pt x="652" y="16"/>
                                        <a:pt x="648" y="16"/>
                                      </a:cubicBezTo>
                                      <a:lnTo>
                                        <a:pt x="632" y="16"/>
                                      </a:lnTo>
                                      <a:cubicBezTo>
                                        <a:pt x="627" y="16"/>
                                        <a:pt x="624" y="12"/>
                                        <a:pt x="624" y="8"/>
                                      </a:cubicBezTo>
                                      <a:cubicBezTo>
                                        <a:pt x="624" y="3"/>
                                        <a:pt x="627" y="0"/>
                                        <a:pt x="632" y="0"/>
                                      </a:cubicBezTo>
                                      <a:close/>
                                      <a:moveTo>
                                        <a:pt x="680" y="0"/>
                                      </a:moveTo>
                                      <a:lnTo>
                                        <a:pt x="696" y="0"/>
                                      </a:lnTo>
                                      <a:cubicBezTo>
                                        <a:pt x="700" y="0"/>
                                        <a:pt x="704" y="3"/>
                                        <a:pt x="704" y="8"/>
                                      </a:cubicBezTo>
                                      <a:cubicBezTo>
                                        <a:pt x="704" y="12"/>
                                        <a:pt x="700" y="16"/>
                                        <a:pt x="696" y="16"/>
                                      </a:cubicBezTo>
                                      <a:lnTo>
                                        <a:pt x="680" y="16"/>
                                      </a:lnTo>
                                      <a:cubicBezTo>
                                        <a:pt x="675" y="16"/>
                                        <a:pt x="672" y="12"/>
                                        <a:pt x="672" y="8"/>
                                      </a:cubicBezTo>
                                      <a:cubicBezTo>
                                        <a:pt x="672" y="3"/>
                                        <a:pt x="675" y="0"/>
                                        <a:pt x="680" y="0"/>
                                      </a:cubicBezTo>
                                      <a:close/>
                                      <a:moveTo>
                                        <a:pt x="728" y="0"/>
                                      </a:moveTo>
                                      <a:lnTo>
                                        <a:pt x="744" y="0"/>
                                      </a:lnTo>
                                      <a:cubicBezTo>
                                        <a:pt x="748" y="0"/>
                                        <a:pt x="752" y="3"/>
                                        <a:pt x="752" y="8"/>
                                      </a:cubicBezTo>
                                      <a:cubicBezTo>
                                        <a:pt x="752" y="12"/>
                                        <a:pt x="748" y="16"/>
                                        <a:pt x="744" y="16"/>
                                      </a:cubicBezTo>
                                      <a:lnTo>
                                        <a:pt x="728" y="16"/>
                                      </a:lnTo>
                                      <a:cubicBezTo>
                                        <a:pt x="723" y="16"/>
                                        <a:pt x="720" y="12"/>
                                        <a:pt x="720" y="8"/>
                                      </a:cubicBezTo>
                                      <a:cubicBezTo>
                                        <a:pt x="720" y="3"/>
                                        <a:pt x="723" y="0"/>
                                        <a:pt x="728" y="0"/>
                                      </a:cubicBezTo>
                                      <a:close/>
                                      <a:moveTo>
                                        <a:pt x="776" y="0"/>
                                      </a:moveTo>
                                      <a:lnTo>
                                        <a:pt x="792" y="0"/>
                                      </a:lnTo>
                                      <a:cubicBezTo>
                                        <a:pt x="796" y="0"/>
                                        <a:pt x="800" y="3"/>
                                        <a:pt x="800" y="8"/>
                                      </a:cubicBezTo>
                                      <a:cubicBezTo>
                                        <a:pt x="800" y="12"/>
                                        <a:pt x="796" y="16"/>
                                        <a:pt x="792" y="16"/>
                                      </a:cubicBezTo>
                                      <a:lnTo>
                                        <a:pt x="776" y="16"/>
                                      </a:lnTo>
                                      <a:cubicBezTo>
                                        <a:pt x="771" y="16"/>
                                        <a:pt x="768" y="12"/>
                                        <a:pt x="768" y="8"/>
                                      </a:cubicBezTo>
                                      <a:cubicBezTo>
                                        <a:pt x="768" y="3"/>
                                        <a:pt x="771" y="0"/>
                                        <a:pt x="776" y="0"/>
                                      </a:cubicBezTo>
                                      <a:close/>
                                      <a:moveTo>
                                        <a:pt x="824" y="0"/>
                                      </a:moveTo>
                                      <a:lnTo>
                                        <a:pt x="840" y="0"/>
                                      </a:lnTo>
                                      <a:cubicBezTo>
                                        <a:pt x="844" y="0"/>
                                        <a:pt x="848" y="3"/>
                                        <a:pt x="848" y="8"/>
                                      </a:cubicBezTo>
                                      <a:cubicBezTo>
                                        <a:pt x="848" y="12"/>
                                        <a:pt x="844" y="16"/>
                                        <a:pt x="840" y="16"/>
                                      </a:cubicBezTo>
                                      <a:lnTo>
                                        <a:pt x="824" y="16"/>
                                      </a:lnTo>
                                      <a:cubicBezTo>
                                        <a:pt x="819" y="16"/>
                                        <a:pt x="816" y="12"/>
                                        <a:pt x="816" y="8"/>
                                      </a:cubicBezTo>
                                      <a:cubicBezTo>
                                        <a:pt x="816" y="3"/>
                                        <a:pt x="819" y="0"/>
                                        <a:pt x="824" y="0"/>
                                      </a:cubicBezTo>
                                      <a:close/>
                                      <a:moveTo>
                                        <a:pt x="872" y="0"/>
                                      </a:moveTo>
                                      <a:lnTo>
                                        <a:pt x="888" y="0"/>
                                      </a:lnTo>
                                      <a:cubicBezTo>
                                        <a:pt x="892" y="0"/>
                                        <a:pt x="896" y="3"/>
                                        <a:pt x="896" y="8"/>
                                      </a:cubicBezTo>
                                      <a:cubicBezTo>
                                        <a:pt x="896" y="12"/>
                                        <a:pt x="892" y="16"/>
                                        <a:pt x="888" y="16"/>
                                      </a:cubicBezTo>
                                      <a:lnTo>
                                        <a:pt x="872" y="16"/>
                                      </a:lnTo>
                                      <a:cubicBezTo>
                                        <a:pt x="867" y="16"/>
                                        <a:pt x="864" y="12"/>
                                        <a:pt x="864" y="8"/>
                                      </a:cubicBezTo>
                                      <a:cubicBezTo>
                                        <a:pt x="864" y="3"/>
                                        <a:pt x="867" y="0"/>
                                        <a:pt x="872" y="0"/>
                                      </a:cubicBezTo>
                                      <a:close/>
                                      <a:moveTo>
                                        <a:pt x="920" y="0"/>
                                      </a:moveTo>
                                      <a:lnTo>
                                        <a:pt x="936" y="0"/>
                                      </a:lnTo>
                                      <a:cubicBezTo>
                                        <a:pt x="940" y="0"/>
                                        <a:pt x="944" y="3"/>
                                        <a:pt x="944" y="8"/>
                                      </a:cubicBezTo>
                                      <a:cubicBezTo>
                                        <a:pt x="944" y="12"/>
                                        <a:pt x="940" y="16"/>
                                        <a:pt x="936" y="16"/>
                                      </a:cubicBezTo>
                                      <a:lnTo>
                                        <a:pt x="920" y="16"/>
                                      </a:lnTo>
                                      <a:cubicBezTo>
                                        <a:pt x="915" y="16"/>
                                        <a:pt x="912" y="12"/>
                                        <a:pt x="912" y="8"/>
                                      </a:cubicBezTo>
                                      <a:cubicBezTo>
                                        <a:pt x="912" y="3"/>
                                        <a:pt x="915" y="0"/>
                                        <a:pt x="920" y="0"/>
                                      </a:cubicBezTo>
                                      <a:close/>
                                      <a:moveTo>
                                        <a:pt x="968" y="0"/>
                                      </a:moveTo>
                                      <a:lnTo>
                                        <a:pt x="984" y="0"/>
                                      </a:lnTo>
                                      <a:cubicBezTo>
                                        <a:pt x="988" y="0"/>
                                        <a:pt x="992" y="3"/>
                                        <a:pt x="992" y="8"/>
                                      </a:cubicBezTo>
                                      <a:cubicBezTo>
                                        <a:pt x="992" y="12"/>
                                        <a:pt x="988" y="16"/>
                                        <a:pt x="984" y="16"/>
                                      </a:cubicBezTo>
                                      <a:lnTo>
                                        <a:pt x="968" y="16"/>
                                      </a:lnTo>
                                      <a:cubicBezTo>
                                        <a:pt x="963" y="16"/>
                                        <a:pt x="960" y="12"/>
                                        <a:pt x="960" y="8"/>
                                      </a:cubicBezTo>
                                      <a:cubicBezTo>
                                        <a:pt x="960" y="3"/>
                                        <a:pt x="963" y="0"/>
                                        <a:pt x="968" y="0"/>
                                      </a:cubicBezTo>
                                      <a:close/>
                                      <a:moveTo>
                                        <a:pt x="1016" y="0"/>
                                      </a:moveTo>
                                      <a:lnTo>
                                        <a:pt x="1032" y="0"/>
                                      </a:lnTo>
                                      <a:cubicBezTo>
                                        <a:pt x="1036" y="0"/>
                                        <a:pt x="1040" y="3"/>
                                        <a:pt x="1040" y="8"/>
                                      </a:cubicBezTo>
                                      <a:cubicBezTo>
                                        <a:pt x="1040" y="12"/>
                                        <a:pt x="1036" y="16"/>
                                        <a:pt x="1032" y="16"/>
                                      </a:cubicBezTo>
                                      <a:lnTo>
                                        <a:pt x="1016" y="16"/>
                                      </a:lnTo>
                                      <a:cubicBezTo>
                                        <a:pt x="1011" y="16"/>
                                        <a:pt x="1008" y="12"/>
                                        <a:pt x="1008" y="8"/>
                                      </a:cubicBezTo>
                                      <a:cubicBezTo>
                                        <a:pt x="1008" y="3"/>
                                        <a:pt x="1011" y="0"/>
                                        <a:pt x="1016" y="0"/>
                                      </a:cubicBezTo>
                                      <a:close/>
                                      <a:moveTo>
                                        <a:pt x="1064" y="0"/>
                                      </a:moveTo>
                                      <a:lnTo>
                                        <a:pt x="1080" y="0"/>
                                      </a:lnTo>
                                      <a:cubicBezTo>
                                        <a:pt x="1084" y="0"/>
                                        <a:pt x="1088" y="3"/>
                                        <a:pt x="1088" y="8"/>
                                      </a:cubicBezTo>
                                      <a:cubicBezTo>
                                        <a:pt x="1088" y="12"/>
                                        <a:pt x="1084" y="16"/>
                                        <a:pt x="1080" y="16"/>
                                      </a:cubicBezTo>
                                      <a:lnTo>
                                        <a:pt x="1064" y="16"/>
                                      </a:lnTo>
                                      <a:cubicBezTo>
                                        <a:pt x="1059" y="16"/>
                                        <a:pt x="1056" y="12"/>
                                        <a:pt x="1056" y="8"/>
                                      </a:cubicBezTo>
                                      <a:cubicBezTo>
                                        <a:pt x="1056" y="3"/>
                                        <a:pt x="1059" y="0"/>
                                        <a:pt x="1064" y="0"/>
                                      </a:cubicBezTo>
                                      <a:close/>
                                      <a:moveTo>
                                        <a:pt x="1112" y="0"/>
                                      </a:moveTo>
                                      <a:lnTo>
                                        <a:pt x="1128" y="0"/>
                                      </a:lnTo>
                                      <a:cubicBezTo>
                                        <a:pt x="1132" y="0"/>
                                        <a:pt x="1136" y="3"/>
                                        <a:pt x="1136" y="8"/>
                                      </a:cubicBezTo>
                                      <a:cubicBezTo>
                                        <a:pt x="1136" y="12"/>
                                        <a:pt x="1132" y="16"/>
                                        <a:pt x="1128" y="16"/>
                                      </a:cubicBezTo>
                                      <a:lnTo>
                                        <a:pt x="1112" y="16"/>
                                      </a:lnTo>
                                      <a:cubicBezTo>
                                        <a:pt x="1107" y="16"/>
                                        <a:pt x="1104" y="12"/>
                                        <a:pt x="1104" y="8"/>
                                      </a:cubicBezTo>
                                      <a:cubicBezTo>
                                        <a:pt x="1104" y="3"/>
                                        <a:pt x="1107" y="0"/>
                                        <a:pt x="1112" y="0"/>
                                      </a:cubicBezTo>
                                      <a:close/>
                                      <a:moveTo>
                                        <a:pt x="1160" y="0"/>
                                      </a:moveTo>
                                      <a:lnTo>
                                        <a:pt x="1176" y="0"/>
                                      </a:lnTo>
                                      <a:cubicBezTo>
                                        <a:pt x="1180" y="0"/>
                                        <a:pt x="1184" y="3"/>
                                        <a:pt x="1184" y="8"/>
                                      </a:cubicBezTo>
                                      <a:cubicBezTo>
                                        <a:pt x="1184" y="12"/>
                                        <a:pt x="1180" y="16"/>
                                        <a:pt x="1176" y="16"/>
                                      </a:cubicBezTo>
                                      <a:lnTo>
                                        <a:pt x="1160" y="16"/>
                                      </a:lnTo>
                                      <a:cubicBezTo>
                                        <a:pt x="1155" y="16"/>
                                        <a:pt x="1152" y="12"/>
                                        <a:pt x="1152" y="8"/>
                                      </a:cubicBezTo>
                                      <a:cubicBezTo>
                                        <a:pt x="1152" y="3"/>
                                        <a:pt x="1155" y="0"/>
                                        <a:pt x="1160" y="0"/>
                                      </a:cubicBezTo>
                                      <a:close/>
                                      <a:moveTo>
                                        <a:pt x="1208" y="0"/>
                                      </a:moveTo>
                                      <a:lnTo>
                                        <a:pt x="1224" y="0"/>
                                      </a:lnTo>
                                      <a:cubicBezTo>
                                        <a:pt x="1228" y="0"/>
                                        <a:pt x="1232" y="3"/>
                                        <a:pt x="1232" y="8"/>
                                      </a:cubicBezTo>
                                      <a:cubicBezTo>
                                        <a:pt x="1232" y="12"/>
                                        <a:pt x="1228" y="16"/>
                                        <a:pt x="1224" y="16"/>
                                      </a:cubicBezTo>
                                      <a:lnTo>
                                        <a:pt x="1208" y="16"/>
                                      </a:lnTo>
                                      <a:cubicBezTo>
                                        <a:pt x="1203" y="16"/>
                                        <a:pt x="1200" y="12"/>
                                        <a:pt x="1200" y="8"/>
                                      </a:cubicBezTo>
                                      <a:cubicBezTo>
                                        <a:pt x="1200" y="3"/>
                                        <a:pt x="1203" y="0"/>
                                        <a:pt x="1208" y="0"/>
                                      </a:cubicBezTo>
                                      <a:close/>
                                      <a:moveTo>
                                        <a:pt x="1256" y="0"/>
                                      </a:moveTo>
                                      <a:lnTo>
                                        <a:pt x="1272" y="0"/>
                                      </a:lnTo>
                                      <a:cubicBezTo>
                                        <a:pt x="1276" y="0"/>
                                        <a:pt x="1280" y="3"/>
                                        <a:pt x="1280" y="8"/>
                                      </a:cubicBezTo>
                                      <a:cubicBezTo>
                                        <a:pt x="1280" y="12"/>
                                        <a:pt x="1276" y="16"/>
                                        <a:pt x="1272" y="16"/>
                                      </a:cubicBezTo>
                                      <a:lnTo>
                                        <a:pt x="1256" y="16"/>
                                      </a:lnTo>
                                      <a:cubicBezTo>
                                        <a:pt x="1251" y="16"/>
                                        <a:pt x="1248" y="12"/>
                                        <a:pt x="1248" y="8"/>
                                      </a:cubicBezTo>
                                      <a:cubicBezTo>
                                        <a:pt x="1248" y="3"/>
                                        <a:pt x="1251" y="0"/>
                                        <a:pt x="1256" y="0"/>
                                      </a:cubicBezTo>
                                      <a:close/>
                                      <a:moveTo>
                                        <a:pt x="1304" y="0"/>
                                      </a:moveTo>
                                      <a:lnTo>
                                        <a:pt x="1320" y="0"/>
                                      </a:lnTo>
                                      <a:cubicBezTo>
                                        <a:pt x="1324" y="0"/>
                                        <a:pt x="1328" y="3"/>
                                        <a:pt x="1328" y="8"/>
                                      </a:cubicBezTo>
                                      <a:cubicBezTo>
                                        <a:pt x="1328" y="12"/>
                                        <a:pt x="1324" y="16"/>
                                        <a:pt x="1320" y="16"/>
                                      </a:cubicBezTo>
                                      <a:lnTo>
                                        <a:pt x="1304" y="16"/>
                                      </a:lnTo>
                                      <a:cubicBezTo>
                                        <a:pt x="1299" y="16"/>
                                        <a:pt x="1296" y="12"/>
                                        <a:pt x="1296" y="8"/>
                                      </a:cubicBezTo>
                                      <a:cubicBezTo>
                                        <a:pt x="1296" y="3"/>
                                        <a:pt x="1299" y="0"/>
                                        <a:pt x="1304" y="0"/>
                                      </a:cubicBezTo>
                                      <a:close/>
                                      <a:moveTo>
                                        <a:pt x="1352" y="0"/>
                                      </a:moveTo>
                                      <a:lnTo>
                                        <a:pt x="1368" y="0"/>
                                      </a:lnTo>
                                      <a:cubicBezTo>
                                        <a:pt x="1372" y="0"/>
                                        <a:pt x="1376" y="3"/>
                                        <a:pt x="1376" y="8"/>
                                      </a:cubicBezTo>
                                      <a:cubicBezTo>
                                        <a:pt x="1376" y="12"/>
                                        <a:pt x="1372" y="16"/>
                                        <a:pt x="1368" y="16"/>
                                      </a:cubicBezTo>
                                      <a:lnTo>
                                        <a:pt x="1352" y="16"/>
                                      </a:lnTo>
                                      <a:cubicBezTo>
                                        <a:pt x="1347" y="16"/>
                                        <a:pt x="1344" y="12"/>
                                        <a:pt x="1344" y="8"/>
                                      </a:cubicBezTo>
                                      <a:cubicBezTo>
                                        <a:pt x="1344" y="3"/>
                                        <a:pt x="1347" y="0"/>
                                        <a:pt x="1352" y="0"/>
                                      </a:cubicBezTo>
                                      <a:close/>
                                      <a:moveTo>
                                        <a:pt x="1400" y="0"/>
                                      </a:moveTo>
                                      <a:lnTo>
                                        <a:pt x="1416" y="0"/>
                                      </a:lnTo>
                                      <a:cubicBezTo>
                                        <a:pt x="1420" y="0"/>
                                        <a:pt x="1424" y="3"/>
                                        <a:pt x="1424" y="8"/>
                                      </a:cubicBezTo>
                                      <a:cubicBezTo>
                                        <a:pt x="1424" y="12"/>
                                        <a:pt x="1420" y="16"/>
                                        <a:pt x="1416" y="16"/>
                                      </a:cubicBezTo>
                                      <a:lnTo>
                                        <a:pt x="1400" y="16"/>
                                      </a:lnTo>
                                      <a:cubicBezTo>
                                        <a:pt x="1395" y="16"/>
                                        <a:pt x="1392" y="12"/>
                                        <a:pt x="1392" y="8"/>
                                      </a:cubicBezTo>
                                      <a:cubicBezTo>
                                        <a:pt x="1392" y="3"/>
                                        <a:pt x="1395" y="0"/>
                                        <a:pt x="1400" y="0"/>
                                      </a:cubicBezTo>
                                      <a:close/>
                                      <a:moveTo>
                                        <a:pt x="1448" y="0"/>
                                      </a:moveTo>
                                      <a:lnTo>
                                        <a:pt x="1464" y="0"/>
                                      </a:lnTo>
                                      <a:cubicBezTo>
                                        <a:pt x="1468" y="0"/>
                                        <a:pt x="1472" y="3"/>
                                        <a:pt x="1472" y="8"/>
                                      </a:cubicBezTo>
                                      <a:cubicBezTo>
                                        <a:pt x="1472" y="12"/>
                                        <a:pt x="1468" y="16"/>
                                        <a:pt x="1464" y="16"/>
                                      </a:cubicBezTo>
                                      <a:lnTo>
                                        <a:pt x="1448" y="16"/>
                                      </a:lnTo>
                                      <a:cubicBezTo>
                                        <a:pt x="1443" y="16"/>
                                        <a:pt x="1440" y="12"/>
                                        <a:pt x="1440" y="8"/>
                                      </a:cubicBezTo>
                                      <a:cubicBezTo>
                                        <a:pt x="1440" y="3"/>
                                        <a:pt x="1443" y="0"/>
                                        <a:pt x="1448" y="0"/>
                                      </a:cubicBezTo>
                                      <a:close/>
                                      <a:moveTo>
                                        <a:pt x="1496" y="0"/>
                                      </a:moveTo>
                                      <a:lnTo>
                                        <a:pt x="1512" y="0"/>
                                      </a:lnTo>
                                      <a:cubicBezTo>
                                        <a:pt x="1516" y="0"/>
                                        <a:pt x="1520" y="3"/>
                                        <a:pt x="1520" y="8"/>
                                      </a:cubicBezTo>
                                      <a:cubicBezTo>
                                        <a:pt x="1520" y="12"/>
                                        <a:pt x="1516" y="16"/>
                                        <a:pt x="1512" y="16"/>
                                      </a:cubicBezTo>
                                      <a:lnTo>
                                        <a:pt x="1496" y="16"/>
                                      </a:lnTo>
                                      <a:cubicBezTo>
                                        <a:pt x="1491" y="16"/>
                                        <a:pt x="1488" y="12"/>
                                        <a:pt x="1488" y="8"/>
                                      </a:cubicBezTo>
                                      <a:cubicBezTo>
                                        <a:pt x="1488" y="3"/>
                                        <a:pt x="1491" y="0"/>
                                        <a:pt x="1496" y="0"/>
                                      </a:cubicBezTo>
                                      <a:close/>
                                      <a:moveTo>
                                        <a:pt x="1544" y="0"/>
                                      </a:moveTo>
                                      <a:lnTo>
                                        <a:pt x="1560" y="0"/>
                                      </a:lnTo>
                                      <a:cubicBezTo>
                                        <a:pt x="1564" y="0"/>
                                        <a:pt x="1568" y="3"/>
                                        <a:pt x="1568" y="8"/>
                                      </a:cubicBezTo>
                                      <a:cubicBezTo>
                                        <a:pt x="1568" y="12"/>
                                        <a:pt x="1564" y="16"/>
                                        <a:pt x="1560" y="16"/>
                                      </a:cubicBezTo>
                                      <a:lnTo>
                                        <a:pt x="1544" y="16"/>
                                      </a:lnTo>
                                      <a:cubicBezTo>
                                        <a:pt x="1539" y="16"/>
                                        <a:pt x="1536" y="12"/>
                                        <a:pt x="1536" y="8"/>
                                      </a:cubicBezTo>
                                      <a:cubicBezTo>
                                        <a:pt x="1536" y="3"/>
                                        <a:pt x="1539" y="0"/>
                                        <a:pt x="1544" y="0"/>
                                      </a:cubicBezTo>
                                      <a:close/>
                                      <a:moveTo>
                                        <a:pt x="1592" y="0"/>
                                      </a:moveTo>
                                      <a:lnTo>
                                        <a:pt x="1608" y="0"/>
                                      </a:lnTo>
                                      <a:cubicBezTo>
                                        <a:pt x="1612" y="0"/>
                                        <a:pt x="1616" y="3"/>
                                        <a:pt x="1616" y="8"/>
                                      </a:cubicBezTo>
                                      <a:cubicBezTo>
                                        <a:pt x="1616" y="12"/>
                                        <a:pt x="1612" y="16"/>
                                        <a:pt x="1608" y="16"/>
                                      </a:cubicBezTo>
                                      <a:lnTo>
                                        <a:pt x="1592" y="16"/>
                                      </a:lnTo>
                                      <a:cubicBezTo>
                                        <a:pt x="1587" y="16"/>
                                        <a:pt x="1584" y="12"/>
                                        <a:pt x="1584" y="8"/>
                                      </a:cubicBezTo>
                                      <a:cubicBezTo>
                                        <a:pt x="1584" y="3"/>
                                        <a:pt x="1587" y="0"/>
                                        <a:pt x="1592" y="0"/>
                                      </a:cubicBezTo>
                                      <a:close/>
                                      <a:moveTo>
                                        <a:pt x="1640" y="0"/>
                                      </a:moveTo>
                                      <a:lnTo>
                                        <a:pt x="1656" y="0"/>
                                      </a:lnTo>
                                      <a:cubicBezTo>
                                        <a:pt x="1660" y="0"/>
                                        <a:pt x="1664" y="3"/>
                                        <a:pt x="1664" y="8"/>
                                      </a:cubicBezTo>
                                      <a:cubicBezTo>
                                        <a:pt x="1664" y="12"/>
                                        <a:pt x="1660" y="16"/>
                                        <a:pt x="1656" y="16"/>
                                      </a:cubicBezTo>
                                      <a:lnTo>
                                        <a:pt x="1640" y="16"/>
                                      </a:lnTo>
                                      <a:cubicBezTo>
                                        <a:pt x="1635" y="16"/>
                                        <a:pt x="1632" y="12"/>
                                        <a:pt x="1632" y="8"/>
                                      </a:cubicBezTo>
                                      <a:cubicBezTo>
                                        <a:pt x="1632" y="3"/>
                                        <a:pt x="1635" y="0"/>
                                        <a:pt x="1640" y="0"/>
                                      </a:cubicBezTo>
                                      <a:close/>
                                      <a:moveTo>
                                        <a:pt x="1688" y="0"/>
                                      </a:moveTo>
                                      <a:lnTo>
                                        <a:pt x="1704" y="0"/>
                                      </a:lnTo>
                                      <a:cubicBezTo>
                                        <a:pt x="1708" y="0"/>
                                        <a:pt x="1712" y="3"/>
                                        <a:pt x="1712" y="8"/>
                                      </a:cubicBezTo>
                                      <a:cubicBezTo>
                                        <a:pt x="1712" y="12"/>
                                        <a:pt x="1708" y="16"/>
                                        <a:pt x="1704" y="16"/>
                                      </a:cubicBezTo>
                                      <a:lnTo>
                                        <a:pt x="1688" y="16"/>
                                      </a:lnTo>
                                      <a:cubicBezTo>
                                        <a:pt x="1683" y="16"/>
                                        <a:pt x="1680" y="12"/>
                                        <a:pt x="1680" y="8"/>
                                      </a:cubicBezTo>
                                      <a:cubicBezTo>
                                        <a:pt x="1680" y="3"/>
                                        <a:pt x="1683" y="0"/>
                                        <a:pt x="1688" y="0"/>
                                      </a:cubicBezTo>
                                      <a:close/>
                                      <a:moveTo>
                                        <a:pt x="1736" y="0"/>
                                      </a:moveTo>
                                      <a:lnTo>
                                        <a:pt x="1752" y="0"/>
                                      </a:lnTo>
                                      <a:cubicBezTo>
                                        <a:pt x="1756" y="0"/>
                                        <a:pt x="1760" y="3"/>
                                        <a:pt x="1760" y="8"/>
                                      </a:cubicBezTo>
                                      <a:cubicBezTo>
                                        <a:pt x="1760" y="12"/>
                                        <a:pt x="1756" y="16"/>
                                        <a:pt x="1752" y="16"/>
                                      </a:cubicBezTo>
                                      <a:lnTo>
                                        <a:pt x="1736" y="16"/>
                                      </a:lnTo>
                                      <a:cubicBezTo>
                                        <a:pt x="1731" y="16"/>
                                        <a:pt x="1728" y="12"/>
                                        <a:pt x="1728" y="8"/>
                                      </a:cubicBezTo>
                                      <a:cubicBezTo>
                                        <a:pt x="1728" y="3"/>
                                        <a:pt x="1731" y="0"/>
                                        <a:pt x="1736" y="0"/>
                                      </a:cubicBezTo>
                                      <a:close/>
                                      <a:moveTo>
                                        <a:pt x="1784" y="0"/>
                                      </a:moveTo>
                                      <a:lnTo>
                                        <a:pt x="1800" y="0"/>
                                      </a:lnTo>
                                      <a:cubicBezTo>
                                        <a:pt x="1804" y="0"/>
                                        <a:pt x="1808" y="3"/>
                                        <a:pt x="1808" y="8"/>
                                      </a:cubicBezTo>
                                      <a:cubicBezTo>
                                        <a:pt x="1808" y="12"/>
                                        <a:pt x="1804" y="16"/>
                                        <a:pt x="1800" y="16"/>
                                      </a:cubicBezTo>
                                      <a:lnTo>
                                        <a:pt x="1784" y="16"/>
                                      </a:lnTo>
                                      <a:cubicBezTo>
                                        <a:pt x="1779" y="16"/>
                                        <a:pt x="1776" y="12"/>
                                        <a:pt x="1776" y="8"/>
                                      </a:cubicBezTo>
                                      <a:cubicBezTo>
                                        <a:pt x="1776" y="3"/>
                                        <a:pt x="1779" y="0"/>
                                        <a:pt x="1784" y="0"/>
                                      </a:cubicBezTo>
                                      <a:close/>
                                      <a:moveTo>
                                        <a:pt x="1832" y="0"/>
                                      </a:moveTo>
                                      <a:lnTo>
                                        <a:pt x="1848" y="0"/>
                                      </a:lnTo>
                                      <a:cubicBezTo>
                                        <a:pt x="1852" y="0"/>
                                        <a:pt x="1856" y="3"/>
                                        <a:pt x="1856" y="8"/>
                                      </a:cubicBezTo>
                                      <a:cubicBezTo>
                                        <a:pt x="1856" y="12"/>
                                        <a:pt x="1852" y="16"/>
                                        <a:pt x="1848" y="16"/>
                                      </a:cubicBezTo>
                                      <a:lnTo>
                                        <a:pt x="1832" y="16"/>
                                      </a:lnTo>
                                      <a:cubicBezTo>
                                        <a:pt x="1827" y="16"/>
                                        <a:pt x="1824" y="12"/>
                                        <a:pt x="1824" y="8"/>
                                      </a:cubicBezTo>
                                      <a:cubicBezTo>
                                        <a:pt x="1824" y="3"/>
                                        <a:pt x="1827" y="0"/>
                                        <a:pt x="1832" y="0"/>
                                      </a:cubicBezTo>
                                      <a:close/>
                                      <a:moveTo>
                                        <a:pt x="1880" y="0"/>
                                      </a:moveTo>
                                      <a:lnTo>
                                        <a:pt x="1896" y="0"/>
                                      </a:lnTo>
                                      <a:cubicBezTo>
                                        <a:pt x="1900" y="0"/>
                                        <a:pt x="1904" y="3"/>
                                        <a:pt x="1904" y="8"/>
                                      </a:cubicBezTo>
                                      <a:cubicBezTo>
                                        <a:pt x="1904" y="12"/>
                                        <a:pt x="1900" y="16"/>
                                        <a:pt x="1896" y="16"/>
                                      </a:cubicBezTo>
                                      <a:lnTo>
                                        <a:pt x="1880" y="16"/>
                                      </a:lnTo>
                                      <a:cubicBezTo>
                                        <a:pt x="1875" y="16"/>
                                        <a:pt x="1872" y="12"/>
                                        <a:pt x="1872" y="8"/>
                                      </a:cubicBezTo>
                                      <a:cubicBezTo>
                                        <a:pt x="1872" y="3"/>
                                        <a:pt x="1875" y="0"/>
                                        <a:pt x="1880" y="0"/>
                                      </a:cubicBezTo>
                                      <a:close/>
                                      <a:moveTo>
                                        <a:pt x="1928" y="0"/>
                                      </a:moveTo>
                                      <a:lnTo>
                                        <a:pt x="1944" y="0"/>
                                      </a:lnTo>
                                      <a:cubicBezTo>
                                        <a:pt x="1948" y="0"/>
                                        <a:pt x="1952" y="3"/>
                                        <a:pt x="1952" y="8"/>
                                      </a:cubicBezTo>
                                      <a:cubicBezTo>
                                        <a:pt x="1952" y="12"/>
                                        <a:pt x="1948" y="16"/>
                                        <a:pt x="1944" y="16"/>
                                      </a:cubicBezTo>
                                      <a:lnTo>
                                        <a:pt x="1928" y="16"/>
                                      </a:lnTo>
                                      <a:cubicBezTo>
                                        <a:pt x="1923" y="16"/>
                                        <a:pt x="1920" y="12"/>
                                        <a:pt x="1920" y="8"/>
                                      </a:cubicBezTo>
                                      <a:cubicBezTo>
                                        <a:pt x="1920" y="3"/>
                                        <a:pt x="1923" y="0"/>
                                        <a:pt x="1928" y="0"/>
                                      </a:cubicBezTo>
                                      <a:close/>
                                      <a:moveTo>
                                        <a:pt x="1976" y="0"/>
                                      </a:moveTo>
                                      <a:lnTo>
                                        <a:pt x="1992" y="0"/>
                                      </a:lnTo>
                                      <a:cubicBezTo>
                                        <a:pt x="1996" y="0"/>
                                        <a:pt x="2000" y="3"/>
                                        <a:pt x="2000" y="8"/>
                                      </a:cubicBezTo>
                                      <a:cubicBezTo>
                                        <a:pt x="2000" y="12"/>
                                        <a:pt x="1996" y="16"/>
                                        <a:pt x="1992" y="16"/>
                                      </a:cubicBezTo>
                                      <a:lnTo>
                                        <a:pt x="1976" y="16"/>
                                      </a:lnTo>
                                      <a:cubicBezTo>
                                        <a:pt x="1971" y="16"/>
                                        <a:pt x="1968" y="12"/>
                                        <a:pt x="1968" y="8"/>
                                      </a:cubicBezTo>
                                      <a:cubicBezTo>
                                        <a:pt x="1968" y="3"/>
                                        <a:pt x="1971" y="0"/>
                                        <a:pt x="1976" y="0"/>
                                      </a:cubicBezTo>
                                      <a:close/>
                                      <a:moveTo>
                                        <a:pt x="2024" y="0"/>
                                      </a:moveTo>
                                      <a:lnTo>
                                        <a:pt x="2040" y="0"/>
                                      </a:lnTo>
                                      <a:cubicBezTo>
                                        <a:pt x="2044" y="0"/>
                                        <a:pt x="2048" y="3"/>
                                        <a:pt x="2048" y="8"/>
                                      </a:cubicBezTo>
                                      <a:cubicBezTo>
                                        <a:pt x="2048" y="12"/>
                                        <a:pt x="2044" y="16"/>
                                        <a:pt x="2040" y="16"/>
                                      </a:cubicBezTo>
                                      <a:lnTo>
                                        <a:pt x="2024" y="16"/>
                                      </a:lnTo>
                                      <a:cubicBezTo>
                                        <a:pt x="2019" y="16"/>
                                        <a:pt x="2016" y="12"/>
                                        <a:pt x="2016" y="8"/>
                                      </a:cubicBezTo>
                                      <a:cubicBezTo>
                                        <a:pt x="2016" y="3"/>
                                        <a:pt x="2019" y="0"/>
                                        <a:pt x="2024" y="0"/>
                                      </a:cubicBezTo>
                                      <a:close/>
                                      <a:moveTo>
                                        <a:pt x="2072" y="0"/>
                                      </a:moveTo>
                                      <a:lnTo>
                                        <a:pt x="2088" y="0"/>
                                      </a:lnTo>
                                      <a:cubicBezTo>
                                        <a:pt x="2092" y="0"/>
                                        <a:pt x="2096" y="3"/>
                                        <a:pt x="2096" y="8"/>
                                      </a:cubicBezTo>
                                      <a:cubicBezTo>
                                        <a:pt x="2096" y="12"/>
                                        <a:pt x="2092" y="16"/>
                                        <a:pt x="2088" y="16"/>
                                      </a:cubicBezTo>
                                      <a:lnTo>
                                        <a:pt x="2072" y="16"/>
                                      </a:lnTo>
                                      <a:cubicBezTo>
                                        <a:pt x="2067" y="16"/>
                                        <a:pt x="2064" y="12"/>
                                        <a:pt x="2064" y="8"/>
                                      </a:cubicBezTo>
                                      <a:cubicBezTo>
                                        <a:pt x="2064" y="3"/>
                                        <a:pt x="2067" y="0"/>
                                        <a:pt x="2072" y="0"/>
                                      </a:cubicBezTo>
                                      <a:close/>
                                      <a:moveTo>
                                        <a:pt x="2120" y="0"/>
                                      </a:moveTo>
                                      <a:lnTo>
                                        <a:pt x="2136" y="0"/>
                                      </a:lnTo>
                                      <a:cubicBezTo>
                                        <a:pt x="2140" y="0"/>
                                        <a:pt x="2144" y="3"/>
                                        <a:pt x="2144" y="8"/>
                                      </a:cubicBezTo>
                                      <a:cubicBezTo>
                                        <a:pt x="2144" y="12"/>
                                        <a:pt x="2140" y="16"/>
                                        <a:pt x="2136" y="16"/>
                                      </a:cubicBezTo>
                                      <a:lnTo>
                                        <a:pt x="2120" y="16"/>
                                      </a:lnTo>
                                      <a:cubicBezTo>
                                        <a:pt x="2115" y="16"/>
                                        <a:pt x="2112" y="12"/>
                                        <a:pt x="2112" y="8"/>
                                      </a:cubicBezTo>
                                      <a:cubicBezTo>
                                        <a:pt x="2112" y="3"/>
                                        <a:pt x="2115" y="0"/>
                                        <a:pt x="2120" y="0"/>
                                      </a:cubicBezTo>
                                      <a:close/>
                                      <a:moveTo>
                                        <a:pt x="2168" y="0"/>
                                      </a:moveTo>
                                      <a:lnTo>
                                        <a:pt x="2184" y="0"/>
                                      </a:lnTo>
                                      <a:cubicBezTo>
                                        <a:pt x="2188" y="0"/>
                                        <a:pt x="2192" y="3"/>
                                        <a:pt x="2192" y="8"/>
                                      </a:cubicBezTo>
                                      <a:cubicBezTo>
                                        <a:pt x="2192" y="12"/>
                                        <a:pt x="2188" y="16"/>
                                        <a:pt x="2184" y="16"/>
                                      </a:cubicBezTo>
                                      <a:lnTo>
                                        <a:pt x="2168" y="16"/>
                                      </a:lnTo>
                                      <a:cubicBezTo>
                                        <a:pt x="2163" y="16"/>
                                        <a:pt x="2160" y="12"/>
                                        <a:pt x="2160" y="8"/>
                                      </a:cubicBezTo>
                                      <a:cubicBezTo>
                                        <a:pt x="2160" y="3"/>
                                        <a:pt x="2163" y="0"/>
                                        <a:pt x="2168" y="0"/>
                                      </a:cubicBezTo>
                                      <a:close/>
                                      <a:moveTo>
                                        <a:pt x="2216" y="0"/>
                                      </a:moveTo>
                                      <a:lnTo>
                                        <a:pt x="2232" y="0"/>
                                      </a:lnTo>
                                      <a:cubicBezTo>
                                        <a:pt x="2236" y="0"/>
                                        <a:pt x="2240" y="3"/>
                                        <a:pt x="2240" y="8"/>
                                      </a:cubicBezTo>
                                      <a:cubicBezTo>
                                        <a:pt x="2240" y="12"/>
                                        <a:pt x="2236" y="16"/>
                                        <a:pt x="2232" y="16"/>
                                      </a:cubicBezTo>
                                      <a:lnTo>
                                        <a:pt x="2216" y="16"/>
                                      </a:lnTo>
                                      <a:cubicBezTo>
                                        <a:pt x="2211" y="16"/>
                                        <a:pt x="2208" y="12"/>
                                        <a:pt x="2208" y="8"/>
                                      </a:cubicBezTo>
                                      <a:cubicBezTo>
                                        <a:pt x="2208" y="3"/>
                                        <a:pt x="2211" y="0"/>
                                        <a:pt x="2216" y="0"/>
                                      </a:cubicBezTo>
                                      <a:close/>
                                      <a:moveTo>
                                        <a:pt x="2264" y="0"/>
                                      </a:moveTo>
                                      <a:lnTo>
                                        <a:pt x="2280" y="0"/>
                                      </a:lnTo>
                                      <a:cubicBezTo>
                                        <a:pt x="2284" y="0"/>
                                        <a:pt x="2288" y="3"/>
                                        <a:pt x="2288" y="8"/>
                                      </a:cubicBezTo>
                                      <a:cubicBezTo>
                                        <a:pt x="2288" y="12"/>
                                        <a:pt x="2284" y="16"/>
                                        <a:pt x="2280" y="16"/>
                                      </a:cubicBezTo>
                                      <a:lnTo>
                                        <a:pt x="2264" y="16"/>
                                      </a:lnTo>
                                      <a:cubicBezTo>
                                        <a:pt x="2259" y="16"/>
                                        <a:pt x="2256" y="12"/>
                                        <a:pt x="2256" y="8"/>
                                      </a:cubicBezTo>
                                      <a:cubicBezTo>
                                        <a:pt x="2256" y="3"/>
                                        <a:pt x="2259" y="0"/>
                                        <a:pt x="2264" y="0"/>
                                      </a:cubicBezTo>
                                      <a:close/>
                                      <a:moveTo>
                                        <a:pt x="2312" y="0"/>
                                      </a:moveTo>
                                      <a:lnTo>
                                        <a:pt x="2328" y="0"/>
                                      </a:lnTo>
                                      <a:cubicBezTo>
                                        <a:pt x="2332" y="0"/>
                                        <a:pt x="2336" y="3"/>
                                        <a:pt x="2336" y="8"/>
                                      </a:cubicBezTo>
                                      <a:cubicBezTo>
                                        <a:pt x="2336" y="12"/>
                                        <a:pt x="2332" y="16"/>
                                        <a:pt x="2328" y="16"/>
                                      </a:cubicBezTo>
                                      <a:lnTo>
                                        <a:pt x="2312" y="16"/>
                                      </a:lnTo>
                                      <a:cubicBezTo>
                                        <a:pt x="2307" y="16"/>
                                        <a:pt x="2304" y="12"/>
                                        <a:pt x="2304" y="8"/>
                                      </a:cubicBezTo>
                                      <a:cubicBezTo>
                                        <a:pt x="2304" y="3"/>
                                        <a:pt x="2307" y="0"/>
                                        <a:pt x="2312" y="0"/>
                                      </a:cubicBezTo>
                                      <a:close/>
                                      <a:moveTo>
                                        <a:pt x="2360" y="0"/>
                                      </a:moveTo>
                                      <a:lnTo>
                                        <a:pt x="2376" y="0"/>
                                      </a:lnTo>
                                      <a:cubicBezTo>
                                        <a:pt x="2380" y="0"/>
                                        <a:pt x="2384" y="3"/>
                                        <a:pt x="2384" y="8"/>
                                      </a:cubicBezTo>
                                      <a:cubicBezTo>
                                        <a:pt x="2384" y="12"/>
                                        <a:pt x="2380" y="16"/>
                                        <a:pt x="2376" y="16"/>
                                      </a:cubicBezTo>
                                      <a:lnTo>
                                        <a:pt x="2360" y="16"/>
                                      </a:lnTo>
                                      <a:cubicBezTo>
                                        <a:pt x="2355" y="16"/>
                                        <a:pt x="2352" y="12"/>
                                        <a:pt x="2352" y="8"/>
                                      </a:cubicBezTo>
                                      <a:cubicBezTo>
                                        <a:pt x="2352" y="3"/>
                                        <a:pt x="2355" y="0"/>
                                        <a:pt x="2360" y="0"/>
                                      </a:cubicBezTo>
                                      <a:close/>
                                      <a:moveTo>
                                        <a:pt x="2408" y="0"/>
                                      </a:moveTo>
                                      <a:lnTo>
                                        <a:pt x="2424" y="0"/>
                                      </a:lnTo>
                                      <a:cubicBezTo>
                                        <a:pt x="2428" y="0"/>
                                        <a:pt x="2432" y="3"/>
                                        <a:pt x="2432" y="8"/>
                                      </a:cubicBezTo>
                                      <a:cubicBezTo>
                                        <a:pt x="2432" y="12"/>
                                        <a:pt x="2428" y="16"/>
                                        <a:pt x="2424" y="16"/>
                                      </a:cubicBezTo>
                                      <a:lnTo>
                                        <a:pt x="2408" y="16"/>
                                      </a:lnTo>
                                      <a:cubicBezTo>
                                        <a:pt x="2403" y="16"/>
                                        <a:pt x="2400" y="12"/>
                                        <a:pt x="2400" y="8"/>
                                      </a:cubicBezTo>
                                      <a:cubicBezTo>
                                        <a:pt x="2400" y="3"/>
                                        <a:pt x="2403" y="0"/>
                                        <a:pt x="2408" y="0"/>
                                      </a:cubicBezTo>
                                      <a:close/>
                                      <a:moveTo>
                                        <a:pt x="2456" y="0"/>
                                      </a:moveTo>
                                      <a:lnTo>
                                        <a:pt x="2472" y="0"/>
                                      </a:lnTo>
                                      <a:cubicBezTo>
                                        <a:pt x="2476" y="0"/>
                                        <a:pt x="2480" y="3"/>
                                        <a:pt x="2480" y="8"/>
                                      </a:cubicBezTo>
                                      <a:cubicBezTo>
                                        <a:pt x="2480" y="12"/>
                                        <a:pt x="2476" y="16"/>
                                        <a:pt x="2472" y="16"/>
                                      </a:cubicBezTo>
                                      <a:lnTo>
                                        <a:pt x="2456" y="16"/>
                                      </a:lnTo>
                                      <a:cubicBezTo>
                                        <a:pt x="2451" y="16"/>
                                        <a:pt x="2448" y="12"/>
                                        <a:pt x="2448" y="8"/>
                                      </a:cubicBezTo>
                                      <a:cubicBezTo>
                                        <a:pt x="2448" y="3"/>
                                        <a:pt x="2451" y="0"/>
                                        <a:pt x="2456" y="0"/>
                                      </a:cubicBezTo>
                                      <a:close/>
                                      <a:moveTo>
                                        <a:pt x="2504" y="0"/>
                                      </a:moveTo>
                                      <a:lnTo>
                                        <a:pt x="2520" y="0"/>
                                      </a:lnTo>
                                      <a:cubicBezTo>
                                        <a:pt x="2524" y="0"/>
                                        <a:pt x="2528" y="3"/>
                                        <a:pt x="2528" y="8"/>
                                      </a:cubicBezTo>
                                      <a:cubicBezTo>
                                        <a:pt x="2528" y="12"/>
                                        <a:pt x="2524" y="16"/>
                                        <a:pt x="2520" y="16"/>
                                      </a:cubicBezTo>
                                      <a:lnTo>
                                        <a:pt x="2504" y="16"/>
                                      </a:lnTo>
                                      <a:cubicBezTo>
                                        <a:pt x="2499" y="16"/>
                                        <a:pt x="2496" y="12"/>
                                        <a:pt x="2496" y="8"/>
                                      </a:cubicBezTo>
                                      <a:cubicBezTo>
                                        <a:pt x="2496" y="3"/>
                                        <a:pt x="2499" y="0"/>
                                        <a:pt x="2504" y="0"/>
                                      </a:cubicBezTo>
                                      <a:close/>
                                      <a:moveTo>
                                        <a:pt x="2552" y="0"/>
                                      </a:moveTo>
                                      <a:lnTo>
                                        <a:pt x="2568" y="0"/>
                                      </a:lnTo>
                                      <a:cubicBezTo>
                                        <a:pt x="2572" y="0"/>
                                        <a:pt x="2576" y="3"/>
                                        <a:pt x="2576" y="8"/>
                                      </a:cubicBezTo>
                                      <a:cubicBezTo>
                                        <a:pt x="2576" y="12"/>
                                        <a:pt x="2572" y="16"/>
                                        <a:pt x="2568" y="16"/>
                                      </a:cubicBezTo>
                                      <a:lnTo>
                                        <a:pt x="2552" y="16"/>
                                      </a:lnTo>
                                      <a:cubicBezTo>
                                        <a:pt x="2547" y="16"/>
                                        <a:pt x="2544" y="12"/>
                                        <a:pt x="2544" y="8"/>
                                      </a:cubicBezTo>
                                      <a:cubicBezTo>
                                        <a:pt x="2544" y="3"/>
                                        <a:pt x="2547" y="0"/>
                                        <a:pt x="2552" y="0"/>
                                      </a:cubicBezTo>
                                      <a:close/>
                                      <a:moveTo>
                                        <a:pt x="2600" y="0"/>
                                      </a:moveTo>
                                      <a:lnTo>
                                        <a:pt x="2616" y="0"/>
                                      </a:lnTo>
                                      <a:cubicBezTo>
                                        <a:pt x="2620" y="0"/>
                                        <a:pt x="2624" y="3"/>
                                        <a:pt x="2624" y="8"/>
                                      </a:cubicBezTo>
                                      <a:cubicBezTo>
                                        <a:pt x="2624" y="12"/>
                                        <a:pt x="2620" y="16"/>
                                        <a:pt x="2616" y="16"/>
                                      </a:cubicBezTo>
                                      <a:lnTo>
                                        <a:pt x="2600" y="16"/>
                                      </a:lnTo>
                                      <a:cubicBezTo>
                                        <a:pt x="2595" y="16"/>
                                        <a:pt x="2592" y="12"/>
                                        <a:pt x="2592" y="8"/>
                                      </a:cubicBezTo>
                                      <a:cubicBezTo>
                                        <a:pt x="2592" y="3"/>
                                        <a:pt x="2595" y="0"/>
                                        <a:pt x="2600" y="0"/>
                                      </a:cubicBezTo>
                                      <a:close/>
                                      <a:moveTo>
                                        <a:pt x="2648" y="0"/>
                                      </a:moveTo>
                                      <a:lnTo>
                                        <a:pt x="2664" y="0"/>
                                      </a:lnTo>
                                      <a:cubicBezTo>
                                        <a:pt x="2668" y="0"/>
                                        <a:pt x="2672" y="3"/>
                                        <a:pt x="2672" y="8"/>
                                      </a:cubicBezTo>
                                      <a:cubicBezTo>
                                        <a:pt x="2672" y="12"/>
                                        <a:pt x="2668" y="16"/>
                                        <a:pt x="2664" y="16"/>
                                      </a:cubicBezTo>
                                      <a:lnTo>
                                        <a:pt x="2648" y="16"/>
                                      </a:lnTo>
                                      <a:cubicBezTo>
                                        <a:pt x="2643" y="16"/>
                                        <a:pt x="2640" y="12"/>
                                        <a:pt x="2640" y="8"/>
                                      </a:cubicBezTo>
                                      <a:cubicBezTo>
                                        <a:pt x="2640" y="3"/>
                                        <a:pt x="2643" y="0"/>
                                        <a:pt x="2648" y="0"/>
                                      </a:cubicBezTo>
                                      <a:close/>
                                      <a:moveTo>
                                        <a:pt x="2696" y="0"/>
                                      </a:moveTo>
                                      <a:lnTo>
                                        <a:pt x="2712" y="0"/>
                                      </a:lnTo>
                                      <a:cubicBezTo>
                                        <a:pt x="2716" y="0"/>
                                        <a:pt x="2720" y="3"/>
                                        <a:pt x="2720" y="8"/>
                                      </a:cubicBezTo>
                                      <a:cubicBezTo>
                                        <a:pt x="2720" y="12"/>
                                        <a:pt x="2716" y="16"/>
                                        <a:pt x="2712" y="16"/>
                                      </a:cubicBezTo>
                                      <a:lnTo>
                                        <a:pt x="2696" y="16"/>
                                      </a:lnTo>
                                      <a:cubicBezTo>
                                        <a:pt x="2691" y="16"/>
                                        <a:pt x="2688" y="12"/>
                                        <a:pt x="2688" y="8"/>
                                      </a:cubicBezTo>
                                      <a:cubicBezTo>
                                        <a:pt x="2688" y="3"/>
                                        <a:pt x="2691" y="0"/>
                                        <a:pt x="2696" y="0"/>
                                      </a:cubicBezTo>
                                      <a:close/>
                                      <a:moveTo>
                                        <a:pt x="2744" y="0"/>
                                      </a:moveTo>
                                      <a:lnTo>
                                        <a:pt x="2760" y="0"/>
                                      </a:lnTo>
                                      <a:cubicBezTo>
                                        <a:pt x="2764" y="0"/>
                                        <a:pt x="2768" y="3"/>
                                        <a:pt x="2768" y="8"/>
                                      </a:cubicBezTo>
                                      <a:cubicBezTo>
                                        <a:pt x="2768" y="12"/>
                                        <a:pt x="2764" y="16"/>
                                        <a:pt x="2760" y="16"/>
                                      </a:cubicBezTo>
                                      <a:lnTo>
                                        <a:pt x="2744" y="16"/>
                                      </a:lnTo>
                                      <a:cubicBezTo>
                                        <a:pt x="2739" y="16"/>
                                        <a:pt x="2736" y="12"/>
                                        <a:pt x="2736" y="8"/>
                                      </a:cubicBezTo>
                                      <a:cubicBezTo>
                                        <a:pt x="2736" y="3"/>
                                        <a:pt x="2739" y="0"/>
                                        <a:pt x="2744" y="0"/>
                                      </a:cubicBezTo>
                                      <a:close/>
                                      <a:moveTo>
                                        <a:pt x="2792" y="0"/>
                                      </a:moveTo>
                                      <a:lnTo>
                                        <a:pt x="2808" y="0"/>
                                      </a:lnTo>
                                      <a:cubicBezTo>
                                        <a:pt x="2812" y="0"/>
                                        <a:pt x="2816" y="3"/>
                                        <a:pt x="2816" y="8"/>
                                      </a:cubicBezTo>
                                      <a:cubicBezTo>
                                        <a:pt x="2816" y="12"/>
                                        <a:pt x="2812" y="16"/>
                                        <a:pt x="2808" y="16"/>
                                      </a:cubicBezTo>
                                      <a:lnTo>
                                        <a:pt x="2792" y="16"/>
                                      </a:lnTo>
                                      <a:cubicBezTo>
                                        <a:pt x="2787" y="16"/>
                                        <a:pt x="2784" y="12"/>
                                        <a:pt x="2784" y="8"/>
                                      </a:cubicBezTo>
                                      <a:cubicBezTo>
                                        <a:pt x="2784" y="3"/>
                                        <a:pt x="2787" y="0"/>
                                        <a:pt x="2792" y="0"/>
                                      </a:cubicBezTo>
                                      <a:close/>
                                      <a:moveTo>
                                        <a:pt x="2840" y="0"/>
                                      </a:moveTo>
                                      <a:lnTo>
                                        <a:pt x="2856" y="0"/>
                                      </a:lnTo>
                                      <a:cubicBezTo>
                                        <a:pt x="2860" y="0"/>
                                        <a:pt x="2864" y="3"/>
                                        <a:pt x="2864" y="8"/>
                                      </a:cubicBezTo>
                                      <a:cubicBezTo>
                                        <a:pt x="2864" y="12"/>
                                        <a:pt x="2860" y="16"/>
                                        <a:pt x="2856" y="16"/>
                                      </a:cubicBezTo>
                                      <a:lnTo>
                                        <a:pt x="2840" y="16"/>
                                      </a:lnTo>
                                      <a:cubicBezTo>
                                        <a:pt x="2835" y="16"/>
                                        <a:pt x="2832" y="12"/>
                                        <a:pt x="2832" y="8"/>
                                      </a:cubicBezTo>
                                      <a:cubicBezTo>
                                        <a:pt x="2832" y="3"/>
                                        <a:pt x="2835" y="0"/>
                                        <a:pt x="2840" y="0"/>
                                      </a:cubicBezTo>
                                      <a:close/>
                                      <a:moveTo>
                                        <a:pt x="2888" y="0"/>
                                      </a:moveTo>
                                      <a:lnTo>
                                        <a:pt x="2904" y="0"/>
                                      </a:lnTo>
                                      <a:cubicBezTo>
                                        <a:pt x="2908" y="0"/>
                                        <a:pt x="2912" y="3"/>
                                        <a:pt x="2912" y="8"/>
                                      </a:cubicBezTo>
                                      <a:cubicBezTo>
                                        <a:pt x="2912" y="12"/>
                                        <a:pt x="2908" y="16"/>
                                        <a:pt x="2904" y="16"/>
                                      </a:cubicBezTo>
                                      <a:lnTo>
                                        <a:pt x="2888" y="16"/>
                                      </a:lnTo>
                                      <a:cubicBezTo>
                                        <a:pt x="2883" y="16"/>
                                        <a:pt x="2880" y="12"/>
                                        <a:pt x="2880" y="8"/>
                                      </a:cubicBezTo>
                                      <a:cubicBezTo>
                                        <a:pt x="2880" y="3"/>
                                        <a:pt x="2883" y="0"/>
                                        <a:pt x="2888" y="0"/>
                                      </a:cubicBezTo>
                                      <a:close/>
                                      <a:moveTo>
                                        <a:pt x="2936" y="0"/>
                                      </a:moveTo>
                                      <a:lnTo>
                                        <a:pt x="2952" y="0"/>
                                      </a:lnTo>
                                      <a:cubicBezTo>
                                        <a:pt x="2956" y="0"/>
                                        <a:pt x="2960" y="3"/>
                                        <a:pt x="2960" y="8"/>
                                      </a:cubicBezTo>
                                      <a:cubicBezTo>
                                        <a:pt x="2960" y="12"/>
                                        <a:pt x="2956" y="16"/>
                                        <a:pt x="2952" y="16"/>
                                      </a:cubicBezTo>
                                      <a:lnTo>
                                        <a:pt x="2936" y="16"/>
                                      </a:lnTo>
                                      <a:cubicBezTo>
                                        <a:pt x="2931" y="16"/>
                                        <a:pt x="2928" y="12"/>
                                        <a:pt x="2928" y="8"/>
                                      </a:cubicBezTo>
                                      <a:cubicBezTo>
                                        <a:pt x="2928" y="3"/>
                                        <a:pt x="2931" y="0"/>
                                        <a:pt x="2936" y="0"/>
                                      </a:cubicBezTo>
                                      <a:close/>
                                      <a:moveTo>
                                        <a:pt x="2984" y="0"/>
                                      </a:moveTo>
                                      <a:lnTo>
                                        <a:pt x="3000" y="0"/>
                                      </a:lnTo>
                                      <a:cubicBezTo>
                                        <a:pt x="3004" y="0"/>
                                        <a:pt x="3008" y="3"/>
                                        <a:pt x="3008" y="8"/>
                                      </a:cubicBezTo>
                                      <a:cubicBezTo>
                                        <a:pt x="3008" y="12"/>
                                        <a:pt x="3004" y="16"/>
                                        <a:pt x="3000" y="16"/>
                                      </a:cubicBezTo>
                                      <a:lnTo>
                                        <a:pt x="2984" y="16"/>
                                      </a:lnTo>
                                      <a:cubicBezTo>
                                        <a:pt x="2979" y="16"/>
                                        <a:pt x="2976" y="12"/>
                                        <a:pt x="2976" y="8"/>
                                      </a:cubicBezTo>
                                      <a:cubicBezTo>
                                        <a:pt x="2976" y="3"/>
                                        <a:pt x="2979" y="0"/>
                                        <a:pt x="2984" y="0"/>
                                      </a:cubicBezTo>
                                      <a:close/>
                                      <a:moveTo>
                                        <a:pt x="3032" y="0"/>
                                      </a:moveTo>
                                      <a:lnTo>
                                        <a:pt x="3048" y="0"/>
                                      </a:lnTo>
                                      <a:cubicBezTo>
                                        <a:pt x="3052" y="0"/>
                                        <a:pt x="3056" y="3"/>
                                        <a:pt x="3056" y="8"/>
                                      </a:cubicBezTo>
                                      <a:cubicBezTo>
                                        <a:pt x="3056" y="12"/>
                                        <a:pt x="3052" y="16"/>
                                        <a:pt x="3048" y="16"/>
                                      </a:cubicBezTo>
                                      <a:lnTo>
                                        <a:pt x="3032" y="16"/>
                                      </a:lnTo>
                                      <a:cubicBezTo>
                                        <a:pt x="3027" y="16"/>
                                        <a:pt x="3024" y="12"/>
                                        <a:pt x="3024" y="8"/>
                                      </a:cubicBezTo>
                                      <a:cubicBezTo>
                                        <a:pt x="3024" y="3"/>
                                        <a:pt x="3027" y="0"/>
                                        <a:pt x="3032" y="0"/>
                                      </a:cubicBezTo>
                                      <a:close/>
                                      <a:moveTo>
                                        <a:pt x="3080" y="0"/>
                                      </a:moveTo>
                                      <a:lnTo>
                                        <a:pt x="3096" y="0"/>
                                      </a:lnTo>
                                      <a:cubicBezTo>
                                        <a:pt x="3100" y="0"/>
                                        <a:pt x="3104" y="3"/>
                                        <a:pt x="3104" y="8"/>
                                      </a:cubicBezTo>
                                      <a:cubicBezTo>
                                        <a:pt x="3104" y="12"/>
                                        <a:pt x="3100" y="16"/>
                                        <a:pt x="3096" y="16"/>
                                      </a:cubicBezTo>
                                      <a:lnTo>
                                        <a:pt x="3080" y="16"/>
                                      </a:lnTo>
                                      <a:cubicBezTo>
                                        <a:pt x="3075" y="16"/>
                                        <a:pt x="3072" y="12"/>
                                        <a:pt x="3072" y="8"/>
                                      </a:cubicBezTo>
                                      <a:cubicBezTo>
                                        <a:pt x="3072" y="3"/>
                                        <a:pt x="3075" y="0"/>
                                        <a:pt x="3080" y="0"/>
                                      </a:cubicBezTo>
                                      <a:close/>
                                      <a:moveTo>
                                        <a:pt x="3128" y="0"/>
                                      </a:moveTo>
                                      <a:lnTo>
                                        <a:pt x="3144" y="0"/>
                                      </a:lnTo>
                                      <a:cubicBezTo>
                                        <a:pt x="3148" y="0"/>
                                        <a:pt x="3152" y="3"/>
                                        <a:pt x="3152" y="8"/>
                                      </a:cubicBezTo>
                                      <a:cubicBezTo>
                                        <a:pt x="3152" y="12"/>
                                        <a:pt x="3148" y="16"/>
                                        <a:pt x="3144" y="16"/>
                                      </a:cubicBezTo>
                                      <a:lnTo>
                                        <a:pt x="3128" y="16"/>
                                      </a:lnTo>
                                      <a:cubicBezTo>
                                        <a:pt x="3123" y="16"/>
                                        <a:pt x="3120" y="12"/>
                                        <a:pt x="3120" y="8"/>
                                      </a:cubicBezTo>
                                      <a:cubicBezTo>
                                        <a:pt x="3120" y="3"/>
                                        <a:pt x="3123" y="0"/>
                                        <a:pt x="3128" y="0"/>
                                      </a:cubicBezTo>
                                      <a:close/>
                                      <a:moveTo>
                                        <a:pt x="3176" y="0"/>
                                      </a:moveTo>
                                      <a:lnTo>
                                        <a:pt x="3192" y="0"/>
                                      </a:lnTo>
                                      <a:cubicBezTo>
                                        <a:pt x="3196" y="0"/>
                                        <a:pt x="3200" y="3"/>
                                        <a:pt x="3200" y="8"/>
                                      </a:cubicBezTo>
                                      <a:cubicBezTo>
                                        <a:pt x="3200" y="12"/>
                                        <a:pt x="3196" y="16"/>
                                        <a:pt x="3192" y="16"/>
                                      </a:cubicBezTo>
                                      <a:lnTo>
                                        <a:pt x="3176" y="16"/>
                                      </a:lnTo>
                                      <a:cubicBezTo>
                                        <a:pt x="3171" y="16"/>
                                        <a:pt x="3168" y="12"/>
                                        <a:pt x="3168" y="8"/>
                                      </a:cubicBezTo>
                                      <a:cubicBezTo>
                                        <a:pt x="3168" y="3"/>
                                        <a:pt x="3171" y="0"/>
                                        <a:pt x="3176" y="0"/>
                                      </a:cubicBezTo>
                                      <a:close/>
                                      <a:moveTo>
                                        <a:pt x="3224" y="0"/>
                                      </a:moveTo>
                                      <a:lnTo>
                                        <a:pt x="3240" y="0"/>
                                      </a:lnTo>
                                      <a:cubicBezTo>
                                        <a:pt x="3244" y="0"/>
                                        <a:pt x="3248" y="3"/>
                                        <a:pt x="3248" y="8"/>
                                      </a:cubicBezTo>
                                      <a:cubicBezTo>
                                        <a:pt x="3248" y="12"/>
                                        <a:pt x="3244" y="16"/>
                                        <a:pt x="3240" y="16"/>
                                      </a:cubicBezTo>
                                      <a:lnTo>
                                        <a:pt x="3224" y="16"/>
                                      </a:lnTo>
                                      <a:cubicBezTo>
                                        <a:pt x="3219" y="16"/>
                                        <a:pt x="3216" y="12"/>
                                        <a:pt x="3216" y="8"/>
                                      </a:cubicBezTo>
                                      <a:cubicBezTo>
                                        <a:pt x="3216" y="3"/>
                                        <a:pt x="3219" y="0"/>
                                        <a:pt x="3224" y="0"/>
                                      </a:cubicBezTo>
                                      <a:close/>
                                      <a:moveTo>
                                        <a:pt x="3272" y="0"/>
                                      </a:moveTo>
                                      <a:lnTo>
                                        <a:pt x="3288" y="0"/>
                                      </a:lnTo>
                                      <a:cubicBezTo>
                                        <a:pt x="3292" y="0"/>
                                        <a:pt x="3296" y="3"/>
                                        <a:pt x="3296" y="8"/>
                                      </a:cubicBezTo>
                                      <a:cubicBezTo>
                                        <a:pt x="3296" y="12"/>
                                        <a:pt x="3292" y="16"/>
                                        <a:pt x="3288" y="16"/>
                                      </a:cubicBezTo>
                                      <a:lnTo>
                                        <a:pt x="3272" y="16"/>
                                      </a:lnTo>
                                      <a:cubicBezTo>
                                        <a:pt x="3267" y="16"/>
                                        <a:pt x="3264" y="12"/>
                                        <a:pt x="3264" y="8"/>
                                      </a:cubicBezTo>
                                      <a:cubicBezTo>
                                        <a:pt x="3264" y="3"/>
                                        <a:pt x="3267" y="0"/>
                                        <a:pt x="3272" y="0"/>
                                      </a:cubicBezTo>
                                      <a:close/>
                                      <a:moveTo>
                                        <a:pt x="3320" y="0"/>
                                      </a:moveTo>
                                      <a:lnTo>
                                        <a:pt x="3336" y="0"/>
                                      </a:lnTo>
                                      <a:cubicBezTo>
                                        <a:pt x="3340" y="0"/>
                                        <a:pt x="3344" y="3"/>
                                        <a:pt x="3344" y="8"/>
                                      </a:cubicBezTo>
                                      <a:cubicBezTo>
                                        <a:pt x="3344" y="12"/>
                                        <a:pt x="3340" y="16"/>
                                        <a:pt x="3336" y="16"/>
                                      </a:cubicBezTo>
                                      <a:lnTo>
                                        <a:pt x="3320" y="16"/>
                                      </a:lnTo>
                                      <a:cubicBezTo>
                                        <a:pt x="3315" y="16"/>
                                        <a:pt x="3312" y="12"/>
                                        <a:pt x="3312" y="8"/>
                                      </a:cubicBezTo>
                                      <a:cubicBezTo>
                                        <a:pt x="3312" y="3"/>
                                        <a:pt x="3315" y="0"/>
                                        <a:pt x="3320" y="0"/>
                                      </a:cubicBezTo>
                                      <a:close/>
                                      <a:moveTo>
                                        <a:pt x="3368" y="0"/>
                                      </a:moveTo>
                                      <a:lnTo>
                                        <a:pt x="3384" y="0"/>
                                      </a:lnTo>
                                      <a:cubicBezTo>
                                        <a:pt x="3388" y="0"/>
                                        <a:pt x="3392" y="3"/>
                                        <a:pt x="3392" y="8"/>
                                      </a:cubicBezTo>
                                      <a:cubicBezTo>
                                        <a:pt x="3392" y="12"/>
                                        <a:pt x="3388" y="16"/>
                                        <a:pt x="3384" y="16"/>
                                      </a:cubicBezTo>
                                      <a:lnTo>
                                        <a:pt x="3368" y="16"/>
                                      </a:lnTo>
                                      <a:cubicBezTo>
                                        <a:pt x="3363" y="16"/>
                                        <a:pt x="3360" y="12"/>
                                        <a:pt x="3360" y="8"/>
                                      </a:cubicBezTo>
                                      <a:cubicBezTo>
                                        <a:pt x="3360" y="3"/>
                                        <a:pt x="3363" y="0"/>
                                        <a:pt x="3368" y="0"/>
                                      </a:cubicBezTo>
                                      <a:close/>
                                      <a:moveTo>
                                        <a:pt x="3416" y="0"/>
                                      </a:moveTo>
                                      <a:lnTo>
                                        <a:pt x="3432" y="0"/>
                                      </a:lnTo>
                                      <a:cubicBezTo>
                                        <a:pt x="3436" y="0"/>
                                        <a:pt x="3440" y="3"/>
                                        <a:pt x="3440" y="8"/>
                                      </a:cubicBezTo>
                                      <a:cubicBezTo>
                                        <a:pt x="3440" y="12"/>
                                        <a:pt x="3436" y="16"/>
                                        <a:pt x="3432" y="16"/>
                                      </a:cubicBezTo>
                                      <a:lnTo>
                                        <a:pt x="3416" y="16"/>
                                      </a:lnTo>
                                      <a:cubicBezTo>
                                        <a:pt x="3411" y="16"/>
                                        <a:pt x="3408" y="12"/>
                                        <a:pt x="3408" y="8"/>
                                      </a:cubicBezTo>
                                      <a:cubicBezTo>
                                        <a:pt x="3408" y="3"/>
                                        <a:pt x="3411" y="0"/>
                                        <a:pt x="3416" y="0"/>
                                      </a:cubicBezTo>
                                      <a:close/>
                                      <a:moveTo>
                                        <a:pt x="3464" y="0"/>
                                      </a:moveTo>
                                      <a:lnTo>
                                        <a:pt x="3480" y="0"/>
                                      </a:lnTo>
                                      <a:cubicBezTo>
                                        <a:pt x="3484" y="0"/>
                                        <a:pt x="3488" y="3"/>
                                        <a:pt x="3488" y="8"/>
                                      </a:cubicBezTo>
                                      <a:cubicBezTo>
                                        <a:pt x="3488" y="12"/>
                                        <a:pt x="3484" y="16"/>
                                        <a:pt x="3480" y="16"/>
                                      </a:cubicBezTo>
                                      <a:lnTo>
                                        <a:pt x="3464" y="16"/>
                                      </a:lnTo>
                                      <a:cubicBezTo>
                                        <a:pt x="3459" y="16"/>
                                        <a:pt x="3456" y="12"/>
                                        <a:pt x="3456" y="8"/>
                                      </a:cubicBezTo>
                                      <a:cubicBezTo>
                                        <a:pt x="3456" y="3"/>
                                        <a:pt x="3459" y="0"/>
                                        <a:pt x="3464" y="0"/>
                                      </a:cubicBezTo>
                                      <a:close/>
                                      <a:moveTo>
                                        <a:pt x="3512" y="0"/>
                                      </a:moveTo>
                                      <a:lnTo>
                                        <a:pt x="3528" y="0"/>
                                      </a:lnTo>
                                      <a:cubicBezTo>
                                        <a:pt x="3532" y="0"/>
                                        <a:pt x="3536" y="3"/>
                                        <a:pt x="3536" y="8"/>
                                      </a:cubicBezTo>
                                      <a:cubicBezTo>
                                        <a:pt x="3536" y="12"/>
                                        <a:pt x="3532" y="16"/>
                                        <a:pt x="3528" y="16"/>
                                      </a:cubicBezTo>
                                      <a:lnTo>
                                        <a:pt x="3512" y="16"/>
                                      </a:lnTo>
                                      <a:cubicBezTo>
                                        <a:pt x="3507" y="16"/>
                                        <a:pt x="3504" y="12"/>
                                        <a:pt x="3504" y="8"/>
                                      </a:cubicBezTo>
                                      <a:cubicBezTo>
                                        <a:pt x="3504" y="3"/>
                                        <a:pt x="3507" y="0"/>
                                        <a:pt x="3512" y="0"/>
                                      </a:cubicBezTo>
                                      <a:close/>
                                      <a:moveTo>
                                        <a:pt x="3560" y="0"/>
                                      </a:moveTo>
                                      <a:lnTo>
                                        <a:pt x="3576" y="0"/>
                                      </a:lnTo>
                                      <a:cubicBezTo>
                                        <a:pt x="3580" y="0"/>
                                        <a:pt x="3584" y="3"/>
                                        <a:pt x="3584" y="8"/>
                                      </a:cubicBezTo>
                                      <a:cubicBezTo>
                                        <a:pt x="3584" y="12"/>
                                        <a:pt x="3580" y="16"/>
                                        <a:pt x="3576" y="16"/>
                                      </a:cubicBezTo>
                                      <a:lnTo>
                                        <a:pt x="3560" y="16"/>
                                      </a:lnTo>
                                      <a:cubicBezTo>
                                        <a:pt x="3555" y="16"/>
                                        <a:pt x="3552" y="12"/>
                                        <a:pt x="3552" y="8"/>
                                      </a:cubicBezTo>
                                      <a:cubicBezTo>
                                        <a:pt x="3552" y="3"/>
                                        <a:pt x="3555" y="0"/>
                                        <a:pt x="3560" y="0"/>
                                      </a:cubicBezTo>
                                      <a:close/>
                                      <a:moveTo>
                                        <a:pt x="3608" y="0"/>
                                      </a:moveTo>
                                      <a:lnTo>
                                        <a:pt x="3624" y="0"/>
                                      </a:lnTo>
                                      <a:cubicBezTo>
                                        <a:pt x="3628" y="0"/>
                                        <a:pt x="3632" y="3"/>
                                        <a:pt x="3632" y="8"/>
                                      </a:cubicBezTo>
                                      <a:cubicBezTo>
                                        <a:pt x="3632" y="12"/>
                                        <a:pt x="3628" y="16"/>
                                        <a:pt x="3624" y="16"/>
                                      </a:cubicBezTo>
                                      <a:lnTo>
                                        <a:pt x="3608" y="16"/>
                                      </a:lnTo>
                                      <a:cubicBezTo>
                                        <a:pt x="3603" y="16"/>
                                        <a:pt x="3600" y="12"/>
                                        <a:pt x="3600" y="8"/>
                                      </a:cubicBezTo>
                                      <a:cubicBezTo>
                                        <a:pt x="3600" y="3"/>
                                        <a:pt x="3603" y="0"/>
                                        <a:pt x="3608" y="0"/>
                                      </a:cubicBezTo>
                                      <a:close/>
                                      <a:moveTo>
                                        <a:pt x="3656" y="0"/>
                                      </a:moveTo>
                                      <a:lnTo>
                                        <a:pt x="3672" y="0"/>
                                      </a:lnTo>
                                      <a:cubicBezTo>
                                        <a:pt x="3676" y="0"/>
                                        <a:pt x="3680" y="3"/>
                                        <a:pt x="3680" y="8"/>
                                      </a:cubicBezTo>
                                      <a:cubicBezTo>
                                        <a:pt x="3680" y="12"/>
                                        <a:pt x="3676" y="16"/>
                                        <a:pt x="3672" y="16"/>
                                      </a:cubicBezTo>
                                      <a:lnTo>
                                        <a:pt x="3656" y="16"/>
                                      </a:lnTo>
                                      <a:cubicBezTo>
                                        <a:pt x="3651" y="16"/>
                                        <a:pt x="3648" y="12"/>
                                        <a:pt x="3648" y="8"/>
                                      </a:cubicBezTo>
                                      <a:cubicBezTo>
                                        <a:pt x="3648" y="3"/>
                                        <a:pt x="3651" y="0"/>
                                        <a:pt x="3656" y="0"/>
                                      </a:cubicBezTo>
                                      <a:close/>
                                      <a:moveTo>
                                        <a:pt x="3704" y="0"/>
                                      </a:moveTo>
                                      <a:lnTo>
                                        <a:pt x="3720" y="0"/>
                                      </a:lnTo>
                                      <a:cubicBezTo>
                                        <a:pt x="3724" y="0"/>
                                        <a:pt x="3728" y="3"/>
                                        <a:pt x="3728" y="8"/>
                                      </a:cubicBezTo>
                                      <a:cubicBezTo>
                                        <a:pt x="3728" y="12"/>
                                        <a:pt x="3724" y="16"/>
                                        <a:pt x="3720" y="16"/>
                                      </a:cubicBezTo>
                                      <a:lnTo>
                                        <a:pt x="3704" y="16"/>
                                      </a:lnTo>
                                      <a:cubicBezTo>
                                        <a:pt x="3699" y="16"/>
                                        <a:pt x="3696" y="12"/>
                                        <a:pt x="3696" y="8"/>
                                      </a:cubicBezTo>
                                      <a:cubicBezTo>
                                        <a:pt x="3696" y="3"/>
                                        <a:pt x="3699" y="0"/>
                                        <a:pt x="3704" y="0"/>
                                      </a:cubicBezTo>
                                      <a:close/>
                                      <a:moveTo>
                                        <a:pt x="3752" y="0"/>
                                      </a:moveTo>
                                      <a:lnTo>
                                        <a:pt x="3768" y="0"/>
                                      </a:lnTo>
                                      <a:cubicBezTo>
                                        <a:pt x="3772" y="0"/>
                                        <a:pt x="3776" y="3"/>
                                        <a:pt x="3776" y="8"/>
                                      </a:cubicBezTo>
                                      <a:cubicBezTo>
                                        <a:pt x="3776" y="12"/>
                                        <a:pt x="3772" y="16"/>
                                        <a:pt x="3768" y="16"/>
                                      </a:cubicBezTo>
                                      <a:lnTo>
                                        <a:pt x="3752" y="16"/>
                                      </a:lnTo>
                                      <a:cubicBezTo>
                                        <a:pt x="3747" y="16"/>
                                        <a:pt x="3744" y="12"/>
                                        <a:pt x="3744" y="8"/>
                                      </a:cubicBezTo>
                                      <a:cubicBezTo>
                                        <a:pt x="3744" y="3"/>
                                        <a:pt x="3747" y="0"/>
                                        <a:pt x="3752" y="0"/>
                                      </a:cubicBezTo>
                                      <a:close/>
                                      <a:moveTo>
                                        <a:pt x="3800" y="0"/>
                                      </a:moveTo>
                                      <a:lnTo>
                                        <a:pt x="3816" y="0"/>
                                      </a:lnTo>
                                      <a:cubicBezTo>
                                        <a:pt x="3820" y="0"/>
                                        <a:pt x="3824" y="3"/>
                                        <a:pt x="3824" y="8"/>
                                      </a:cubicBezTo>
                                      <a:cubicBezTo>
                                        <a:pt x="3824" y="12"/>
                                        <a:pt x="3820" y="16"/>
                                        <a:pt x="3816" y="16"/>
                                      </a:cubicBezTo>
                                      <a:lnTo>
                                        <a:pt x="3800" y="16"/>
                                      </a:lnTo>
                                      <a:cubicBezTo>
                                        <a:pt x="3795" y="16"/>
                                        <a:pt x="3792" y="12"/>
                                        <a:pt x="3792" y="8"/>
                                      </a:cubicBezTo>
                                      <a:cubicBezTo>
                                        <a:pt x="3792" y="3"/>
                                        <a:pt x="3795" y="0"/>
                                        <a:pt x="3800" y="0"/>
                                      </a:cubicBezTo>
                                      <a:close/>
                                      <a:moveTo>
                                        <a:pt x="3848" y="0"/>
                                      </a:moveTo>
                                      <a:lnTo>
                                        <a:pt x="3864" y="0"/>
                                      </a:lnTo>
                                      <a:cubicBezTo>
                                        <a:pt x="3868" y="0"/>
                                        <a:pt x="3872" y="3"/>
                                        <a:pt x="3872" y="8"/>
                                      </a:cubicBezTo>
                                      <a:cubicBezTo>
                                        <a:pt x="3872" y="12"/>
                                        <a:pt x="3868" y="16"/>
                                        <a:pt x="3864" y="16"/>
                                      </a:cubicBezTo>
                                      <a:lnTo>
                                        <a:pt x="3848" y="16"/>
                                      </a:lnTo>
                                      <a:cubicBezTo>
                                        <a:pt x="3843" y="16"/>
                                        <a:pt x="3840" y="12"/>
                                        <a:pt x="3840" y="8"/>
                                      </a:cubicBezTo>
                                      <a:cubicBezTo>
                                        <a:pt x="3840" y="3"/>
                                        <a:pt x="3843" y="0"/>
                                        <a:pt x="3848" y="0"/>
                                      </a:cubicBezTo>
                                      <a:close/>
                                      <a:moveTo>
                                        <a:pt x="3896" y="0"/>
                                      </a:moveTo>
                                      <a:lnTo>
                                        <a:pt x="3912" y="0"/>
                                      </a:lnTo>
                                      <a:cubicBezTo>
                                        <a:pt x="3916" y="0"/>
                                        <a:pt x="3920" y="3"/>
                                        <a:pt x="3920" y="8"/>
                                      </a:cubicBezTo>
                                      <a:cubicBezTo>
                                        <a:pt x="3920" y="12"/>
                                        <a:pt x="3916" y="16"/>
                                        <a:pt x="3912" y="16"/>
                                      </a:cubicBezTo>
                                      <a:lnTo>
                                        <a:pt x="3896" y="16"/>
                                      </a:lnTo>
                                      <a:cubicBezTo>
                                        <a:pt x="3891" y="16"/>
                                        <a:pt x="3888" y="12"/>
                                        <a:pt x="3888" y="8"/>
                                      </a:cubicBezTo>
                                      <a:cubicBezTo>
                                        <a:pt x="3888" y="3"/>
                                        <a:pt x="3891" y="0"/>
                                        <a:pt x="3896" y="0"/>
                                      </a:cubicBezTo>
                                      <a:close/>
                                      <a:moveTo>
                                        <a:pt x="3944" y="0"/>
                                      </a:moveTo>
                                      <a:lnTo>
                                        <a:pt x="3960" y="0"/>
                                      </a:lnTo>
                                      <a:cubicBezTo>
                                        <a:pt x="3964" y="0"/>
                                        <a:pt x="3968" y="3"/>
                                        <a:pt x="3968" y="8"/>
                                      </a:cubicBezTo>
                                      <a:cubicBezTo>
                                        <a:pt x="3968" y="12"/>
                                        <a:pt x="3964" y="16"/>
                                        <a:pt x="3960" y="16"/>
                                      </a:cubicBezTo>
                                      <a:lnTo>
                                        <a:pt x="3944" y="16"/>
                                      </a:lnTo>
                                      <a:cubicBezTo>
                                        <a:pt x="3939" y="16"/>
                                        <a:pt x="3936" y="12"/>
                                        <a:pt x="3936" y="8"/>
                                      </a:cubicBezTo>
                                      <a:cubicBezTo>
                                        <a:pt x="3936" y="3"/>
                                        <a:pt x="3939" y="0"/>
                                        <a:pt x="3944" y="0"/>
                                      </a:cubicBezTo>
                                      <a:close/>
                                      <a:moveTo>
                                        <a:pt x="3992" y="0"/>
                                      </a:moveTo>
                                      <a:lnTo>
                                        <a:pt x="4008" y="0"/>
                                      </a:lnTo>
                                      <a:cubicBezTo>
                                        <a:pt x="4012" y="0"/>
                                        <a:pt x="4016" y="3"/>
                                        <a:pt x="4016" y="8"/>
                                      </a:cubicBezTo>
                                      <a:cubicBezTo>
                                        <a:pt x="4016" y="12"/>
                                        <a:pt x="4012" y="16"/>
                                        <a:pt x="4008" y="16"/>
                                      </a:cubicBezTo>
                                      <a:lnTo>
                                        <a:pt x="3992" y="16"/>
                                      </a:lnTo>
                                      <a:cubicBezTo>
                                        <a:pt x="3987" y="16"/>
                                        <a:pt x="3984" y="12"/>
                                        <a:pt x="3984" y="8"/>
                                      </a:cubicBezTo>
                                      <a:cubicBezTo>
                                        <a:pt x="3984" y="3"/>
                                        <a:pt x="3987" y="0"/>
                                        <a:pt x="3992" y="0"/>
                                      </a:cubicBezTo>
                                      <a:close/>
                                      <a:moveTo>
                                        <a:pt x="4040" y="0"/>
                                      </a:moveTo>
                                      <a:lnTo>
                                        <a:pt x="4056" y="0"/>
                                      </a:lnTo>
                                      <a:cubicBezTo>
                                        <a:pt x="4060" y="0"/>
                                        <a:pt x="4064" y="3"/>
                                        <a:pt x="4064" y="8"/>
                                      </a:cubicBezTo>
                                      <a:cubicBezTo>
                                        <a:pt x="4064" y="12"/>
                                        <a:pt x="4060" y="16"/>
                                        <a:pt x="4056" y="16"/>
                                      </a:cubicBezTo>
                                      <a:lnTo>
                                        <a:pt x="4040" y="16"/>
                                      </a:lnTo>
                                      <a:cubicBezTo>
                                        <a:pt x="4035" y="16"/>
                                        <a:pt x="4032" y="12"/>
                                        <a:pt x="4032" y="8"/>
                                      </a:cubicBezTo>
                                      <a:cubicBezTo>
                                        <a:pt x="4032" y="3"/>
                                        <a:pt x="4035" y="0"/>
                                        <a:pt x="4040" y="0"/>
                                      </a:cubicBezTo>
                                      <a:close/>
                                      <a:moveTo>
                                        <a:pt x="4088" y="0"/>
                                      </a:moveTo>
                                      <a:lnTo>
                                        <a:pt x="4104" y="0"/>
                                      </a:lnTo>
                                      <a:cubicBezTo>
                                        <a:pt x="4108" y="0"/>
                                        <a:pt x="4112" y="3"/>
                                        <a:pt x="4112" y="8"/>
                                      </a:cubicBezTo>
                                      <a:cubicBezTo>
                                        <a:pt x="4112" y="12"/>
                                        <a:pt x="4108" y="16"/>
                                        <a:pt x="4104" y="16"/>
                                      </a:cubicBezTo>
                                      <a:lnTo>
                                        <a:pt x="4088" y="16"/>
                                      </a:lnTo>
                                      <a:cubicBezTo>
                                        <a:pt x="4083" y="16"/>
                                        <a:pt x="4080" y="12"/>
                                        <a:pt x="4080" y="8"/>
                                      </a:cubicBezTo>
                                      <a:cubicBezTo>
                                        <a:pt x="4080" y="3"/>
                                        <a:pt x="4083" y="0"/>
                                        <a:pt x="4088" y="0"/>
                                      </a:cubicBezTo>
                                      <a:close/>
                                      <a:moveTo>
                                        <a:pt x="4136" y="0"/>
                                      </a:moveTo>
                                      <a:lnTo>
                                        <a:pt x="4152" y="0"/>
                                      </a:lnTo>
                                      <a:cubicBezTo>
                                        <a:pt x="4156" y="0"/>
                                        <a:pt x="4160" y="3"/>
                                        <a:pt x="4160" y="8"/>
                                      </a:cubicBezTo>
                                      <a:cubicBezTo>
                                        <a:pt x="4160" y="12"/>
                                        <a:pt x="4156" y="16"/>
                                        <a:pt x="4152" y="16"/>
                                      </a:cubicBezTo>
                                      <a:lnTo>
                                        <a:pt x="4136" y="16"/>
                                      </a:lnTo>
                                      <a:cubicBezTo>
                                        <a:pt x="4131" y="16"/>
                                        <a:pt x="4128" y="12"/>
                                        <a:pt x="4128" y="8"/>
                                      </a:cubicBezTo>
                                      <a:cubicBezTo>
                                        <a:pt x="4128" y="3"/>
                                        <a:pt x="4131" y="0"/>
                                        <a:pt x="4136" y="0"/>
                                      </a:cubicBezTo>
                                      <a:close/>
                                      <a:moveTo>
                                        <a:pt x="4184" y="0"/>
                                      </a:moveTo>
                                      <a:lnTo>
                                        <a:pt x="4200" y="0"/>
                                      </a:lnTo>
                                      <a:cubicBezTo>
                                        <a:pt x="4204" y="0"/>
                                        <a:pt x="4208" y="3"/>
                                        <a:pt x="4208" y="8"/>
                                      </a:cubicBezTo>
                                      <a:cubicBezTo>
                                        <a:pt x="4208" y="12"/>
                                        <a:pt x="4204" y="16"/>
                                        <a:pt x="4200" y="16"/>
                                      </a:cubicBezTo>
                                      <a:lnTo>
                                        <a:pt x="4184" y="16"/>
                                      </a:lnTo>
                                      <a:cubicBezTo>
                                        <a:pt x="4179" y="16"/>
                                        <a:pt x="4176" y="12"/>
                                        <a:pt x="4176" y="8"/>
                                      </a:cubicBezTo>
                                      <a:cubicBezTo>
                                        <a:pt x="4176" y="3"/>
                                        <a:pt x="4179" y="0"/>
                                        <a:pt x="4184" y="0"/>
                                      </a:cubicBezTo>
                                      <a:close/>
                                      <a:moveTo>
                                        <a:pt x="4232" y="0"/>
                                      </a:moveTo>
                                      <a:lnTo>
                                        <a:pt x="4248" y="0"/>
                                      </a:lnTo>
                                      <a:cubicBezTo>
                                        <a:pt x="4252" y="0"/>
                                        <a:pt x="4256" y="3"/>
                                        <a:pt x="4256" y="8"/>
                                      </a:cubicBezTo>
                                      <a:cubicBezTo>
                                        <a:pt x="4256" y="12"/>
                                        <a:pt x="4252" y="16"/>
                                        <a:pt x="4248" y="16"/>
                                      </a:cubicBezTo>
                                      <a:lnTo>
                                        <a:pt x="4232" y="16"/>
                                      </a:lnTo>
                                      <a:cubicBezTo>
                                        <a:pt x="4227" y="16"/>
                                        <a:pt x="4224" y="12"/>
                                        <a:pt x="4224" y="8"/>
                                      </a:cubicBezTo>
                                      <a:cubicBezTo>
                                        <a:pt x="4224" y="3"/>
                                        <a:pt x="4227" y="0"/>
                                        <a:pt x="4232" y="0"/>
                                      </a:cubicBezTo>
                                      <a:close/>
                                      <a:moveTo>
                                        <a:pt x="4280" y="0"/>
                                      </a:moveTo>
                                      <a:lnTo>
                                        <a:pt x="4296" y="0"/>
                                      </a:lnTo>
                                      <a:cubicBezTo>
                                        <a:pt x="4300" y="0"/>
                                        <a:pt x="4304" y="3"/>
                                        <a:pt x="4304" y="8"/>
                                      </a:cubicBezTo>
                                      <a:cubicBezTo>
                                        <a:pt x="4304" y="12"/>
                                        <a:pt x="4300" y="16"/>
                                        <a:pt x="4296" y="16"/>
                                      </a:cubicBezTo>
                                      <a:lnTo>
                                        <a:pt x="4280" y="16"/>
                                      </a:lnTo>
                                      <a:cubicBezTo>
                                        <a:pt x="4275" y="16"/>
                                        <a:pt x="4272" y="12"/>
                                        <a:pt x="4272" y="8"/>
                                      </a:cubicBezTo>
                                      <a:cubicBezTo>
                                        <a:pt x="4272" y="3"/>
                                        <a:pt x="4275" y="0"/>
                                        <a:pt x="4280" y="0"/>
                                      </a:cubicBezTo>
                                      <a:close/>
                                      <a:moveTo>
                                        <a:pt x="4328" y="0"/>
                                      </a:moveTo>
                                      <a:lnTo>
                                        <a:pt x="4344" y="0"/>
                                      </a:lnTo>
                                      <a:cubicBezTo>
                                        <a:pt x="4348" y="0"/>
                                        <a:pt x="4352" y="3"/>
                                        <a:pt x="4352" y="8"/>
                                      </a:cubicBezTo>
                                      <a:cubicBezTo>
                                        <a:pt x="4352" y="12"/>
                                        <a:pt x="4348" y="16"/>
                                        <a:pt x="4344" y="16"/>
                                      </a:cubicBezTo>
                                      <a:lnTo>
                                        <a:pt x="4328" y="16"/>
                                      </a:lnTo>
                                      <a:cubicBezTo>
                                        <a:pt x="4323" y="16"/>
                                        <a:pt x="4320" y="12"/>
                                        <a:pt x="4320" y="8"/>
                                      </a:cubicBezTo>
                                      <a:cubicBezTo>
                                        <a:pt x="4320" y="3"/>
                                        <a:pt x="4323" y="0"/>
                                        <a:pt x="4328" y="0"/>
                                      </a:cubicBezTo>
                                      <a:close/>
                                      <a:moveTo>
                                        <a:pt x="4376" y="0"/>
                                      </a:moveTo>
                                      <a:lnTo>
                                        <a:pt x="4392" y="0"/>
                                      </a:lnTo>
                                      <a:cubicBezTo>
                                        <a:pt x="4396" y="0"/>
                                        <a:pt x="4400" y="3"/>
                                        <a:pt x="4400" y="8"/>
                                      </a:cubicBezTo>
                                      <a:cubicBezTo>
                                        <a:pt x="4400" y="12"/>
                                        <a:pt x="4396" y="16"/>
                                        <a:pt x="4392" y="16"/>
                                      </a:cubicBezTo>
                                      <a:lnTo>
                                        <a:pt x="4376" y="16"/>
                                      </a:lnTo>
                                      <a:cubicBezTo>
                                        <a:pt x="4371" y="16"/>
                                        <a:pt x="4368" y="12"/>
                                        <a:pt x="4368" y="8"/>
                                      </a:cubicBezTo>
                                      <a:cubicBezTo>
                                        <a:pt x="4368" y="3"/>
                                        <a:pt x="4371" y="0"/>
                                        <a:pt x="4376" y="0"/>
                                      </a:cubicBezTo>
                                      <a:close/>
                                      <a:moveTo>
                                        <a:pt x="4424" y="0"/>
                                      </a:moveTo>
                                      <a:lnTo>
                                        <a:pt x="4440" y="0"/>
                                      </a:lnTo>
                                      <a:cubicBezTo>
                                        <a:pt x="4444" y="0"/>
                                        <a:pt x="4448" y="3"/>
                                        <a:pt x="4448" y="8"/>
                                      </a:cubicBezTo>
                                      <a:cubicBezTo>
                                        <a:pt x="4448" y="12"/>
                                        <a:pt x="4444" y="16"/>
                                        <a:pt x="4440" y="16"/>
                                      </a:cubicBezTo>
                                      <a:lnTo>
                                        <a:pt x="4424" y="16"/>
                                      </a:lnTo>
                                      <a:cubicBezTo>
                                        <a:pt x="4419" y="16"/>
                                        <a:pt x="4416" y="12"/>
                                        <a:pt x="4416" y="8"/>
                                      </a:cubicBezTo>
                                      <a:cubicBezTo>
                                        <a:pt x="4416" y="3"/>
                                        <a:pt x="4419" y="0"/>
                                        <a:pt x="4424" y="0"/>
                                      </a:cubicBezTo>
                                      <a:close/>
                                      <a:moveTo>
                                        <a:pt x="4472" y="0"/>
                                      </a:moveTo>
                                      <a:lnTo>
                                        <a:pt x="4488" y="0"/>
                                      </a:lnTo>
                                      <a:cubicBezTo>
                                        <a:pt x="4492" y="0"/>
                                        <a:pt x="4496" y="3"/>
                                        <a:pt x="4496" y="8"/>
                                      </a:cubicBezTo>
                                      <a:cubicBezTo>
                                        <a:pt x="4496" y="12"/>
                                        <a:pt x="4492" y="16"/>
                                        <a:pt x="4488" y="16"/>
                                      </a:cubicBezTo>
                                      <a:lnTo>
                                        <a:pt x="4472" y="16"/>
                                      </a:lnTo>
                                      <a:cubicBezTo>
                                        <a:pt x="4467" y="16"/>
                                        <a:pt x="4464" y="12"/>
                                        <a:pt x="4464" y="8"/>
                                      </a:cubicBezTo>
                                      <a:cubicBezTo>
                                        <a:pt x="4464" y="3"/>
                                        <a:pt x="4467" y="0"/>
                                        <a:pt x="4472" y="0"/>
                                      </a:cubicBezTo>
                                      <a:close/>
                                      <a:moveTo>
                                        <a:pt x="4520" y="0"/>
                                      </a:moveTo>
                                      <a:lnTo>
                                        <a:pt x="4536" y="0"/>
                                      </a:lnTo>
                                      <a:cubicBezTo>
                                        <a:pt x="4540" y="0"/>
                                        <a:pt x="4544" y="3"/>
                                        <a:pt x="4544" y="8"/>
                                      </a:cubicBezTo>
                                      <a:cubicBezTo>
                                        <a:pt x="4544" y="12"/>
                                        <a:pt x="4540" y="16"/>
                                        <a:pt x="4536" y="16"/>
                                      </a:cubicBezTo>
                                      <a:lnTo>
                                        <a:pt x="4520" y="16"/>
                                      </a:lnTo>
                                      <a:cubicBezTo>
                                        <a:pt x="4515" y="16"/>
                                        <a:pt x="4512" y="12"/>
                                        <a:pt x="4512" y="8"/>
                                      </a:cubicBezTo>
                                      <a:cubicBezTo>
                                        <a:pt x="4512" y="3"/>
                                        <a:pt x="4515" y="0"/>
                                        <a:pt x="4520" y="0"/>
                                      </a:cubicBezTo>
                                      <a:close/>
                                      <a:moveTo>
                                        <a:pt x="4568" y="0"/>
                                      </a:moveTo>
                                      <a:lnTo>
                                        <a:pt x="4584" y="0"/>
                                      </a:lnTo>
                                      <a:cubicBezTo>
                                        <a:pt x="4588" y="0"/>
                                        <a:pt x="4592" y="3"/>
                                        <a:pt x="4592" y="8"/>
                                      </a:cubicBezTo>
                                      <a:cubicBezTo>
                                        <a:pt x="4592" y="12"/>
                                        <a:pt x="4588" y="16"/>
                                        <a:pt x="4584" y="16"/>
                                      </a:cubicBezTo>
                                      <a:lnTo>
                                        <a:pt x="4568" y="16"/>
                                      </a:lnTo>
                                      <a:cubicBezTo>
                                        <a:pt x="4563" y="16"/>
                                        <a:pt x="4560" y="12"/>
                                        <a:pt x="4560" y="8"/>
                                      </a:cubicBezTo>
                                      <a:cubicBezTo>
                                        <a:pt x="4560" y="3"/>
                                        <a:pt x="4563" y="0"/>
                                        <a:pt x="4568" y="0"/>
                                      </a:cubicBezTo>
                                      <a:close/>
                                      <a:moveTo>
                                        <a:pt x="4616" y="0"/>
                                      </a:moveTo>
                                      <a:lnTo>
                                        <a:pt x="4632" y="0"/>
                                      </a:lnTo>
                                      <a:cubicBezTo>
                                        <a:pt x="4636" y="0"/>
                                        <a:pt x="4640" y="3"/>
                                        <a:pt x="4640" y="8"/>
                                      </a:cubicBezTo>
                                      <a:cubicBezTo>
                                        <a:pt x="4640" y="12"/>
                                        <a:pt x="4636" y="16"/>
                                        <a:pt x="4632" y="16"/>
                                      </a:cubicBezTo>
                                      <a:lnTo>
                                        <a:pt x="4616" y="16"/>
                                      </a:lnTo>
                                      <a:cubicBezTo>
                                        <a:pt x="4611" y="16"/>
                                        <a:pt x="4608" y="12"/>
                                        <a:pt x="4608" y="8"/>
                                      </a:cubicBezTo>
                                      <a:cubicBezTo>
                                        <a:pt x="4608" y="3"/>
                                        <a:pt x="4611" y="0"/>
                                        <a:pt x="4616" y="0"/>
                                      </a:cubicBezTo>
                                      <a:close/>
                                      <a:moveTo>
                                        <a:pt x="4664" y="0"/>
                                      </a:moveTo>
                                      <a:lnTo>
                                        <a:pt x="4680" y="0"/>
                                      </a:lnTo>
                                      <a:cubicBezTo>
                                        <a:pt x="4684" y="0"/>
                                        <a:pt x="4688" y="3"/>
                                        <a:pt x="4688" y="8"/>
                                      </a:cubicBezTo>
                                      <a:cubicBezTo>
                                        <a:pt x="4688" y="12"/>
                                        <a:pt x="4684" y="16"/>
                                        <a:pt x="4680" y="16"/>
                                      </a:cubicBezTo>
                                      <a:lnTo>
                                        <a:pt x="4664" y="16"/>
                                      </a:lnTo>
                                      <a:cubicBezTo>
                                        <a:pt x="4659" y="16"/>
                                        <a:pt x="4656" y="12"/>
                                        <a:pt x="4656" y="8"/>
                                      </a:cubicBezTo>
                                      <a:cubicBezTo>
                                        <a:pt x="4656" y="3"/>
                                        <a:pt x="4659" y="0"/>
                                        <a:pt x="4664" y="0"/>
                                      </a:cubicBezTo>
                                      <a:close/>
                                      <a:moveTo>
                                        <a:pt x="4712" y="0"/>
                                      </a:moveTo>
                                      <a:lnTo>
                                        <a:pt x="4728" y="0"/>
                                      </a:lnTo>
                                      <a:cubicBezTo>
                                        <a:pt x="4732" y="0"/>
                                        <a:pt x="4736" y="3"/>
                                        <a:pt x="4736" y="8"/>
                                      </a:cubicBezTo>
                                      <a:cubicBezTo>
                                        <a:pt x="4736" y="12"/>
                                        <a:pt x="4732" y="16"/>
                                        <a:pt x="4728" y="16"/>
                                      </a:cubicBezTo>
                                      <a:lnTo>
                                        <a:pt x="4712" y="16"/>
                                      </a:lnTo>
                                      <a:cubicBezTo>
                                        <a:pt x="4707" y="16"/>
                                        <a:pt x="4704" y="12"/>
                                        <a:pt x="4704" y="8"/>
                                      </a:cubicBezTo>
                                      <a:cubicBezTo>
                                        <a:pt x="4704" y="3"/>
                                        <a:pt x="4707" y="0"/>
                                        <a:pt x="4712" y="0"/>
                                      </a:cubicBezTo>
                                      <a:close/>
                                      <a:moveTo>
                                        <a:pt x="4760" y="0"/>
                                      </a:moveTo>
                                      <a:lnTo>
                                        <a:pt x="4776" y="0"/>
                                      </a:lnTo>
                                      <a:cubicBezTo>
                                        <a:pt x="4780" y="0"/>
                                        <a:pt x="4784" y="3"/>
                                        <a:pt x="4784" y="8"/>
                                      </a:cubicBezTo>
                                      <a:cubicBezTo>
                                        <a:pt x="4784" y="12"/>
                                        <a:pt x="4780" y="16"/>
                                        <a:pt x="4776" y="16"/>
                                      </a:cubicBezTo>
                                      <a:lnTo>
                                        <a:pt x="4760" y="16"/>
                                      </a:lnTo>
                                      <a:cubicBezTo>
                                        <a:pt x="4755" y="16"/>
                                        <a:pt x="4752" y="12"/>
                                        <a:pt x="4752" y="8"/>
                                      </a:cubicBezTo>
                                      <a:cubicBezTo>
                                        <a:pt x="4752" y="3"/>
                                        <a:pt x="4755" y="0"/>
                                        <a:pt x="4760" y="0"/>
                                      </a:cubicBezTo>
                                      <a:close/>
                                      <a:moveTo>
                                        <a:pt x="4808" y="0"/>
                                      </a:moveTo>
                                      <a:lnTo>
                                        <a:pt x="4824" y="0"/>
                                      </a:lnTo>
                                      <a:cubicBezTo>
                                        <a:pt x="4828" y="0"/>
                                        <a:pt x="4832" y="3"/>
                                        <a:pt x="4832" y="8"/>
                                      </a:cubicBezTo>
                                      <a:cubicBezTo>
                                        <a:pt x="4832" y="12"/>
                                        <a:pt x="4828" y="16"/>
                                        <a:pt x="4824" y="16"/>
                                      </a:cubicBezTo>
                                      <a:lnTo>
                                        <a:pt x="4808" y="16"/>
                                      </a:lnTo>
                                      <a:cubicBezTo>
                                        <a:pt x="4803" y="16"/>
                                        <a:pt x="4800" y="12"/>
                                        <a:pt x="4800" y="8"/>
                                      </a:cubicBezTo>
                                      <a:cubicBezTo>
                                        <a:pt x="4800" y="3"/>
                                        <a:pt x="4803" y="0"/>
                                        <a:pt x="4808" y="0"/>
                                      </a:cubicBezTo>
                                      <a:close/>
                                      <a:moveTo>
                                        <a:pt x="4856" y="0"/>
                                      </a:moveTo>
                                      <a:lnTo>
                                        <a:pt x="4872" y="0"/>
                                      </a:lnTo>
                                      <a:cubicBezTo>
                                        <a:pt x="4876" y="0"/>
                                        <a:pt x="4880" y="3"/>
                                        <a:pt x="4880" y="8"/>
                                      </a:cubicBezTo>
                                      <a:cubicBezTo>
                                        <a:pt x="4880" y="12"/>
                                        <a:pt x="4876" y="16"/>
                                        <a:pt x="4872" y="16"/>
                                      </a:cubicBezTo>
                                      <a:lnTo>
                                        <a:pt x="4856" y="16"/>
                                      </a:lnTo>
                                      <a:cubicBezTo>
                                        <a:pt x="4851" y="16"/>
                                        <a:pt x="4848" y="12"/>
                                        <a:pt x="4848" y="8"/>
                                      </a:cubicBezTo>
                                      <a:cubicBezTo>
                                        <a:pt x="4848" y="3"/>
                                        <a:pt x="4851" y="0"/>
                                        <a:pt x="4856" y="0"/>
                                      </a:cubicBezTo>
                                      <a:close/>
                                      <a:moveTo>
                                        <a:pt x="4904" y="0"/>
                                      </a:moveTo>
                                      <a:lnTo>
                                        <a:pt x="4920" y="0"/>
                                      </a:lnTo>
                                      <a:cubicBezTo>
                                        <a:pt x="4924" y="0"/>
                                        <a:pt x="4928" y="3"/>
                                        <a:pt x="4928" y="8"/>
                                      </a:cubicBezTo>
                                      <a:cubicBezTo>
                                        <a:pt x="4928" y="12"/>
                                        <a:pt x="4924" y="16"/>
                                        <a:pt x="4920" y="16"/>
                                      </a:cubicBezTo>
                                      <a:lnTo>
                                        <a:pt x="4904" y="16"/>
                                      </a:lnTo>
                                      <a:cubicBezTo>
                                        <a:pt x="4899" y="16"/>
                                        <a:pt x="4896" y="12"/>
                                        <a:pt x="4896" y="8"/>
                                      </a:cubicBezTo>
                                      <a:cubicBezTo>
                                        <a:pt x="4896" y="3"/>
                                        <a:pt x="4899" y="0"/>
                                        <a:pt x="4904" y="0"/>
                                      </a:cubicBezTo>
                                      <a:close/>
                                      <a:moveTo>
                                        <a:pt x="4952" y="0"/>
                                      </a:moveTo>
                                      <a:lnTo>
                                        <a:pt x="4968" y="0"/>
                                      </a:lnTo>
                                      <a:cubicBezTo>
                                        <a:pt x="4972" y="0"/>
                                        <a:pt x="4976" y="3"/>
                                        <a:pt x="4976" y="8"/>
                                      </a:cubicBezTo>
                                      <a:cubicBezTo>
                                        <a:pt x="4976" y="12"/>
                                        <a:pt x="4972" y="16"/>
                                        <a:pt x="4968" y="16"/>
                                      </a:cubicBezTo>
                                      <a:lnTo>
                                        <a:pt x="4952" y="16"/>
                                      </a:lnTo>
                                      <a:cubicBezTo>
                                        <a:pt x="4947" y="16"/>
                                        <a:pt x="4944" y="12"/>
                                        <a:pt x="4944" y="8"/>
                                      </a:cubicBezTo>
                                      <a:cubicBezTo>
                                        <a:pt x="4944" y="3"/>
                                        <a:pt x="4947" y="0"/>
                                        <a:pt x="4952" y="0"/>
                                      </a:cubicBezTo>
                                      <a:close/>
                                    </a:path>
                                  </a:pathLst>
                                </a:custGeom>
                                <a:solidFill>
                                  <a:srgbClr val="808080"/>
                                </a:solidFill>
                                <a:ln w="4445" cap="flat">
                                  <a:solidFill>
                                    <a:srgbClr val="808080"/>
                                  </a:solidFill>
                                  <a:prstDash val="solid"/>
                                  <a:bevel/>
                                  <a:headEnd/>
                                  <a:tailEnd/>
                                </a:ln>
                              </wps:spPr>
                              <wps:bodyPr rot="0" vert="horz" wrap="square" lIns="91440" tIns="45720" rIns="91440" bIns="45720" anchor="t" anchorCtr="0" upright="1">
                                <a:noAutofit/>
                              </wps:bodyPr>
                            </wps:wsp>
                            <wps:wsp>
                              <wps:cNvPr id="4725" name="Freeform 28"/>
                              <wps:cNvSpPr>
                                <a:spLocks noEditPoints="1"/>
                              </wps:cNvSpPr>
                              <wps:spPr bwMode="auto">
                                <a:xfrm>
                                  <a:off x="2487930" y="1271270"/>
                                  <a:ext cx="795655" cy="4445"/>
                                </a:xfrm>
                                <a:custGeom>
                                  <a:avLst/>
                                  <a:gdLst>
                                    <a:gd name="T0" fmla="*/ 8 w 2864"/>
                                    <a:gd name="T1" fmla="*/ 0 h 17"/>
                                    <a:gd name="T2" fmla="*/ 56 w 2864"/>
                                    <a:gd name="T3" fmla="*/ 0 h 17"/>
                                    <a:gd name="T4" fmla="*/ 104 w 2864"/>
                                    <a:gd name="T5" fmla="*/ 0 h 17"/>
                                    <a:gd name="T6" fmla="*/ 152 w 2864"/>
                                    <a:gd name="T7" fmla="*/ 0 h 17"/>
                                    <a:gd name="T8" fmla="*/ 200 w 2864"/>
                                    <a:gd name="T9" fmla="*/ 0 h 17"/>
                                    <a:gd name="T10" fmla="*/ 248 w 2864"/>
                                    <a:gd name="T11" fmla="*/ 0 h 17"/>
                                    <a:gd name="T12" fmla="*/ 296 w 2864"/>
                                    <a:gd name="T13" fmla="*/ 0 h 17"/>
                                    <a:gd name="T14" fmla="*/ 344 w 2864"/>
                                    <a:gd name="T15" fmla="*/ 0 h 17"/>
                                    <a:gd name="T16" fmla="*/ 392 w 2864"/>
                                    <a:gd name="T17" fmla="*/ 0 h 17"/>
                                    <a:gd name="T18" fmla="*/ 440 w 2864"/>
                                    <a:gd name="T19" fmla="*/ 0 h 17"/>
                                    <a:gd name="T20" fmla="*/ 488 w 2864"/>
                                    <a:gd name="T21" fmla="*/ 0 h 17"/>
                                    <a:gd name="T22" fmla="*/ 536 w 2864"/>
                                    <a:gd name="T23" fmla="*/ 1 h 17"/>
                                    <a:gd name="T24" fmla="*/ 584 w 2864"/>
                                    <a:gd name="T25" fmla="*/ 1 h 17"/>
                                    <a:gd name="T26" fmla="*/ 632 w 2864"/>
                                    <a:gd name="T27" fmla="*/ 1 h 17"/>
                                    <a:gd name="T28" fmla="*/ 680 w 2864"/>
                                    <a:gd name="T29" fmla="*/ 1 h 17"/>
                                    <a:gd name="T30" fmla="*/ 728 w 2864"/>
                                    <a:gd name="T31" fmla="*/ 1 h 17"/>
                                    <a:gd name="T32" fmla="*/ 776 w 2864"/>
                                    <a:gd name="T33" fmla="*/ 1 h 17"/>
                                    <a:gd name="T34" fmla="*/ 824 w 2864"/>
                                    <a:gd name="T35" fmla="*/ 1 h 17"/>
                                    <a:gd name="T36" fmla="*/ 872 w 2864"/>
                                    <a:gd name="T37" fmla="*/ 1 h 17"/>
                                    <a:gd name="T38" fmla="*/ 920 w 2864"/>
                                    <a:gd name="T39" fmla="*/ 1 h 17"/>
                                    <a:gd name="T40" fmla="*/ 968 w 2864"/>
                                    <a:gd name="T41" fmla="*/ 1 h 17"/>
                                    <a:gd name="T42" fmla="*/ 1016 w 2864"/>
                                    <a:gd name="T43" fmla="*/ 1 h 17"/>
                                    <a:gd name="T44" fmla="*/ 1064 w 2864"/>
                                    <a:gd name="T45" fmla="*/ 1 h 17"/>
                                    <a:gd name="T46" fmla="*/ 1112 w 2864"/>
                                    <a:gd name="T47" fmla="*/ 1 h 17"/>
                                    <a:gd name="T48" fmla="*/ 1160 w 2864"/>
                                    <a:gd name="T49" fmla="*/ 1 h 17"/>
                                    <a:gd name="T50" fmla="*/ 1208 w 2864"/>
                                    <a:gd name="T51" fmla="*/ 1 h 17"/>
                                    <a:gd name="T52" fmla="*/ 1256 w 2864"/>
                                    <a:gd name="T53" fmla="*/ 1 h 17"/>
                                    <a:gd name="T54" fmla="*/ 1304 w 2864"/>
                                    <a:gd name="T55" fmla="*/ 1 h 17"/>
                                    <a:gd name="T56" fmla="*/ 1352 w 2864"/>
                                    <a:gd name="T57" fmla="*/ 1 h 17"/>
                                    <a:gd name="T58" fmla="*/ 1400 w 2864"/>
                                    <a:gd name="T59" fmla="*/ 1 h 17"/>
                                    <a:gd name="T60" fmla="*/ 1448 w 2864"/>
                                    <a:gd name="T61" fmla="*/ 1 h 17"/>
                                    <a:gd name="T62" fmla="*/ 1496 w 2864"/>
                                    <a:gd name="T63" fmla="*/ 1 h 17"/>
                                    <a:gd name="T64" fmla="*/ 1544 w 2864"/>
                                    <a:gd name="T65" fmla="*/ 1 h 17"/>
                                    <a:gd name="T66" fmla="*/ 1592 w 2864"/>
                                    <a:gd name="T67" fmla="*/ 1 h 17"/>
                                    <a:gd name="T68" fmla="*/ 1640 w 2864"/>
                                    <a:gd name="T69" fmla="*/ 1 h 17"/>
                                    <a:gd name="T70" fmla="*/ 1688 w 2864"/>
                                    <a:gd name="T71" fmla="*/ 1 h 17"/>
                                    <a:gd name="T72" fmla="*/ 1736 w 2864"/>
                                    <a:gd name="T73" fmla="*/ 1 h 17"/>
                                    <a:gd name="T74" fmla="*/ 1784 w 2864"/>
                                    <a:gd name="T75" fmla="*/ 1 h 17"/>
                                    <a:gd name="T76" fmla="*/ 1832 w 2864"/>
                                    <a:gd name="T77" fmla="*/ 1 h 17"/>
                                    <a:gd name="T78" fmla="*/ 1880 w 2864"/>
                                    <a:gd name="T79" fmla="*/ 1 h 17"/>
                                    <a:gd name="T80" fmla="*/ 1928 w 2864"/>
                                    <a:gd name="T81" fmla="*/ 1 h 17"/>
                                    <a:gd name="T82" fmla="*/ 1976 w 2864"/>
                                    <a:gd name="T83" fmla="*/ 1 h 17"/>
                                    <a:gd name="T84" fmla="*/ 2024 w 2864"/>
                                    <a:gd name="T85" fmla="*/ 1 h 17"/>
                                    <a:gd name="T86" fmla="*/ 2072 w 2864"/>
                                    <a:gd name="T87" fmla="*/ 1 h 17"/>
                                    <a:gd name="T88" fmla="*/ 2120 w 2864"/>
                                    <a:gd name="T89" fmla="*/ 1 h 17"/>
                                    <a:gd name="T90" fmla="*/ 2168 w 2864"/>
                                    <a:gd name="T91" fmla="*/ 1 h 17"/>
                                    <a:gd name="T92" fmla="*/ 2216 w 2864"/>
                                    <a:gd name="T93" fmla="*/ 1 h 17"/>
                                    <a:gd name="T94" fmla="*/ 2264 w 2864"/>
                                    <a:gd name="T95" fmla="*/ 1 h 17"/>
                                    <a:gd name="T96" fmla="*/ 2312 w 2864"/>
                                    <a:gd name="T97" fmla="*/ 1 h 17"/>
                                    <a:gd name="T98" fmla="*/ 2360 w 2864"/>
                                    <a:gd name="T99" fmla="*/ 1 h 17"/>
                                    <a:gd name="T100" fmla="*/ 2408 w 2864"/>
                                    <a:gd name="T101" fmla="*/ 1 h 17"/>
                                    <a:gd name="T102" fmla="*/ 2456 w 2864"/>
                                    <a:gd name="T103" fmla="*/ 1 h 17"/>
                                    <a:gd name="T104" fmla="*/ 2504 w 2864"/>
                                    <a:gd name="T105" fmla="*/ 1 h 17"/>
                                    <a:gd name="T106" fmla="*/ 2552 w 2864"/>
                                    <a:gd name="T107" fmla="*/ 1 h 17"/>
                                    <a:gd name="T108" fmla="*/ 2600 w 2864"/>
                                    <a:gd name="T109" fmla="*/ 1 h 17"/>
                                    <a:gd name="T110" fmla="*/ 2648 w 2864"/>
                                    <a:gd name="T111" fmla="*/ 1 h 17"/>
                                    <a:gd name="T112" fmla="*/ 2696 w 2864"/>
                                    <a:gd name="T113" fmla="*/ 1 h 17"/>
                                    <a:gd name="T114" fmla="*/ 2744 w 2864"/>
                                    <a:gd name="T115" fmla="*/ 1 h 17"/>
                                    <a:gd name="T116" fmla="*/ 2792 w 2864"/>
                                    <a:gd name="T117" fmla="*/ 1 h 17"/>
                                    <a:gd name="T118" fmla="*/ 2840 w 2864"/>
                                    <a:gd name="T119" fmla="*/ 1 h 1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Lst>
                                  <a:rect l="0" t="0" r="r" b="b"/>
                                  <a:pathLst>
                                    <a:path w="2864" h="17">
                                      <a:moveTo>
                                        <a:pt x="8" y="0"/>
                                      </a:moveTo>
                                      <a:lnTo>
                                        <a:pt x="24" y="0"/>
                                      </a:lnTo>
                                      <a:cubicBezTo>
                                        <a:pt x="28" y="0"/>
                                        <a:pt x="32" y="4"/>
                                        <a:pt x="32" y="8"/>
                                      </a:cubicBezTo>
                                      <a:cubicBezTo>
                                        <a:pt x="32" y="13"/>
                                        <a:pt x="28" y="16"/>
                                        <a:pt x="24" y="16"/>
                                      </a:cubicBezTo>
                                      <a:lnTo>
                                        <a:pt x="8" y="16"/>
                                      </a:lnTo>
                                      <a:cubicBezTo>
                                        <a:pt x="3" y="16"/>
                                        <a:pt x="0" y="13"/>
                                        <a:pt x="0" y="8"/>
                                      </a:cubicBezTo>
                                      <a:cubicBezTo>
                                        <a:pt x="0" y="4"/>
                                        <a:pt x="3" y="0"/>
                                        <a:pt x="8" y="0"/>
                                      </a:cubicBezTo>
                                      <a:close/>
                                      <a:moveTo>
                                        <a:pt x="56" y="0"/>
                                      </a:moveTo>
                                      <a:lnTo>
                                        <a:pt x="72" y="0"/>
                                      </a:lnTo>
                                      <a:cubicBezTo>
                                        <a:pt x="76" y="0"/>
                                        <a:pt x="80" y="4"/>
                                        <a:pt x="80" y="8"/>
                                      </a:cubicBezTo>
                                      <a:cubicBezTo>
                                        <a:pt x="80" y="13"/>
                                        <a:pt x="76" y="16"/>
                                        <a:pt x="72" y="16"/>
                                      </a:cubicBezTo>
                                      <a:lnTo>
                                        <a:pt x="56" y="16"/>
                                      </a:lnTo>
                                      <a:cubicBezTo>
                                        <a:pt x="51" y="16"/>
                                        <a:pt x="48" y="13"/>
                                        <a:pt x="48" y="8"/>
                                      </a:cubicBezTo>
                                      <a:cubicBezTo>
                                        <a:pt x="48" y="4"/>
                                        <a:pt x="51" y="0"/>
                                        <a:pt x="56" y="0"/>
                                      </a:cubicBezTo>
                                      <a:close/>
                                      <a:moveTo>
                                        <a:pt x="104" y="0"/>
                                      </a:moveTo>
                                      <a:lnTo>
                                        <a:pt x="120" y="0"/>
                                      </a:lnTo>
                                      <a:cubicBezTo>
                                        <a:pt x="124" y="0"/>
                                        <a:pt x="128" y="4"/>
                                        <a:pt x="128" y="8"/>
                                      </a:cubicBezTo>
                                      <a:cubicBezTo>
                                        <a:pt x="128" y="13"/>
                                        <a:pt x="124" y="16"/>
                                        <a:pt x="120" y="16"/>
                                      </a:cubicBezTo>
                                      <a:lnTo>
                                        <a:pt x="104" y="16"/>
                                      </a:lnTo>
                                      <a:cubicBezTo>
                                        <a:pt x="99" y="16"/>
                                        <a:pt x="96" y="13"/>
                                        <a:pt x="96" y="8"/>
                                      </a:cubicBezTo>
                                      <a:cubicBezTo>
                                        <a:pt x="96" y="4"/>
                                        <a:pt x="99" y="0"/>
                                        <a:pt x="104" y="0"/>
                                      </a:cubicBezTo>
                                      <a:close/>
                                      <a:moveTo>
                                        <a:pt x="152" y="0"/>
                                      </a:moveTo>
                                      <a:lnTo>
                                        <a:pt x="168" y="0"/>
                                      </a:lnTo>
                                      <a:cubicBezTo>
                                        <a:pt x="172" y="0"/>
                                        <a:pt x="176" y="4"/>
                                        <a:pt x="176" y="8"/>
                                      </a:cubicBezTo>
                                      <a:cubicBezTo>
                                        <a:pt x="176" y="13"/>
                                        <a:pt x="172" y="16"/>
                                        <a:pt x="168" y="16"/>
                                      </a:cubicBezTo>
                                      <a:lnTo>
                                        <a:pt x="152" y="16"/>
                                      </a:lnTo>
                                      <a:cubicBezTo>
                                        <a:pt x="147" y="16"/>
                                        <a:pt x="144" y="13"/>
                                        <a:pt x="144" y="8"/>
                                      </a:cubicBezTo>
                                      <a:cubicBezTo>
                                        <a:pt x="144" y="4"/>
                                        <a:pt x="147" y="0"/>
                                        <a:pt x="152" y="0"/>
                                      </a:cubicBezTo>
                                      <a:close/>
                                      <a:moveTo>
                                        <a:pt x="200" y="0"/>
                                      </a:moveTo>
                                      <a:lnTo>
                                        <a:pt x="216" y="0"/>
                                      </a:lnTo>
                                      <a:cubicBezTo>
                                        <a:pt x="220" y="0"/>
                                        <a:pt x="224" y="4"/>
                                        <a:pt x="224" y="8"/>
                                      </a:cubicBezTo>
                                      <a:cubicBezTo>
                                        <a:pt x="224" y="13"/>
                                        <a:pt x="220" y="16"/>
                                        <a:pt x="216" y="16"/>
                                      </a:cubicBezTo>
                                      <a:lnTo>
                                        <a:pt x="200" y="16"/>
                                      </a:lnTo>
                                      <a:cubicBezTo>
                                        <a:pt x="195" y="16"/>
                                        <a:pt x="192" y="13"/>
                                        <a:pt x="192" y="8"/>
                                      </a:cubicBezTo>
                                      <a:cubicBezTo>
                                        <a:pt x="192" y="4"/>
                                        <a:pt x="195" y="0"/>
                                        <a:pt x="200" y="0"/>
                                      </a:cubicBezTo>
                                      <a:close/>
                                      <a:moveTo>
                                        <a:pt x="248" y="0"/>
                                      </a:moveTo>
                                      <a:lnTo>
                                        <a:pt x="264" y="0"/>
                                      </a:lnTo>
                                      <a:cubicBezTo>
                                        <a:pt x="268" y="0"/>
                                        <a:pt x="272" y="4"/>
                                        <a:pt x="272" y="8"/>
                                      </a:cubicBezTo>
                                      <a:cubicBezTo>
                                        <a:pt x="272" y="13"/>
                                        <a:pt x="268" y="16"/>
                                        <a:pt x="264" y="16"/>
                                      </a:cubicBezTo>
                                      <a:lnTo>
                                        <a:pt x="248" y="16"/>
                                      </a:lnTo>
                                      <a:cubicBezTo>
                                        <a:pt x="243" y="16"/>
                                        <a:pt x="240" y="13"/>
                                        <a:pt x="240" y="8"/>
                                      </a:cubicBezTo>
                                      <a:cubicBezTo>
                                        <a:pt x="240" y="4"/>
                                        <a:pt x="243" y="0"/>
                                        <a:pt x="248" y="0"/>
                                      </a:cubicBezTo>
                                      <a:close/>
                                      <a:moveTo>
                                        <a:pt x="296" y="0"/>
                                      </a:moveTo>
                                      <a:lnTo>
                                        <a:pt x="312" y="0"/>
                                      </a:lnTo>
                                      <a:cubicBezTo>
                                        <a:pt x="316" y="0"/>
                                        <a:pt x="320" y="4"/>
                                        <a:pt x="320" y="8"/>
                                      </a:cubicBezTo>
                                      <a:cubicBezTo>
                                        <a:pt x="320" y="13"/>
                                        <a:pt x="316" y="16"/>
                                        <a:pt x="312" y="16"/>
                                      </a:cubicBezTo>
                                      <a:lnTo>
                                        <a:pt x="296" y="16"/>
                                      </a:lnTo>
                                      <a:cubicBezTo>
                                        <a:pt x="291" y="16"/>
                                        <a:pt x="288" y="13"/>
                                        <a:pt x="288" y="8"/>
                                      </a:cubicBezTo>
                                      <a:cubicBezTo>
                                        <a:pt x="288" y="4"/>
                                        <a:pt x="291" y="0"/>
                                        <a:pt x="296" y="0"/>
                                      </a:cubicBezTo>
                                      <a:close/>
                                      <a:moveTo>
                                        <a:pt x="344" y="0"/>
                                      </a:moveTo>
                                      <a:lnTo>
                                        <a:pt x="360" y="0"/>
                                      </a:lnTo>
                                      <a:cubicBezTo>
                                        <a:pt x="364" y="0"/>
                                        <a:pt x="368" y="4"/>
                                        <a:pt x="368" y="8"/>
                                      </a:cubicBezTo>
                                      <a:cubicBezTo>
                                        <a:pt x="368" y="13"/>
                                        <a:pt x="364" y="16"/>
                                        <a:pt x="360" y="16"/>
                                      </a:cubicBezTo>
                                      <a:lnTo>
                                        <a:pt x="344" y="16"/>
                                      </a:lnTo>
                                      <a:cubicBezTo>
                                        <a:pt x="339" y="16"/>
                                        <a:pt x="336" y="13"/>
                                        <a:pt x="336" y="8"/>
                                      </a:cubicBezTo>
                                      <a:cubicBezTo>
                                        <a:pt x="336" y="4"/>
                                        <a:pt x="339" y="0"/>
                                        <a:pt x="344" y="0"/>
                                      </a:cubicBezTo>
                                      <a:close/>
                                      <a:moveTo>
                                        <a:pt x="392" y="0"/>
                                      </a:moveTo>
                                      <a:lnTo>
                                        <a:pt x="408" y="0"/>
                                      </a:lnTo>
                                      <a:cubicBezTo>
                                        <a:pt x="412" y="0"/>
                                        <a:pt x="416" y="4"/>
                                        <a:pt x="416" y="8"/>
                                      </a:cubicBezTo>
                                      <a:cubicBezTo>
                                        <a:pt x="416" y="13"/>
                                        <a:pt x="412" y="16"/>
                                        <a:pt x="408" y="16"/>
                                      </a:cubicBezTo>
                                      <a:lnTo>
                                        <a:pt x="392" y="16"/>
                                      </a:lnTo>
                                      <a:cubicBezTo>
                                        <a:pt x="387" y="16"/>
                                        <a:pt x="384" y="13"/>
                                        <a:pt x="384" y="8"/>
                                      </a:cubicBezTo>
                                      <a:cubicBezTo>
                                        <a:pt x="384" y="4"/>
                                        <a:pt x="387" y="0"/>
                                        <a:pt x="392" y="0"/>
                                      </a:cubicBezTo>
                                      <a:close/>
                                      <a:moveTo>
                                        <a:pt x="440" y="0"/>
                                      </a:moveTo>
                                      <a:lnTo>
                                        <a:pt x="456" y="0"/>
                                      </a:lnTo>
                                      <a:cubicBezTo>
                                        <a:pt x="460" y="0"/>
                                        <a:pt x="464" y="4"/>
                                        <a:pt x="464" y="8"/>
                                      </a:cubicBezTo>
                                      <a:cubicBezTo>
                                        <a:pt x="464" y="13"/>
                                        <a:pt x="460" y="16"/>
                                        <a:pt x="456" y="16"/>
                                      </a:cubicBezTo>
                                      <a:lnTo>
                                        <a:pt x="440" y="16"/>
                                      </a:lnTo>
                                      <a:cubicBezTo>
                                        <a:pt x="435" y="16"/>
                                        <a:pt x="432" y="13"/>
                                        <a:pt x="432" y="8"/>
                                      </a:cubicBezTo>
                                      <a:cubicBezTo>
                                        <a:pt x="432" y="4"/>
                                        <a:pt x="435" y="0"/>
                                        <a:pt x="440" y="0"/>
                                      </a:cubicBezTo>
                                      <a:close/>
                                      <a:moveTo>
                                        <a:pt x="488" y="0"/>
                                      </a:moveTo>
                                      <a:lnTo>
                                        <a:pt x="504" y="1"/>
                                      </a:lnTo>
                                      <a:cubicBezTo>
                                        <a:pt x="508" y="1"/>
                                        <a:pt x="512" y="4"/>
                                        <a:pt x="512" y="9"/>
                                      </a:cubicBezTo>
                                      <a:cubicBezTo>
                                        <a:pt x="512" y="13"/>
                                        <a:pt x="508" y="17"/>
                                        <a:pt x="504" y="17"/>
                                      </a:cubicBezTo>
                                      <a:lnTo>
                                        <a:pt x="488" y="17"/>
                                      </a:lnTo>
                                      <a:cubicBezTo>
                                        <a:pt x="483" y="16"/>
                                        <a:pt x="480" y="13"/>
                                        <a:pt x="480" y="8"/>
                                      </a:cubicBezTo>
                                      <a:cubicBezTo>
                                        <a:pt x="480" y="4"/>
                                        <a:pt x="483" y="0"/>
                                        <a:pt x="488" y="0"/>
                                      </a:cubicBezTo>
                                      <a:close/>
                                      <a:moveTo>
                                        <a:pt x="536" y="1"/>
                                      </a:moveTo>
                                      <a:lnTo>
                                        <a:pt x="552" y="1"/>
                                      </a:lnTo>
                                      <a:cubicBezTo>
                                        <a:pt x="556" y="1"/>
                                        <a:pt x="560" y="4"/>
                                        <a:pt x="560" y="9"/>
                                      </a:cubicBezTo>
                                      <a:cubicBezTo>
                                        <a:pt x="560" y="13"/>
                                        <a:pt x="556" y="17"/>
                                        <a:pt x="552" y="17"/>
                                      </a:cubicBezTo>
                                      <a:lnTo>
                                        <a:pt x="536" y="17"/>
                                      </a:lnTo>
                                      <a:cubicBezTo>
                                        <a:pt x="531" y="17"/>
                                        <a:pt x="528" y="13"/>
                                        <a:pt x="528" y="9"/>
                                      </a:cubicBezTo>
                                      <a:cubicBezTo>
                                        <a:pt x="528" y="4"/>
                                        <a:pt x="531" y="1"/>
                                        <a:pt x="536" y="1"/>
                                      </a:cubicBezTo>
                                      <a:close/>
                                      <a:moveTo>
                                        <a:pt x="584" y="1"/>
                                      </a:moveTo>
                                      <a:lnTo>
                                        <a:pt x="600" y="1"/>
                                      </a:lnTo>
                                      <a:cubicBezTo>
                                        <a:pt x="604" y="1"/>
                                        <a:pt x="608" y="4"/>
                                        <a:pt x="608" y="9"/>
                                      </a:cubicBezTo>
                                      <a:cubicBezTo>
                                        <a:pt x="608" y="13"/>
                                        <a:pt x="604" y="17"/>
                                        <a:pt x="600" y="17"/>
                                      </a:cubicBezTo>
                                      <a:lnTo>
                                        <a:pt x="584" y="17"/>
                                      </a:lnTo>
                                      <a:cubicBezTo>
                                        <a:pt x="579" y="17"/>
                                        <a:pt x="576" y="13"/>
                                        <a:pt x="576" y="9"/>
                                      </a:cubicBezTo>
                                      <a:cubicBezTo>
                                        <a:pt x="576" y="4"/>
                                        <a:pt x="579" y="1"/>
                                        <a:pt x="584" y="1"/>
                                      </a:cubicBezTo>
                                      <a:close/>
                                      <a:moveTo>
                                        <a:pt x="632" y="1"/>
                                      </a:moveTo>
                                      <a:lnTo>
                                        <a:pt x="648" y="1"/>
                                      </a:lnTo>
                                      <a:cubicBezTo>
                                        <a:pt x="652" y="1"/>
                                        <a:pt x="656" y="4"/>
                                        <a:pt x="656" y="9"/>
                                      </a:cubicBezTo>
                                      <a:cubicBezTo>
                                        <a:pt x="656" y="13"/>
                                        <a:pt x="652" y="17"/>
                                        <a:pt x="648" y="17"/>
                                      </a:cubicBezTo>
                                      <a:lnTo>
                                        <a:pt x="632" y="17"/>
                                      </a:lnTo>
                                      <a:cubicBezTo>
                                        <a:pt x="627" y="17"/>
                                        <a:pt x="624" y="13"/>
                                        <a:pt x="624" y="9"/>
                                      </a:cubicBezTo>
                                      <a:cubicBezTo>
                                        <a:pt x="624" y="4"/>
                                        <a:pt x="627" y="1"/>
                                        <a:pt x="632" y="1"/>
                                      </a:cubicBezTo>
                                      <a:close/>
                                      <a:moveTo>
                                        <a:pt x="680" y="1"/>
                                      </a:moveTo>
                                      <a:lnTo>
                                        <a:pt x="696" y="1"/>
                                      </a:lnTo>
                                      <a:cubicBezTo>
                                        <a:pt x="700" y="1"/>
                                        <a:pt x="704" y="4"/>
                                        <a:pt x="704" y="9"/>
                                      </a:cubicBezTo>
                                      <a:cubicBezTo>
                                        <a:pt x="704" y="13"/>
                                        <a:pt x="700" y="17"/>
                                        <a:pt x="696" y="17"/>
                                      </a:cubicBezTo>
                                      <a:lnTo>
                                        <a:pt x="680" y="17"/>
                                      </a:lnTo>
                                      <a:cubicBezTo>
                                        <a:pt x="675" y="17"/>
                                        <a:pt x="672" y="13"/>
                                        <a:pt x="672" y="9"/>
                                      </a:cubicBezTo>
                                      <a:cubicBezTo>
                                        <a:pt x="672" y="4"/>
                                        <a:pt x="675" y="1"/>
                                        <a:pt x="680" y="1"/>
                                      </a:cubicBezTo>
                                      <a:close/>
                                      <a:moveTo>
                                        <a:pt x="728" y="1"/>
                                      </a:moveTo>
                                      <a:lnTo>
                                        <a:pt x="744" y="1"/>
                                      </a:lnTo>
                                      <a:cubicBezTo>
                                        <a:pt x="748" y="1"/>
                                        <a:pt x="752" y="4"/>
                                        <a:pt x="752" y="9"/>
                                      </a:cubicBezTo>
                                      <a:cubicBezTo>
                                        <a:pt x="752" y="13"/>
                                        <a:pt x="748" y="17"/>
                                        <a:pt x="744" y="17"/>
                                      </a:cubicBezTo>
                                      <a:lnTo>
                                        <a:pt x="728" y="17"/>
                                      </a:lnTo>
                                      <a:cubicBezTo>
                                        <a:pt x="723" y="17"/>
                                        <a:pt x="720" y="13"/>
                                        <a:pt x="720" y="9"/>
                                      </a:cubicBezTo>
                                      <a:cubicBezTo>
                                        <a:pt x="720" y="4"/>
                                        <a:pt x="723" y="1"/>
                                        <a:pt x="728" y="1"/>
                                      </a:cubicBezTo>
                                      <a:close/>
                                      <a:moveTo>
                                        <a:pt x="776" y="1"/>
                                      </a:moveTo>
                                      <a:lnTo>
                                        <a:pt x="792" y="1"/>
                                      </a:lnTo>
                                      <a:cubicBezTo>
                                        <a:pt x="796" y="1"/>
                                        <a:pt x="800" y="4"/>
                                        <a:pt x="800" y="9"/>
                                      </a:cubicBezTo>
                                      <a:cubicBezTo>
                                        <a:pt x="800" y="13"/>
                                        <a:pt x="796" y="17"/>
                                        <a:pt x="792" y="17"/>
                                      </a:cubicBezTo>
                                      <a:lnTo>
                                        <a:pt x="776" y="17"/>
                                      </a:lnTo>
                                      <a:cubicBezTo>
                                        <a:pt x="771" y="17"/>
                                        <a:pt x="768" y="13"/>
                                        <a:pt x="768" y="9"/>
                                      </a:cubicBezTo>
                                      <a:cubicBezTo>
                                        <a:pt x="768" y="4"/>
                                        <a:pt x="771" y="1"/>
                                        <a:pt x="776" y="1"/>
                                      </a:cubicBezTo>
                                      <a:close/>
                                      <a:moveTo>
                                        <a:pt x="824" y="1"/>
                                      </a:moveTo>
                                      <a:lnTo>
                                        <a:pt x="840" y="1"/>
                                      </a:lnTo>
                                      <a:cubicBezTo>
                                        <a:pt x="844" y="1"/>
                                        <a:pt x="848" y="4"/>
                                        <a:pt x="848" y="9"/>
                                      </a:cubicBezTo>
                                      <a:cubicBezTo>
                                        <a:pt x="848" y="13"/>
                                        <a:pt x="844" y="17"/>
                                        <a:pt x="840" y="17"/>
                                      </a:cubicBezTo>
                                      <a:lnTo>
                                        <a:pt x="824" y="17"/>
                                      </a:lnTo>
                                      <a:cubicBezTo>
                                        <a:pt x="819" y="17"/>
                                        <a:pt x="816" y="13"/>
                                        <a:pt x="816" y="9"/>
                                      </a:cubicBezTo>
                                      <a:cubicBezTo>
                                        <a:pt x="816" y="4"/>
                                        <a:pt x="819" y="1"/>
                                        <a:pt x="824" y="1"/>
                                      </a:cubicBezTo>
                                      <a:close/>
                                      <a:moveTo>
                                        <a:pt x="872" y="1"/>
                                      </a:moveTo>
                                      <a:lnTo>
                                        <a:pt x="888" y="1"/>
                                      </a:lnTo>
                                      <a:cubicBezTo>
                                        <a:pt x="892" y="1"/>
                                        <a:pt x="896" y="4"/>
                                        <a:pt x="896" y="9"/>
                                      </a:cubicBezTo>
                                      <a:cubicBezTo>
                                        <a:pt x="896" y="13"/>
                                        <a:pt x="892" y="17"/>
                                        <a:pt x="888" y="17"/>
                                      </a:cubicBezTo>
                                      <a:lnTo>
                                        <a:pt x="872" y="17"/>
                                      </a:lnTo>
                                      <a:cubicBezTo>
                                        <a:pt x="867" y="17"/>
                                        <a:pt x="864" y="13"/>
                                        <a:pt x="864" y="9"/>
                                      </a:cubicBezTo>
                                      <a:cubicBezTo>
                                        <a:pt x="864" y="4"/>
                                        <a:pt x="867" y="1"/>
                                        <a:pt x="872" y="1"/>
                                      </a:cubicBezTo>
                                      <a:close/>
                                      <a:moveTo>
                                        <a:pt x="920" y="1"/>
                                      </a:moveTo>
                                      <a:lnTo>
                                        <a:pt x="936" y="1"/>
                                      </a:lnTo>
                                      <a:cubicBezTo>
                                        <a:pt x="940" y="1"/>
                                        <a:pt x="944" y="4"/>
                                        <a:pt x="944" y="9"/>
                                      </a:cubicBezTo>
                                      <a:cubicBezTo>
                                        <a:pt x="944" y="13"/>
                                        <a:pt x="940" y="17"/>
                                        <a:pt x="936" y="17"/>
                                      </a:cubicBezTo>
                                      <a:lnTo>
                                        <a:pt x="920" y="17"/>
                                      </a:lnTo>
                                      <a:cubicBezTo>
                                        <a:pt x="915" y="17"/>
                                        <a:pt x="912" y="13"/>
                                        <a:pt x="912" y="9"/>
                                      </a:cubicBezTo>
                                      <a:cubicBezTo>
                                        <a:pt x="912" y="4"/>
                                        <a:pt x="915" y="1"/>
                                        <a:pt x="920" y="1"/>
                                      </a:cubicBezTo>
                                      <a:close/>
                                      <a:moveTo>
                                        <a:pt x="968" y="1"/>
                                      </a:moveTo>
                                      <a:lnTo>
                                        <a:pt x="984" y="1"/>
                                      </a:lnTo>
                                      <a:cubicBezTo>
                                        <a:pt x="988" y="1"/>
                                        <a:pt x="992" y="4"/>
                                        <a:pt x="992" y="9"/>
                                      </a:cubicBezTo>
                                      <a:cubicBezTo>
                                        <a:pt x="992" y="13"/>
                                        <a:pt x="988" y="17"/>
                                        <a:pt x="984" y="17"/>
                                      </a:cubicBezTo>
                                      <a:lnTo>
                                        <a:pt x="968" y="17"/>
                                      </a:lnTo>
                                      <a:cubicBezTo>
                                        <a:pt x="963" y="17"/>
                                        <a:pt x="960" y="13"/>
                                        <a:pt x="960" y="9"/>
                                      </a:cubicBezTo>
                                      <a:cubicBezTo>
                                        <a:pt x="960" y="4"/>
                                        <a:pt x="963" y="1"/>
                                        <a:pt x="968" y="1"/>
                                      </a:cubicBezTo>
                                      <a:close/>
                                      <a:moveTo>
                                        <a:pt x="1016" y="1"/>
                                      </a:moveTo>
                                      <a:lnTo>
                                        <a:pt x="1032" y="1"/>
                                      </a:lnTo>
                                      <a:cubicBezTo>
                                        <a:pt x="1036" y="1"/>
                                        <a:pt x="1040" y="4"/>
                                        <a:pt x="1040" y="9"/>
                                      </a:cubicBezTo>
                                      <a:cubicBezTo>
                                        <a:pt x="1040" y="13"/>
                                        <a:pt x="1036" y="17"/>
                                        <a:pt x="1032" y="17"/>
                                      </a:cubicBezTo>
                                      <a:lnTo>
                                        <a:pt x="1016" y="17"/>
                                      </a:lnTo>
                                      <a:cubicBezTo>
                                        <a:pt x="1011" y="17"/>
                                        <a:pt x="1008" y="13"/>
                                        <a:pt x="1008" y="9"/>
                                      </a:cubicBezTo>
                                      <a:cubicBezTo>
                                        <a:pt x="1008" y="4"/>
                                        <a:pt x="1011" y="1"/>
                                        <a:pt x="1016" y="1"/>
                                      </a:cubicBezTo>
                                      <a:close/>
                                      <a:moveTo>
                                        <a:pt x="1064" y="1"/>
                                      </a:moveTo>
                                      <a:lnTo>
                                        <a:pt x="1080" y="1"/>
                                      </a:lnTo>
                                      <a:cubicBezTo>
                                        <a:pt x="1084" y="1"/>
                                        <a:pt x="1088" y="4"/>
                                        <a:pt x="1088" y="9"/>
                                      </a:cubicBezTo>
                                      <a:cubicBezTo>
                                        <a:pt x="1088" y="13"/>
                                        <a:pt x="1084" y="17"/>
                                        <a:pt x="1080" y="17"/>
                                      </a:cubicBezTo>
                                      <a:lnTo>
                                        <a:pt x="1064" y="17"/>
                                      </a:lnTo>
                                      <a:cubicBezTo>
                                        <a:pt x="1059" y="17"/>
                                        <a:pt x="1056" y="13"/>
                                        <a:pt x="1056" y="9"/>
                                      </a:cubicBezTo>
                                      <a:cubicBezTo>
                                        <a:pt x="1056" y="4"/>
                                        <a:pt x="1059" y="1"/>
                                        <a:pt x="1064" y="1"/>
                                      </a:cubicBezTo>
                                      <a:close/>
                                      <a:moveTo>
                                        <a:pt x="1112" y="1"/>
                                      </a:moveTo>
                                      <a:lnTo>
                                        <a:pt x="1128" y="1"/>
                                      </a:lnTo>
                                      <a:cubicBezTo>
                                        <a:pt x="1132" y="1"/>
                                        <a:pt x="1136" y="4"/>
                                        <a:pt x="1136" y="9"/>
                                      </a:cubicBezTo>
                                      <a:cubicBezTo>
                                        <a:pt x="1136" y="13"/>
                                        <a:pt x="1132" y="17"/>
                                        <a:pt x="1128" y="17"/>
                                      </a:cubicBezTo>
                                      <a:lnTo>
                                        <a:pt x="1112" y="17"/>
                                      </a:lnTo>
                                      <a:cubicBezTo>
                                        <a:pt x="1107" y="17"/>
                                        <a:pt x="1104" y="13"/>
                                        <a:pt x="1104" y="9"/>
                                      </a:cubicBezTo>
                                      <a:cubicBezTo>
                                        <a:pt x="1104" y="4"/>
                                        <a:pt x="1107" y="1"/>
                                        <a:pt x="1112" y="1"/>
                                      </a:cubicBezTo>
                                      <a:close/>
                                      <a:moveTo>
                                        <a:pt x="1160" y="1"/>
                                      </a:moveTo>
                                      <a:lnTo>
                                        <a:pt x="1176" y="1"/>
                                      </a:lnTo>
                                      <a:cubicBezTo>
                                        <a:pt x="1180" y="1"/>
                                        <a:pt x="1184" y="4"/>
                                        <a:pt x="1184" y="9"/>
                                      </a:cubicBezTo>
                                      <a:cubicBezTo>
                                        <a:pt x="1184" y="13"/>
                                        <a:pt x="1180" y="17"/>
                                        <a:pt x="1176" y="17"/>
                                      </a:cubicBezTo>
                                      <a:lnTo>
                                        <a:pt x="1160" y="17"/>
                                      </a:lnTo>
                                      <a:cubicBezTo>
                                        <a:pt x="1155" y="17"/>
                                        <a:pt x="1152" y="13"/>
                                        <a:pt x="1152" y="9"/>
                                      </a:cubicBezTo>
                                      <a:cubicBezTo>
                                        <a:pt x="1152" y="4"/>
                                        <a:pt x="1155" y="1"/>
                                        <a:pt x="1160" y="1"/>
                                      </a:cubicBezTo>
                                      <a:close/>
                                      <a:moveTo>
                                        <a:pt x="1208" y="1"/>
                                      </a:moveTo>
                                      <a:lnTo>
                                        <a:pt x="1224" y="1"/>
                                      </a:lnTo>
                                      <a:cubicBezTo>
                                        <a:pt x="1228" y="1"/>
                                        <a:pt x="1232" y="4"/>
                                        <a:pt x="1232" y="9"/>
                                      </a:cubicBezTo>
                                      <a:cubicBezTo>
                                        <a:pt x="1232" y="13"/>
                                        <a:pt x="1228" y="17"/>
                                        <a:pt x="1224" y="17"/>
                                      </a:cubicBezTo>
                                      <a:lnTo>
                                        <a:pt x="1208" y="17"/>
                                      </a:lnTo>
                                      <a:cubicBezTo>
                                        <a:pt x="1203" y="17"/>
                                        <a:pt x="1200" y="13"/>
                                        <a:pt x="1200" y="9"/>
                                      </a:cubicBezTo>
                                      <a:cubicBezTo>
                                        <a:pt x="1200" y="4"/>
                                        <a:pt x="1203" y="1"/>
                                        <a:pt x="1208" y="1"/>
                                      </a:cubicBezTo>
                                      <a:close/>
                                      <a:moveTo>
                                        <a:pt x="1256" y="1"/>
                                      </a:moveTo>
                                      <a:lnTo>
                                        <a:pt x="1272" y="1"/>
                                      </a:lnTo>
                                      <a:cubicBezTo>
                                        <a:pt x="1276" y="1"/>
                                        <a:pt x="1280" y="4"/>
                                        <a:pt x="1280" y="9"/>
                                      </a:cubicBezTo>
                                      <a:cubicBezTo>
                                        <a:pt x="1280" y="13"/>
                                        <a:pt x="1276" y="17"/>
                                        <a:pt x="1272" y="17"/>
                                      </a:cubicBezTo>
                                      <a:lnTo>
                                        <a:pt x="1256" y="17"/>
                                      </a:lnTo>
                                      <a:cubicBezTo>
                                        <a:pt x="1251" y="17"/>
                                        <a:pt x="1248" y="13"/>
                                        <a:pt x="1248" y="9"/>
                                      </a:cubicBezTo>
                                      <a:cubicBezTo>
                                        <a:pt x="1248" y="4"/>
                                        <a:pt x="1251" y="1"/>
                                        <a:pt x="1256" y="1"/>
                                      </a:cubicBezTo>
                                      <a:close/>
                                      <a:moveTo>
                                        <a:pt x="1304" y="1"/>
                                      </a:moveTo>
                                      <a:lnTo>
                                        <a:pt x="1320" y="1"/>
                                      </a:lnTo>
                                      <a:cubicBezTo>
                                        <a:pt x="1324" y="1"/>
                                        <a:pt x="1328" y="4"/>
                                        <a:pt x="1328" y="9"/>
                                      </a:cubicBezTo>
                                      <a:cubicBezTo>
                                        <a:pt x="1328" y="13"/>
                                        <a:pt x="1324" y="17"/>
                                        <a:pt x="1320" y="17"/>
                                      </a:cubicBezTo>
                                      <a:lnTo>
                                        <a:pt x="1304" y="17"/>
                                      </a:lnTo>
                                      <a:cubicBezTo>
                                        <a:pt x="1299" y="17"/>
                                        <a:pt x="1296" y="13"/>
                                        <a:pt x="1296" y="9"/>
                                      </a:cubicBezTo>
                                      <a:cubicBezTo>
                                        <a:pt x="1296" y="4"/>
                                        <a:pt x="1299" y="1"/>
                                        <a:pt x="1304" y="1"/>
                                      </a:cubicBezTo>
                                      <a:close/>
                                      <a:moveTo>
                                        <a:pt x="1352" y="1"/>
                                      </a:moveTo>
                                      <a:lnTo>
                                        <a:pt x="1368" y="1"/>
                                      </a:lnTo>
                                      <a:cubicBezTo>
                                        <a:pt x="1372" y="1"/>
                                        <a:pt x="1376" y="4"/>
                                        <a:pt x="1376" y="9"/>
                                      </a:cubicBezTo>
                                      <a:cubicBezTo>
                                        <a:pt x="1376" y="13"/>
                                        <a:pt x="1372" y="17"/>
                                        <a:pt x="1368" y="17"/>
                                      </a:cubicBezTo>
                                      <a:lnTo>
                                        <a:pt x="1352" y="17"/>
                                      </a:lnTo>
                                      <a:cubicBezTo>
                                        <a:pt x="1347" y="17"/>
                                        <a:pt x="1344" y="13"/>
                                        <a:pt x="1344" y="9"/>
                                      </a:cubicBezTo>
                                      <a:cubicBezTo>
                                        <a:pt x="1344" y="4"/>
                                        <a:pt x="1347" y="1"/>
                                        <a:pt x="1352" y="1"/>
                                      </a:cubicBezTo>
                                      <a:close/>
                                      <a:moveTo>
                                        <a:pt x="1400" y="1"/>
                                      </a:moveTo>
                                      <a:lnTo>
                                        <a:pt x="1416" y="1"/>
                                      </a:lnTo>
                                      <a:cubicBezTo>
                                        <a:pt x="1420" y="1"/>
                                        <a:pt x="1424" y="4"/>
                                        <a:pt x="1424" y="9"/>
                                      </a:cubicBezTo>
                                      <a:cubicBezTo>
                                        <a:pt x="1424" y="13"/>
                                        <a:pt x="1420" y="17"/>
                                        <a:pt x="1416" y="17"/>
                                      </a:cubicBezTo>
                                      <a:lnTo>
                                        <a:pt x="1400" y="17"/>
                                      </a:lnTo>
                                      <a:cubicBezTo>
                                        <a:pt x="1395" y="17"/>
                                        <a:pt x="1392" y="13"/>
                                        <a:pt x="1392" y="9"/>
                                      </a:cubicBezTo>
                                      <a:cubicBezTo>
                                        <a:pt x="1392" y="4"/>
                                        <a:pt x="1395" y="1"/>
                                        <a:pt x="1400" y="1"/>
                                      </a:cubicBezTo>
                                      <a:close/>
                                      <a:moveTo>
                                        <a:pt x="1448" y="1"/>
                                      </a:moveTo>
                                      <a:lnTo>
                                        <a:pt x="1464" y="1"/>
                                      </a:lnTo>
                                      <a:cubicBezTo>
                                        <a:pt x="1468" y="1"/>
                                        <a:pt x="1472" y="4"/>
                                        <a:pt x="1472" y="9"/>
                                      </a:cubicBezTo>
                                      <a:cubicBezTo>
                                        <a:pt x="1472" y="13"/>
                                        <a:pt x="1468" y="17"/>
                                        <a:pt x="1464" y="17"/>
                                      </a:cubicBezTo>
                                      <a:lnTo>
                                        <a:pt x="1448" y="17"/>
                                      </a:lnTo>
                                      <a:cubicBezTo>
                                        <a:pt x="1443" y="17"/>
                                        <a:pt x="1440" y="13"/>
                                        <a:pt x="1440" y="9"/>
                                      </a:cubicBezTo>
                                      <a:cubicBezTo>
                                        <a:pt x="1440" y="4"/>
                                        <a:pt x="1443" y="1"/>
                                        <a:pt x="1448" y="1"/>
                                      </a:cubicBezTo>
                                      <a:close/>
                                      <a:moveTo>
                                        <a:pt x="1496" y="1"/>
                                      </a:moveTo>
                                      <a:lnTo>
                                        <a:pt x="1512" y="1"/>
                                      </a:lnTo>
                                      <a:cubicBezTo>
                                        <a:pt x="1516" y="1"/>
                                        <a:pt x="1520" y="4"/>
                                        <a:pt x="1520" y="9"/>
                                      </a:cubicBezTo>
                                      <a:cubicBezTo>
                                        <a:pt x="1520" y="13"/>
                                        <a:pt x="1516" y="17"/>
                                        <a:pt x="1512" y="17"/>
                                      </a:cubicBezTo>
                                      <a:lnTo>
                                        <a:pt x="1496" y="17"/>
                                      </a:lnTo>
                                      <a:cubicBezTo>
                                        <a:pt x="1491" y="17"/>
                                        <a:pt x="1488" y="13"/>
                                        <a:pt x="1488" y="9"/>
                                      </a:cubicBezTo>
                                      <a:cubicBezTo>
                                        <a:pt x="1488" y="4"/>
                                        <a:pt x="1491" y="1"/>
                                        <a:pt x="1496" y="1"/>
                                      </a:cubicBezTo>
                                      <a:close/>
                                      <a:moveTo>
                                        <a:pt x="1544" y="1"/>
                                      </a:moveTo>
                                      <a:lnTo>
                                        <a:pt x="1560" y="1"/>
                                      </a:lnTo>
                                      <a:cubicBezTo>
                                        <a:pt x="1564" y="1"/>
                                        <a:pt x="1568" y="4"/>
                                        <a:pt x="1568" y="9"/>
                                      </a:cubicBezTo>
                                      <a:cubicBezTo>
                                        <a:pt x="1568" y="13"/>
                                        <a:pt x="1564" y="17"/>
                                        <a:pt x="1560" y="17"/>
                                      </a:cubicBezTo>
                                      <a:lnTo>
                                        <a:pt x="1544" y="17"/>
                                      </a:lnTo>
                                      <a:cubicBezTo>
                                        <a:pt x="1539" y="17"/>
                                        <a:pt x="1536" y="13"/>
                                        <a:pt x="1536" y="9"/>
                                      </a:cubicBezTo>
                                      <a:cubicBezTo>
                                        <a:pt x="1536" y="4"/>
                                        <a:pt x="1539" y="1"/>
                                        <a:pt x="1544" y="1"/>
                                      </a:cubicBezTo>
                                      <a:close/>
                                      <a:moveTo>
                                        <a:pt x="1592" y="1"/>
                                      </a:moveTo>
                                      <a:lnTo>
                                        <a:pt x="1608" y="1"/>
                                      </a:lnTo>
                                      <a:cubicBezTo>
                                        <a:pt x="1612" y="1"/>
                                        <a:pt x="1616" y="4"/>
                                        <a:pt x="1616" y="9"/>
                                      </a:cubicBezTo>
                                      <a:cubicBezTo>
                                        <a:pt x="1616" y="13"/>
                                        <a:pt x="1612" y="17"/>
                                        <a:pt x="1608" y="17"/>
                                      </a:cubicBezTo>
                                      <a:lnTo>
                                        <a:pt x="1592" y="17"/>
                                      </a:lnTo>
                                      <a:cubicBezTo>
                                        <a:pt x="1587" y="17"/>
                                        <a:pt x="1584" y="13"/>
                                        <a:pt x="1584" y="9"/>
                                      </a:cubicBezTo>
                                      <a:cubicBezTo>
                                        <a:pt x="1584" y="4"/>
                                        <a:pt x="1587" y="1"/>
                                        <a:pt x="1592" y="1"/>
                                      </a:cubicBezTo>
                                      <a:close/>
                                      <a:moveTo>
                                        <a:pt x="1640" y="1"/>
                                      </a:moveTo>
                                      <a:lnTo>
                                        <a:pt x="1656" y="1"/>
                                      </a:lnTo>
                                      <a:cubicBezTo>
                                        <a:pt x="1660" y="1"/>
                                        <a:pt x="1664" y="4"/>
                                        <a:pt x="1664" y="9"/>
                                      </a:cubicBezTo>
                                      <a:cubicBezTo>
                                        <a:pt x="1664" y="13"/>
                                        <a:pt x="1660" y="17"/>
                                        <a:pt x="1656" y="17"/>
                                      </a:cubicBezTo>
                                      <a:lnTo>
                                        <a:pt x="1640" y="17"/>
                                      </a:lnTo>
                                      <a:cubicBezTo>
                                        <a:pt x="1635" y="17"/>
                                        <a:pt x="1632" y="13"/>
                                        <a:pt x="1632" y="9"/>
                                      </a:cubicBezTo>
                                      <a:cubicBezTo>
                                        <a:pt x="1632" y="4"/>
                                        <a:pt x="1635" y="1"/>
                                        <a:pt x="1640" y="1"/>
                                      </a:cubicBezTo>
                                      <a:close/>
                                      <a:moveTo>
                                        <a:pt x="1688" y="1"/>
                                      </a:moveTo>
                                      <a:lnTo>
                                        <a:pt x="1704" y="1"/>
                                      </a:lnTo>
                                      <a:cubicBezTo>
                                        <a:pt x="1708" y="1"/>
                                        <a:pt x="1712" y="4"/>
                                        <a:pt x="1712" y="9"/>
                                      </a:cubicBezTo>
                                      <a:cubicBezTo>
                                        <a:pt x="1712" y="13"/>
                                        <a:pt x="1708" y="17"/>
                                        <a:pt x="1704" y="17"/>
                                      </a:cubicBezTo>
                                      <a:lnTo>
                                        <a:pt x="1688" y="17"/>
                                      </a:lnTo>
                                      <a:cubicBezTo>
                                        <a:pt x="1683" y="17"/>
                                        <a:pt x="1680" y="13"/>
                                        <a:pt x="1680" y="9"/>
                                      </a:cubicBezTo>
                                      <a:cubicBezTo>
                                        <a:pt x="1680" y="4"/>
                                        <a:pt x="1683" y="1"/>
                                        <a:pt x="1688" y="1"/>
                                      </a:cubicBezTo>
                                      <a:close/>
                                      <a:moveTo>
                                        <a:pt x="1736" y="1"/>
                                      </a:moveTo>
                                      <a:lnTo>
                                        <a:pt x="1752" y="1"/>
                                      </a:lnTo>
                                      <a:cubicBezTo>
                                        <a:pt x="1756" y="1"/>
                                        <a:pt x="1760" y="4"/>
                                        <a:pt x="1760" y="9"/>
                                      </a:cubicBezTo>
                                      <a:cubicBezTo>
                                        <a:pt x="1760" y="13"/>
                                        <a:pt x="1756" y="17"/>
                                        <a:pt x="1752" y="17"/>
                                      </a:cubicBezTo>
                                      <a:lnTo>
                                        <a:pt x="1736" y="17"/>
                                      </a:lnTo>
                                      <a:cubicBezTo>
                                        <a:pt x="1731" y="17"/>
                                        <a:pt x="1728" y="13"/>
                                        <a:pt x="1728" y="9"/>
                                      </a:cubicBezTo>
                                      <a:cubicBezTo>
                                        <a:pt x="1728" y="4"/>
                                        <a:pt x="1731" y="1"/>
                                        <a:pt x="1736" y="1"/>
                                      </a:cubicBezTo>
                                      <a:close/>
                                      <a:moveTo>
                                        <a:pt x="1784" y="1"/>
                                      </a:moveTo>
                                      <a:lnTo>
                                        <a:pt x="1800" y="1"/>
                                      </a:lnTo>
                                      <a:cubicBezTo>
                                        <a:pt x="1804" y="1"/>
                                        <a:pt x="1808" y="4"/>
                                        <a:pt x="1808" y="9"/>
                                      </a:cubicBezTo>
                                      <a:cubicBezTo>
                                        <a:pt x="1808" y="13"/>
                                        <a:pt x="1804" y="17"/>
                                        <a:pt x="1800" y="17"/>
                                      </a:cubicBezTo>
                                      <a:lnTo>
                                        <a:pt x="1784" y="17"/>
                                      </a:lnTo>
                                      <a:cubicBezTo>
                                        <a:pt x="1779" y="17"/>
                                        <a:pt x="1776" y="13"/>
                                        <a:pt x="1776" y="9"/>
                                      </a:cubicBezTo>
                                      <a:cubicBezTo>
                                        <a:pt x="1776" y="4"/>
                                        <a:pt x="1779" y="1"/>
                                        <a:pt x="1784" y="1"/>
                                      </a:cubicBezTo>
                                      <a:close/>
                                      <a:moveTo>
                                        <a:pt x="1832" y="1"/>
                                      </a:moveTo>
                                      <a:lnTo>
                                        <a:pt x="1848" y="1"/>
                                      </a:lnTo>
                                      <a:cubicBezTo>
                                        <a:pt x="1852" y="1"/>
                                        <a:pt x="1856" y="4"/>
                                        <a:pt x="1856" y="9"/>
                                      </a:cubicBezTo>
                                      <a:cubicBezTo>
                                        <a:pt x="1856" y="13"/>
                                        <a:pt x="1852" y="17"/>
                                        <a:pt x="1848" y="17"/>
                                      </a:cubicBezTo>
                                      <a:lnTo>
                                        <a:pt x="1832" y="17"/>
                                      </a:lnTo>
                                      <a:cubicBezTo>
                                        <a:pt x="1827" y="17"/>
                                        <a:pt x="1824" y="13"/>
                                        <a:pt x="1824" y="9"/>
                                      </a:cubicBezTo>
                                      <a:cubicBezTo>
                                        <a:pt x="1824" y="4"/>
                                        <a:pt x="1827" y="1"/>
                                        <a:pt x="1832" y="1"/>
                                      </a:cubicBezTo>
                                      <a:close/>
                                      <a:moveTo>
                                        <a:pt x="1880" y="1"/>
                                      </a:moveTo>
                                      <a:lnTo>
                                        <a:pt x="1896" y="1"/>
                                      </a:lnTo>
                                      <a:cubicBezTo>
                                        <a:pt x="1900" y="1"/>
                                        <a:pt x="1904" y="4"/>
                                        <a:pt x="1904" y="9"/>
                                      </a:cubicBezTo>
                                      <a:cubicBezTo>
                                        <a:pt x="1904" y="13"/>
                                        <a:pt x="1900" y="17"/>
                                        <a:pt x="1896" y="17"/>
                                      </a:cubicBezTo>
                                      <a:lnTo>
                                        <a:pt x="1880" y="17"/>
                                      </a:lnTo>
                                      <a:cubicBezTo>
                                        <a:pt x="1875" y="17"/>
                                        <a:pt x="1872" y="13"/>
                                        <a:pt x="1872" y="9"/>
                                      </a:cubicBezTo>
                                      <a:cubicBezTo>
                                        <a:pt x="1872" y="4"/>
                                        <a:pt x="1875" y="1"/>
                                        <a:pt x="1880" y="1"/>
                                      </a:cubicBezTo>
                                      <a:close/>
                                      <a:moveTo>
                                        <a:pt x="1928" y="1"/>
                                      </a:moveTo>
                                      <a:lnTo>
                                        <a:pt x="1944" y="1"/>
                                      </a:lnTo>
                                      <a:cubicBezTo>
                                        <a:pt x="1948" y="1"/>
                                        <a:pt x="1952" y="4"/>
                                        <a:pt x="1952" y="9"/>
                                      </a:cubicBezTo>
                                      <a:cubicBezTo>
                                        <a:pt x="1952" y="13"/>
                                        <a:pt x="1948" y="17"/>
                                        <a:pt x="1944" y="17"/>
                                      </a:cubicBezTo>
                                      <a:lnTo>
                                        <a:pt x="1928" y="17"/>
                                      </a:lnTo>
                                      <a:cubicBezTo>
                                        <a:pt x="1923" y="17"/>
                                        <a:pt x="1920" y="13"/>
                                        <a:pt x="1920" y="9"/>
                                      </a:cubicBezTo>
                                      <a:cubicBezTo>
                                        <a:pt x="1920" y="4"/>
                                        <a:pt x="1923" y="1"/>
                                        <a:pt x="1928" y="1"/>
                                      </a:cubicBezTo>
                                      <a:close/>
                                      <a:moveTo>
                                        <a:pt x="1976" y="1"/>
                                      </a:moveTo>
                                      <a:lnTo>
                                        <a:pt x="1992" y="1"/>
                                      </a:lnTo>
                                      <a:cubicBezTo>
                                        <a:pt x="1996" y="1"/>
                                        <a:pt x="2000" y="4"/>
                                        <a:pt x="2000" y="9"/>
                                      </a:cubicBezTo>
                                      <a:cubicBezTo>
                                        <a:pt x="2000" y="13"/>
                                        <a:pt x="1996" y="17"/>
                                        <a:pt x="1992" y="17"/>
                                      </a:cubicBezTo>
                                      <a:lnTo>
                                        <a:pt x="1976" y="17"/>
                                      </a:lnTo>
                                      <a:cubicBezTo>
                                        <a:pt x="1971" y="17"/>
                                        <a:pt x="1968" y="13"/>
                                        <a:pt x="1968" y="9"/>
                                      </a:cubicBezTo>
                                      <a:cubicBezTo>
                                        <a:pt x="1968" y="4"/>
                                        <a:pt x="1971" y="1"/>
                                        <a:pt x="1976" y="1"/>
                                      </a:cubicBezTo>
                                      <a:close/>
                                      <a:moveTo>
                                        <a:pt x="2024" y="1"/>
                                      </a:moveTo>
                                      <a:lnTo>
                                        <a:pt x="2040" y="1"/>
                                      </a:lnTo>
                                      <a:cubicBezTo>
                                        <a:pt x="2044" y="1"/>
                                        <a:pt x="2048" y="4"/>
                                        <a:pt x="2048" y="9"/>
                                      </a:cubicBezTo>
                                      <a:cubicBezTo>
                                        <a:pt x="2048" y="13"/>
                                        <a:pt x="2044" y="17"/>
                                        <a:pt x="2040" y="17"/>
                                      </a:cubicBezTo>
                                      <a:lnTo>
                                        <a:pt x="2024" y="17"/>
                                      </a:lnTo>
                                      <a:cubicBezTo>
                                        <a:pt x="2019" y="17"/>
                                        <a:pt x="2016" y="13"/>
                                        <a:pt x="2016" y="9"/>
                                      </a:cubicBezTo>
                                      <a:cubicBezTo>
                                        <a:pt x="2016" y="4"/>
                                        <a:pt x="2019" y="1"/>
                                        <a:pt x="2024" y="1"/>
                                      </a:cubicBezTo>
                                      <a:close/>
                                      <a:moveTo>
                                        <a:pt x="2072" y="1"/>
                                      </a:moveTo>
                                      <a:lnTo>
                                        <a:pt x="2088" y="1"/>
                                      </a:lnTo>
                                      <a:cubicBezTo>
                                        <a:pt x="2092" y="1"/>
                                        <a:pt x="2096" y="4"/>
                                        <a:pt x="2096" y="9"/>
                                      </a:cubicBezTo>
                                      <a:cubicBezTo>
                                        <a:pt x="2096" y="13"/>
                                        <a:pt x="2092" y="17"/>
                                        <a:pt x="2088" y="17"/>
                                      </a:cubicBezTo>
                                      <a:lnTo>
                                        <a:pt x="2072" y="17"/>
                                      </a:lnTo>
                                      <a:cubicBezTo>
                                        <a:pt x="2067" y="17"/>
                                        <a:pt x="2064" y="13"/>
                                        <a:pt x="2064" y="9"/>
                                      </a:cubicBezTo>
                                      <a:cubicBezTo>
                                        <a:pt x="2064" y="4"/>
                                        <a:pt x="2067" y="1"/>
                                        <a:pt x="2072" y="1"/>
                                      </a:cubicBezTo>
                                      <a:close/>
                                      <a:moveTo>
                                        <a:pt x="2120" y="1"/>
                                      </a:moveTo>
                                      <a:lnTo>
                                        <a:pt x="2136" y="1"/>
                                      </a:lnTo>
                                      <a:cubicBezTo>
                                        <a:pt x="2140" y="1"/>
                                        <a:pt x="2144" y="4"/>
                                        <a:pt x="2144" y="9"/>
                                      </a:cubicBezTo>
                                      <a:cubicBezTo>
                                        <a:pt x="2144" y="13"/>
                                        <a:pt x="2140" y="17"/>
                                        <a:pt x="2136" y="17"/>
                                      </a:cubicBezTo>
                                      <a:lnTo>
                                        <a:pt x="2120" y="17"/>
                                      </a:lnTo>
                                      <a:cubicBezTo>
                                        <a:pt x="2115" y="17"/>
                                        <a:pt x="2112" y="13"/>
                                        <a:pt x="2112" y="9"/>
                                      </a:cubicBezTo>
                                      <a:cubicBezTo>
                                        <a:pt x="2112" y="4"/>
                                        <a:pt x="2115" y="1"/>
                                        <a:pt x="2120" y="1"/>
                                      </a:cubicBezTo>
                                      <a:close/>
                                      <a:moveTo>
                                        <a:pt x="2168" y="1"/>
                                      </a:moveTo>
                                      <a:lnTo>
                                        <a:pt x="2184" y="1"/>
                                      </a:lnTo>
                                      <a:cubicBezTo>
                                        <a:pt x="2188" y="1"/>
                                        <a:pt x="2192" y="4"/>
                                        <a:pt x="2192" y="9"/>
                                      </a:cubicBezTo>
                                      <a:cubicBezTo>
                                        <a:pt x="2192" y="13"/>
                                        <a:pt x="2188" y="17"/>
                                        <a:pt x="2184" y="17"/>
                                      </a:cubicBezTo>
                                      <a:lnTo>
                                        <a:pt x="2168" y="17"/>
                                      </a:lnTo>
                                      <a:cubicBezTo>
                                        <a:pt x="2163" y="17"/>
                                        <a:pt x="2160" y="13"/>
                                        <a:pt x="2160" y="9"/>
                                      </a:cubicBezTo>
                                      <a:cubicBezTo>
                                        <a:pt x="2160" y="4"/>
                                        <a:pt x="2163" y="1"/>
                                        <a:pt x="2168" y="1"/>
                                      </a:cubicBezTo>
                                      <a:close/>
                                      <a:moveTo>
                                        <a:pt x="2216" y="1"/>
                                      </a:moveTo>
                                      <a:lnTo>
                                        <a:pt x="2232" y="1"/>
                                      </a:lnTo>
                                      <a:cubicBezTo>
                                        <a:pt x="2236" y="1"/>
                                        <a:pt x="2240" y="4"/>
                                        <a:pt x="2240" y="9"/>
                                      </a:cubicBezTo>
                                      <a:cubicBezTo>
                                        <a:pt x="2240" y="13"/>
                                        <a:pt x="2236" y="17"/>
                                        <a:pt x="2232" y="17"/>
                                      </a:cubicBezTo>
                                      <a:lnTo>
                                        <a:pt x="2216" y="17"/>
                                      </a:lnTo>
                                      <a:cubicBezTo>
                                        <a:pt x="2211" y="17"/>
                                        <a:pt x="2208" y="13"/>
                                        <a:pt x="2208" y="9"/>
                                      </a:cubicBezTo>
                                      <a:cubicBezTo>
                                        <a:pt x="2208" y="4"/>
                                        <a:pt x="2211" y="1"/>
                                        <a:pt x="2216" y="1"/>
                                      </a:cubicBezTo>
                                      <a:close/>
                                      <a:moveTo>
                                        <a:pt x="2264" y="1"/>
                                      </a:moveTo>
                                      <a:lnTo>
                                        <a:pt x="2280" y="1"/>
                                      </a:lnTo>
                                      <a:cubicBezTo>
                                        <a:pt x="2284" y="1"/>
                                        <a:pt x="2288" y="4"/>
                                        <a:pt x="2288" y="9"/>
                                      </a:cubicBezTo>
                                      <a:cubicBezTo>
                                        <a:pt x="2288" y="13"/>
                                        <a:pt x="2284" y="17"/>
                                        <a:pt x="2280" y="17"/>
                                      </a:cubicBezTo>
                                      <a:lnTo>
                                        <a:pt x="2264" y="17"/>
                                      </a:lnTo>
                                      <a:cubicBezTo>
                                        <a:pt x="2259" y="17"/>
                                        <a:pt x="2256" y="13"/>
                                        <a:pt x="2256" y="9"/>
                                      </a:cubicBezTo>
                                      <a:cubicBezTo>
                                        <a:pt x="2256" y="4"/>
                                        <a:pt x="2259" y="1"/>
                                        <a:pt x="2264" y="1"/>
                                      </a:cubicBezTo>
                                      <a:close/>
                                      <a:moveTo>
                                        <a:pt x="2312" y="1"/>
                                      </a:moveTo>
                                      <a:lnTo>
                                        <a:pt x="2328" y="1"/>
                                      </a:lnTo>
                                      <a:cubicBezTo>
                                        <a:pt x="2332" y="1"/>
                                        <a:pt x="2336" y="4"/>
                                        <a:pt x="2336" y="9"/>
                                      </a:cubicBezTo>
                                      <a:cubicBezTo>
                                        <a:pt x="2336" y="13"/>
                                        <a:pt x="2332" y="17"/>
                                        <a:pt x="2328" y="17"/>
                                      </a:cubicBezTo>
                                      <a:lnTo>
                                        <a:pt x="2312" y="17"/>
                                      </a:lnTo>
                                      <a:cubicBezTo>
                                        <a:pt x="2307" y="17"/>
                                        <a:pt x="2304" y="13"/>
                                        <a:pt x="2304" y="9"/>
                                      </a:cubicBezTo>
                                      <a:cubicBezTo>
                                        <a:pt x="2304" y="4"/>
                                        <a:pt x="2307" y="1"/>
                                        <a:pt x="2312" y="1"/>
                                      </a:cubicBezTo>
                                      <a:close/>
                                      <a:moveTo>
                                        <a:pt x="2360" y="1"/>
                                      </a:moveTo>
                                      <a:lnTo>
                                        <a:pt x="2376" y="1"/>
                                      </a:lnTo>
                                      <a:cubicBezTo>
                                        <a:pt x="2380" y="1"/>
                                        <a:pt x="2384" y="4"/>
                                        <a:pt x="2384" y="9"/>
                                      </a:cubicBezTo>
                                      <a:cubicBezTo>
                                        <a:pt x="2384" y="13"/>
                                        <a:pt x="2380" y="17"/>
                                        <a:pt x="2376" y="17"/>
                                      </a:cubicBezTo>
                                      <a:lnTo>
                                        <a:pt x="2360" y="17"/>
                                      </a:lnTo>
                                      <a:cubicBezTo>
                                        <a:pt x="2355" y="17"/>
                                        <a:pt x="2352" y="13"/>
                                        <a:pt x="2352" y="9"/>
                                      </a:cubicBezTo>
                                      <a:cubicBezTo>
                                        <a:pt x="2352" y="4"/>
                                        <a:pt x="2355" y="1"/>
                                        <a:pt x="2360" y="1"/>
                                      </a:cubicBezTo>
                                      <a:close/>
                                      <a:moveTo>
                                        <a:pt x="2408" y="1"/>
                                      </a:moveTo>
                                      <a:lnTo>
                                        <a:pt x="2424" y="1"/>
                                      </a:lnTo>
                                      <a:cubicBezTo>
                                        <a:pt x="2428" y="1"/>
                                        <a:pt x="2432" y="4"/>
                                        <a:pt x="2432" y="9"/>
                                      </a:cubicBezTo>
                                      <a:cubicBezTo>
                                        <a:pt x="2432" y="13"/>
                                        <a:pt x="2428" y="17"/>
                                        <a:pt x="2424" y="17"/>
                                      </a:cubicBezTo>
                                      <a:lnTo>
                                        <a:pt x="2408" y="17"/>
                                      </a:lnTo>
                                      <a:cubicBezTo>
                                        <a:pt x="2403" y="17"/>
                                        <a:pt x="2400" y="13"/>
                                        <a:pt x="2400" y="9"/>
                                      </a:cubicBezTo>
                                      <a:cubicBezTo>
                                        <a:pt x="2400" y="4"/>
                                        <a:pt x="2403" y="1"/>
                                        <a:pt x="2408" y="1"/>
                                      </a:cubicBezTo>
                                      <a:close/>
                                      <a:moveTo>
                                        <a:pt x="2456" y="1"/>
                                      </a:moveTo>
                                      <a:lnTo>
                                        <a:pt x="2472" y="1"/>
                                      </a:lnTo>
                                      <a:cubicBezTo>
                                        <a:pt x="2476" y="1"/>
                                        <a:pt x="2480" y="4"/>
                                        <a:pt x="2480" y="9"/>
                                      </a:cubicBezTo>
                                      <a:cubicBezTo>
                                        <a:pt x="2480" y="13"/>
                                        <a:pt x="2476" y="17"/>
                                        <a:pt x="2472" y="17"/>
                                      </a:cubicBezTo>
                                      <a:lnTo>
                                        <a:pt x="2456" y="17"/>
                                      </a:lnTo>
                                      <a:cubicBezTo>
                                        <a:pt x="2451" y="17"/>
                                        <a:pt x="2448" y="13"/>
                                        <a:pt x="2448" y="9"/>
                                      </a:cubicBezTo>
                                      <a:cubicBezTo>
                                        <a:pt x="2448" y="4"/>
                                        <a:pt x="2451" y="1"/>
                                        <a:pt x="2456" y="1"/>
                                      </a:cubicBezTo>
                                      <a:close/>
                                      <a:moveTo>
                                        <a:pt x="2504" y="1"/>
                                      </a:moveTo>
                                      <a:lnTo>
                                        <a:pt x="2520" y="1"/>
                                      </a:lnTo>
                                      <a:cubicBezTo>
                                        <a:pt x="2524" y="1"/>
                                        <a:pt x="2528" y="4"/>
                                        <a:pt x="2528" y="9"/>
                                      </a:cubicBezTo>
                                      <a:cubicBezTo>
                                        <a:pt x="2528" y="13"/>
                                        <a:pt x="2524" y="17"/>
                                        <a:pt x="2520" y="17"/>
                                      </a:cubicBezTo>
                                      <a:lnTo>
                                        <a:pt x="2504" y="17"/>
                                      </a:lnTo>
                                      <a:cubicBezTo>
                                        <a:pt x="2499" y="17"/>
                                        <a:pt x="2496" y="13"/>
                                        <a:pt x="2496" y="9"/>
                                      </a:cubicBezTo>
                                      <a:cubicBezTo>
                                        <a:pt x="2496" y="4"/>
                                        <a:pt x="2499" y="1"/>
                                        <a:pt x="2504" y="1"/>
                                      </a:cubicBezTo>
                                      <a:close/>
                                      <a:moveTo>
                                        <a:pt x="2552" y="1"/>
                                      </a:moveTo>
                                      <a:lnTo>
                                        <a:pt x="2568" y="1"/>
                                      </a:lnTo>
                                      <a:cubicBezTo>
                                        <a:pt x="2572" y="1"/>
                                        <a:pt x="2576" y="4"/>
                                        <a:pt x="2576" y="9"/>
                                      </a:cubicBezTo>
                                      <a:cubicBezTo>
                                        <a:pt x="2576" y="13"/>
                                        <a:pt x="2572" y="17"/>
                                        <a:pt x="2568" y="17"/>
                                      </a:cubicBezTo>
                                      <a:lnTo>
                                        <a:pt x="2552" y="17"/>
                                      </a:lnTo>
                                      <a:cubicBezTo>
                                        <a:pt x="2547" y="17"/>
                                        <a:pt x="2544" y="13"/>
                                        <a:pt x="2544" y="9"/>
                                      </a:cubicBezTo>
                                      <a:cubicBezTo>
                                        <a:pt x="2544" y="4"/>
                                        <a:pt x="2547" y="1"/>
                                        <a:pt x="2552" y="1"/>
                                      </a:cubicBezTo>
                                      <a:close/>
                                      <a:moveTo>
                                        <a:pt x="2600" y="1"/>
                                      </a:moveTo>
                                      <a:lnTo>
                                        <a:pt x="2616" y="1"/>
                                      </a:lnTo>
                                      <a:cubicBezTo>
                                        <a:pt x="2620" y="1"/>
                                        <a:pt x="2624" y="4"/>
                                        <a:pt x="2624" y="9"/>
                                      </a:cubicBezTo>
                                      <a:cubicBezTo>
                                        <a:pt x="2624" y="13"/>
                                        <a:pt x="2620" y="17"/>
                                        <a:pt x="2616" y="17"/>
                                      </a:cubicBezTo>
                                      <a:lnTo>
                                        <a:pt x="2600" y="17"/>
                                      </a:lnTo>
                                      <a:cubicBezTo>
                                        <a:pt x="2595" y="17"/>
                                        <a:pt x="2592" y="13"/>
                                        <a:pt x="2592" y="9"/>
                                      </a:cubicBezTo>
                                      <a:cubicBezTo>
                                        <a:pt x="2592" y="4"/>
                                        <a:pt x="2595" y="1"/>
                                        <a:pt x="2600" y="1"/>
                                      </a:cubicBezTo>
                                      <a:close/>
                                      <a:moveTo>
                                        <a:pt x="2648" y="1"/>
                                      </a:moveTo>
                                      <a:lnTo>
                                        <a:pt x="2664" y="1"/>
                                      </a:lnTo>
                                      <a:cubicBezTo>
                                        <a:pt x="2668" y="1"/>
                                        <a:pt x="2672" y="4"/>
                                        <a:pt x="2672" y="9"/>
                                      </a:cubicBezTo>
                                      <a:cubicBezTo>
                                        <a:pt x="2672" y="13"/>
                                        <a:pt x="2668" y="17"/>
                                        <a:pt x="2664" y="17"/>
                                      </a:cubicBezTo>
                                      <a:lnTo>
                                        <a:pt x="2648" y="17"/>
                                      </a:lnTo>
                                      <a:cubicBezTo>
                                        <a:pt x="2643" y="17"/>
                                        <a:pt x="2640" y="13"/>
                                        <a:pt x="2640" y="9"/>
                                      </a:cubicBezTo>
                                      <a:cubicBezTo>
                                        <a:pt x="2640" y="4"/>
                                        <a:pt x="2643" y="1"/>
                                        <a:pt x="2648" y="1"/>
                                      </a:cubicBezTo>
                                      <a:close/>
                                      <a:moveTo>
                                        <a:pt x="2696" y="1"/>
                                      </a:moveTo>
                                      <a:lnTo>
                                        <a:pt x="2712" y="1"/>
                                      </a:lnTo>
                                      <a:cubicBezTo>
                                        <a:pt x="2716" y="1"/>
                                        <a:pt x="2720" y="4"/>
                                        <a:pt x="2720" y="9"/>
                                      </a:cubicBezTo>
                                      <a:cubicBezTo>
                                        <a:pt x="2720" y="13"/>
                                        <a:pt x="2716" y="17"/>
                                        <a:pt x="2712" y="17"/>
                                      </a:cubicBezTo>
                                      <a:lnTo>
                                        <a:pt x="2696" y="17"/>
                                      </a:lnTo>
                                      <a:cubicBezTo>
                                        <a:pt x="2691" y="17"/>
                                        <a:pt x="2688" y="13"/>
                                        <a:pt x="2688" y="9"/>
                                      </a:cubicBezTo>
                                      <a:cubicBezTo>
                                        <a:pt x="2688" y="4"/>
                                        <a:pt x="2691" y="1"/>
                                        <a:pt x="2696" y="1"/>
                                      </a:cubicBezTo>
                                      <a:close/>
                                      <a:moveTo>
                                        <a:pt x="2744" y="1"/>
                                      </a:moveTo>
                                      <a:lnTo>
                                        <a:pt x="2760" y="1"/>
                                      </a:lnTo>
                                      <a:cubicBezTo>
                                        <a:pt x="2764" y="1"/>
                                        <a:pt x="2768" y="4"/>
                                        <a:pt x="2768" y="9"/>
                                      </a:cubicBezTo>
                                      <a:cubicBezTo>
                                        <a:pt x="2768" y="13"/>
                                        <a:pt x="2764" y="17"/>
                                        <a:pt x="2760" y="17"/>
                                      </a:cubicBezTo>
                                      <a:lnTo>
                                        <a:pt x="2744" y="17"/>
                                      </a:lnTo>
                                      <a:cubicBezTo>
                                        <a:pt x="2739" y="17"/>
                                        <a:pt x="2736" y="13"/>
                                        <a:pt x="2736" y="9"/>
                                      </a:cubicBezTo>
                                      <a:cubicBezTo>
                                        <a:pt x="2736" y="4"/>
                                        <a:pt x="2739" y="1"/>
                                        <a:pt x="2744" y="1"/>
                                      </a:cubicBezTo>
                                      <a:close/>
                                      <a:moveTo>
                                        <a:pt x="2792" y="1"/>
                                      </a:moveTo>
                                      <a:lnTo>
                                        <a:pt x="2808" y="1"/>
                                      </a:lnTo>
                                      <a:cubicBezTo>
                                        <a:pt x="2812" y="1"/>
                                        <a:pt x="2816" y="4"/>
                                        <a:pt x="2816" y="9"/>
                                      </a:cubicBezTo>
                                      <a:cubicBezTo>
                                        <a:pt x="2816" y="13"/>
                                        <a:pt x="2812" y="17"/>
                                        <a:pt x="2808" y="17"/>
                                      </a:cubicBezTo>
                                      <a:lnTo>
                                        <a:pt x="2792" y="17"/>
                                      </a:lnTo>
                                      <a:cubicBezTo>
                                        <a:pt x="2787" y="17"/>
                                        <a:pt x="2784" y="13"/>
                                        <a:pt x="2784" y="9"/>
                                      </a:cubicBezTo>
                                      <a:cubicBezTo>
                                        <a:pt x="2784" y="4"/>
                                        <a:pt x="2787" y="1"/>
                                        <a:pt x="2792" y="1"/>
                                      </a:cubicBezTo>
                                      <a:close/>
                                      <a:moveTo>
                                        <a:pt x="2840" y="1"/>
                                      </a:moveTo>
                                      <a:lnTo>
                                        <a:pt x="2856" y="1"/>
                                      </a:lnTo>
                                      <a:cubicBezTo>
                                        <a:pt x="2860" y="1"/>
                                        <a:pt x="2864" y="4"/>
                                        <a:pt x="2864" y="9"/>
                                      </a:cubicBezTo>
                                      <a:cubicBezTo>
                                        <a:pt x="2864" y="13"/>
                                        <a:pt x="2860" y="17"/>
                                        <a:pt x="2856" y="17"/>
                                      </a:cubicBezTo>
                                      <a:lnTo>
                                        <a:pt x="2840" y="17"/>
                                      </a:lnTo>
                                      <a:cubicBezTo>
                                        <a:pt x="2835" y="17"/>
                                        <a:pt x="2832" y="13"/>
                                        <a:pt x="2832" y="9"/>
                                      </a:cubicBezTo>
                                      <a:cubicBezTo>
                                        <a:pt x="2832" y="4"/>
                                        <a:pt x="2835" y="1"/>
                                        <a:pt x="2840" y="1"/>
                                      </a:cubicBezTo>
                                      <a:close/>
                                    </a:path>
                                  </a:pathLst>
                                </a:custGeom>
                                <a:solidFill>
                                  <a:srgbClr val="808080"/>
                                </a:solidFill>
                                <a:ln w="4445" cap="flat">
                                  <a:solidFill>
                                    <a:srgbClr val="808080"/>
                                  </a:solidFill>
                                  <a:prstDash val="solid"/>
                                  <a:bevel/>
                                  <a:headEnd/>
                                  <a:tailEnd/>
                                </a:ln>
                              </wps:spPr>
                              <wps:bodyPr rot="0" vert="horz" wrap="square" lIns="91440" tIns="45720" rIns="91440" bIns="45720" anchor="t" anchorCtr="0" upright="1">
                                <a:noAutofit/>
                              </wps:bodyPr>
                            </wps:wsp>
                            <wps:wsp>
                              <wps:cNvPr id="4726" name="Freeform 29"/>
                              <wps:cNvSpPr>
                                <a:spLocks/>
                              </wps:cNvSpPr>
                              <wps:spPr bwMode="auto">
                                <a:xfrm>
                                  <a:off x="471805" y="342900"/>
                                  <a:ext cx="2265045" cy="1066165"/>
                                </a:xfrm>
                                <a:custGeom>
                                  <a:avLst/>
                                  <a:gdLst>
                                    <a:gd name="T0" fmla="*/ 0 w 3567"/>
                                    <a:gd name="T1" fmla="*/ 844 h 1679"/>
                                    <a:gd name="T2" fmla="*/ 814 w 3567"/>
                                    <a:gd name="T3" fmla="*/ 611 h 1679"/>
                                    <a:gd name="T4" fmla="*/ 892 w 3567"/>
                                    <a:gd name="T5" fmla="*/ 844 h 1679"/>
                                    <a:gd name="T6" fmla="*/ 1719 w 3567"/>
                                    <a:gd name="T7" fmla="*/ 1039 h 1679"/>
                                    <a:gd name="T8" fmla="*/ 1783 w 3567"/>
                                    <a:gd name="T9" fmla="*/ 844 h 1679"/>
                                    <a:gd name="T10" fmla="*/ 2613 w 3567"/>
                                    <a:gd name="T11" fmla="*/ 657 h 1679"/>
                                    <a:gd name="T12" fmla="*/ 2675 w 3567"/>
                                    <a:gd name="T13" fmla="*/ 844 h 1679"/>
                                    <a:gd name="T14" fmla="*/ 3505 w 3567"/>
                                    <a:gd name="T15" fmla="*/ 1032 h 1679"/>
                                    <a:gd name="T16" fmla="*/ 3567 w 3567"/>
                                    <a:gd name="T17" fmla="*/ 844 h 16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3567" h="1679">
                                      <a:moveTo>
                                        <a:pt x="0" y="844"/>
                                      </a:moveTo>
                                      <a:cubicBezTo>
                                        <a:pt x="203" y="104"/>
                                        <a:pt x="568" y="0"/>
                                        <a:pt x="814" y="611"/>
                                      </a:cubicBezTo>
                                      <a:cubicBezTo>
                                        <a:pt x="842" y="681"/>
                                        <a:pt x="868" y="759"/>
                                        <a:pt x="892" y="844"/>
                                      </a:cubicBezTo>
                                      <a:cubicBezTo>
                                        <a:pt x="1102" y="1592"/>
                                        <a:pt x="1473" y="1679"/>
                                        <a:pt x="1719" y="1039"/>
                                      </a:cubicBezTo>
                                      <a:cubicBezTo>
                                        <a:pt x="1742" y="979"/>
                                        <a:pt x="1764" y="914"/>
                                        <a:pt x="1783" y="844"/>
                                      </a:cubicBezTo>
                                      <a:cubicBezTo>
                                        <a:pt x="1995" y="99"/>
                                        <a:pt x="2367" y="15"/>
                                        <a:pt x="2613" y="657"/>
                                      </a:cubicBezTo>
                                      <a:cubicBezTo>
                                        <a:pt x="2636" y="715"/>
                                        <a:pt x="2656" y="777"/>
                                        <a:pt x="2675" y="844"/>
                                      </a:cubicBezTo>
                                      <a:cubicBezTo>
                                        <a:pt x="2884" y="1592"/>
                                        <a:pt x="3255" y="1676"/>
                                        <a:pt x="3505" y="1032"/>
                                      </a:cubicBezTo>
                                      <a:cubicBezTo>
                                        <a:pt x="3527" y="974"/>
                                        <a:pt x="3548" y="911"/>
                                        <a:pt x="3567" y="844"/>
                                      </a:cubicBezTo>
                                    </a:path>
                                  </a:pathLst>
                                </a:custGeom>
                                <a:noFill/>
                                <a:ln w="4445" cap="rnd">
                                  <a:solidFill>
                                    <a:srgbClr val="0000FF"/>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727" name="Rectangle 30"/>
                              <wps:cNvSpPr>
                                <a:spLocks noChangeArrowheads="1"/>
                              </wps:cNvSpPr>
                              <wps:spPr bwMode="auto">
                                <a:xfrm>
                                  <a:off x="2787650" y="800735"/>
                                  <a:ext cx="466090"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AC42AA" w14:textId="77777777" w:rsidR="00F26836" w:rsidRDefault="00F26836" w:rsidP="00A6043D">
                                    <w:r>
                                      <w:rPr>
                                        <w:rFonts w:cs="Arial"/>
                                        <w:color w:val="000000"/>
                                        <w:sz w:val="12"/>
                                        <w:szCs w:val="12"/>
                                        <w:lang w:val="en-US"/>
                                      </w:rPr>
                                      <w:t>Voltage ripple</w:t>
                                    </w:r>
                                  </w:p>
                                </w:txbxContent>
                              </wps:txbx>
                              <wps:bodyPr rot="0" vert="horz" wrap="none" lIns="0" tIns="0" rIns="0" bIns="0" anchor="t" anchorCtr="0" upright="1">
                                <a:spAutoFit/>
                              </wps:bodyPr>
                            </wps:wsp>
                            <wps:wsp>
                              <wps:cNvPr id="4728" name="Rectangle 31"/>
                              <wps:cNvSpPr>
                                <a:spLocks noChangeArrowheads="1"/>
                              </wps:cNvSpPr>
                              <wps:spPr bwMode="auto">
                                <a:xfrm>
                                  <a:off x="97790" y="814070"/>
                                  <a:ext cx="50165" cy="901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336B0F5" w14:textId="77777777" w:rsidR="00F26836" w:rsidRDefault="00F26836" w:rsidP="00A6043D">
                                    <w:r>
                                      <w:rPr>
                                        <w:rFonts w:cs="Arial"/>
                                        <w:color w:val="FF0000"/>
                                        <w:sz w:val="12"/>
                                        <w:szCs w:val="12"/>
                                        <w:lang w:val="en-US"/>
                                      </w:rPr>
                                      <w:t>V</w:t>
                                    </w:r>
                                  </w:p>
                                </w:txbxContent>
                              </wps:txbx>
                              <wps:bodyPr rot="0" vert="horz" wrap="none" lIns="0" tIns="0" rIns="0" bIns="0" anchor="t" anchorCtr="0" upright="1">
                                <a:spAutoFit/>
                              </wps:bodyPr>
                            </wps:wsp>
                            <wps:wsp>
                              <wps:cNvPr id="4729" name="Rectangle 32"/>
                              <wps:cNvSpPr>
                                <a:spLocks noChangeArrowheads="1"/>
                              </wps:cNvSpPr>
                              <wps:spPr bwMode="auto">
                                <a:xfrm>
                                  <a:off x="146685" y="849630"/>
                                  <a:ext cx="76835" cy="58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A9770DD" w14:textId="77777777" w:rsidR="00F26836" w:rsidRDefault="00F26836" w:rsidP="00A6043D">
                                    <w:r>
                                      <w:rPr>
                                        <w:rFonts w:cs="Arial"/>
                                        <w:color w:val="FF0000"/>
                                        <w:sz w:val="8"/>
                                        <w:szCs w:val="8"/>
                                        <w:lang w:val="en-US"/>
                                      </w:rPr>
                                      <w:t>Bat</w:t>
                                    </w:r>
                                  </w:p>
                                </w:txbxContent>
                              </wps:txbx>
                              <wps:bodyPr rot="0" vert="horz" wrap="none" lIns="0" tIns="0" rIns="0" bIns="0" anchor="t" anchorCtr="0" upright="1">
                                <a:spAutoFit/>
                              </wps:bodyPr>
                            </wps:wsp>
                            <wps:wsp>
                              <wps:cNvPr id="4730" name="Rectangle 33"/>
                              <wps:cNvSpPr>
                                <a:spLocks noChangeArrowheads="1"/>
                              </wps:cNvSpPr>
                              <wps:spPr bwMode="auto">
                                <a:xfrm>
                                  <a:off x="213360" y="849630"/>
                                  <a:ext cx="28575" cy="58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7603C86" w14:textId="77777777" w:rsidR="00F26836" w:rsidRDefault="00F26836" w:rsidP="00A6043D">
                                    <w:r>
                                      <w:rPr>
                                        <w:rFonts w:cs="Arial"/>
                                        <w:color w:val="FF0000"/>
                                        <w:sz w:val="8"/>
                                        <w:szCs w:val="8"/>
                                        <w:lang w:val="en-US"/>
                                      </w:rPr>
                                      <w:t>_</w:t>
                                    </w:r>
                                  </w:p>
                                </w:txbxContent>
                              </wps:txbx>
                              <wps:bodyPr rot="0" vert="horz" wrap="none" lIns="0" tIns="0" rIns="0" bIns="0" anchor="t" anchorCtr="0" upright="1">
                                <a:spAutoFit/>
                              </wps:bodyPr>
                            </wps:wsp>
                            <wps:wsp>
                              <wps:cNvPr id="4731" name="Rectangle 34"/>
                              <wps:cNvSpPr>
                                <a:spLocks noChangeArrowheads="1"/>
                              </wps:cNvSpPr>
                              <wps:spPr bwMode="auto">
                                <a:xfrm>
                                  <a:off x="240030" y="849630"/>
                                  <a:ext cx="62230" cy="58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DB4BDA4" w14:textId="77777777" w:rsidR="00F26836" w:rsidRDefault="00F26836" w:rsidP="00A6043D">
                                    <w:r>
                                      <w:rPr>
                                        <w:rFonts w:cs="Arial"/>
                                        <w:color w:val="FF0000"/>
                                        <w:sz w:val="8"/>
                                        <w:szCs w:val="8"/>
                                        <w:lang w:val="en-US"/>
                                      </w:rPr>
                                      <w:t>LV</w:t>
                                    </w:r>
                                  </w:p>
                                </w:txbxContent>
                              </wps:txbx>
                              <wps:bodyPr rot="0" vert="horz" wrap="none" lIns="0" tIns="0" rIns="0" bIns="0" anchor="t" anchorCtr="0" upright="1">
                                <a:spAutoFit/>
                              </wps:bodyPr>
                            </wps:wsp>
                            <wps:wsp>
                              <wps:cNvPr id="4732" name="Rectangle 35"/>
                              <wps:cNvSpPr>
                                <a:spLocks noChangeArrowheads="1"/>
                              </wps:cNvSpPr>
                              <wps:spPr bwMode="auto">
                                <a:xfrm>
                                  <a:off x="2827655" y="2138680"/>
                                  <a:ext cx="168910" cy="901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01A8195" w14:textId="77777777" w:rsidR="00F26836" w:rsidRDefault="00F26836" w:rsidP="00A6043D">
                                    <w:r>
                                      <w:rPr>
                                        <w:rFonts w:cs="Arial"/>
                                        <w:color w:val="000000"/>
                                        <w:sz w:val="12"/>
                                        <w:szCs w:val="12"/>
                                        <w:lang w:val="en-US"/>
                                      </w:rPr>
                                      <w:t>Time</w:t>
                                    </w:r>
                                  </w:p>
                                </w:txbxContent>
                              </wps:txbx>
                              <wps:bodyPr rot="0" vert="horz" wrap="none" lIns="0" tIns="0" rIns="0" bIns="0" anchor="t" anchorCtr="0" upright="1">
                                <a:spAutoFit/>
                              </wps:bodyPr>
                            </wps:wsp>
                            <wps:wsp>
                              <wps:cNvPr id="4733" name="Rectangle 36"/>
                              <wps:cNvSpPr>
                                <a:spLocks noChangeArrowheads="1"/>
                              </wps:cNvSpPr>
                              <wps:spPr bwMode="auto">
                                <a:xfrm>
                                  <a:off x="146685" y="17780"/>
                                  <a:ext cx="229870" cy="901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DF69DE" w14:textId="77777777" w:rsidR="00F26836" w:rsidRDefault="00F26836" w:rsidP="00A6043D">
                                    <w:r>
                                      <w:rPr>
                                        <w:rFonts w:cs="Arial"/>
                                        <w:color w:val="000000"/>
                                        <w:sz w:val="12"/>
                                        <w:szCs w:val="12"/>
                                        <w:lang w:val="en-US"/>
                                      </w:rPr>
                                      <w:t xml:space="preserve">Output </w:t>
                                    </w:r>
                                  </w:p>
                                </w:txbxContent>
                              </wps:txbx>
                              <wps:bodyPr rot="0" vert="horz" wrap="none" lIns="0" tIns="0" rIns="0" bIns="0" anchor="t" anchorCtr="0" upright="1">
                                <a:spAutoFit/>
                              </wps:bodyPr>
                            </wps:wsp>
                            <wps:wsp>
                              <wps:cNvPr id="4734" name="Rectangle 37"/>
                              <wps:cNvSpPr>
                                <a:spLocks noChangeArrowheads="1"/>
                              </wps:cNvSpPr>
                              <wps:spPr bwMode="auto">
                                <a:xfrm>
                                  <a:off x="137795" y="106680"/>
                                  <a:ext cx="248285" cy="901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125D4C" w14:textId="77777777" w:rsidR="00F26836" w:rsidRDefault="00F26836" w:rsidP="00A6043D">
                                    <w:r>
                                      <w:rPr>
                                        <w:rFonts w:cs="Arial"/>
                                        <w:color w:val="000000"/>
                                        <w:sz w:val="12"/>
                                        <w:szCs w:val="12"/>
                                        <w:lang w:val="en-US"/>
                                      </w:rPr>
                                      <w:t>voltage</w:t>
                                    </w:r>
                                  </w:p>
                                </w:txbxContent>
                              </wps:txbx>
                              <wps:bodyPr rot="0" vert="horz" wrap="none" lIns="0" tIns="0" rIns="0" bIns="0" anchor="t" anchorCtr="0" upright="1">
                                <a:spAutoFit/>
                              </wps:bodyPr>
                            </wps:wsp>
                          </wpc:wpc>
                        </a:graphicData>
                      </a:graphic>
                    </wp:inline>
                  </w:drawing>
                </mc:Choice>
                <mc:Fallback>
                  <w:pict>
                    <v:group w14:anchorId="730D20D5" id="Zone de dessin 4735" o:spid="_x0000_s1039" editas="canvas" style="width:259.5pt;height:194.05pt;mso-position-horizontal-relative:char;mso-position-vertical-relative:line" coordsize="32956,246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">
                      <v:shape id="_x0000_s1040" type="#_x0000_t75" style="position:absolute;width:32956;height:24644;visibility:visible;mso-wrap-style:square">
                        <v:fill o:detectmouseclick="t"/>
                        <v:path o:connecttype="none"/>
                      </v:shape>
                      <v:line id="Line 19" o:spid="_x0000_s1041" style="position:absolute;visibility:visible;mso-wrap-style:square" from="88,20758" to="29235,207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" strokeweight=".35pt">
                        <v:stroke endcap="round"/>
                      </v:line>
                      <v:shape id="Freeform 20" o:spid="_x0000_s1042" style="position:absolute;left:29190;top:20561;width:572;height:387;visibility:visible;mso-wrap-style:square;v-text-anchor:top" coordsize="90,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" path="m,l90,31,,61,,xe" fillcolor="black" stroked="f">
                        <v:path arrowok="t" o:connecttype="custom" o:connectlocs="0,0;57150,19685;0,38735;0,0" o:connectangles="0,0,0,0"/>
                      </v:shape>
                      <v:line id="Line 21" o:spid="_x0000_s1043" style="position:absolute;flip:y;visibility:visible;mso-wrap-style:square" from="4718,1574" to="4718,245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" strokeweight=".35pt">
                        <v:stroke endcap="round"/>
                      </v:line>
                      <v:shape id="Freeform 22" o:spid="_x0000_s1044" style="position:absolute;left:4527;top:1047;width:381;height:578;visibility:visible;mso-wrap-style:square;v-text-anchor:top" coordsize="6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" path="m,91l30,,60,91,,91xe" fillcolor="black" stroked="f">
                        <v:path arrowok="t" o:connecttype="custom" o:connectlocs="0,57785;19050,0;38100,57785;0,57785" o:connectangles="0,0,0,0"/>
                      </v:shape>
                      <v:line id="Line 23" o:spid="_x0000_s1045" style="position:absolute;visibility:visible;mso-wrap-style:square" from="4337,9061" to="27000,90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" strokecolor="red" strokeweight=".35pt">
                        <v:stroke endcap="round"/>
                      </v:line>
                      <v:line id="Line 24" o:spid="_x0000_s1046" style="position:absolute;visibility:visible;mso-wrap-style:square" from="26955,4851" to="26955,127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" strokeweight=".35pt">
                        <v:stroke endcap="round"/>
                      </v:line>
                      <v:shape id="Freeform 25" o:spid="_x0000_s1047" style="position:absolute;left:26765;top:4851;width:387;height:190;visibility:visible;mso-wrap-style:square;v-text-anchor:top" coordsize="6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" path="m61,30l30,,,30e" filled="f" strokeweight=".35pt">
                        <v:stroke endcap="round"/>
                        <v:path arrowok="t" o:connecttype="custom" o:connectlocs="38735,19050;19050,0;0,19050" o:connectangles="0,0,0"/>
                      </v:shape>
                      <v:shape id="Freeform 26" o:spid="_x0000_s1048" style="position:absolute;left:26765;top:12541;width:387;height:190;visibility:visible;mso-wrap-style:square;v-text-anchor:top" coordsize="6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" path="m,l30,30,61,e" filled="f" strokeweight=".35pt">
                        <v:stroke endcap="round"/>
                        <v:path arrowok="t" o:connecttype="custom" o:connectlocs="0,0;19050,19050;38735,0" o:connectangles="0,0,0"/>
                      </v:shape>
                      <v:shape id="Freeform 27" o:spid="_x0000_s1049" style="position:absolute;left:19056;top:4832;width:13824;height:44;visibility:visible;mso-wrap-style:square;v-text-anchor:top" coordsize="4976,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" path="m8,l24,v4,,8,3,8,8c32,12,28,16,24,16l8,16c3,16,,12,,8,,3,3,,8,xm56,l72,v4,,8,3,8,8c80,12,76,16,72,16r-16,c51,16,48,12,48,8,48,3,51,,56,xm104,r16,c124,,128,3,128,8v,4,-4,8,-8,8l104,16v-5,,-8,-4,-8,-8c96,3,99,,104,xm152,r16,c172,,176,3,176,8v,4,-4,8,-8,8l152,16v-5,,-8,-4,-8,-8c144,3,147,,152,xm200,r16,c220,,224,3,224,8v,4,-4,8,-8,8l200,16v-5,,-8,-4,-8,-8c192,3,195,,200,xm248,r16,c268,,272,3,272,8v,4,-4,8,-8,8l248,16v-5,,-8,-4,-8,-8c240,3,243,,248,xm296,r16,c316,,320,3,320,8v,4,-4,8,-8,8l296,16v-5,,-8,-4,-8,-8c288,3,291,,296,xm344,r16,c364,,368,3,368,8v,4,-4,8,-8,8l344,16v-5,,-8,-4,-8,-8c336,3,339,,344,xm392,r16,c412,,416,3,416,8v,4,-4,8,-8,8l392,16v-5,,-8,-4,-8,-8c384,3,387,,392,xm440,r16,c460,,464,3,464,8v,4,-4,8,-8,8l440,16v-5,,-8,-4,-8,-8c432,3,435,,440,xm488,r16,c508,,512,3,512,8v,4,-4,8,-8,8l488,16v-5,,-8,-4,-8,-8c480,3,483,,488,xm536,r16,c556,,560,3,560,8v,4,-4,8,-8,8l536,16v-5,,-8,-4,-8,-8c528,3,531,,536,xm584,r16,c604,,608,3,608,8v,4,-4,8,-8,8l584,16v-5,,-8,-4,-8,-8c576,3,579,,584,xm632,r16,c652,,656,3,656,8v,4,-4,8,-8,8l632,16v-5,,-8,-4,-8,-8c624,3,627,,632,xm680,r16,c700,,704,3,704,8v,4,-4,8,-8,8l680,16v-5,,-8,-4,-8,-8c672,3,675,,680,xm728,r16,c748,,752,3,752,8v,4,-4,8,-8,8l728,16v-5,,-8,-4,-8,-8c720,3,723,,728,xm776,r16,c796,,800,3,800,8v,4,-4,8,-8,8l776,16v-5,,-8,-4,-8,-8c768,3,771,,776,xm824,r16,c844,,848,3,848,8v,4,-4,8,-8,8l824,16v-5,,-8,-4,-8,-8c816,3,819,,824,xm872,r16,c892,,896,3,896,8v,4,-4,8,-8,8l872,16v-5,,-8,-4,-8,-8c864,3,867,,872,xm920,r16,c940,,944,3,944,8v,4,-4,8,-8,8l920,16v-5,,-8,-4,-8,-8c912,3,915,,920,xm968,r16,c988,,992,3,992,8v,4,-4,8,-8,8l968,16v-5,,-8,-4,-8,-8c960,3,963,,968,xm1016,r16,c1036,,1040,3,1040,8v,4,-4,8,-8,8l1016,16v-5,,-8,-4,-8,-8c1008,3,1011,,1016,xm1064,r16,c1084,,1088,3,1088,8v,4,-4,8,-8,8l1064,16v-5,,-8,-4,-8,-8c1056,3,1059,,1064,xm1112,r16,c1132,,1136,3,1136,8v,4,-4,8,-8,8l1112,16v-5,,-8,-4,-8,-8c1104,3,1107,,1112,xm1160,r16,c1180,,1184,3,1184,8v,4,-4,8,-8,8l1160,16v-5,,-8,-4,-8,-8c1152,3,1155,,1160,xm1208,r16,c1228,,1232,3,1232,8v,4,-4,8,-8,8l1208,16v-5,,-8,-4,-8,-8c1200,3,1203,,1208,xm1256,r16,c1276,,1280,3,1280,8v,4,-4,8,-8,8l1256,16v-5,,-8,-4,-8,-8c1248,3,1251,,1256,xm1304,r16,c1324,,1328,3,1328,8v,4,-4,8,-8,8l1304,16v-5,,-8,-4,-8,-8c1296,3,1299,,1304,xm1352,r16,c1372,,1376,3,1376,8v,4,-4,8,-8,8l1352,16v-5,,-8,-4,-8,-8c1344,3,1347,,1352,xm1400,r16,c1420,,1424,3,1424,8v,4,-4,8,-8,8l1400,16v-5,,-8,-4,-8,-8c1392,3,1395,,1400,xm1448,r16,c1468,,1472,3,1472,8v,4,-4,8,-8,8l1448,16v-5,,-8,-4,-8,-8c1440,3,1443,,1448,xm1496,r16,c1516,,1520,3,1520,8v,4,-4,8,-8,8l1496,16v-5,,-8,-4,-8,-8c1488,3,1491,,1496,xm1544,r16,c1564,,1568,3,1568,8v,4,-4,8,-8,8l1544,16v-5,,-8,-4,-8,-8c1536,3,1539,,1544,xm1592,r16,c1612,,1616,3,1616,8v,4,-4,8,-8,8l1592,16v-5,,-8,-4,-8,-8c1584,3,1587,,1592,xm1640,r16,c1660,,1664,3,1664,8v,4,-4,8,-8,8l1640,16v-5,,-8,-4,-8,-8c1632,3,1635,,1640,xm1688,r16,c1708,,1712,3,1712,8v,4,-4,8,-8,8l1688,16v-5,,-8,-4,-8,-8c1680,3,1683,,1688,xm1736,r16,c1756,,1760,3,1760,8v,4,-4,8,-8,8l1736,16v-5,,-8,-4,-8,-8c1728,3,1731,,1736,xm1784,r16,c1804,,1808,3,1808,8v,4,-4,8,-8,8l1784,16v-5,,-8,-4,-8,-8c1776,3,1779,,1784,xm1832,r16,c1852,,1856,3,1856,8v,4,-4,8,-8,8l1832,16v-5,,-8,-4,-8,-8c1824,3,1827,,1832,xm1880,r16,c1900,,1904,3,1904,8v,4,-4,8,-8,8l1880,16v-5,,-8,-4,-8,-8c1872,3,1875,,1880,xm1928,r16,c1948,,1952,3,1952,8v,4,-4,8,-8,8l1928,16v-5,,-8,-4,-8,-8c1920,3,1923,,1928,xm1976,r16,c1996,,2000,3,2000,8v,4,-4,8,-8,8l1976,16v-5,,-8,-4,-8,-8c1968,3,1971,,1976,xm2024,r16,c2044,,2048,3,2048,8v,4,-4,8,-8,8l2024,16v-5,,-8,-4,-8,-8c2016,3,2019,,2024,xm2072,r16,c2092,,2096,3,2096,8v,4,-4,8,-8,8l2072,16v-5,,-8,-4,-8,-8c2064,3,2067,,2072,xm2120,r16,c2140,,2144,3,2144,8v,4,-4,8,-8,8l2120,16v-5,,-8,-4,-8,-8c2112,3,2115,,2120,xm2168,r16,c2188,,2192,3,2192,8v,4,-4,8,-8,8l2168,16v-5,,-8,-4,-8,-8c2160,3,2163,,2168,xm2216,r16,c2236,,2240,3,2240,8v,4,-4,8,-8,8l2216,16v-5,,-8,-4,-8,-8c2208,3,2211,,2216,xm2264,r16,c2284,,2288,3,2288,8v,4,-4,8,-8,8l2264,16v-5,,-8,-4,-8,-8c2256,3,2259,,2264,xm2312,r16,c2332,,2336,3,2336,8v,4,-4,8,-8,8l2312,16v-5,,-8,-4,-8,-8c2304,3,2307,,2312,xm2360,r16,c2380,,2384,3,2384,8v,4,-4,8,-8,8l2360,16v-5,,-8,-4,-8,-8c2352,3,2355,,2360,xm2408,r16,c2428,,2432,3,2432,8v,4,-4,8,-8,8l2408,16v-5,,-8,-4,-8,-8c2400,3,2403,,2408,xm2456,r16,c2476,,2480,3,2480,8v,4,-4,8,-8,8l2456,16v-5,,-8,-4,-8,-8c2448,3,2451,,2456,xm2504,r16,c2524,,2528,3,2528,8v,4,-4,8,-8,8l2504,16v-5,,-8,-4,-8,-8c2496,3,2499,,2504,xm2552,r16,c2572,,2576,3,2576,8v,4,-4,8,-8,8l2552,16v-5,,-8,-4,-8,-8c2544,3,2547,,2552,xm2600,r16,c2620,,2624,3,2624,8v,4,-4,8,-8,8l2600,16v-5,,-8,-4,-8,-8c2592,3,2595,,2600,xm2648,r16,c2668,,2672,3,2672,8v,4,-4,8,-8,8l2648,16v-5,,-8,-4,-8,-8c2640,3,2643,,2648,xm2696,r16,c2716,,2720,3,2720,8v,4,-4,8,-8,8l2696,16v-5,,-8,-4,-8,-8c2688,3,2691,,2696,xm2744,r16,c2764,,2768,3,2768,8v,4,-4,8,-8,8l2744,16v-5,,-8,-4,-8,-8c2736,3,2739,,2744,xm2792,r16,c2812,,2816,3,2816,8v,4,-4,8,-8,8l2792,16v-5,,-8,-4,-8,-8c2784,3,2787,,2792,xm2840,r16,c2860,,2864,3,2864,8v,4,-4,8,-8,8l2840,16v-5,,-8,-4,-8,-8c2832,3,2835,,2840,xm2888,r16,c2908,,2912,3,2912,8v,4,-4,8,-8,8l2888,16v-5,,-8,-4,-8,-8c2880,3,2883,,2888,xm2936,r16,c2956,,2960,3,2960,8v,4,-4,8,-8,8l2936,16v-5,,-8,-4,-8,-8c2928,3,2931,,2936,xm2984,r16,c3004,,3008,3,3008,8v,4,-4,8,-8,8l2984,16v-5,,-8,-4,-8,-8c2976,3,2979,,2984,xm3032,r16,c3052,,3056,3,3056,8v,4,-4,8,-8,8l3032,16v-5,,-8,-4,-8,-8c3024,3,3027,,3032,xm3080,r16,c3100,,3104,3,3104,8v,4,-4,8,-8,8l3080,16v-5,,-8,-4,-8,-8c3072,3,3075,,3080,xm3128,r16,c3148,,3152,3,3152,8v,4,-4,8,-8,8l3128,16v-5,,-8,-4,-8,-8c3120,3,3123,,3128,xm3176,r16,c3196,,3200,3,3200,8v,4,-4,8,-8,8l3176,16v-5,,-8,-4,-8,-8c3168,3,3171,,3176,xm3224,r16,c3244,,3248,3,3248,8v,4,-4,8,-8,8l3224,16v-5,,-8,-4,-8,-8c3216,3,3219,,3224,xm3272,r16,c3292,,3296,3,3296,8v,4,-4,8,-8,8l3272,16v-5,,-8,-4,-8,-8c3264,3,3267,,3272,xm3320,r16,c3340,,3344,3,3344,8v,4,-4,8,-8,8l3320,16v-5,,-8,-4,-8,-8c3312,3,3315,,3320,xm3368,r16,c3388,,3392,3,3392,8v,4,-4,8,-8,8l3368,16v-5,,-8,-4,-8,-8c3360,3,3363,,3368,xm3416,r16,c3436,,3440,3,3440,8v,4,-4,8,-8,8l3416,16v-5,,-8,-4,-8,-8c3408,3,3411,,3416,xm3464,r16,c3484,,3488,3,3488,8v,4,-4,8,-8,8l3464,16v-5,,-8,-4,-8,-8c3456,3,3459,,3464,xm3512,r16,c3532,,3536,3,3536,8v,4,-4,8,-8,8l3512,16v-5,,-8,-4,-8,-8c3504,3,3507,,3512,xm3560,r16,c3580,,3584,3,3584,8v,4,-4,8,-8,8l3560,16v-5,,-8,-4,-8,-8c3552,3,3555,,3560,xm3608,r16,c3628,,3632,3,3632,8v,4,-4,8,-8,8l3608,16v-5,,-8,-4,-8,-8c3600,3,3603,,3608,xm3656,r16,c3676,,3680,3,3680,8v,4,-4,8,-8,8l3656,16v-5,,-8,-4,-8,-8c3648,3,3651,,3656,xm3704,r16,c3724,,3728,3,3728,8v,4,-4,8,-8,8l3704,16v-5,,-8,-4,-8,-8c3696,3,3699,,3704,xm3752,r16,c3772,,3776,3,3776,8v,4,-4,8,-8,8l3752,16v-5,,-8,-4,-8,-8c3744,3,3747,,3752,xm3800,r16,c3820,,3824,3,3824,8v,4,-4,8,-8,8l3800,16v-5,,-8,-4,-8,-8c3792,3,3795,,3800,xm3848,r16,c3868,,3872,3,3872,8v,4,-4,8,-8,8l3848,16v-5,,-8,-4,-8,-8c3840,3,3843,,3848,xm3896,r16,c3916,,3920,3,3920,8v,4,-4,8,-8,8l3896,16v-5,,-8,-4,-8,-8c3888,3,3891,,3896,xm3944,r16,c3964,,3968,3,3968,8v,4,-4,8,-8,8l3944,16v-5,,-8,-4,-8,-8c3936,3,3939,,3944,xm3992,r16,c4012,,4016,3,4016,8v,4,-4,8,-8,8l3992,16v-5,,-8,-4,-8,-8c3984,3,3987,,3992,xm4040,r16,c4060,,4064,3,4064,8v,4,-4,8,-8,8l4040,16v-5,,-8,-4,-8,-8c4032,3,4035,,4040,xm4088,r16,c4108,,4112,3,4112,8v,4,-4,8,-8,8l4088,16v-5,,-8,-4,-8,-8c4080,3,4083,,4088,xm4136,r16,c4156,,4160,3,4160,8v,4,-4,8,-8,8l4136,16v-5,,-8,-4,-8,-8c4128,3,4131,,4136,xm4184,r16,c4204,,4208,3,4208,8v,4,-4,8,-8,8l4184,16v-5,,-8,-4,-8,-8c4176,3,4179,,4184,xm4232,r16,c4252,,4256,3,4256,8v,4,-4,8,-8,8l4232,16v-5,,-8,-4,-8,-8c4224,3,4227,,4232,xm4280,r16,c4300,,4304,3,4304,8v,4,-4,8,-8,8l4280,16v-5,,-8,-4,-8,-8c4272,3,4275,,4280,xm4328,r16,c4348,,4352,3,4352,8v,4,-4,8,-8,8l4328,16v-5,,-8,-4,-8,-8c4320,3,4323,,4328,xm4376,r16,c4396,,4400,3,4400,8v,4,-4,8,-8,8l4376,16v-5,,-8,-4,-8,-8c4368,3,4371,,4376,xm4424,r16,c4444,,4448,3,4448,8v,4,-4,8,-8,8l4424,16v-5,,-8,-4,-8,-8c4416,3,4419,,4424,xm4472,r16,c4492,,4496,3,4496,8v,4,-4,8,-8,8l4472,16v-5,,-8,-4,-8,-8c4464,3,4467,,4472,xm4520,r16,c4540,,4544,3,4544,8v,4,-4,8,-8,8l4520,16v-5,,-8,-4,-8,-8c4512,3,4515,,4520,xm4568,r16,c4588,,4592,3,4592,8v,4,-4,8,-8,8l4568,16v-5,,-8,-4,-8,-8c4560,3,4563,,4568,xm4616,r16,c4636,,4640,3,4640,8v,4,-4,8,-8,8l4616,16v-5,,-8,-4,-8,-8c4608,3,4611,,4616,xm4664,r16,c4684,,4688,3,4688,8v,4,-4,8,-8,8l4664,16v-5,,-8,-4,-8,-8c4656,3,4659,,4664,xm4712,r16,c4732,,4736,3,4736,8v,4,-4,8,-8,8l4712,16v-5,,-8,-4,-8,-8c4704,3,4707,,4712,xm4760,r16,c4780,,4784,3,4784,8v,4,-4,8,-8,8l4760,16v-5,,-8,-4,-8,-8c4752,3,4755,,4760,xm4808,r16,c4828,,4832,3,4832,8v,4,-4,8,-8,8l4808,16v-5,,-8,-4,-8,-8c4800,3,4803,,4808,xm4856,r16,c4876,,4880,3,4880,8v,4,-4,8,-8,8l4856,16v-5,,-8,-4,-8,-8c4848,3,4851,,4856,xm4904,r16,c4924,,4928,3,4928,8v,4,-4,8,-8,8l4904,16v-5,,-8,-4,-8,-8c4896,3,4899,,4904,xm4952,r16,c4972,,4976,3,4976,8v,4,-4,8,-8,8l4952,16v-5,,-8,-4,-8,-8c4944,3,4947,,4952,xe" fillcolor="gray" strokecolor="gray" strokeweight=".35pt">
                        <v:stroke joinstyle="bevel"/>
                        <v:path arrowok="t" o:connecttype="custom" o:connectlocs="15558,4445;48895,2223;68898,0;80010,2223;113348,4445;140018,0;148908,0;175578,4445;208915,2223;228918,0;240030,2223;273368,4445;300038,0;308928,0;335598,4445;368935,2223;388938,0;400050,2223;433388,4445;460058,0;468948,0;495618,4445;528955,2223;548958,0;560070,2223;593408,4445;620078,0;628968,0;655638,4445;688975,2223;708978,0;720090,2223;753428,4445;780098,0;788988,0;815658,4445;848995,2223;868998,0;880110,2223;913448,4445;940118,0;949008,0;975678,4445;1009015,2223;1029018,0;1040130,2223;1073468,4445;1100138,0;1109028,0;1135698,4445;1169035,2223;1189038,0;1200150,2223;1233488,4445;1260158,0;1269048,0;1295718,4445;1329055,2223;1349058,0;1360170,2223" o:connectangles="0,0,0,0,0,0,0,0,0,0,0,0,0,0,0,0,0,0,0,0,0,0,0,0,0,0,0,0,0,0,0,0,0,0,0,0,0,0,0,0,0,0,0,0,0,0,0,0,0,0,0,0,0,0,0,0,0,0,0,0"/>
                        <o:lock v:ext="edit" verticies="t"/>
                      </v:shape>
                      <v:shape id="Freeform 28" o:spid="_x0000_s1050" style="position:absolute;left:24879;top:12712;width:7956;height:45;visibility:visible;mso-wrap-style:square;v-text-anchor:top" coordsize="286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" path="m8,l24,v4,,8,4,8,8c32,13,28,16,24,16l8,16c3,16,,13,,8,,4,3,,8,xm56,l72,v4,,8,4,8,8c80,13,76,16,72,16r-16,c51,16,48,13,48,8,48,4,51,,56,xm104,r16,c124,,128,4,128,8v,5,-4,8,-8,8l104,16v-5,,-8,-3,-8,-8c96,4,99,,104,xm152,r16,c172,,176,4,176,8v,5,-4,8,-8,8l152,16v-5,,-8,-3,-8,-8c144,4,147,,152,xm200,r16,c220,,224,4,224,8v,5,-4,8,-8,8l200,16v-5,,-8,-3,-8,-8c192,4,195,,200,xm248,r16,c268,,272,4,272,8v,5,-4,8,-8,8l248,16v-5,,-8,-3,-8,-8c240,4,243,,248,xm296,r16,c316,,320,4,320,8v,5,-4,8,-8,8l296,16v-5,,-8,-3,-8,-8c288,4,291,,296,xm344,r16,c364,,368,4,368,8v,5,-4,8,-8,8l344,16v-5,,-8,-3,-8,-8c336,4,339,,344,xm392,r16,c412,,416,4,416,8v,5,-4,8,-8,8l392,16v-5,,-8,-3,-8,-8c384,4,387,,392,xm440,r16,c460,,464,4,464,8v,5,-4,8,-8,8l440,16v-5,,-8,-3,-8,-8c432,4,435,,440,xm488,r16,1c508,1,512,4,512,9v,4,-4,8,-8,8l488,17v-5,-1,-8,-4,-8,-9c480,4,483,,488,xm536,1r16,c556,1,560,4,560,9v,4,-4,8,-8,8l536,17v-5,,-8,-4,-8,-8c528,4,531,1,536,1xm584,1r16,c604,1,608,4,608,9v,4,-4,8,-8,8l584,17v-5,,-8,-4,-8,-8c576,4,579,1,584,1xm632,1r16,c652,1,656,4,656,9v,4,-4,8,-8,8l632,17v-5,,-8,-4,-8,-8c624,4,627,1,632,1xm680,1r16,c700,1,704,4,704,9v,4,-4,8,-8,8l680,17v-5,,-8,-4,-8,-8c672,4,675,1,680,1xm728,1r16,c748,1,752,4,752,9v,4,-4,8,-8,8l728,17v-5,,-8,-4,-8,-8c720,4,723,1,728,1xm776,1r16,c796,1,800,4,800,9v,4,-4,8,-8,8l776,17v-5,,-8,-4,-8,-8c768,4,771,1,776,1xm824,1r16,c844,1,848,4,848,9v,4,-4,8,-8,8l824,17v-5,,-8,-4,-8,-8c816,4,819,1,824,1xm872,1r16,c892,1,896,4,896,9v,4,-4,8,-8,8l872,17v-5,,-8,-4,-8,-8c864,4,867,1,872,1xm920,1r16,c940,1,944,4,944,9v,4,-4,8,-8,8l920,17v-5,,-8,-4,-8,-8c912,4,915,1,920,1xm968,1r16,c988,1,992,4,992,9v,4,-4,8,-8,8l968,17v-5,,-8,-4,-8,-8c960,4,963,1,968,1xm1016,1r16,c1036,1,1040,4,1040,9v,4,-4,8,-8,8l1016,17v-5,,-8,-4,-8,-8c1008,4,1011,1,1016,1xm1064,1r16,c1084,1,1088,4,1088,9v,4,-4,8,-8,8l1064,17v-5,,-8,-4,-8,-8c1056,4,1059,1,1064,1xm1112,1r16,c1132,1,1136,4,1136,9v,4,-4,8,-8,8l1112,17v-5,,-8,-4,-8,-8c1104,4,1107,1,1112,1xm1160,1r16,c1180,1,1184,4,1184,9v,4,-4,8,-8,8l1160,17v-5,,-8,-4,-8,-8c1152,4,1155,1,1160,1xm1208,1r16,c1228,1,1232,4,1232,9v,4,-4,8,-8,8l1208,17v-5,,-8,-4,-8,-8c1200,4,1203,1,1208,1xm1256,1r16,c1276,1,1280,4,1280,9v,4,-4,8,-8,8l1256,17v-5,,-8,-4,-8,-8c1248,4,1251,1,1256,1xm1304,1r16,c1324,1,1328,4,1328,9v,4,-4,8,-8,8l1304,17v-5,,-8,-4,-8,-8c1296,4,1299,1,1304,1xm1352,1r16,c1372,1,1376,4,1376,9v,4,-4,8,-8,8l1352,17v-5,,-8,-4,-8,-8c1344,4,1347,1,1352,1xm1400,1r16,c1420,1,1424,4,1424,9v,4,-4,8,-8,8l1400,17v-5,,-8,-4,-8,-8c1392,4,1395,1,1400,1xm1448,1r16,c1468,1,1472,4,1472,9v,4,-4,8,-8,8l1448,17v-5,,-8,-4,-8,-8c1440,4,1443,1,1448,1xm1496,1r16,c1516,1,1520,4,1520,9v,4,-4,8,-8,8l1496,17v-5,,-8,-4,-8,-8c1488,4,1491,1,1496,1xm1544,1r16,c1564,1,1568,4,1568,9v,4,-4,8,-8,8l1544,17v-5,,-8,-4,-8,-8c1536,4,1539,1,1544,1xm1592,1r16,c1612,1,1616,4,1616,9v,4,-4,8,-8,8l1592,17v-5,,-8,-4,-8,-8c1584,4,1587,1,1592,1xm1640,1r16,c1660,1,1664,4,1664,9v,4,-4,8,-8,8l1640,17v-5,,-8,-4,-8,-8c1632,4,1635,1,1640,1xm1688,1r16,c1708,1,1712,4,1712,9v,4,-4,8,-8,8l1688,17v-5,,-8,-4,-8,-8c1680,4,1683,1,1688,1xm1736,1r16,c1756,1,1760,4,1760,9v,4,-4,8,-8,8l1736,17v-5,,-8,-4,-8,-8c1728,4,1731,1,1736,1xm1784,1r16,c1804,1,1808,4,1808,9v,4,-4,8,-8,8l1784,17v-5,,-8,-4,-8,-8c1776,4,1779,1,1784,1xm1832,1r16,c1852,1,1856,4,1856,9v,4,-4,8,-8,8l1832,17v-5,,-8,-4,-8,-8c1824,4,1827,1,1832,1xm1880,1r16,c1900,1,1904,4,1904,9v,4,-4,8,-8,8l1880,17v-5,,-8,-4,-8,-8c1872,4,1875,1,1880,1xm1928,1r16,c1948,1,1952,4,1952,9v,4,-4,8,-8,8l1928,17v-5,,-8,-4,-8,-8c1920,4,1923,1,1928,1xm1976,1r16,c1996,1,2000,4,2000,9v,4,-4,8,-8,8l1976,17v-5,,-8,-4,-8,-8c1968,4,1971,1,1976,1xm2024,1r16,c2044,1,2048,4,2048,9v,4,-4,8,-8,8l2024,17v-5,,-8,-4,-8,-8c2016,4,2019,1,2024,1xm2072,1r16,c2092,1,2096,4,2096,9v,4,-4,8,-8,8l2072,17v-5,,-8,-4,-8,-8c2064,4,2067,1,2072,1xm2120,1r16,c2140,1,2144,4,2144,9v,4,-4,8,-8,8l2120,17v-5,,-8,-4,-8,-8c2112,4,2115,1,2120,1xm2168,1r16,c2188,1,2192,4,2192,9v,4,-4,8,-8,8l2168,17v-5,,-8,-4,-8,-8c2160,4,2163,1,2168,1xm2216,1r16,c2236,1,2240,4,2240,9v,4,-4,8,-8,8l2216,17v-5,,-8,-4,-8,-8c2208,4,2211,1,2216,1xm2264,1r16,c2284,1,2288,4,2288,9v,4,-4,8,-8,8l2264,17v-5,,-8,-4,-8,-8c2256,4,2259,1,2264,1xm2312,1r16,c2332,1,2336,4,2336,9v,4,-4,8,-8,8l2312,17v-5,,-8,-4,-8,-8c2304,4,2307,1,2312,1xm2360,1r16,c2380,1,2384,4,2384,9v,4,-4,8,-8,8l2360,17v-5,,-8,-4,-8,-8c2352,4,2355,1,2360,1xm2408,1r16,c2428,1,2432,4,2432,9v,4,-4,8,-8,8l2408,17v-5,,-8,-4,-8,-8c2400,4,2403,1,2408,1xm2456,1r16,c2476,1,2480,4,2480,9v,4,-4,8,-8,8l2456,17v-5,,-8,-4,-8,-8c2448,4,2451,1,2456,1xm2504,1r16,c2524,1,2528,4,2528,9v,4,-4,8,-8,8l2504,17v-5,,-8,-4,-8,-8c2496,4,2499,1,2504,1xm2552,1r16,c2572,1,2576,4,2576,9v,4,-4,8,-8,8l2552,17v-5,,-8,-4,-8,-8c2544,4,2547,1,2552,1xm2600,1r16,c2620,1,2624,4,2624,9v,4,-4,8,-8,8l2600,17v-5,,-8,-4,-8,-8c2592,4,2595,1,2600,1xm2648,1r16,c2668,1,2672,4,2672,9v,4,-4,8,-8,8l2648,17v-5,,-8,-4,-8,-8c2640,4,2643,1,2648,1xm2696,1r16,c2716,1,2720,4,2720,9v,4,-4,8,-8,8l2696,17v-5,,-8,-4,-8,-8c2688,4,2691,1,2696,1xm2744,1r16,c2764,1,2768,4,2768,9v,4,-4,8,-8,8l2744,17v-5,,-8,-4,-8,-8c2736,4,2739,1,2744,1xm2792,1r16,c2812,1,2816,4,2816,9v,4,-4,8,-8,8l2792,17v-5,,-8,-4,-8,-8c2784,4,2787,1,2792,1xm2840,1r16,c2860,1,2864,4,2864,9v,4,-4,8,-8,8l2840,17v-5,,-8,-4,-8,-8c2832,4,2835,1,2840,1xe" fillcolor="gray" strokecolor="gray" strokeweight=".35pt">
                        <v:stroke joinstyle="bevel"/>
                        <v:path arrowok="t" o:connecttype="custom" o:connectlocs="2223,0;15558,0;28893,0;42228,0;55563,0;68898,0;82233,0;95568,0;108903,0;122238,0;135573,0;148908,261;162243,261;175578,261;188913,261;202248,261;215583,261;228918,261;242253,261;255588,261;268923,261;282258,261;295593,261;308928,261;322263,261;335598,261;348933,261;362268,261;375603,261;388938,261;402273,261;415608,261;428943,261;442278,261;455613,261;468948,261;482283,261;495618,261;508953,261;522288,261;535623,261;548958,261;562293,261;575628,261;588963,261;602298,261;615633,261;628968,261;642303,261;655638,261;668973,261;682308,261;695643,261;708978,261;722313,261;735648,261;748983,261;762318,261;775653,261;788988,261" o:connectangles="0,0,0,0,0,0,0,0,0,0,0,0,0,0,0,0,0,0,0,0,0,0,0,0,0,0,0,0,0,0,0,0,0,0,0,0,0,0,0,0,0,0,0,0,0,0,0,0,0,0,0,0,0,0,0,0,0,0,0,0"/>
                        <o:lock v:ext="edit" verticies="t"/>
                      </v:shape>
                      <v:shape id="Freeform 29" o:spid="_x0000_s1051" style="position:absolute;left:4718;top:3429;width:22650;height:10661;visibility:visible;mso-wrap-style:square;v-text-anchor:top" coordsize="3567,16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" path="m,844c203,104,568,,814,611v28,70,54,148,78,233c1102,1592,1473,1679,1719,1039v23,-60,45,-125,64,-195c1995,99,2367,15,2613,657v23,58,43,120,62,187c2884,1592,3255,1676,3505,1032v22,-58,43,-121,62,-188e" filled="f" strokecolor="blue" strokeweight=".35pt">
                        <v:stroke endcap="round"/>
                        <v:path arrowok="t" o:connecttype="custom" o:connectlocs="0,535940;516890,387985;566420,535940;1091565,659765;1132205,535940;1659255,417195;1698625,535940;2225675,655320;2265045,535940" o:connectangles="0,0,0,0,0,0,0,0,0"/>
                      </v:shape>
                      <v:rect id="Rectangle 30" o:spid="_x0000_s1052" style="position:absolute;left:27876;top:8007;width:4661;height:87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" filled="f" stroked="f">
                        <v:textbox style="mso-fit-shape-to-text:t" inset="0,0,0,0">
                          <w:txbxContent>
                            <w:p w14:paraId="23AC42AA" w14:textId="77777777" w:rsidR="00F26836" w:rsidRDefault="00F26836" w:rsidP="00A6043D">
                              <w:r>
                                <w:rPr>
                                  <w:rFonts w:cs="Arial"/>
                                  <w:color w:val="000000"/>
                                  <w:sz w:val="12"/>
                                  <w:szCs w:val="12"/>
                                  <w:lang w:val="en-US"/>
                                </w:rPr>
                                <w:t>Voltage ripple</w:t>
                              </w:r>
                            </w:p>
                          </w:txbxContent>
                        </v:textbox>
                      </v:rect>
                      <v:rect id="Rectangle 31" o:spid="_x0000_s1053" style="position:absolute;left:977;top:8140;width:502;height:90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" filled="f" stroked="f">
                        <v:textbox style="mso-fit-shape-to-text:t" inset="0,0,0,0">
                          <w:txbxContent>
                            <w:p w14:paraId="1336B0F5" w14:textId="77777777" w:rsidR="00F26836" w:rsidRDefault="00F26836" w:rsidP="00A6043D">
                              <w:r>
                                <w:rPr>
                                  <w:rFonts w:cs="Arial"/>
                                  <w:color w:val="FF0000"/>
                                  <w:sz w:val="12"/>
                                  <w:szCs w:val="12"/>
                                  <w:lang w:val="en-US"/>
                                </w:rPr>
                                <w:t>V</w:t>
                              </w:r>
                            </w:p>
                          </w:txbxContent>
                        </v:textbox>
                      </v:rect>
                      <v:rect id="Rectangle 32" o:spid="_x0000_s1054" style="position:absolute;left:1466;top:8496;width:769;height:5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" filled="f" stroked="f">
                        <v:textbox style="mso-fit-shape-to-text:t" inset="0,0,0,0">
                          <w:txbxContent>
                            <w:p w14:paraId="1A9770DD" w14:textId="77777777" w:rsidR="00F26836" w:rsidRDefault="00F26836" w:rsidP="00A6043D">
                              <w:r>
                                <w:rPr>
                                  <w:rFonts w:cs="Arial"/>
                                  <w:color w:val="FF0000"/>
                                  <w:sz w:val="8"/>
                                  <w:szCs w:val="8"/>
                                  <w:lang w:val="en-US"/>
                                </w:rPr>
                                <w:t>Bat</w:t>
                              </w:r>
                            </w:p>
                          </w:txbxContent>
                        </v:textbox>
                      </v:rect>
                      <v:rect id="Rectangle 33" o:spid="_x0000_s1055" style="position:absolute;left:2133;top:8496;width:286;height:5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" filled="f" stroked="f">
                        <v:textbox style="mso-fit-shape-to-text:t" inset="0,0,0,0">
                          <w:txbxContent>
                            <w:p w14:paraId="07603C86" w14:textId="77777777" w:rsidR="00F26836" w:rsidRDefault="00F26836" w:rsidP="00A6043D">
                              <w:r>
                                <w:rPr>
                                  <w:rFonts w:cs="Arial"/>
                                  <w:color w:val="FF0000"/>
                                  <w:sz w:val="8"/>
                                  <w:szCs w:val="8"/>
                                  <w:lang w:val="en-US"/>
                                </w:rPr>
                                <w:t>_</w:t>
                              </w:r>
                            </w:p>
                          </w:txbxContent>
                        </v:textbox>
                      </v:rect>
                      <v:rect id="Rectangle 34" o:spid="_x0000_s1056" style="position:absolute;left:2400;top:8496;width:622;height:5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" filled="f" stroked="f">
                        <v:textbox style="mso-fit-shape-to-text:t" inset="0,0,0,0">
                          <w:txbxContent>
                            <w:p w14:paraId="6DB4BDA4" w14:textId="77777777" w:rsidR="00F26836" w:rsidRDefault="00F26836" w:rsidP="00A6043D">
                              <w:r>
                                <w:rPr>
                                  <w:rFonts w:cs="Arial"/>
                                  <w:color w:val="FF0000"/>
                                  <w:sz w:val="8"/>
                                  <w:szCs w:val="8"/>
                                  <w:lang w:val="en-US"/>
                                </w:rPr>
                                <w:t>LV</w:t>
                              </w:r>
                            </w:p>
                          </w:txbxContent>
                        </v:textbox>
                      </v:rect>
                      <v:rect id="Rectangle 35" o:spid="_x0000_s1057" style="position:absolute;left:28276;top:21386;width:1689;height:90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" filled="f" stroked="f">
                        <v:textbox style="mso-fit-shape-to-text:t" inset="0,0,0,0">
                          <w:txbxContent>
                            <w:p w14:paraId="201A8195" w14:textId="77777777" w:rsidR="00F26836" w:rsidRDefault="00F26836" w:rsidP="00A6043D">
                              <w:r>
                                <w:rPr>
                                  <w:rFonts w:cs="Arial"/>
                                  <w:color w:val="000000"/>
                                  <w:sz w:val="12"/>
                                  <w:szCs w:val="12"/>
                                  <w:lang w:val="en-US"/>
                                </w:rPr>
                                <w:t>Time</w:t>
                              </w:r>
                            </w:p>
                          </w:txbxContent>
                        </v:textbox>
                      </v:rect>
                      <v:rect id="Rectangle 36" o:spid="_x0000_s1058" style="position:absolute;left:1466;top:177;width:2299;height:90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" filled="f" stroked="f">
                        <v:textbox style="mso-fit-shape-to-text:t" inset="0,0,0,0">
                          <w:txbxContent>
                            <w:p w14:paraId="30DF69DE" w14:textId="77777777" w:rsidR="00F26836" w:rsidRDefault="00F26836" w:rsidP="00A6043D">
                              <w:r>
                                <w:rPr>
                                  <w:rFonts w:cs="Arial"/>
                                  <w:color w:val="000000"/>
                                  <w:sz w:val="12"/>
                                  <w:szCs w:val="12"/>
                                  <w:lang w:val="en-US"/>
                                </w:rPr>
                                <w:t xml:space="preserve">Output </w:t>
                              </w:r>
                            </w:p>
                          </w:txbxContent>
                        </v:textbox>
                      </v:rect>
                      <v:rect id="Rectangle 37" o:spid="_x0000_s1059" style="position:absolute;left:1377;top:1066;width:2483;height:902;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" filled="f" stroked="f">
                        <v:textbox style="mso-fit-shape-to-text:t" inset="0,0,0,0">
                          <w:txbxContent>
                            <w:p w14:paraId="78125D4C" w14:textId="77777777" w:rsidR="00F26836" w:rsidRDefault="00F26836" w:rsidP="00A6043D">
                              <w:r>
                                <w:rPr>
                                  <w:rFonts w:cs="Arial"/>
                                  <w:color w:val="000000"/>
                                  <w:sz w:val="12"/>
                                  <w:szCs w:val="12"/>
                                  <w:lang w:val="en-US"/>
                                </w:rPr>
                                <w:t>voltage</w:t>
                              </w:r>
                            </w:p>
                          </w:txbxContent>
                        </v:textbox>
                      </v:rect>
                      <w10:anchorlock/>
                    </v:group>
                  </w:pict>
                </mc:Fallback>
              </mc:AlternateContent>
            </w:r>
          </w:p>
        </w:tc>
        <w:tc>
          <w:tcPr>
            <w:tcW w:w="210" w:type="pct"/>
            <w:tcMar>
              <w:top w:w="57" w:type="dxa"/>
              <w:bottom w:w="57" w:type="dxa"/>
            </w:tcMar>
          </w:tcPr>
          <w:p w14:paraId="1C8392D0" w14:textId="77777777" w:rsidR="00A6043D" w:rsidRPr="00785554" w:rsidRDefault="00A6043D" w:rsidP="00F64A3A">
            <w:pPr>
              <w:jc w:val="right"/>
              <w:rPr>
                <w:rStyle w:val="ReqFlexi"/>
                <w:color w:val="008000"/>
                <w:lang w:val="en-GB"/>
              </w:rPr>
            </w:pPr>
          </w:p>
        </w:tc>
      </w:tr>
      <w:tr w:rsidR="000E27FB" w:rsidRPr="000B1880" w14:paraId="0C81366A" w14:textId="77777777" w:rsidTr="00A6043D">
        <w:trPr>
          <w:trHeight w:val="133"/>
        </w:trPr>
        <w:tc>
          <w:tcPr>
            <w:tcW w:w="563" w:type="pct"/>
            <w:tcMar>
              <w:top w:w="57" w:type="dxa"/>
              <w:bottom w:w="57" w:type="dxa"/>
            </w:tcMar>
          </w:tcPr>
          <w:p w14:paraId="671345C4" w14:textId="2DB95FD8" w:rsidR="000E27FB" w:rsidRPr="00D4453C" w:rsidRDefault="000E27FB" w:rsidP="00B46E07">
            <w:pPr>
              <w:jc w:val="center"/>
              <w:rPr>
                <w:rStyle w:val="ReqId"/>
              </w:rPr>
            </w:pPr>
            <w:r w:rsidRPr="00D4453C">
              <w:rPr>
                <w:rStyle w:val="ReqId"/>
              </w:rPr>
              <w:t>[TSTPF-</w:t>
            </w:r>
            <w:r w:rsidR="00AC6A34" w:rsidRPr="00D4453C">
              <w:rPr>
                <w:rStyle w:val="ReqId"/>
              </w:rPr>
              <w:t>20</w:t>
            </w:r>
            <w:r w:rsidRPr="00D4453C">
              <w:rPr>
                <w:rStyle w:val="ReqId"/>
              </w:rPr>
              <w:t>]</w:t>
            </w:r>
            <w:r w:rsidR="00031001" w:rsidRPr="00D4453C">
              <w:rPr>
                <w:rStyle w:val="ReqId"/>
              </w:rPr>
              <w:t>a</w:t>
            </w:r>
          </w:p>
        </w:tc>
        <w:tc>
          <w:tcPr>
            <w:tcW w:w="4227" w:type="pct"/>
            <w:tcMar>
              <w:top w:w="57" w:type="dxa"/>
              <w:bottom w:w="57" w:type="dxa"/>
            </w:tcMar>
          </w:tcPr>
          <w:p w14:paraId="2711B35C" w14:textId="0B3E94C1" w:rsidR="00031001" w:rsidRPr="00D4453C" w:rsidRDefault="000E27FB" w:rsidP="00AB076E">
            <w:pPr>
              <w:jc w:val="both"/>
              <w:rPr>
                <w:rStyle w:val="ReqText"/>
                <w:lang w:val="en-GB"/>
              </w:rPr>
            </w:pPr>
            <w:r w:rsidRPr="00D4453C">
              <w:rPr>
                <w:rStyle w:val="ReqText"/>
                <w:lang w:val="en-GB"/>
              </w:rPr>
              <w:t xml:space="preserve">DCDC module shall withstand the voltage ripple of </w:t>
            </w:r>
            <w:r w:rsidR="00AF2AEE" w:rsidRPr="00D4453C">
              <w:rPr>
                <w:rStyle w:val="ReqText"/>
                <w:lang w:val="en-GB"/>
              </w:rPr>
              <w:t xml:space="preserve">HV as defined in </w:t>
            </w:r>
            <w:r w:rsidR="00C418A2" w:rsidRPr="00D4453C">
              <w:rPr>
                <w:rStyle w:val="ReqText"/>
                <w:b/>
                <w:lang w:val="en-GB"/>
              </w:rPr>
              <w:t>[EMC</w:t>
            </w:r>
            <w:r w:rsidR="009B4048" w:rsidRPr="00D4453C">
              <w:rPr>
                <w:rStyle w:val="ReqText"/>
                <w:b/>
                <w:lang w:val="en-GB"/>
              </w:rPr>
              <w:t>6</w:t>
            </w:r>
            <w:r w:rsidR="00C418A2" w:rsidRPr="00D4453C">
              <w:rPr>
                <w:rStyle w:val="ReqText"/>
                <w:b/>
                <w:lang w:val="en-GB"/>
              </w:rPr>
              <w:t>]</w:t>
            </w:r>
            <w:r w:rsidR="00031001" w:rsidRPr="00D4453C">
              <w:rPr>
                <w:rStyle w:val="ReqText"/>
                <w:b/>
                <w:lang w:val="en-GB"/>
              </w:rPr>
              <w:t xml:space="preserve"> </w:t>
            </w:r>
            <w:r w:rsidR="00031001" w:rsidRPr="00D4453C">
              <w:rPr>
                <w:rStyle w:val="ReqText"/>
                <w:lang w:val="en-GB"/>
              </w:rPr>
              <w:t>in</w:t>
            </w:r>
            <w:r w:rsidR="00031001" w:rsidRPr="00D4453C">
              <w:rPr>
                <w:rStyle w:val="ReqText"/>
                <w:b/>
                <w:lang w:val="en-GB"/>
              </w:rPr>
              <w:t xml:space="preserve"> </w:t>
            </w:r>
            <w:r w:rsidR="00031001" w:rsidRPr="00D4453C">
              <w:rPr>
                <w:rStyle w:val="ReqText"/>
                <w:lang w:val="en-GB"/>
              </w:rPr>
              <w:t>HEQ/IC06 test. The maximum expected ripple voltage shall be:</w:t>
            </w:r>
          </w:p>
          <w:p w14:paraId="2DB597C9" w14:textId="18901BE1" w:rsidR="00031001" w:rsidRPr="00D4453C" w:rsidRDefault="00031001" w:rsidP="006513FD">
            <w:pPr>
              <w:pStyle w:val="Paragraphedeliste"/>
              <w:numPr>
                <w:ilvl w:val="0"/>
                <w:numId w:val="12"/>
              </w:numPr>
              <w:jc w:val="both"/>
              <w:rPr>
                <w:rStyle w:val="ReqText"/>
                <w:lang w:val="en-GB"/>
              </w:rPr>
            </w:pPr>
            <w:r w:rsidRPr="00D4453C">
              <w:rPr>
                <w:rStyle w:val="ReqText"/>
                <w:lang w:val="en-GB"/>
              </w:rPr>
              <w:t>1 Vpp from 50Hz to 100kHz with connected LV battery</w:t>
            </w:r>
          </w:p>
          <w:p w14:paraId="340CFD71" w14:textId="403D4F74" w:rsidR="00031001" w:rsidRPr="00D4453C" w:rsidRDefault="00031001" w:rsidP="006513FD">
            <w:pPr>
              <w:pStyle w:val="Paragraphedeliste"/>
              <w:numPr>
                <w:ilvl w:val="0"/>
                <w:numId w:val="12"/>
              </w:numPr>
              <w:jc w:val="both"/>
              <w:rPr>
                <w:rStyle w:val="ReqText"/>
                <w:lang w:val="en-GB"/>
              </w:rPr>
            </w:pPr>
            <w:r w:rsidRPr="00D4453C">
              <w:rPr>
                <w:rStyle w:val="ReqText"/>
                <w:lang w:val="en-GB"/>
              </w:rPr>
              <w:t>2 Vpp from 50Hz to 100kHz without connected LV battery</w:t>
            </w:r>
          </w:p>
          <w:p w14:paraId="77B4020E" w14:textId="2A8CC76C" w:rsidR="00031001" w:rsidRPr="00D4453C" w:rsidRDefault="00031001" w:rsidP="00031001">
            <w:pPr>
              <w:rPr>
                <w:rStyle w:val="ReqText"/>
                <w:b/>
                <w:lang w:val="en-US"/>
              </w:rPr>
            </w:pPr>
          </w:p>
        </w:tc>
        <w:tc>
          <w:tcPr>
            <w:tcW w:w="210" w:type="pct"/>
            <w:tcMar>
              <w:top w:w="57" w:type="dxa"/>
              <w:bottom w:w="57" w:type="dxa"/>
            </w:tcMar>
          </w:tcPr>
          <w:p w14:paraId="4FBFCF51" w14:textId="77777777" w:rsidR="000E27FB" w:rsidRPr="000B1880" w:rsidRDefault="000E27FB" w:rsidP="00A30AA8">
            <w:pPr>
              <w:jc w:val="right"/>
              <w:rPr>
                <w:rStyle w:val="ReqFlexi"/>
                <w:lang w:val="en-GB"/>
              </w:rPr>
            </w:pPr>
            <w:r w:rsidRPr="000B1880">
              <w:rPr>
                <w:rStyle w:val="ReqFlexi"/>
                <w:lang w:val="en-GB"/>
              </w:rPr>
              <w:t>0</w:t>
            </w:r>
          </w:p>
        </w:tc>
      </w:tr>
    </w:tbl>
    <w:p w14:paraId="6E19206F" w14:textId="77777777" w:rsidR="00AB076E" w:rsidRPr="00AB076E" w:rsidRDefault="00AB076E" w:rsidP="00AB076E">
      <w:bookmarkStart w:id="126" w:name="_Toc328395580"/>
    </w:p>
    <w:p w14:paraId="37BB78B1" w14:textId="77777777" w:rsidR="00AB076E" w:rsidRDefault="00AB076E">
      <w:pPr>
        <w:overflowPunct/>
        <w:autoSpaceDE/>
        <w:autoSpaceDN/>
        <w:adjustRightInd/>
        <w:textAlignment w:val="auto"/>
        <w:rPr>
          <w:rFonts w:cs="Arial"/>
          <w:b/>
          <w:bCs/>
          <w:lang w:val="en-GB"/>
        </w:rPr>
      </w:pPr>
      <w:r>
        <w:rPr>
          <w:lang w:val="en-GB"/>
        </w:rPr>
        <w:br w:type="page"/>
      </w:r>
    </w:p>
    <w:p w14:paraId="1361024A" w14:textId="54FE381C" w:rsidR="000E27FB" w:rsidRDefault="000E27FB" w:rsidP="00972963">
      <w:pPr>
        <w:pStyle w:val="Titre4"/>
        <w:rPr>
          <w:lang w:val="en-GB"/>
        </w:rPr>
      </w:pPr>
      <w:r>
        <w:rPr>
          <w:lang w:val="en-GB"/>
        </w:rPr>
        <w:lastRenderedPageBreak/>
        <w:t>VOLTAGE DYNAMIC PERFORMANCE</w:t>
      </w:r>
      <w:bookmarkEnd w:id="126"/>
    </w:p>
    <w:tbl>
      <w:tblPr>
        <w:tblW w:w="5233" w:type="pct"/>
        <w:tblInd w:w="-290" w:type="dxa"/>
        <w:tblCellMar>
          <w:left w:w="70" w:type="dxa"/>
          <w:right w:w="70" w:type="dxa"/>
        </w:tblCellMar>
        <w:tblLook w:val="0000" w:firstRow="0" w:lastRow="0" w:firstColumn="0" w:lastColumn="0" w:noHBand="0" w:noVBand="0"/>
      </w:tblPr>
      <w:tblGrid>
        <w:gridCol w:w="1195"/>
        <w:gridCol w:w="8745"/>
        <w:gridCol w:w="444"/>
      </w:tblGrid>
      <w:tr w:rsidR="000E27FB" w:rsidRPr="00E039C9" w14:paraId="25F3433D" w14:textId="77777777" w:rsidTr="00383216">
        <w:tc>
          <w:tcPr>
            <w:tcW w:w="575" w:type="pct"/>
            <w:tcMar>
              <w:top w:w="57" w:type="dxa"/>
              <w:bottom w:w="57" w:type="dxa"/>
            </w:tcMar>
          </w:tcPr>
          <w:p w14:paraId="0BA18B8E" w14:textId="77777777" w:rsidR="000E27FB" w:rsidRPr="00306CF1" w:rsidRDefault="000E27FB" w:rsidP="00A30AA8">
            <w:pPr>
              <w:jc w:val="center"/>
              <w:rPr>
                <w:rStyle w:val="ReqId"/>
              </w:rPr>
            </w:pPr>
            <w:r w:rsidRPr="00306CF1">
              <w:rPr>
                <w:rStyle w:val="ReqId"/>
              </w:rPr>
              <w:t>[TDYPF-10]</w:t>
            </w:r>
            <w:r>
              <w:rPr>
                <w:rStyle w:val="ReqId"/>
              </w:rPr>
              <w:t>b</w:t>
            </w:r>
          </w:p>
        </w:tc>
        <w:tc>
          <w:tcPr>
            <w:tcW w:w="4211" w:type="pct"/>
            <w:tcMar>
              <w:top w:w="57" w:type="dxa"/>
              <w:bottom w:w="57" w:type="dxa"/>
            </w:tcMar>
          </w:tcPr>
          <w:p w14:paraId="4F7382AE" w14:textId="77777777" w:rsidR="000E27FB" w:rsidRPr="00D90330" w:rsidRDefault="000E27FB" w:rsidP="00A30AA8">
            <w:pPr>
              <w:jc w:val="both"/>
              <w:rPr>
                <w:rStyle w:val="ReqText"/>
                <w:lang w:val="en-GB"/>
              </w:rPr>
            </w:pPr>
            <w:r w:rsidRPr="00D90330">
              <w:rPr>
                <w:rStyle w:val="ReqText"/>
                <w:lang w:val="en-GB"/>
              </w:rPr>
              <w:t>For an output voltage step</w:t>
            </w:r>
            <w:r>
              <w:rPr>
                <w:rStyle w:val="ReqText"/>
                <w:lang w:val="en-GB"/>
              </w:rPr>
              <w:t xml:space="preserve"> </w:t>
            </w:r>
            <w:r w:rsidRPr="00D65582">
              <w:rPr>
                <w:rStyle w:val="ReqText"/>
                <w:lang w:val="en-GB"/>
              </w:rPr>
              <w:t>request</w:t>
            </w:r>
            <w:r w:rsidRPr="00D90330">
              <w:rPr>
                <w:rStyle w:val="ReqText"/>
                <w:lang w:val="en-GB"/>
              </w:rPr>
              <w:t xml:space="preserve"> from 12V to 16V, DCDC module shall respect the following performances:</w:t>
            </w:r>
          </w:p>
          <w:p w14:paraId="1D691A9D" w14:textId="77777777" w:rsidR="000E27FB" w:rsidRPr="00280151" w:rsidRDefault="000E27FB" w:rsidP="006513FD">
            <w:pPr>
              <w:numPr>
                <w:ilvl w:val="1"/>
                <w:numId w:val="10"/>
              </w:numPr>
              <w:jc w:val="both"/>
              <w:rPr>
                <w:rStyle w:val="ReqText"/>
                <w:lang w:val="en-GB"/>
              </w:rPr>
            </w:pPr>
            <w:r w:rsidRPr="00D90330">
              <w:rPr>
                <w:rStyle w:val="ReqText"/>
                <w:lang w:val="en-GB"/>
              </w:rPr>
              <w:t>Output voltage response time: less than</w:t>
            </w:r>
            <w:r>
              <w:rPr>
                <w:rStyle w:val="ReqText"/>
                <w:lang w:val="en-GB"/>
              </w:rPr>
              <w:t xml:space="preserve"> </w:t>
            </w:r>
            <w:r w:rsidRPr="00280151">
              <w:rPr>
                <w:rStyle w:val="ReqText"/>
                <w:lang w:val="en-GB"/>
              </w:rPr>
              <w:t>10</w:t>
            </w:r>
            <w:r>
              <w:rPr>
                <w:rStyle w:val="ReqText"/>
                <w:lang w:val="en-GB"/>
              </w:rPr>
              <w:t>0</w:t>
            </w:r>
            <w:r w:rsidRPr="00280151">
              <w:rPr>
                <w:rStyle w:val="ReqText"/>
                <w:lang w:val="en-GB"/>
              </w:rPr>
              <w:t>ms</w:t>
            </w:r>
          </w:p>
          <w:p w14:paraId="642EC4DC" w14:textId="77777777" w:rsidR="000E27FB" w:rsidRPr="00613BAD" w:rsidRDefault="000E27FB" w:rsidP="006513FD">
            <w:pPr>
              <w:numPr>
                <w:ilvl w:val="1"/>
                <w:numId w:val="10"/>
              </w:numPr>
              <w:jc w:val="both"/>
              <w:rPr>
                <w:rStyle w:val="ReqText"/>
                <w:lang w:val="en-GB"/>
              </w:rPr>
            </w:pPr>
            <w:r>
              <w:rPr>
                <w:rStyle w:val="ReqText"/>
                <w:lang w:val="en-GB"/>
              </w:rPr>
              <w:t>N</w:t>
            </w:r>
            <w:r w:rsidRPr="00D90330">
              <w:rPr>
                <w:rStyle w:val="ReqText"/>
                <w:lang w:val="en-GB"/>
              </w:rPr>
              <w:t xml:space="preserve">o output </w:t>
            </w:r>
            <w:r w:rsidRPr="00613BAD">
              <w:rPr>
                <w:rStyle w:val="ReqText"/>
                <w:lang w:val="en-GB"/>
              </w:rPr>
              <w:t>voltage overshoot</w:t>
            </w:r>
          </w:p>
          <w:p w14:paraId="7143253A" w14:textId="77777777" w:rsidR="000E27FB" w:rsidRPr="00FB1066" w:rsidRDefault="000E27FB" w:rsidP="006513FD">
            <w:pPr>
              <w:pStyle w:val="Paragraphedeliste"/>
              <w:numPr>
                <w:ilvl w:val="1"/>
                <w:numId w:val="10"/>
              </w:numPr>
              <w:jc w:val="both"/>
              <w:rPr>
                <w:rStyle w:val="ReqText"/>
                <w:lang w:val="en-GB"/>
              </w:rPr>
            </w:pPr>
            <w:r w:rsidRPr="00FB1066">
              <w:rPr>
                <w:rStyle w:val="ReqText"/>
                <w:lang w:val="en-GB"/>
              </w:rPr>
              <w:t>Under following conditions:</w:t>
            </w:r>
          </w:p>
          <w:p w14:paraId="547CDF50" w14:textId="77777777" w:rsidR="00FB1066" w:rsidRPr="007750AE" w:rsidRDefault="00FB1066" w:rsidP="006513FD">
            <w:pPr>
              <w:pStyle w:val="Paragraphedeliste"/>
              <w:numPr>
                <w:ilvl w:val="1"/>
                <w:numId w:val="10"/>
              </w:numPr>
              <w:jc w:val="both"/>
              <w:rPr>
                <w:rStyle w:val="ReqText"/>
              </w:rPr>
            </w:pPr>
            <w:r w:rsidRPr="007750AE">
              <w:rPr>
                <w:rStyle w:val="ReqText"/>
              </w:rPr>
              <w:t>Input voltage</w:t>
            </w:r>
            <w:r w:rsidRPr="00006946">
              <w:rPr>
                <w:rStyle w:val="ReqText"/>
              </w:rPr>
              <w:t>: Vnom_HV</w:t>
            </w:r>
          </w:p>
          <w:p w14:paraId="45B7C40F" w14:textId="77777777" w:rsidR="000E27FB" w:rsidRPr="0065496D" w:rsidRDefault="000E27FB" w:rsidP="006513FD">
            <w:pPr>
              <w:pStyle w:val="Paragraphedeliste"/>
              <w:numPr>
                <w:ilvl w:val="1"/>
                <w:numId w:val="10"/>
              </w:numPr>
              <w:jc w:val="both"/>
              <w:rPr>
                <w:rStyle w:val="ReqText"/>
                <w:lang w:val="en-US"/>
              </w:rPr>
            </w:pPr>
            <w:r w:rsidRPr="0065496D">
              <w:rPr>
                <w:rStyle w:val="ReqText"/>
                <w:lang w:val="en-US"/>
              </w:rPr>
              <w:t>Initial output Power at 50% of Pnom with resistive load</w:t>
            </w:r>
          </w:p>
          <w:p w14:paraId="71C8D293" w14:textId="77777777" w:rsidR="000E27FB" w:rsidRDefault="000E27FB" w:rsidP="006513FD">
            <w:pPr>
              <w:numPr>
                <w:ilvl w:val="1"/>
                <w:numId w:val="10"/>
              </w:numPr>
              <w:jc w:val="both"/>
              <w:rPr>
                <w:rStyle w:val="ReqText"/>
                <w:lang w:val="en-GB"/>
              </w:rPr>
            </w:pPr>
            <w:r>
              <w:rPr>
                <w:rStyle w:val="ReqText"/>
                <w:lang w:val="en-GB"/>
              </w:rPr>
              <w:t xml:space="preserve">No </w:t>
            </w:r>
            <w:r w:rsidRPr="00D90330">
              <w:rPr>
                <w:rStyle w:val="ReqText"/>
                <w:lang w:val="en-GB"/>
              </w:rPr>
              <w:t>14V battery connected</w:t>
            </w:r>
          </w:p>
          <w:p w14:paraId="35E94592" w14:textId="77777777" w:rsidR="00383216" w:rsidRPr="00D90330" w:rsidRDefault="00383216" w:rsidP="00383216">
            <w:pPr>
              <w:jc w:val="both"/>
              <w:rPr>
                <w:rStyle w:val="ReqText"/>
                <w:lang w:val="en-GB"/>
              </w:rPr>
            </w:pPr>
          </w:p>
        </w:tc>
        <w:tc>
          <w:tcPr>
            <w:tcW w:w="214" w:type="pct"/>
            <w:tcMar>
              <w:top w:w="57" w:type="dxa"/>
              <w:bottom w:w="57" w:type="dxa"/>
            </w:tcMar>
          </w:tcPr>
          <w:p w14:paraId="511ECEE0" w14:textId="77777777" w:rsidR="000E27FB" w:rsidRPr="00D90330" w:rsidRDefault="000E27FB" w:rsidP="00A30AA8">
            <w:pPr>
              <w:jc w:val="right"/>
              <w:rPr>
                <w:rStyle w:val="ReqFlexi"/>
                <w:lang w:val="en-GB"/>
              </w:rPr>
            </w:pPr>
            <w:r>
              <w:rPr>
                <w:rStyle w:val="ReqFlexi"/>
                <w:lang w:val="en-GB"/>
              </w:rPr>
              <w:t>0</w:t>
            </w:r>
          </w:p>
        </w:tc>
      </w:tr>
      <w:tr w:rsidR="000E27FB" w:rsidRPr="00E039C9" w14:paraId="034720E9" w14:textId="77777777" w:rsidTr="00383216">
        <w:tc>
          <w:tcPr>
            <w:tcW w:w="575" w:type="pct"/>
            <w:tcMar>
              <w:top w:w="57" w:type="dxa"/>
              <w:bottom w:w="57" w:type="dxa"/>
            </w:tcMar>
          </w:tcPr>
          <w:p w14:paraId="0067492A" w14:textId="77777777" w:rsidR="000E27FB" w:rsidRPr="00306CF1" w:rsidRDefault="000E27FB" w:rsidP="00A30AA8">
            <w:pPr>
              <w:jc w:val="center"/>
              <w:rPr>
                <w:rStyle w:val="ReqId"/>
              </w:rPr>
            </w:pPr>
            <w:r w:rsidRPr="00306CF1">
              <w:rPr>
                <w:rStyle w:val="ReqId"/>
              </w:rPr>
              <w:t>[TDYPF-20]</w:t>
            </w:r>
            <w:r>
              <w:rPr>
                <w:rStyle w:val="ReqId"/>
              </w:rPr>
              <w:t>b</w:t>
            </w:r>
          </w:p>
        </w:tc>
        <w:tc>
          <w:tcPr>
            <w:tcW w:w="4211" w:type="pct"/>
            <w:tcMar>
              <w:top w:w="57" w:type="dxa"/>
              <w:bottom w:w="57" w:type="dxa"/>
            </w:tcMar>
          </w:tcPr>
          <w:p w14:paraId="156E871C" w14:textId="77777777" w:rsidR="000E27FB" w:rsidRPr="00613BAD" w:rsidRDefault="000E27FB" w:rsidP="00A30AA8">
            <w:pPr>
              <w:jc w:val="both"/>
              <w:rPr>
                <w:rStyle w:val="ReqText"/>
                <w:lang w:val="en-GB"/>
              </w:rPr>
            </w:pPr>
            <w:r w:rsidRPr="00613BAD">
              <w:rPr>
                <w:rStyle w:val="ReqText"/>
                <w:lang w:val="en-GB"/>
              </w:rPr>
              <w:t>For an output voltage step request from 16V to 12V, DCDC module shall respect the following performances:</w:t>
            </w:r>
          </w:p>
          <w:p w14:paraId="4C41EF26" w14:textId="77777777" w:rsidR="000E27FB" w:rsidRPr="00613BAD" w:rsidRDefault="000E27FB" w:rsidP="006513FD">
            <w:pPr>
              <w:numPr>
                <w:ilvl w:val="1"/>
                <w:numId w:val="10"/>
              </w:numPr>
              <w:jc w:val="both"/>
              <w:rPr>
                <w:rStyle w:val="ReqText"/>
                <w:lang w:val="en-GB"/>
              </w:rPr>
            </w:pPr>
            <w:r w:rsidRPr="00613BAD">
              <w:rPr>
                <w:rStyle w:val="ReqText"/>
                <w:lang w:val="en-GB"/>
              </w:rPr>
              <w:t>Output voltage response time: less than 10</w:t>
            </w:r>
            <w:r>
              <w:rPr>
                <w:rStyle w:val="ReqText"/>
                <w:lang w:val="en-GB"/>
              </w:rPr>
              <w:t>0</w:t>
            </w:r>
            <w:r w:rsidRPr="00613BAD">
              <w:rPr>
                <w:rStyle w:val="ReqText"/>
                <w:lang w:val="en-GB"/>
              </w:rPr>
              <w:t>ms</w:t>
            </w:r>
          </w:p>
          <w:p w14:paraId="188072EF" w14:textId="77777777" w:rsidR="000E27FB" w:rsidRPr="00613BAD" w:rsidRDefault="000E27FB" w:rsidP="006513FD">
            <w:pPr>
              <w:numPr>
                <w:ilvl w:val="1"/>
                <w:numId w:val="10"/>
              </w:numPr>
              <w:jc w:val="both"/>
              <w:rPr>
                <w:rStyle w:val="ReqText"/>
                <w:lang w:val="en-GB"/>
              </w:rPr>
            </w:pPr>
            <w:r w:rsidRPr="00613BAD">
              <w:rPr>
                <w:rStyle w:val="ReqText"/>
                <w:lang w:val="en-GB"/>
              </w:rPr>
              <w:t>No output voltage undershoot</w:t>
            </w:r>
          </w:p>
          <w:p w14:paraId="12C5F69F" w14:textId="77777777" w:rsidR="000E27FB" w:rsidRPr="00613BAD" w:rsidRDefault="000E27FB" w:rsidP="00A30AA8">
            <w:pPr>
              <w:jc w:val="both"/>
              <w:rPr>
                <w:rStyle w:val="ReqText"/>
                <w:lang w:val="en-GB"/>
              </w:rPr>
            </w:pPr>
            <w:r w:rsidRPr="00613BAD">
              <w:rPr>
                <w:rStyle w:val="ReqText"/>
                <w:lang w:val="en-GB"/>
              </w:rPr>
              <w:t>Under following conditions:</w:t>
            </w:r>
          </w:p>
          <w:p w14:paraId="27A75E75" w14:textId="77777777" w:rsidR="00FB1066" w:rsidRPr="007750AE" w:rsidRDefault="00FB1066" w:rsidP="006513FD">
            <w:pPr>
              <w:pStyle w:val="Paragraphedeliste"/>
              <w:numPr>
                <w:ilvl w:val="1"/>
                <w:numId w:val="10"/>
              </w:numPr>
              <w:jc w:val="both"/>
              <w:rPr>
                <w:rStyle w:val="ReqText"/>
              </w:rPr>
            </w:pPr>
            <w:r w:rsidRPr="007750AE">
              <w:rPr>
                <w:rStyle w:val="ReqText"/>
              </w:rPr>
              <w:t>Input voltage</w:t>
            </w:r>
            <w:r w:rsidRPr="00006946">
              <w:rPr>
                <w:rStyle w:val="ReqText"/>
              </w:rPr>
              <w:t>: Vnom_HV</w:t>
            </w:r>
          </w:p>
          <w:p w14:paraId="51266A32" w14:textId="77777777" w:rsidR="000E27FB" w:rsidRPr="00613BAD" w:rsidRDefault="000E27FB" w:rsidP="006513FD">
            <w:pPr>
              <w:numPr>
                <w:ilvl w:val="1"/>
                <w:numId w:val="10"/>
              </w:numPr>
              <w:jc w:val="both"/>
              <w:rPr>
                <w:rStyle w:val="ReqText"/>
                <w:lang w:val="en-GB"/>
              </w:rPr>
            </w:pPr>
            <w:r w:rsidRPr="00613BAD">
              <w:rPr>
                <w:rStyle w:val="ReqText"/>
                <w:lang w:val="en-GB"/>
              </w:rPr>
              <w:t>Initial output Power at 90% of Pnom with resistive load</w:t>
            </w:r>
          </w:p>
          <w:p w14:paraId="40433309" w14:textId="77777777" w:rsidR="000E27FB" w:rsidRDefault="000E27FB" w:rsidP="006513FD">
            <w:pPr>
              <w:numPr>
                <w:ilvl w:val="1"/>
                <w:numId w:val="10"/>
              </w:numPr>
              <w:jc w:val="both"/>
              <w:rPr>
                <w:rStyle w:val="ReqText"/>
                <w:lang w:val="en-GB"/>
              </w:rPr>
            </w:pPr>
            <w:r w:rsidRPr="00613BAD">
              <w:rPr>
                <w:rStyle w:val="ReqText"/>
                <w:lang w:val="en-GB"/>
              </w:rPr>
              <w:t>No 14V battery connected</w:t>
            </w:r>
          </w:p>
          <w:p w14:paraId="49C4D19C" w14:textId="77777777" w:rsidR="00383216" w:rsidRPr="00613BAD" w:rsidRDefault="00383216" w:rsidP="00383216">
            <w:pPr>
              <w:jc w:val="both"/>
              <w:rPr>
                <w:rStyle w:val="ReqText"/>
                <w:lang w:val="en-GB"/>
              </w:rPr>
            </w:pPr>
          </w:p>
        </w:tc>
        <w:tc>
          <w:tcPr>
            <w:tcW w:w="214" w:type="pct"/>
            <w:tcMar>
              <w:top w:w="57" w:type="dxa"/>
              <w:bottom w:w="57" w:type="dxa"/>
            </w:tcMar>
          </w:tcPr>
          <w:p w14:paraId="1EAA3886" w14:textId="77777777" w:rsidR="000E27FB" w:rsidRPr="00D90330" w:rsidRDefault="000E27FB" w:rsidP="00A30AA8">
            <w:pPr>
              <w:jc w:val="right"/>
              <w:rPr>
                <w:rStyle w:val="ReqFlexi"/>
                <w:lang w:val="en-GB"/>
              </w:rPr>
            </w:pPr>
            <w:r w:rsidRPr="00D90330">
              <w:rPr>
                <w:rStyle w:val="ReqFlexi"/>
                <w:lang w:val="en-GB"/>
              </w:rPr>
              <w:t>0</w:t>
            </w:r>
          </w:p>
        </w:tc>
      </w:tr>
      <w:tr w:rsidR="000E27FB" w:rsidRPr="00E039C9" w14:paraId="7D63637B" w14:textId="77777777" w:rsidTr="00383216">
        <w:tc>
          <w:tcPr>
            <w:tcW w:w="575" w:type="pct"/>
            <w:tcMar>
              <w:top w:w="57" w:type="dxa"/>
              <w:bottom w:w="57" w:type="dxa"/>
            </w:tcMar>
          </w:tcPr>
          <w:p w14:paraId="5AC62EE9" w14:textId="0B824021" w:rsidR="000E27FB" w:rsidRPr="00D4453C" w:rsidRDefault="000E27FB" w:rsidP="00A30AA8">
            <w:pPr>
              <w:jc w:val="center"/>
              <w:rPr>
                <w:rStyle w:val="ReqId"/>
              </w:rPr>
            </w:pPr>
            <w:r w:rsidRPr="00D4453C">
              <w:rPr>
                <w:rStyle w:val="ReqId"/>
              </w:rPr>
              <w:t>[TDYPF-30]</w:t>
            </w:r>
            <w:r w:rsidR="00C02F20" w:rsidRPr="00D4453C">
              <w:rPr>
                <w:rStyle w:val="ReqId"/>
              </w:rPr>
              <w:t>b</w:t>
            </w:r>
          </w:p>
        </w:tc>
        <w:tc>
          <w:tcPr>
            <w:tcW w:w="4211" w:type="pct"/>
            <w:tcMar>
              <w:top w:w="57" w:type="dxa"/>
              <w:bottom w:w="57" w:type="dxa"/>
            </w:tcMar>
          </w:tcPr>
          <w:p w14:paraId="00027731" w14:textId="77777777" w:rsidR="000E27FB" w:rsidRPr="00D4453C" w:rsidRDefault="000E27FB" w:rsidP="00A30AA8">
            <w:pPr>
              <w:jc w:val="both"/>
              <w:rPr>
                <w:rStyle w:val="ReqText"/>
                <w:lang w:val="en-GB"/>
              </w:rPr>
            </w:pPr>
            <w:r w:rsidRPr="00D4453C">
              <w:rPr>
                <w:rStyle w:val="ReqText"/>
                <w:lang w:val="en-GB"/>
              </w:rPr>
              <w:t>For an output current step from 60% to 90% of output nominal power in 500µs, DCDC module shall respect the following performances:</w:t>
            </w:r>
          </w:p>
          <w:p w14:paraId="79A35569" w14:textId="77777777" w:rsidR="000E27FB" w:rsidRPr="00D4453C" w:rsidRDefault="000E27FB" w:rsidP="006513FD">
            <w:pPr>
              <w:numPr>
                <w:ilvl w:val="1"/>
                <w:numId w:val="10"/>
              </w:numPr>
              <w:jc w:val="both"/>
              <w:rPr>
                <w:rStyle w:val="ReqText"/>
                <w:lang w:val="en-GB"/>
              </w:rPr>
            </w:pPr>
            <w:r w:rsidRPr="00D4453C">
              <w:rPr>
                <w:rStyle w:val="ReqText"/>
                <w:lang w:val="en-GB"/>
              </w:rPr>
              <w:t>Output voltage response time: less than 10ms</w:t>
            </w:r>
          </w:p>
          <w:p w14:paraId="0A108959" w14:textId="59F2AE12" w:rsidR="000E27FB" w:rsidRPr="00D4453C" w:rsidRDefault="000E27FB" w:rsidP="006513FD">
            <w:pPr>
              <w:numPr>
                <w:ilvl w:val="1"/>
                <w:numId w:val="10"/>
              </w:numPr>
              <w:jc w:val="both"/>
              <w:rPr>
                <w:rStyle w:val="ReqText"/>
                <w:lang w:val="en-GB"/>
              </w:rPr>
            </w:pPr>
            <w:r w:rsidRPr="00D4453C">
              <w:rPr>
                <w:rStyle w:val="ReqText"/>
                <w:lang w:val="en-GB"/>
              </w:rPr>
              <w:t xml:space="preserve">Output voltage variation: less than </w:t>
            </w:r>
            <w:r w:rsidR="00C846BD" w:rsidRPr="00D4453C">
              <w:rPr>
                <w:rStyle w:val="ReqText"/>
                <w:lang w:val="en-GB"/>
              </w:rPr>
              <w:t>2</w:t>
            </w:r>
            <w:r w:rsidRPr="00D4453C">
              <w:rPr>
                <w:rStyle w:val="ReqText"/>
                <w:lang w:val="en-GB"/>
              </w:rPr>
              <w:t>V</w:t>
            </w:r>
            <w:r w:rsidR="00A83076" w:rsidRPr="00D4453C">
              <w:rPr>
                <w:rStyle w:val="ReqText"/>
                <w:lang w:val="en-GB"/>
              </w:rPr>
              <w:t>pp</w:t>
            </w:r>
          </w:p>
          <w:p w14:paraId="3771C152" w14:textId="77777777" w:rsidR="000E27FB" w:rsidRPr="00D4453C" w:rsidRDefault="000E27FB" w:rsidP="00A30AA8">
            <w:pPr>
              <w:jc w:val="both"/>
              <w:rPr>
                <w:rStyle w:val="ReqText"/>
                <w:lang w:val="en-GB"/>
              </w:rPr>
            </w:pPr>
            <w:r w:rsidRPr="00D4453C">
              <w:rPr>
                <w:rStyle w:val="ReqText"/>
                <w:lang w:val="en-GB"/>
              </w:rPr>
              <w:t>Under following conditions:</w:t>
            </w:r>
          </w:p>
          <w:p w14:paraId="5ADF644D" w14:textId="77777777" w:rsidR="00FB1066" w:rsidRPr="00D4453C" w:rsidRDefault="00FB1066" w:rsidP="006513FD">
            <w:pPr>
              <w:pStyle w:val="Paragraphedeliste"/>
              <w:numPr>
                <w:ilvl w:val="1"/>
                <w:numId w:val="10"/>
              </w:numPr>
              <w:jc w:val="both"/>
              <w:rPr>
                <w:rStyle w:val="ReqText"/>
              </w:rPr>
            </w:pPr>
            <w:r w:rsidRPr="00D4453C">
              <w:rPr>
                <w:rStyle w:val="ReqText"/>
              </w:rPr>
              <w:t>Input voltage: Vnom_HV</w:t>
            </w:r>
          </w:p>
          <w:p w14:paraId="31CD4C15" w14:textId="77777777" w:rsidR="000E27FB" w:rsidRPr="00D4453C" w:rsidRDefault="000E27FB" w:rsidP="006513FD">
            <w:pPr>
              <w:numPr>
                <w:ilvl w:val="1"/>
                <w:numId w:val="10"/>
              </w:numPr>
              <w:jc w:val="both"/>
              <w:rPr>
                <w:rStyle w:val="ReqText"/>
                <w:lang w:val="en-GB"/>
              </w:rPr>
            </w:pPr>
            <w:r w:rsidRPr="00D4453C">
              <w:rPr>
                <w:rStyle w:val="ReqText"/>
                <w:lang w:val="en-GB"/>
              </w:rPr>
              <w:t>Output voltage at Vnom_LV</w:t>
            </w:r>
          </w:p>
          <w:p w14:paraId="6D09ADD1" w14:textId="1EE2E252" w:rsidR="000E27FB" w:rsidRPr="00D4453C" w:rsidRDefault="000E27FB" w:rsidP="006513FD">
            <w:pPr>
              <w:numPr>
                <w:ilvl w:val="1"/>
                <w:numId w:val="10"/>
              </w:numPr>
              <w:jc w:val="both"/>
              <w:rPr>
                <w:rStyle w:val="ReqText"/>
                <w:lang w:val="en-GB"/>
              </w:rPr>
            </w:pPr>
            <w:r w:rsidRPr="00D4453C">
              <w:rPr>
                <w:rStyle w:val="ReqText"/>
                <w:lang w:val="en-GB"/>
              </w:rPr>
              <w:t>No 14V battery connected</w:t>
            </w:r>
          </w:p>
          <w:p w14:paraId="7A161CA3" w14:textId="77777777" w:rsidR="00C02F20" w:rsidRPr="00D4453C" w:rsidRDefault="00C02F20" w:rsidP="00C02F20">
            <w:pPr>
              <w:jc w:val="both"/>
              <w:rPr>
                <w:rFonts w:ascii="Calibri" w:hAnsi="Calibri"/>
                <w:lang w:val="en-GB"/>
              </w:rPr>
            </w:pPr>
            <w:r w:rsidRPr="00D4453C">
              <w:rPr>
                <w:lang w:val="en-GB"/>
              </w:rPr>
              <w:t>This requirement shall be applied for both Input voltage range:</w:t>
            </w:r>
          </w:p>
          <w:p w14:paraId="3D5594D9" w14:textId="315CD488" w:rsidR="00C02F20" w:rsidRPr="00D4453C" w:rsidRDefault="00C02F20" w:rsidP="00C02F20">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01111D57" w14:textId="515232F5" w:rsidR="00C02F20" w:rsidRPr="00D4453C" w:rsidRDefault="00C02F20" w:rsidP="00C02F20">
            <w:pPr>
              <w:jc w:val="both"/>
              <w:rPr>
                <w:rStyle w:val="ReqText"/>
                <w:color w:val="auto"/>
                <w:lang w:val="en-GB"/>
              </w:rPr>
            </w:pPr>
            <w:r w:rsidRPr="00D4453C">
              <w:rPr>
                <w:b/>
                <w:bCs/>
                <w:lang w:val="en-GB"/>
              </w:rPr>
              <w:t>DCDC_HEV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p w14:paraId="2BEC9926" w14:textId="77777777" w:rsidR="00383216" w:rsidRPr="00D4453C" w:rsidRDefault="00383216" w:rsidP="00383216">
            <w:pPr>
              <w:jc w:val="both"/>
              <w:rPr>
                <w:rStyle w:val="ReqText"/>
                <w:lang w:val="en-GB"/>
              </w:rPr>
            </w:pPr>
          </w:p>
        </w:tc>
        <w:tc>
          <w:tcPr>
            <w:tcW w:w="214" w:type="pct"/>
            <w:tcMar>
              <w:top w:w="57" w:type="dxa"/>
              <w:bottom w:w="57" w:type="dxa"/>
            </w:tcMar>
          </w:tcPr>
          <w:p w14:paraId="2EBC0047" w14:textId="77777777" w:rsidR="000E27FB" w:rsidRPr="00D90330" w:rsidRDefault="000E27FB" w:rsidP="00A30AA8">
            <w:pPr>
              <w:jc w:val="right"/>
              <w:rPr>
                <w:rStyle w:val="ReqFlexi"/>
                <w:lang w:val="en-GB"/>
              </w:rPr>
            </w:pPr>
            <w:r>
              <w:rPr>
                <w:rStyle w:val="ReqFlexi"/>
                <w:lang w:val="en-GB"/>
              </w:rPr>
              <w:t>0</w:t>
            </w:r>
          </w:p>
        </w:tc>
      </w:tr>
      <w:tr w:rsidR="000E27FB" w:rsidRPr="00E039C9" w14:paraId="483F26F0" w14:textId="77777777" w:rsidTr="00383216">
        <w:trPr>
          <w:trHeight w:val="1987"/>
        </w:trPr>
        <w:tc>
          <w:tcPr>
            <w:tcW w:w="575" w:type="pct"/>
            <w:tcMar>
              <w:top w:w="57" w:type="dxa"/>
              <w:bottom w:w="57" w:type="dxa"/>
            </w:tcMar>
          </w:tcPr>
          <w:p w14:paraId="68EC4EA8" w14:textId="05312FD6" w:rsidR="000E27FB" w:rsidRPr="00D4453C" w:rsidRDefault="000E27FB" w:rsidP="00A30AA8">
            <w:pPr>
              <w:jc w:val="center"/>
              <w:rPr>
                <w:rStyle w:val="ReqId"/>
              </w:rPr>
            </w:pPr>
            <w:r w:rsidRPr="00D4453C">
              <w:rPr>
                <w:rStyle w:val="ReqId"/>
              </w:rPr>
              <w:t>[TDYPF-40]</w:t>
            </w:r>
            <w:r w:rsidR="00C02F20" w:rsidRPr="00D4453C">
              <w:rPr>
                <w:rStyle w:val="ReqId"/>
              </w:rPr>
              <w:t>b</w:t>
            </w:r>
          </w:p>
        </w:tc>
        <w:tc>
          <w:tcPr>
            <w:tcW w:w="4211" w:type="pct"/>
            <w:tcMar>
              <w:top w:w="57" w:type="dxa"/>
              <w:bottom w:w="57" w:type="dxa"/>
            </w:tcMar>
          </w:tcPr>
          <w:p w14:paraId="4C926F4D" w14:textId="086F1C20" w:rsidR="000E27FB" w:rsidRPr="00D4453C" w:rsidRDefault="000E27FB" w:rsidP="00A30AA8">
            <w:pPr>
              <w:jc w:val="both"/>
              <w:rPr>
                <w:rStyle w:val="ReqText"/>
                <w:lang w:val="en-GB"/>
              </w:rPr>
            </w:pPr>
            <w:r w:rsidRPr="00D4453C">
              <w:rPr>
                <w:rStyle w:val="ReqText"/>
                <w:lang w:val="en-GB"/>
              </w:rPr>
              <w:t xml:space="preserve">For an output current step from </w:t>
            </w:r>
            <w:r w:rsidR="009B4048" w:rsidRPr="00D4453C">
              <w:rPr>
                <w:rStyle w:val="ReqText"/>
                <w:lang w:val="en-GB"/>
              </w:rPr>
              <w:t>10A</w:t>
            </w:r>
            <w:r w:rsidRPr="00D4453C">
              <w:rPr>
                <w:rStyle w:val="ReqText"/>
                <w:lang w:val="en-GB"/>
              </w:rPr>
              <w:t xml:space="preserve"> to 30% of </w:t>
            </w:r>
            <w:r w:rsidR="009B4048" w:rsidRPr="00D4453C">
              <w:rPr>
                <w:rStyle w:val="ReqText"/>
                <w:lang w:val="en-GB"/>
              </w:rPr>
              <w:t>the range</w:t>
            </w:r>
            <w:r w:rsidRPr="00D4453C">
              <w:rPr>
                <w:rStyle w:val="ReqText"/>
                <w:lang w:val="en-GB"/>
              </w:rPr>
              <w:t xml:space="preserve"> in 500µs, DCDC module shall respect the following performances:</w:t>
            </w:r>
          </w:p>
          <w:p w14:paraId="28C4C8DF" w14:textId="77777777" w:rsidR="000E27FB" w:rsidRPr="00D4453C" w:rsidRDefault="000E27FB" w:rsidP="006513FD">
            <w:pPr>
              <w:numPr>
                <w:ilvl w:val="1"/>
                <w:numId w:val="10"/>
              </w:numPr>
              <w:jc w:val="both"/>
              <w:rPr>
                <w:rStyle w:val="ReqText"/>
                <w:lang w:val="en-GB"/>
              </w:rPr>
            </w:pPr>
            <w:r w:rsidRPr="00D4453C">
              <w:rPr>
                <w:rStyle w:val="ReqText"/>
                <w:lang w:val="en-GB"/>
              </w:rPr>
              <w:t>Output voltage response time: less than 10ms</w:t>
            </w:r>
          </w:p>
          <w:p w14:paraId="205ADC12" w14:textId="5A84152B" w:rsidR="000E27FB" w:rsidRPr="00D4453C" w:rsidRDefault="000E27FB" w:rsidP="006513FD">
            <w:pPr>
              <w:numPr>
                <w:ilvl w:val="1"/>
                <w:numId w:val="10"/>
              </w:numPr>
              <w:jc w:val="both"/>
              <w:rPr>
                <w:rStyle w:val="ReqText"/>
                <w:lang w:val="en-GB"/>
              </w:rPr>
            </w:pPr>
            <w:r w:rsidRPr="00D4453C">
              <w:rPr>
                <w:rStyle w:val="ReqText"/>
                <w:lang w:val="en-GB"/>
              </w:rPr>
              <w:t xml:space="preserve">Output voltage variation: less than </w:t>
            </w:r>
            <w:r w:rsidR="00C846BD" w:rsidRPr="00D4453C">
              <w:rPr>
                <w:rStyle w:val="ReqText"/>
                <w:lang w:val="en-GB"/>
              </w:rPr>
              <w:t>2V</w:t>
            </w:r>
            <w:r w:rsidR="00A83076" w:rsidRPr="00D4453C">
              <w:rPr>
                <w:rStyle w:val="ReqText"/>
                <w:lang w:val="en-GB"/>
              </w:rPr>
              <w:t>pp</w:t>
            </w:r>
          </w:p>
          <w:p w14:paraId="58B955D6" w14:textId="77777777" w:rsidR="000E27FB" w:rsidRPr="00D4453C" w:rsidRDefault="000E27FB" w:rsidP="00A30AA8">
            <w:pPr>
              <w:jc w:val="both"/>
              <w:rPr>
                <w:rStyle w:val="ReqText"/>
                <w:lang w:val="en-GB"/>
              </w:rPr>
            </w:pPr>
            <w:r w:rsidRPr="00D4453C">
              <w:rPr>
                <w:rStyle w:val="ReqText"/>
                <w:lang w:val="en-GB"/>
              </w:rPr>
              <w:t>Under following conditions:</w:t>
            </w:r>
          </w:p>
          <w:p w14:paraId="4717C7D9" w14:textId="71D2B99F" w:rsidR="00FB1066" w:rsidRPr="00D4453C" w:rsidRDefault="00FB1066" w:rsidP="006513FD">
            <w:pPr>
              <w:pStyle w:val="Paragraphedeliste"/>
              <w:numPr>
                <w:ilvl w:val="1"/>
                <w:numId w:val="10"/>
              </w:numPr>
              <w:jc w:val="both"/>
              <w:rPr>
                <w:rStyle w:val="ReqText"/>
              </w:rPr>
            </w:pPr>
            <w:r w:rsidRPr="00D4453C">
              <w:rPr>
                <w:rStyle w:val="ReqText"/>
              </w:rPr>
              <w:t>Input voltage: Vnom_HV</w:t>
            </w:r>
          </w:p>
          <w:p w14:paraId="0DE5FE71" w14:textId="77777777" w:rsidR="000E27FB" w:rsidRPr="00D4453C" w:rsidRDefault="000E27FB" w:rsidP="006513FD">
            <w:pPr>
              <w:numPr>
                <w:ilvl w:val="1"/>
                <w:numId w:val="10"/>
              </w:numPr>
              <w:jc w:val="both"/>
              <w:rPr>
                <w:rStyle w:val="ReqText"/>
                <w:lang w:val="en-GB"/>
              </w:rPr>
            </w:pPr>
            <w:r w:rsidRPr="00D4453C">
              <w:rPr>
                <w:rStyle w:val="ReqText"/>
                <w:lang w:val="en-GB"/>
              </w:rPr>
              <w:t>Output voltage at Vnom_LV</w:t>
            </w:r>
          </w:p>
          <w:p w14:paraId="275E2B0E" w14:textId="16A22E98" w:rsidR="000E27FB" w:rsidRPr="00D4453C" w:rsidRDefault="000E27FB" w:rsidP="006513FD">
            <w:pPr>
              <w:numPr>
                <w:ilvl w:val="1"/>
                <w:numId w:val="10"/>
              </w:numPr>
              <w:jc w:val="both"/>
              <w:rPr>
                <w:rStyle w:val="ReqText"/>
                <w:lang w:val="en-GB"/>
              </w:rPr>
            </w:pPr>
            <w:r w:rsidRPr="00D4453C">
              <w:rPr>
                <w:rStyle w:val="ReqText"/>
                <w:lang w:val="en-GB"/>
              </w:rPr>
              <w:t>No 14V battery connected</w:t>
            </w:r>
          </w:p>
          <w:p w14:paraId="607B75AA" w14:textId="77777777" w:rsidR="00C02F20" w:rsidRPr="00D4453C" w:rsidRDefault="00C02F20" w:rsidP="00C02F20">
            <w:pPr>
              <w:jc w:val="both"/>
              <w:rPr>
                <w:rFonts w:ascii="Calibri" w:hAnsi="Calibri"/>
                <w:lang w:val="en-GB"/>
              </w:rPr>
            </w:pPr>
            <w:r w:rsidRPr="00D4453C">
              <w:rPr>
                <w:lang w:val="en-GB"/>
              </w:rPr>
              <w:t>This requirement shall be applied for both Input voltage range:</w:t>
            </w:r>
          </w:p>
          <w:p w14:paraId="7B5DEE72" w14:textId="5979BAC4" w:rsidR="00C02F20" w:rsidRPr="00D4453C" w:rsidRDefault="00C02F20" w:rsidP="00C02F20">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66E22C46" w14:textId="2DFEE245" w:rsidR="00C02F20" w:rsidRPr="00D4453C" w:rsidRDefault="00C02F20" w:rsidP="00C02F20">
            <w:pPr>
              <w:jc w:val="both"/>
              <w:rPr>
                <w:rStyle w:val="ReqText"/>
                <w:color w:val="auto"/>
                <w:lang w:val="en-GB"/>
              </w:rPr>
            </w:pPr>
            <w:r w:rsidRPr="00D4453C">
              <w:rPr>
                <w:b/>
                <w:bCs/>
                <w:lang w:val="en-GB"/>
              </w:rPr>
              <w:t>DCDC_HEV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p w14:paraId="4B5EF005" w14:textId="77777777" w:rsidR="00383216" w:rsidRPr="00D4453C" w:rsidRDefault="00383216" w:rsidP="00383216">
            <w:pPr>
              <w:jc w:val="both"/>
              <w:rPr>
                <w:rStyle w:val="ReqText"/>
                <w:lang w:val="en-GB"/>
              </w:rPr>
            </w:pPr>
          </w:p>
        </w:tc>
        <w:tc>
          <w:tcPr>
            <w:tcW w:w="214" w:type="pct"/>
            <w:tcMar>
              <w:top w:w="57" w:type="dxa"/>
              <w:bottom w:w="57" w:type="dxa"/>
            </w:tcMar>
          </w:tcPr>
          <w:p w14:paraId="142AC7C9" w14:textId="77777777" w:rsidR="000E27FB" w:rsidRPr="00D90330" w:rsidRDefault="000E27FB" w:rsidP="00A30AA8">
            <w:pPr>
              <w:jc w:val="right"/>
              <w:rPr>
                <w:rStyle w:val="ReqFlexi"/>
                <w:lang w:val="en-GB"/>
              </w:rPr>
            </w:pPr>
            <w:r w:rsidRPr="00D90330">
              <w:rPr>
                <w:rStyle w:val="ReqFlexi"/>
                <w:lang w:val="en-GB"/>
              </w:rPr>
              <w:t>0</w:t>
            </w:r>
          </w:p>
        </w:tc>
      </w:tr>
      <w:tr w:rsidR="00C02F20" w:rsidRPr="00CF3ED4" w14:paraId="07EA8069" w14:textId="77777777" w:rsidTr="004807CA">
        <w:trPr>
          <w:trHeight w:val="1987"/>
        </w:trPr>
        <w:tc>
          <w:tcPr>
            <w:tcW w:w="575" w:type="pct"/>
            <w:tcMar>
              <w:top w:w="57" w:type="dxa"/>
              <w:bottom w:w="57" w:type="dxa"/>
            </w:tcMar>
          </w:tcPr>
          <w:p w14:paraId="644D4B52" w14:textId="33C6D185" w:rsidR="00C02F20" w:rsidRPr="00D4453C" w:rsidRDefault="00C02F20" w:rsidP="004807CA">
            <w:pPr>
              <w:jc w:val="center"/>
              <w:rPr>
                <w:rStyle w:val="ReqId"/>
              </w:rPr>
            </w:pPr>
            <w:r w:rsidRPr="00D4453C">
              <w:rPr>
                <w:rStyle w:val="ReqId"/>
              </w:rPr>
              <w:t>[TDYPF-45]</w:t>
            </w:r>
          </w:p>
        </w:tc>
        <w:tc>
          <w:tcPr>
            <w:tcW w:w="4211" w:type="pct"/>
            <w:tcMar>
              <w:top w:w="57" w:type="dxa"/>
              <w:bottom w:w="57" w:type="dxa"/>
            </w:tcMar>
          </w:tcPr>
          <w:p w14:paraId="19D23B93" w14:textId="77777777" w:rsidR="00C02F20" w:rsidRPr="00D4453C" w:rsidRDefault="00C02F20" w:rsidP="00C02F20">
            <w:pPr>
              <w:jc w:val="both"/>
              <w:rPr>
                <w:rStyle w:val="ReqText"/>
                <w:lang w:val="en-US"/>
              </w:rPr>
            </w:pPr>
            <w:r w:rsidRPr="00D4453C">
              <w:rPr>
                <w:rStyle w:val="ReqText"/>
                <w:lang w:val="en-US"/>
              </w:rPr>
              <w:t>For an output current step from 5A to 30%, DCDC module shall respect the following performances:</w:t>
            </w:r>
          </w:p>
          <w:p w14:paraId="31443EA2" w14:textId="77777777" w:rsidR="00C02F20" w:rsidRPr="00D4453C" w:rsidRDefault="00C02F20" w:rsidP="006513FD">
            <w:pPr>
              <w:numPr>
                <w:ilvl w:val="1"/>
                <w:numId w:val="20"/>
              </w:numPr>
              <w:adjustRightInd/>
              <w:jc w:val="both"/>
              <w:textAlignment w:val="auto"/>
              <w:rPr>
                <w:rStyle w:val="ReqText"/>
              </w:rPr>
            </w:pPr>
            <w:r w:rsidRPr="00D4453C">
              <w:rPr>
                <w:rStyle w:val="ReqText"/>
              </w:rPr>
              <w:t>CLASS B</w:t>
            </w:r>
          </w:p>
          <w:p w14:paraId="2223AA97" w14:textId="77777777" w:rsidR="00C02F20" w:rsidRPr="00D4453C" w:rsidRDefault="00C02F20" w:rsidP="00C02F20">
            <w:pPr>
              <w:jc w:val="both"/>
              <w:rPr>
                <w:rStyle w:val="ReqText"/>
                <w:rFonts w:eastAsiaTheme="minorHAnsi"/>
              </w:rPr>
            </w:pPr>
            <w:r w:rsidRPr="00D4453C">
              <w:rPr>
                <w:rStyle w:val="ReqText"/>
              </w:rPr>
              <w:t>Under following conditions:</w:t>
            </w:r>
          </w:p>
          <w:p w14:paraId="4D541F3F" w14:textId="77777777" w:rsidR="00C02F20" w:rsidRPr="00D4453C" w:rsidRDefault="00C02F20" w:rsidP="006513FD">
            <w:pPr>
              <w:pStyle w:val="Paragraphedeliste"/>
              <w:numPr>
                <w:ilvl w:val="1"/>
                <w:numId w:val="20"/>
              </w:numPr>
              <w:adjustRightInd/>
              <w:jc w:val="both"/>
              <w:textAlignment w:val="auto"/>
              <w:rPr>
                <w:rStyle w:val="ReqText"/>
              </w:rPr>
            </w:pPr>
            <w:r w:rsidRPr="00D4453C">
              <w:rPr>
                <w:rStyle w:val="ReqText"/>
              </w:rPr>
              <w:t>Input voltage: [VL1_HV; VH1_HV]</w:t>
            </w:r>
          </w:p>
          <w:p w14:paraId="2F3F9D2A" w14:textId="67FAF152" w:rsidR="00C02F20" w:rsidRPr="00D4453C" w:rsidRDefault="00C02F20" w:rsidP="006513FD">
            <w:pPr>
              <w:numPr>
                <w:ilvl w:val="1"/>
                <w:numId w:val="20"/>
              </w:numPr>
              <w:adjustRightInd/>
              <w:jc w:val="both"/>
              <w:textAlignment w:val="auto"/>
              <w:rPr>
                <w:rStyle w:val="ReqText"/>
              </w:rPr>
            </w:pPr>
            <w:r w:rsidRPr="00D4453C">
              <w:rPr>
                <w:rStyle w:val="ReqText"/>
              </w:rPr>
              <w:t>Output voltage at 10</w:t>
            </w:r>
            <w:r w:rsidR="00B02157" w:rsidRPr="00D4453C">
              <w:rPr>
                <w:rStyle w:val="ReqText"/>
              </w:rPr>
              <w:t>.</w:t>
            </w:r>
            <w:r w:rsidRPr="00D4453C">
              <w:rPr>
                <w:rStyle w:val="ReqText"/>
              </w:rPr>
              <w:t>8V</w:t>
            </w:r>
          </w:p>
          <w:p w14:paraId="367D0F9A" w14:textId="77777777" w:rsidR="00C02F20" w:rsidRPr="00D4453C" w:rsidRDefault="00C02F20" w:rsidP="006513FD">
            <w:pPr>
              <w:numPr>
                <w:ilvl w:val="1"/>
                <w:numId w:val="20"/>
              </w:numPr>
              <w:adjustRightInd/>
              <w:jc w:val="both"/>
              <w:textAlignment w:val="auto"/>
              <w:rPr>
                <w:rStyle w:val="ReqText"/>
              </w:rPr>
            </w:pPr>
            <w:r w:rsidRPr="00D4453C">
              <w:rPr>
                <w:rStyle w:val="ReqText"/>
              </w:rPr>
              <w:t>No 14V battery connected</w:t>
            </w:r>
          </w:p>
          <w:p w14:paraId="40698C37" w14:textId="4A3FAB46" w:rsidR="00C02F20" w:rsidRPr="00D4453C" w:rsidRDefault="00C02F20" w:rsidP="004C39B9">
            <w:pPr>
              <w:rPr>
                <w:rStyle w:val="ReqText"/>
                <w:lang w:val="en-GB"/>
              </w:rPr>
            </w:pPr>
            <w:r w:rsidRPr="00D4453C">
              <w:rPr>
                <w:rStyle w:val="ReqText"/>
                <w:color w:val="auto"/>
              </w:rPr>
              <w:t>For rehabilitation of LiB</w:t>
            </w:r>
          </w:p>
        </w:tc>
        <w:tc>
          <w:tcPr>
            <w:tcW w:w="214" w:type="pct"/>
            <w:tcMar>
              <w:top w:w="57" w:type="dxa"/>
              <w:bottom w:w="57" w:type="dxa"/>
            </w:tcMar>
          </w:tcPr>
          <w:p w14:paraId="2C34FD69" w14:textId="77777777" w:rsidR="00C02F20" w:rsidRPr="00CF3ED4" w:rsidRDefault="00C02F20" w:rsidP="004807CA">
            <w:pPr>
              <w:jc w:val="right"/>
              <w:rPr>
                <w:rStyle w:val="ReqFlexi"/>
                <w:lang w:val="en-GB"/>
              </w:rPr>
            </w:pPr>
            <w:r w:rsidRPr="00CF3ED4">
              <w:rPr>
                <w:rStyle w:val="ReqFlexi"/>
                <w:lang w:val="en-GB"/>
              </w:rPr>
              <w:t>0</w:t>
            </w:r>
          </w:p>
        </w:tc>
      </w:tr>
      <w:tr w:rsidR="000E27FB" w:rsidRPr="00E039C9" w14:paraId="479A029B" w14:textId="77777777" w:rsidTr="00C02F20">
        <w:trPr>
          <w:trHeight w:val="794"/>
        </w:trPr>
        <w:tc>
          <w:tcPr>
            <w:tcW w:w="575" w:type="pct"/>
            <w:tcMar>
              <w:top w:w="57" w:type="dxa"/>
              <w:bottom w:w="57" w:type="dxa"/>
            </w:tcMar>
          </w:tcPr>
          <w:p w14:paraId="39C59284" w14:textId="4D1C76B4" w:rsidR="000E27FB" w:rsidRPr="00D4453C" w:rsidRDefault="000E27FB" w:rsidP="00A30AA8">
            <w:pPr>
              <w:jc w:val="center"/>
              <w:rPr>
                <w:rStyle w:val="ReqId"/>
              </w:rPr>
            </w:pPr>
            <w:r w:rsidRPr="00D4453C">
              <w:rPr>
                <w:rStyle w:val="ReqId"/>
              </w:rPr>
              <w:t>[TDYPF-50]</w:t>
            </w:r>
            <w:r w:rsidR="00C02F20" w:rsidRPr="00D4453C">
              <w:rPr>
                <w:rStyle w:val="ReqId"/>
              </w:rPr>
              <w:t>b</w:t>
            </w:r>
          </w:p>
        </w:tc>
        <w:tc>
          <w:tcPr>
            <w:tcW w:w="4211" w:type="pct"/>
            <w:tcMar>
              <w:top w:w="57" w:type="dxa"/>
              <w:bottom w:w="57" w:type="dxa"/>
            </w:tcMar>
          </w:tcPr>
          <w:p w14:paraId="6B9296CF" w14:textId="77777777" w:rsidR="000E27FB" w:rsidRPr="00D4453C" w:rsidRDefault="000E27FB" w:rsidP="00A30AA8">
            <w:pPr>
              <w:jc w:val="both"/>
              <w:rPr>
                <w:rStyle w:val="ReqText"/>
                <w:lang w:val="en-GB"/>
              </w:rPr>
            </w:pPr>
            <w:r w:rsidRPr="00D4453C">
              <w:rPr>
                <w:rStyle w:val="ReqText"/>
                <w:lang w:val="en-GB"/>
              </w:rPr>
              <w:t>For an output current step from 90% to 60% of output nominal power in 500µs, DCDC module shall respect the following performances:</w:t>
            </w:r>
          </w:p>
          <w:p w14:paraId="71B080A0" w14:textId="77777777" w:rsidR="000E27FB" w:rsidRPr="00D4453C" w:rsidRDefault="000E27FB" w:rsidP="006513FD">
            <w:pPr>
              <w:numPr>
                <w:ilvl w:val="1"/>
                <w:numId w:val="10"/>
              </w:numPr>
              <w:jc w:val="both"/>
              <w:rPr>
                <w:rStyle w:val="ReqText"/>
                <w:lang w:val="en-GB"/>
              </w:rPr>
            </w:pPr>
            <w:r w:rsidRPr="00D4453C">
              <w:rPr>
                <w:rStyle w:val="ReqText"/>
                <w:lang w:val="en-GB"/>
              </w:rPr>
              <w:t>Output voltage response time: less than 10ms</w:t>
            </w:r>
          </w:p>
          <w:p w14:paraId="1B437CE1" w14:textId="182CF441" w:rsidR="000E27FB" w:rsidRPr="00D4453C" w:rsidRDefault="000E27FB" w:rsidP="006513FD">
            <w:pPr>
              <w:numPr>
                <w:ilvl w:val="1"/>
                <w:numId w:val="10"/>
              </w:numPr>
              <w:jc w:val="both"/>
              <w:rPr>
                <w:rStyle w:val="ReqText"/>
                <w:lang w:val="en-GB"/>
              </w:rPr>
            </w:pPr>
            <w:r w:rsidRPr="00D4453C">
              <w:rPr>
                <w:rStyle w:val="ReqText"/>
                <w:lang w:val="en-GB"/>
              </w:rPr>
              <w:t xml:space="preserve">Output voltage variation: less than </w:t>
            </w:r>
            <w:r w:rsidR="00C846BD" w:rsidRPr="00D4453C">
              <w:rPr>
                <w:rStyle w:val="ReqText"/>
                <w:lang w:val="en-GB"/>
              </w:rPr>
              <w:t>2V</w:t>
            </w:r>
            <w:r w:rsidR="00A83076" w:rsidRPr="00D4453C">
              <w:rPr>
                <w:rStyle w:val="ReqText"/>
                <w:lang w:val="en-GB"/>
              </w:rPr>
              <w:t>pp</w:t>
            </w:r>
          </w:p>
          <w:p w14:paraId="071A75DE" w14:textId="77777777" w:rsidR="000E27FB" w:rsidRPr="00D4453C" w:rsidRDefault="000E27FB" w:rsidP="00A30AA8">
            <w:pPr>
              <w:jc w:val="both"/>
              <w:rPr>
                <w:rStyle w:val="ReqText"/>
                <w:lang w:val="en-GB"/>
              </w:rPr>
            </w:pPr>
            <w:r w:rsidRPr="00D4453C">
              <w:rPr>
                <w:rStyle w:val="ReqText"/>
                <w:lang w:val="en-GB"/>
              </w:rPr>
              <w:t>Under following conditions:</w:t>
            </w:r>
          </w:p>
          <w:p w14:paraId="765A9C8E" w14:textId="77777777" w:rsidR="00FB1066" w:rsidRPr="00D4453C" w:rsidRDefault="00FB1066" w:rsidP="006513FD">
            <w:pPr>
              <w:pStyle w:val="Paragraphedeliste"/>
              <w:numPr>
                <w:ilvl w:val="1"/>
                <w:numId w:val="10"/>
              </w:numPr>
              <w:jc w:val="both"/>
              <w:rPr>
                <w:rStyle w:val="ReqText"/>
              </w:rPr>
            </w:pPr>
            <w:r w:rsidRPr="00D4453C">
              <w:rPr>
                <w:rStyle w:val="ReqText"/>
              </w:rPr>
              <w:t>Input voltage: Vnom_HV</w:t>
            </w:r>
          </w:p>
          <w:p w14:paraId="37B55007" w14:textId="77777777" w:rsidR="000E27FB" w:rsidRPr="00D4453C" w:rsidRDefault="000E27FB" w:rsidP="006513FD">
            <w:pPr>
              <w:numPr>
                <w:ilvl w:val="1"/>
                <w:numId w:val="10"/>
              </w:numPr>
              <w:jc w:val="both"/>
              <w:rPr>
                <w:rStyle w:val="ReqText"/>
                <w:lang w:val="en-GB"/>
              </w:rPr>
            </w:pPr>
            <w:r w:rsidRPr="00D4453C">
              <w:rPr>
                <w:rStyle w:val="ReqText"/>
                <w:lang w:val="en-GB"/>
              </w:rPr>
              <w:t>Output voltage at Vnom_LV</w:t>
            </w:r>
          </w:p>
          <w:p w14:paraId="62A682CA" w14:textId="3950A218" w:rsidR="000E27FB" w:rsidRPr="00D4453C" w:rsidRDefault="000E27FB" w:rsidP="006513FD">
            <w:pPr>
              <w:numPr>
                <w:ilvl w:val="1"/>
                <w:numId w:val="10"/>
              </w:numPr>
              <w:jc w:val="both"/>
              <w:rPr>
                <w:rStyle w:val="ReqText"/>
                <w:lang w:val="en-GB"/>
              </w:rPr>
            </w:pPr>
            <w:r w:rsidRPr="00D4453C">
              <w:rPr>
                <w:rStyle w:val="ReqText"/>
                <w:lang w:val="en-GB"/>
              </w:rPr>
              <w:t>No 14V battery connected</w:t>
            </w:r>
          </w:p>
          <w:p w14:paraId="02B045C3" w14:textId="77777777" w:rsidR="00C02F20" w:rsidRPr="00D4453C" w:rsidRDefault="00C02F20" w:rsidP="00C02F20">
            <w:pPr>
              <w:jc w:val="both"/>
              <w:rPr>
                <w:rFonts w:ascii="Calibri" w:hAnsi="Calibri"/>
                <w:lang w:val="en-GB"/>
              </w:rPr>
            </w:pPr>
            <w:r w:rsidRPr="00D4453C">
              <w:rPr>
                <w:lang w:val="en-GB"/>
              </w:rPr>
              <w:lastRenderedPageBreak/>
              <w:t>This requirement shall be applied for both Input voltage range:</w:t>
            </w:r>
          </w:p>
          <w:p w14:paraId="3F710615" w14:textId="263B4E94" w:rsidR="00C02F20" w:rsidRPr="00D4453C" w:rsidRDefault="00C02F20" w:rsidP="00C02F20">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41CBE406" w14:textId="4C42519E" w:rsidR="00383216" w:rsidRPr="00D4453C" w:rsidRDefault="00C02F20" w:rsidP="00383216">
            <w:pPr>
              <w:jc w:val="both"/>
              <w:rPr>
                <w:rStyle w:val="ReqText"/>
                <w:lang w:val="en-GB"/>
              </w:rPr>
            </w:pPr>
            <w:r w:rsidRPr="00D4453C">
              <w:rPr>
                <w:b/>
                <w:bCs/>
                <w:lang w:val="en-GB"/>
              </w:rPr>
              <w:t>DCDC_HEV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tc>
        <w:tc>
          <w:tcPr>
            <w:tcW w:w="214" w:type="pct"/>
            <w:tcMar>
              <w:top w:w="57" w:type="dxa"/>
              <w:bottom w:w="57" w:type="dxa"/>
            </w:tcMar>
          </w:tcPr>
          <w:p w14:paraId="45F79EF5" w14:textId="77777777" w:rsidR="000E27FB" w:rsidRPr="00D90330" w:rsidRDefault="000E27FB" w:rsidP="00A30AA8">
            <w:pPr>
              <w:jc w:val="right"/>
              <w:rPr>
                <w:rStyle w:val="ReqFlexi"/>
                <w:lang w:val="en-GB"/>
              </w:rPr>
            </w:pPr>
            <w:r w:rsidRPr="00D90330">
              <w:rPr>
                <w:rStyle w:val="ReqFlexi"/>
                <w:lang w:val="en-GB"/>
              </w:rPr>
              <w:lastRenderedPageBreak/>
              <w:t>0</w:t>
            </w:r>
          </w:p>
        </w:tc>
      </w:tr>
      <w:tr w:rsidR="000E27FB" w:rsidRPr="00E039C9" w14:paraId="62D62765" w14:textId="77777777" w:rsidTr="00383216">
        <w:trPr>
          <w:trHeight w:val="1989"/>
        </w:trPr>
        <w:tc>
          <w:tcPr>
            <w:tcW w:w="575" w:type="pct"/>
            <w:tcMar>
              <w:top w:w="57" w:type="dxa"/>
              <w:bottom w:w="57" w:type="dxa"/>
            </w:tcMar>
          </w:tcPr>
          <w:p w14:paraId="7A62D9D5" w14:textId="061D80EC" w:rsidR="000E27FB" w:rsidRPr="00D4453C" w:rsidRDefault="000E27FB" w:rsidP="00A30AA8">
            <w:pPr>
              <w:jc w:val="center"/>
              <w:rPr>
                <w:rStyle w:val="ReqId"/>
              </w:rPr>
            </w:pPr>
            <w:r w:rsidRPr="00D4453C">
              <w:rPr>
                <w:rStyle w:val="ReqId"/>
              </w:rPr>
              <w:t>[TDYPF-60]</w:t>
            </w:r>
            <w:r w:rsidR="00C02F20" w:rsidRPr="00D4453C">
              <w:rPr>
                <w:rStyle w:val="ReqId"/>
              </w:rPr>
              <w:t>c</w:t>
            </w:r>
          </w:p>
        </w:tc>
        <w:tc>
          <w:tcPr>
            <w:tcW w:w="4211" w:type="pct"/>
            <w:tcMar>
              <w:top w:w="57" w:type="dxa"/>
              <w:bottom w:w="57" w:type="dxa"/>
            </w:tcMar>
          </w:tcPr>
          <w:p w14:paraId="3D4BC54D" w14:textId="0B4B1821" w:rsidR="000E27FB" w:rsidRPr="00D4453C" w:rsidRDefault="000E27FB" w:rsidP="00A30AA8">
            <w:pPr>
              <w:jc w:val="both"/>
              <w:rPr>
                <w:rStyle w:val="ReqText"/>
                <w:lang w:val="en-GB"/>
              </w:rPr>
            </w:pPr>
            <w:r w:rsidRPr="00D4453C">
              <w:rPr>
                <w:rStyle w:val="ReqText"/>
                <w:lang w:val="en-GB"/>
              </w:rPr>
              <w:t xml:space="preserve">For an output current step from 30% to </w:t>
            </w:r>
            <w:r w:rsidR="009B4048" w:rsidRPr="00D4453C">
              <w:rPr>
                <w:rStyle w:val="ReqText"/>
                <w:lang w:val="en-GB"/>
              </w:rPr>
              <w:t>10A</w:t>
            </w:r>
            <w:r w:rsidRPr="00D4453C">
              <w:rPr>
                <w:rStyle w:val="ReqText"/>
                <w:lang w:val="en-GB"/>
              </w:rPr>
              <w:t xml:space="preserve"> of</w:t>
            </w:r>
            <w:r w:rsidR="009B4048" w:rsidRPr="00D4453C">
              <w:rPr>
                <w:rStyle w:val="ReqText"/>
                <w:lang w:val="en-GB"/>
              </w:rPr>
              <w:t xml:space="preserve"> the range</w:t>
            </w:r>
            <w:r w:rsidRPr="00D4453C">
              <w:rPr>
                <w:rStyle w:val="ReqText"/>
                <w:lang w:val="en-GB"/>
              </w:rPr>
              <w:t xml:space="preserve"> in 500µs, DCDC module shall respect the following performances:</w:t>
            </w:r>
          </w:p>
          <w:p w14:paraId="1EDCFDA8" w14:textId="77777777" w:rsidR="000E27FB" w:rsidRPr="00D4453C" w:rsidRDefault="000E27FB" w:rsidP="006513FD">
            <w:pPr>
              <w:numPr>
                <w:ilvl w:val="1"/>
                <w:numId w:val="10"/>
              </w:numPr>
              <w:jc w:val="both"/>
              <w:rPr>
                <w:rStyle w:val="ReqText"/>
                <w:lang w:val="en-GB"/>
              </w:rPr>
            </w:pPr>
            <w:r w:rsidRPr="00D4453C">
              <w:rPr>
                <w:rStyle w:val="ReqText"/>
                <w:lang w:val="en-GB"/>
              </w:rPr>
              <w:t>Output voltage response time: less than 10ms</w:t>
            </w:r>
          </w:p>
          <w:p w14:paraId="1EFBD1FA" w14:textId="0FA32F18" w:rsidR="000E27FB" w:rsidRPr="00D4453C" w:rsidRDefault="000E27FB" w:rsidP="006513FD">
            <w:pPr>
              <w:numPr>
                <w:ilvl w:val="1"/>
                <w:numId w:val="10"/>
              </w:numPr>
              <w:jc w:val="both"/>
              <w:rPr>
                <w:rStyle w:val="ReqText"/>
                <w:lang w:val="en-GB"/>
              </w:rPr>
            </w:pPr>
            <w:r w:rsidRPr="00D4453C">
              <w:rPr>
                <w:rStyle w:val="ReqText"/>
                <w:lang w:val="en-GB"/>
              </w:rPr>
              <w:t xml:space="preserve">Output voltage variation: less than </w:t>
            </w:r>
            <w:r w:rsidR="00C846BD" w:rsidRPr="00D4453C">
              <w:rPr>
                <w:rStyle w:val="ReqText"/>
                <w:lang w:val="en-GB"/>
              </w:rPr>
              <w:t>2V</w:t>
            </w:r>
            <w:r w:rsidR="00A83076" w:rsidRPr="00D4453C">
              <w:rPr>
                <w:rStyle w:val="ReqText"/>
                <w:lang w:val="en-GB"/>
              </w:rPr>
              <w:t>pp</w:t>
            </w:r>
          </w:p>
          <w:p w14:paraId="3DB32349" w14:textId="77777777" w:rsidR="000E27FB" w:rsidRPr="00D4453C" w:rsidRDefault="000E27FB" w:rsidP="00A30AA8">
            <w:pPr>
              <w:jc w:val="both"/>
              <w:rPr>
                <w:rStyle w:val="ReqText"/>
                <w:lang w:val="en-GB"/>
              </w:rPr>
            </w:pPr>
            <w:r w:rsidRPr="00D4453C">
              <w:rPr>
                <w:rStyle w:val="ReqText"/>
                <w:lang w:val="en-GB"/>
              </w:rPr>
              <w:t>Under following conditions:</w:t>
            </w:r>
          </w:p>
          <w:p w14:paraId="0D34F3CB" w14:textId="77777777" w:rsidR="00FB1066" w:rsidRPr="00D4453C" w:rsidRDefault="00FB1066" w:rsidP="006513FD">
            <w:pPr>
              <w:pStyle w:val="Paragraphedeliste"/>
              <w:numPr>
                <w:ilvl w:val="1"/>
                <w:numId w:val="10"/>
              </w:numPr>
              <w:jc w:val="both"/>
              <w:rPr>
                <w:rStyle w:val="ReqText"/>
              </w:rPr>
            </w:pPr>
            <w:r w:rsidRPr="00D4453C">
              <w:rPr>
                <w:rStyle w:val="ReqText"/>
              </w:rPr>
              <w:t>Input voltage: Vnom_HV</w:t>
            </w:r>
          </w:p>
          <w:p w14:paraId="495B220D" w14:textId="77777777" w:rsidR="000E27FB" w:rsidRPr="00D4453C" w:rsidRDefault="000E27FB" w:rsidP="006513FD">
            <w:pPr>
              <w:numPr>
                <w:ilvl w:val="1"/>
                <w:numId w:val="10"/>
              </w:numPr>
              <w:jc w:val="both"/>
              <w:rPr>
                <w:rStyle w:val="ReqText"/>
                <w:lang w:val="da-DK"/>
              </w:rPr>
            </w:pPr>
            <w:r w:rsidRPr="00D4453C">
              <w:rPr>
                <w:rStyle w:val="ReqText"/>
                <w:lang w:val="da-DK"/>
              </w:rPr>
              <w:t>Output voltage at Vnom_LV</w:t>
            </w:r>
          </w:p>
          <w:p w14:paraId="57EAA76D" w14:textId="77777777" w:rsidR="00383216" w:rsidRPr="00D4453C" w:rsidRDefault="000E27FB" w:rsidP="006513FD">
            <w:pPr>
              <w:numPr>
                <w:ilvl w:val="1"/>
                <w:numId w:val="10"/>
              </w:numPr>
              <w:jc w:val="both"/>
              <w:rPr>
                <w:rStyle w:val="ReqText"/>
                <w:lang w:val="en-GB"/>
              </w:rPr>
            </w:pPr>
            <w:r w:rsidRPr="00D4453C">
              <w:rPr>
                <w:rStyle w:val="ReqText"/>
                <w:lang w:val="en-GB"/>
              </w:rPr>
              <w:t>No 14V battery connected</w:t>
            </w:r>
          </w:p>
          <w:p w14:paraId="4915FFFC" w14:textId="77777777" w:rsidR="005F1A1C" w:rsidRPr="00D4453C" w:rsidRDefault="005F1A1C" w:rsidP="005F1A1C">
            <w:pPr>
              <w:jc w:val="both"/>
              <w:rPr>
                <w:rFonts w:ascii="Calibri" w:hAnsi="Calibri"/>
                <w:lang w:val="en-GB"/>
              </w:rPr>
            </w:pPr>
            <w:r w:rsidRPr="00D4453C">
              <w:rPr>
                <w:lang w:val="en-GB"/>
              </w:rPr>
              <w:t>This requirement shall be applied for both Input voltage range:</w:t>
            </w:r>
          </w:p>
          <w:p w14:paraId="6C0A3272" w14:textId="2741E9AD" w:rsidR="005F1A1C" w:rsidRPr="00D4453C" w:rsidRDefault="005F1A1C" w:rsidP="005F1A1C">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48363087" w14:textId="7A857C33" w:rsidR="005F1A1C" w:rsidRPr="00D4453C" w:rsidRDefault="005F1A1C" w:rsidP="005F1A1C">
            <w:pPr>
              <w:jc w:val="both"/>
              <w:rPr>
                <w:rStyle w:val="ReqText"/>
                <w:lang w:val="en-GB"/>
              </w:rPr>
            </w:pPr>
            <w:r w:rsidRPr="00D4453C">
              <w:rPr>
                <w:b/>
                <w:bCs/>
                <w:lang w:val="en-GB"/>
              </w:rPr>
              <w:t>DCDC</w:t>
            </w:r>
            <w:r w:rsidR="00F64A3A" w:rsidRPr="00D4453C">
              <w:rPr>
                <w:b/>
                <w:bCs/>
                <w:lang w:val="en-GB"/>
              </w:rPr>
              <w:t>_</w:t>
            </w:r>
            <w:r w:rsidRPr="00D4453C">
              <w:rPr>
                <w:b/>
                <w:bCs/>
                <w:lang w:val="en-GB"/>
              </w:rPr>
              <w:t>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tc>
        <w:tc>
          <w:tcPr>
            <w:tcW w:w="214" w:type="pct"/>
            <w:tcMar>
              <w:top w:w="57" w:type="dxa"/>
              <w:bottom w:w="57" w:type="dxa"/>
            </w:tcMar>
          </w:tcPr>
          <w:p w14:paraId="61F082C8" w14:textId="77777777" w:rsidR="000E27FB" w:rsidRPr="00D90330" w:rsidRDefault="000E27FB" w:rsidP="00A30AA8">
            <w:pPr>
              <w:jc w:val="right"/>
              <w:rPr>
                <w:rStyle w:val="ReqFlexi"/>
                <w:lang w:val="en-GB"/>
              </w:rPr>
            </w:pPr>
            <w:r w:rsidRPr="00D90330">
              <w:rPr>
                <w:rStyle w:val="ReqFlexi"/>
                <w:lang w:val="en-GB"/>
              </w:rPr>
              <w:t>0</w:t>
            </w:r>
          </w:p>
        </w:tc>
      </w:tr>
      <w:tr w:rsidR="000E27FB" w:rsidRPr="00E039C9" w14:paraId="4855A081" w14:textId="77777777" w:rsidTr="00A30AA8">
        <w:tc>
          <w:tcPr>
            <w:tcW w:w="575" w:type="pct"/>
            <w:tcMar>
              <w:top w:w="57" w:type="dxa"/>
              <w:bottom w:w="57" w:type="dxa"/>
            </w:tcMar>
          </w:tcPr>
          <w:p w14:paraId="4CB22761" w14:textId="301B87D6" w:rsidR="000E27FB" w:rsidRPr="00D4453C" w:rsidRDefault="00C02F20" w:rsidP="00A30AA8">
            <w:pPr>
              <w:jc w:val="center"/>
              <w:rPr>
                <w:rStyle w:val="ReqId"/>
              </w:rPr>
            </w:pPr>
            <w:r w:rsidRPr="00D4453C">
              <w:rPr>
                <w:rStyle w:val="ReqId"/>
              </w:rPr>
              <w:t xml:space="preserve"> </w:t>
            </w:r>
            <w:r w:rsidR="000E27FB" w:rsidRPr="00D4453C">
              <w:rPr>
                <w:rStyle w:val="ReqId"/>
              </w:rPr>
              <w:t>[TDYPF</w:t>
            </w:r>
            <w:r w:rsidR="00D4453C" w:rsidRPr="00D4453C">
              <w:rPr>
                <w:rStyle w:val="ReqId"/>
              </w:rPr>
              <w:t>-</w:t>
            </w:r>
            <w:r w:rsidR="000E27FB" w:rsidRPr="00D4453C">
              <w:rPr>
                <w:rStyle w:val="ReqId"/>
              </w:rPr>
              <w:t>70]</w:t>
            </w:r>
            <w:r w:rsidRPr="00D4453C">
              <w:rPr>
                <w:rStyle w:val="ReqId"/>
              </w:rPr>
              <w:t>b</w:t>
            </w:r>
          </w:p>
        </w:tc>
        <w:tc>
          <w:tcPr>
            <w:tcW w:w="4211" w:type="pct"/>
            <w:tcMar>
              <w:top w:w="57" w:type="dxa"/>
              <w:bottom w:w="57" w:type="dxa"/>
            </w:tcMar>
          </w:tcPr>
          <w:p w14:paraId="5B4BDB0F" w14:textId="3ACB74D9" w:rsidR="008E2C36" w:rsidRPr="00D4453C" w:rsidRDefault="008E2C36" w:rsidP="008E2C36">
            <w:pPr>
              <w:jc w:val="both"/>
              <w:rPr>
                <w:rStyle w:val="ReqText"/>
                <w:lang w:val="en-GB"/>
              </w:rPr>
            </w:pPr>
            <w:r w:rsidRPr="00D4453C">
              <w:rPr>
                <w:rStyle w:val="ReqText"/>
                <w:lang w:val="en-GB"/>
              </w:rPr>
              <w:t xml:space="preserve">For an input voltage step from </w:t>
            </w:r>
            <w:r w:rsidR="00AA3433" w:rsidRPr="00D4453C">
              <w:rPr>
                <w:rStyle w:val="ReqText"/>
                <w:lang w:val="en-GB"/>
              </w:rPr>
              <w:t>VL1_HV</w:t>
            </w:r>
            <w:r w:rsidRPr="00D4453C">
              <w:rPr>
                <w:rStyle w:val="ReqText"/>
                <w:lang w:val="en-GB"/>
              </w:rPr>
              <w:t xml:space="preserve"> to </w:t>
            </w:r>
            <w:r w:rsidR="00AA3433" w:rsidRPr="00D4453C">
              <w:rPr>
                <w:rStyle w:val="ReqText"/>
                <w:lang w:val="en-GB"/>
              </w:rPr>
              <w:t>Vnom_HV</w:t>
            </w:r>
            <w:r w:rsidRPr="00D4453C">
              <w:rPr>
                <w:rStyle w:val="ReqText"/>
                <w:lang w:val="en-GB"/>
              </w:rPr>
              <w:t xml:space="preserve"> in 50ms, DCDC module shall respect the following performances:</w:t>
            </w:r>
          </w:p>
          <w:p w14:paraId="081FBDDF" w14:textId="77777777" w:rsidR="008E2C36" w:rsidRPr="00D4453C" w:rsidRDefault="008E2C36" w:rsidP="006513FD">
            <w:pPr>
              <w:numPr>
                <w:ilvl w:val="1"/>
                <w:numId w:val="10"/>
              </w:numPr>
              <w:jc w:val="both"/>
              <w:rPr>
                <w:rStyle w:val="ReqText"/>
                <w:lang w:val="en-GB"/>
              </w:rPr>
            </w:pPr>
            <w:r w:rsidRPr="00D4453C">
              <w:rPr>
                <w:rStyle w:val="ReqText"/>
                <w:lang w:val="en-GB"/>
              </w:rPr>
              <w:t>Output voltage response time: less than 10ms</w:t>
            </w:r>
          </w:p>
          <w:p w14:paraId="44C3CB4F" w14:textId="02525828" w:rsidR="008E2C36" w:rsidRPr="00D4453C" w:rsidRDefault="008E2C36" w:rsidP="006513FD">
            <w:pPr>
              <w:numPr>
                <w:ilvl w:val="1"/>
                <w:numId w:val="10"/>
              </w:numPr>
              <w:jc w:val="both"/>
              <w:rPr>
                <w:rStyle w:val="ReqText"/>
                <w:lang w:val="en-GB"/>
              </w:rPr>
            </w:pPr>
            <w:r w:rsidRPr="00D4453C">
              <w:rPr>
                <w:rStyle w:val="ReqText"/>
                <w:lang w:val="en-GB"/>
              </w:rPr>
              <w:t>Output voltage variation: less than 2V</w:t>
            </w:r>
            <w:r w:rsidR="00A83076" w:rsidRPr="00D4453C">
              <w:rPr>
                <w:rStyle w:val="ReqText"/>
                <w:lang w:val="en-GB"/>
              </w:rPr>
              <w:t>pp</w:t>
            </w:r>
          </w:p>
          <w:p w14:paraId="265B717D" w14:textId="77777777" w:rsidR="008E2C36" w:rsidRPr="00D4453C" w:rsidRDefault="008E2C36" w:rsidP="008E2C36">
            <w:pPr>
              <w:jc w:val="both"/>
              <w:rPr>
                <w:rStyle w:val="ReqText"/>
                <w:lang w:val="en-GB"/>
              </w:rPr>
            </w:pPr>
            <w:r w:rsidRPr="00D4453C">
              <w:rPr>
                <w:rStyle w:val="ReqText"/>
                <w:lang w:val="en-GB"/>
              </w:rPr>
              <w:t>Under following conditions:</w:t>
            </w:r>
          </w:p>
          <w:p w14:paraId="1D1D8F72" w14:textId="77777777" w:rsidR="008E2C36" w:rsidRPr="00D4453C" w:rsidRDefault="008E2C36" w:rsidP="006513FD">
            <w:pPr>
              <w:numPr>
                <w:ilvl w:val="1"/>
                <w:numId w:val="10"/>
              </w:numPr>
              <w:jc w:val="both"/>
              <w:rPr>
                <w:rStyle w:val="ReqText"/>
                <w:lang w:val="en-GB"/>
              </w:rPr>
            </w:pPr>
            <w:r w:rsidRPr="00D4453C">
              <w:rPr>
                <w:rStyle w:val="ReqText"/>
                <w:lang w:val="en-GB"/>
              </w:rPr>
              <w:t>Output voltage of Vnom_LV</w:t>
            </w:r>
          </w:p>
          <w:p w14:paraId="1214C363" w14:textId="77777777" w:rsidR="008E2C36" w:rsidRPr="00D4453C" w:rsidRDefault="008E2C36" w:rsidP="006513FD">
            <w:pPr>
              <w:numPr>
                <w:ilvl w:val="1"/>
                <w:numId w:val="10"/>
              </w:numPr>
              <w:jc w:val="both"/>
              <w:rPr>
                <w:rStyle w:val="ReqText"/>
                <w:lang w:val="en-GB"/>
              </w:rPr>
            </w:pPr>
            <w:r w:rsidRPr="00D4453C">
              <w:rPr>
                <w:rStyle w:val="ReqText"/>
                <w:lang w:val="en-GB"/>
              </w:rPr>
              <w:t>Output Power at Pnom with resistive load</w:t>
            </w:r>
          </w:p>
          <w:p w14:paraId="143170C0" w14:textId="151E41F2" w:rsidR="000E27FB" w:rsidRPr="00D4453C" w:rsidRDefault="008E2C36" w:rsidP="006513FD">
            <w:pPr>
              <w:numPr>
                <w:ilvl w:val="1"/>
                <w:numId w:val="10"/>
              </w:numPr>
              <w:jc w:val="both"/>
              <w:rPr>
                <w:rStyle w:val="ReqText"/>
                <w:lang w:val="en-GB"/>
              </w:rPr>
            </w:pPr>
            <w:r w:rsidRPr="00D4453C">
              <w:rPr>
                <w:rStyle w:val="ReqText"/>
                <w:lang w:val="en-GB"/>
              </w:rPr>
              <w:t>No 14V battery connected</w:t>
            </w:r>
          </w:p>
          <w:p w14:paraId="73341F3D" w14:textId="77777777" w:rsidR="005F1A1C" w:rsidRPr="00D4453C" w:rsidRDefault="005F1A1C" w:rsidP="005F1A1C">
            <w:pPr>
              <w:jc w:val="both"/>
              <w:rPr>
                <w:rFonts w:ascii="Calibri" w:hAnsi="Calibri"/>
                <w:lang w:val="en-GB"/>
              </w:rPr>
            </w:pPr>
            <w:r w:rsidRPr="00D4453C">
              <w:rPr>
                <w:lang w:val="en-GB"/>
              </w:rPr>
              <w:t>This requirement shall be applied for both Input voltage range:</w:t>
            </w:r>
          </w:p>
          <w:p w14:paraId="319F644B" w14:textId="3FF3375F" w:rsidR="005F1A1C" w:rsidRPr="00D4453C" w:rsidRDefault="005F1A1C" w:rsidP="005F1A1C">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44D48FD2" w14:textId="70A014DF" w:rsidR="005F1A1C" w:rsidRPr="00D4453C" w:rsidRDefault="005F1A1C" w:rsidP="005F1A1C">
            <w:pPr>
              <w:jc w:val="both"/>
              <w:rPr>
                <w:rStyle w:val="ReqText"/>
                <w:color w:val="auto"/>
                <w:lang w:val="en-GB"/>
              </w:rPr>
            </w:pPr>
            <w:r w:rsidRPr="00D4453C">
              <w:rPr>
                <w:b/>
                <w:bCs/>
                <w:lang w:val="en-GB"/>
              </w:rPr>
              <w:t>DCDC_HEV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p w14:paraId="02E7739C" w14:textId="0F775FB9" w:rsidR="00383216" w:rsidRPr="00D4453C" w:rsidRDefault="00383216" w:rsidP="00383216">
            <w:pPr>
              <w:jc w:val="both"/>
              <w:rPr>
                <w:rStyle w:val="ReqText"/>
                <w:lang w:val="en-GB"/>
              </w:rPr>
            </w:pPr>
          </w:p>
        </w:tc>
        <w:tc>
          <w:tcPr>
            <w:tcW w:w="214" w:type="pct"/>
            <w:tcMar>
              <w:top w:w="57" w:type="dxa"/>
              <w:bottom w:w="57" w:type="dxa"/>
            </w:tcMar>
          </w:tcPr>
          <w:p w14:paraId="044AE591" w14:textId="77777777" w:rsidR="000E27FB" w:rsidRPr="00D90330" w:rsidRDefault="000E27FB" w:rsidP="00A30AA8">
            <w:pPr>
              <w:jc w:val="right"/>
              <w:rPr>
                <w:rStyle w:val="ReqFlexi"/>
                <w:lang w:val="en-GB"/>
              </w:rPr>
            </w:pPr>
            <w:r>
              <w:rPr>
                <w:rStyle w:val="ReqFlexi"/>
                <w:lang w:val="en-GB"/>
              </w:rPr>
              <w:t>0</w:t>
            </w:r>
          </w:p>
        </w:tc>
      </w:tr>
      <w:tr w:rsidR="000E27FB" w:rsidRPr="00E039C9" w14:paraId="015EE708" w14:textId="77777777" w:rsidTr="00AE0982">
        <w:tc>
          <w:tcPr>
            <w:tcW w:w="575" w:type="pct"/>
            <w:tcMar>
              <w:top w:w="57" w:type="dxa"/>
              <w:bottom w:w="57" w:type="dxa"/>
            </w:tcMar>
          </w:tcPr>
          <w:p w14:paraId="17FB4183" w14:textId="12487B1D" w:rsidR="000E27FB" w:rsidRPr="00D4453C" w:rsidRDefault="000E27FB" w:rsidP="00A30AA8">
            <w:pPr>
              <w:jc w:val="center"/>
              <w:rPr>
                <w:rStyle w:val="ReqId"/>
              </w:rPr>
            </w:pPr>
            <w:r w:rsidRPr="00D4453C">
              <w:rPr>
                <w:rStyle w:val="ReqId"/>
              </w:rPr>
              <w:t>[TDYPF-80]</w:t>
            </w:r>
            <w:r w:rsidR="005F1A1C" w:rsidRPr="00D4453C">
              <w:rPr>
                <w:rStyle w:val="ReqId"/>
              </w:rPr>
              <w:t>b</w:t>
            </w:r>
          </w:p>
        </w:tc>
        <w:tc>
          <w:tcPr>
            <w:tcW w:w="4211" w:type="pct"/>
            <w:tcMar>
              <w:top w:w="57" w:type="dxa"/>
              <w:bottom w:w="57" w:type="dxa"/>
            </w:tcMar>
          </w:tcPr>
          <w:p w14:paraId="4105FD51" w14:textId="5187A027" w:rsidR="008E2C36" w:rsidRPr="00D4453C" w:rsidRDefault="008E2C36" w:rsidP="008E2C36">
            <w:pPr>
              <w:jc w:val="both"/>
              <w:rPr>
                <w:rStyle w:val="ReqText"/>
                <w:lang w:val="en-GB"/>
              </w:rPr>
            </w:pPr>
            <w:r w:rsidRPr="00D4453C">
              <w:rPr>
                <w:rStyle w:val="ReqText"/>
                <w:lang w:val="en-GB"/>
              </w:rPr>
              <w:t xml:space="preserve">For an input voltage step from </w:t>
            </w:r>
            <w:r w:rsidR="00AA3433" w:rsidRPr="00D4453C">
              <w:rPr>
                <w:rStyle w:val="ReqText"/>
                <w:lang w:val="en-GB"/>
              </w:rPr>
              <w:t>Vnom_HV</w:t>
            </w:r>
            <w:r w:rsidRPr="00D4453C">
              <w:rPr>
                <w:rStyle w:val="ReqText"/>
                <w:lang w:val="en-GB"/>
              </w:rPr>
              <w:t xml:space="preserve"> to </w:t>
            </w:r>
            <w:r w:rsidR="00AA3433" w:rsidRPr="00D4453C">
              <w:rPr>
                <w:rStyle w:val="ReqText"/>
                <w:lang w:val="en-GB"/>
              </w:rPr>
              <w:t>VL1_HV</w:t>
            </w:r>
            <w:r w:rsidRPr="00D4453C">
              <w:rPr>
                <w:rStyle w:val="ReqText"/>
                <w:lang w:val="en-GB"/>
              </w:rPr>
              <w:t xml:space="preserve"> in 50ms, DCDC module shall respect the following performances:</w:t>
            </w:r>
          </w:p>
          <w:p w14:paraId="1DD3DD5A" w14:textId="77777777" w:rsidR="008E2C36" w:rsidRPr="00D4453C" w:rsidRDefault="008E2C36" w:rsidP="006513FD">
            <w:pPr>
              <w:numPr>
                <w:ilvl w:val="1"/>
                <w:numId w:val="10"/>
              </w:numPr>
              <w:jc w:val="both"/>
              <w:rPr>
                <w:rStyle w:val="ReqText"/>
                <w:lang w:val="en-GB"/>
              </w:rPr>
            </w:pPr>
            <w:r w:rsidRPr="00D4453C">
              <w:rPr>
                <w:rStyle w:val="ReqText"/>
                <w:lang w:val="en-GB"/>
              </w:rPr>
              <w:t>Output voltage response time: less than 10ms</w:t>
            </w:r>
          </w:p>
          <w:p w14:paraId="63DF7FC3" w14:textId="2C0C9EFE" w:rsidR="008E2C36" w:rsidRPr="00D4453C" w:rsidRDefault="008E2C36" w:rsidP="006513FD">
            <w:pPr>
              <w:numPr>
                <w:ilvl w:val="1"/>
                <w:numId w:val="10"/>
              </w:numPr>
              <w:jc w:val="both"/>
              <w:rPr>
                <w:rStyle w:val="ReqText"/>
                <w:lang w:val="en-GB"/>
              </w:rPr>
            </w:pPr>
            <w:r w:rsidRPr="00D4453C">
              <w:rPr>
                <w:rStyle w:val="ReqText"/>
                <w:lang w:val="en-GB"/>
              </w:rPr>
              <w:t>Output voltage variation: less than 2V</w:t>
            </w:r>
            <w:r w:rsidR="00A83076" w:rsidRPr="00D4453C">
              <w:rPr>
                <w:rStyle w:val="ReqText"/>
                <w:lang w:val="en-GB"/>
              </w:rPr>
              <w:t>pp</w:t>
            </w:r>
          </w:p>
          <w:p w14:paraId="10355347" w14:textId="77777777" w:rsidR="008E2C36" w:rsidRPr="00D4453C" w:rsidRDefault="008E2C36" w:rsidP="008E2C36">
            <w:pPr>
              <w:jc w:val="both"/>
              <w:rPr>
                <w:rStyle w:val="ReqText"/>
                <w:lang w:val="en-GB"/>
              </w:rPr>
            </w:pPr>
            <w:r w:rsidRPr="00D4453C">
              <w:rPr>
                <w:rStyle w:val="ReqText"/>
                <w:lang w:val="en-GB"/>
              </w:rPr>
              <w:t>Under following conditions:</w:t>
            </w:r>
          </w:p>
          <w:p w14:paraId="68C892CC" w14:textId="77777777" w:rsidR="008E2C36" w:rsidRPr="00D4453C" w:rsidRDefault="008E2C36" w:rsidP="006513FD">
            <w:pPr>
              <w:numPr>
                <w:ilvl w:val="1"/>
                <w:numId w:val="10"/>
              </w:numPr>
              <w:jc w:val="both"/>
              <w:rPr>
                <w:rStyle w:val="ReqText"/>
                <w:lang w:val="en-GB"/>
              </w:rPr>
            </w:pPr>
            <w:r w:rsidRPr="00D4453C">
              <w:rPr>
                <w:rStyle w:val="ReqText"/>
                <w:lang w:val="en-GB"/>
              </w:rPr>
              <w:t>Output voltage of Vnom_LV</w:t>
            </w:r>
          </w:p>
          <w:p w14:paraId="71B48B4D" w14:textId="77777777" w:rsidR="008E2C36" w:rsidRPr="00D4453C" w:rsidRDefault="008E2C36" w:rsidP="006513FD">
            <w:pPr>
              <w:numPr>
                <w:ilvl w:val="1"/>
                <w:numId w:val="10"/>
              </w:numPr>
              <w:jc w:val="both"/>
              <w:rPr>
                <w:rStyle w:val="ReqText"/>
                <w:lang w:val="en-GB"/>
              </w:rPr>
            </w:pPr>
            <w:r w:rsidRPr="00D4453C">
              <w:rPr>
                <w:rStyle w:val="ReqText"/>
                <w:lang w:val="en-GB"/>
              </w:rPr>
              <w:t>Output Power at Pnom with resistive load</w:t>
            </w:r>
          </w:p>
          <w:p w14:paraId="47BF3ECE" w14:textId="01A7C56E" w:rsidR="000E27FB" w:rsidRPr="00D4453C" w:rsidRDefault="008E2C36" w:rsidP="006513FD">
            <w:pPr>
              <w:numPr>
                <w:ilvl w:val="1"/>
                <w:numId w:val="10"/>
              </w:numPr>
              <w:jc w:val="both"/>
              <w:rPr>
                <w:rStyle w:val="ReqText"/>
                <w:lang w:val="en-GB"/>
              </w:rPr>
            </w:pPr>
            <w:r w:rsidRPr="00D4453C">
              <w:rPr>
                <w:rStyle w:val="ReqText"/>
                <w:lang w:val="en-GB"/>
              </w:rPr>
              <w:t>No 14V battery connected</w:t>
            </w:r>
          </w:p>
          <w:p w14:paraId="7B87BEC0" w14:textId="77777777" w:rsidR="005F1A1C" w:rsidRPr="00D4453C" w:rsidRDefault="005F1A1C" w:rsidP="005F1A1C">
            <w:pPr>
              <w:jc w:val="both"/>
              <w:rPr>
                <w:rFonts w:ascii="Calibri" w:hAnsi="Calibri"/>
                <w:lang w:val="en-GB"/>
              </w:rPr>
            </w:pPr>
            <w:r w:rsidRPr="00D4453C">
              <w:rPr>
                <w:lang w:val="en-GB"/>
              </w:rPr>
              <w:t>This requirement shall be applied for both Input voltage range:</w:t>
            </w:r>
          </w:p>
          <w:p w14:paraId="21ADD865" w14:textId="6DFAA078" w:rsidR="005F1A1C" w:rsidRPr="00D4453C" w:rsidRDefault="005F1A1C" w:rsidP="005F1A1C">
            <w:pPr>
              <w:jc w:val="both"/>
              <w:rPr>
                <w:lang w:val="en-GB"/>
              </w:rPr>
            </w:pPr>
            <w:r w:rsidRPr="00D4453C">
              <w:rPr>
                <w:b/>
                <w:bCs/>
                <w:lang w:val="en-GB"/>
              </w:rPr>
              <w:t>DCDC_PHEV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345V</w:t>
            </w:r>
          </w:p>
          <w:p w14:paraId="1C4DC1CA" w14:textId="42EB03D2" w:rsidR="005F1A1C" w:rsidRPr="00D4453C" w:rsidRDefault="005F1A1C" w:rsidP="005F1A1C">
            <w:pPr>
              <w:jc w:val="both"/>
              <w:rPr>
                <w:rStyle w:val="ReqText"/>
                <w:color w:val="auto"/>
                <w:lang w:val="en-GB"/>
              </w:rPr>
            </w:pPr>
            <w:r w:rsidRPr="00D4453C">
              <w:rPr>
                <w:b/>
                <w:bCs/>
                <w:lang w:val="en-GB"/>
              </w:rPr>
              <w:t>DCDC_HEV</w:t>
            </w:r>
            <w:r w:rsidRPr="00D4453C">
              <w:rPr>
                <w:lang w:val="en-GB"/>
              </w:rPr>
              <w:t>:   Vnom_HV</w:t>
            </w:r>
            <w:r w:rsidR="00B02157" w:rsidRPr="00D4453C">
              <w:rPr>
                <w:lang w:val="en-GB"/>
              </w:rPr>
              <w:t xml:space="preserve"> </w:t>
            </w:r>
            <w:r w:rsidRPr="00D4453C">
              <w:rPr>
                <w:lang w:val="en-GB"/>
              </w:rPr>
              <w:t>=</w:t>
            </w:r>
            <w:r w:rsidR="00B02157" w:rsidRPr="00D4453C">
              <w:rPr>
                <w:lang w:val="en-GB"/>
              </w:rPr>
              <w:t xml:space="preserve"> </w:t>
            </w:r>
            <w:r w:rsidRPr="00D4453C">
              <w:rPr>
                <w:lang w:val="en-GB"/>
              </w:rPr>
              <w:t>225V</w:t>
            </w:r>
          </w:p>
          <w:p w14:paraId="3E4B6CDE" w14:textId="5113C73E" w:rsidR="00383216" w:rsidRPr="00D4453C" w:rsidRDefault="00383216" w:rsidP="00383216">
            <w:pPr>
              <w:jc w:val="both"/>
              <w:rPr>
                <w:rStyle w:val="ReqText"/>
                <w:lang w:val="en-GB"/>
              </w:rPr>
            </w:pPr>
          </w:p>
        </w:tc>
        <w:tc>
          <w:tcPr>
            <w:tcW w:w="214" w:type="pct"/>
            <w:tcMar>
              <w:top w:w="57" w:type="dxa"/>
              <w:bottom w:w="57" w:type="dxa"/>
            </w:tcMar>
          </w:tcPr>
          <w:p w14:paraId="6E9C686C" w14:textId="77777777" w:rsidR="000E27FB" w:rsidRPr="00D90330" w:rsidRDefault="000E27FB" w:rsidP="00A30AA8">
            <w:pPr>
              <w:jc w:val="right"/>
              <w:rPr>
                <w:rStyle w:val="ReqFlexi"/>
                <w:lang w:val="en-GB"/>
              </w:rPr>
            </w:pPr>
            <w:r>
              <w:rPr>
                <w:rStyle w:val="ReqFlexi"/>
                <w:lang w:val="en-GB"/>
              </w:rPr>
              <w:t>0</w:t>
            </w:r>
          </w:p>
        </w:tc>
      </w:tr>
      <w:tr w:rsidR="00BB71D5" w:rsidRPr="006D4D69" w14:paraId="708B5F6F" w14:textId="77777777" w:rsidTr="00AE0982">
        <w:trPr>
          <w:trHeight w:val="438"/>
        </w:trPr>
        <w:tc>
          <w:tcPr>
            <w:tcW w:w="575" w:type="pct"/>
            <w:tcMar>
              <w:top w:w="57" w:type="dxa"/>
              <w:bottom w:w="57" w:type="dxa"/>
            </w:tcMar>
          </w:tcPr>
          <w:p w14:paraId="30D1D1AF" w14:textId="406DC7B9" w:rsidR="00BB71D5" w:rsidRPr="003930E6" w:rsidRDefault="00BB71D5" w:rsidP="009D4F28">
            <w:pPr>
              <w:jc w:val="center"/>
              <w:rPr>
                <w:rStyle w:val="ReqId"/>
              </w:rPr>
            </w:pPr>
            <w:bookmarkStart w:id="127" w:name="_Toc317583562"/>
            <w:bookmarkStart w:id="128" w:name="_Toc318215068"/>
            <w:bookmarkEnd w:id="127"/>
            <w:bookmarkEnd w:id="128"/>
            <w:r w:rsidRPr="002C39DE">
              <w:rPr>
                <w:rStyle w:val="ReqId"/>
              </w:rPr>
              <w:t>[TDYPF-</w:t>
            </w:r>
            <w:r w:rsidR="009D4F28">
              <w:rPr>
                <w:rStyle w:val="ReqId"/>
              </w:rPr>
              <w:t>9</w:t>
            </w:r>
            <w:r w:rsidRPr="002C39DE">
              <w:rPr>
                <w:rStyle w:val="ReqId"/>
              </w:rPr>
              <w:t>0]a</w:t>
            </w:r>
          </w:p>
        </w:tc>
        <w:tc>
          <w:tcPr>
            <w:tcW w:w="4211" w:type="pct"/>
            <w:tcMar>
              <w:top w:w="57" w:type="dxa"/>
              <w:bottom w:w="57" w:type="dxa"/>
            </w:tcMar>
          </w:tcPr>
          <w:p w14:paraId="0ED94280" w14:textId="7DC69420" w:rsidR="00AA3433" w:rsidRDefault="00383216" w:rsidP="006E1E8A">
            <w:pPr>
              <w:jc w:val="both"/>
              <w:rPr>
                <w:rStyle w:val="ReqText"/>
                <w:lang w:val="en-GB"/>
              </w:rPr>
            </w:pPr>
            <w:r>
              <w:rPr>
                <w:rStyle w:val="ReqText"/>
                <w:lang w:val="en-GB"/>
              </w:rPr>
              <w:t>W</w:t>
            </w:r>
            <w:r w:rsidR="006E1E8A" w:rsidRPr="00092B87">
              <w:rPr>
                <w:rStyle w:val="ReqText"/>
                <w:lang w:val="en-GB"/>
              </w:rPr>
              <w:t>hen DCDC is stopped</w:t>
            </w:r>
            <w:r w:rsidR="006E1E8A">
              <w:rPr>
                <w:rStyle w:val="ReqText"/>
                <w:lang w:val="en-GB"/>
              </w:rPr>
              <w:t>, it</w:t>
            </w:r>
            <w:r w:rsidR="00BB71D5" w:rsidRPr="00092B87">
              <w:rPr>
                <w:rStyle w:val="ReqText"/>
                <w:lang w:val="en-GB"/>
              </w:rPr>
              <w:t xml:space="preserve"> shall ramp down current to prevent over-voltage </w:t>
            </w:r>
            <w:r w:rsidR="006E1E8A">
              <w:rPr>
                <w:rStyle w:val="ReqText"/>
                <w:lang w:val="en-GB"/>
              </w:rPr>
              <w:t>higher than (Output Voltage Target + 300mV)</w:t>
            </w:r>
            <w:r w:rsidR="006E1E8A" w:rsidRPr="00092B87">
              <w:rPr>
                <w:rStyle w:val="ReqText"/>
                <w:lang w:val="en-GB"/>
              </w:rPr>
              <w:t xml:space="preserve"> </w:t>
            </w:r>
            <w:r w:rsidR="00BB71D5" w:rsidRPr="00092B87">
              <w:rPr>
                <w:rStyle w:val="ReqText"/>
                <w:lang w:val="en-GB"/>
              </w:rPr>
              <w:t xml:space="preserve">on </w:t>
            </w:r>
            <w:r w:rsidR="00BB71D5" w:rsidRPr="00E039C9">
              <w:rPr>
                <w:rStyle w:val="ReqText"/>
                <w:lang w:val="en-GB"/>
              </w:rPr>
              <w:t>V</w:t>
            </w:r>
            <w:r w:rsidR="00BB71D5" w:rsidRPr="00092B87">
              <w:rPr>
                <w:rStyle w:val="ReqText"/>
                <w:lang w:val="en-GB"/>
              </w:rPr>
              <w:t>Bat_LV.</w:t>
            </w:r>
          </w:p>
          <w:p w14:paraId="7C65EDC1" w14:textId="19B71264" w:rsidR="00383216" w:rsidRPr="000E3432" w:rsidRDefault="00383216" w:rsidP="006E1E8A">
            <w:pPr>
              <w:jc w:val="both"/>
              <w:rPr>
                <w:rStyle w:val="ReqText"/>
                <w:lang w:val="en-GB"/>
              </w:rPr>
            </w:pPr>
          </w:p>
        </w:tc>
        <w:tc>
          <w:tcPr>
            <w:tcW w:w="214" w:type="pct"/>
            <w:tcMar>
              <w:top w:w="57" w:type="dxa"/>
              <w:bottom w:w="57" w:type="dxa"/>
            </w:tcMar>
          </w:tcPr>
          <w:p w14:paraId="6D5EFFE1" w14:textId="77777777" w:rsidR="00BB71D5" w:rsidRPr="00E817A5" w:rsidRDefault="00BB71D5" w:rsidP="00A30AA8">
            <w:pPr>
              <w:jc w:val="right"/>
              <w:rPr>
                <w:rStyle w:val="ReqFlexi"/>
              </w:rPr>
            </w:pPr>
            <w:r w:rsidRPr="00E817A5">
              <w:rPr>
                <w:rStyle w:val="ReqFlexi"/>
              </w:rPr>
              <w:t>0</w:t>
            </w:r>
          </w:p>
        </w:tc>
      </w:tr>
    </w:tbl>
    <w:p w14:paraId="3DB11237" w14:textId="77777777" w:rsidR="00CE6BEF" w:rsidRDefault="00CE6BEF"/>
    <w:p w14:paraId="4D14AC89" w14:textId="77777777" w:rsidR="00CE6BEF" w:rsidRDefault="00CE6BEF"/>
    <w:p w14:paraId="5CC1603C" w14:textId="7C52F1A6" w:rsidR="000E27FB" w:rsidRPr="00A06603" w:rsidRDefault="00CE6BEF" w:rsidP="00A06603">
      <w:pPr>
        <w:pStyle w:val="Titre4"/>
        <w:rPr>
          <w:lang w:val="en-GB"/>
        </w:rPr>
      </w:pPr>
      <w:r w:rsidRPr="00A06603">
        <w:rPr>
          <w:lang w:val="en-GB"/>
        </w:rPr>
        <w:br w:type="page"/>
      </w:r>
      <w:r w:rsidR="000E27FB" w:rsidRPr="00A06603">
        <w:rPr>
          <w:lang w:val="en-GB"/>
        </w:rPr>
        <w:lastRenderedPageBreak/>
        <w:t>TEMPERATURE OPERATING RANGE</w:t>
      </w:r>
    </w:p>
    <w:tbl>
      <w:tblPr>
        <w:tblpPr w:leftFromText="141" w:rightFromText="141" w:vertAnchor="text" w:horzAnchor="margin" w:tblpXSpec="center" w:tblpY="54"/>
        <w:tblW w:w="10490" w:type="dxa"/>
        <w:tblLayout w:type="fixed"/>
        <w:tblCellMar>
          <w:left w:w="70" w:type="dxa"/>
          <w:right w:w="70" w:type="dxa"/>
        </w:tblCellMar>
        <w:tblLook w:val="0000" w:firstRow="0" w:lastRow="0" w:firstColumn="0" w:lastColumn="0" w:noHBand="0" w:noVBand="0"/>
      </w:tblPr>
      <w:tblGrid>
        <w:gridCol w:w="1204"/>
        <w:gridCol w:w="9003"/>
        <w:gridCol w:w="283"/>
      </w:tblGrid>
      <w:tr w:rsidR="000E27FB" w:rsidRPr="00FD6AC8" w14:paraId="2FD22F74" w14:textId="77777777" w:rsidTr="00AE0982">
        <w:trPr>
          <w:trHeight w:val="264"/>
        </w:trPr>
        <w:tc>
          <w:tcPr>
            <w:tcW w:w="1204" w:type="dxa"/>
            <w:tcMar>
              <w:top w:w="57" w:type="dxa"/>
              <w:bottom w:w="57" w:type="dxa"/>
            </w:tcMar>
          </w:tcPr>
          <w:p w14:paraId="14D56327" w14:textId="4BEED814" w:rsidR="000E27FB" w:rsidRPr="00FD6AC8" w:rsidRDefault="000E27FB" w:rsidP="008828C1">
            <w:pPr>
              <w:jc w:val="center"/>
              <w:rPr>
                <w:rStyle w:val="ReqId"/>
                <w:lang w:val="en-US"/>
              </w:rPr>
            </w:pPr>
            <w:r w:rsidRPr="00475788">
              <w:rPr>
                <w:rStyle w:val="ReqId"/>
                <w:highlight w:val="yellow"/>
                <w:lang w:val="en-US"/>
              </w:rPr>
              <w:t>[</w:t>
            </w:r>
            <w:r w:rsidRPr="00160105">
              <w:rPr>
                <w:rStyle w:val="ReqId"/>
                <w:highlight w:val="green"/>
                <w:lang w:val="en-US"/>
              </w:rPr>
              <w:t>TPO</w:t>
            </w:r>
            <w:r w:rsidR="008828C1" w:rsidRPr="00160105">
              <w:rPr>
                <w:rStyle w:val="ReqId"/>
                <w:highlight w:val="green"/>
                <w:lang w:val="en-US"/>
              </w:rPr>
              <w:t>R</w:t>
            </w:r>
            <w:r w:rsidRPr="00160105">
              <w:rPr>
                <w:rStyle w:val="ReqId"/>
                <w:highlight w:val="green"/>
                <w:lang w:val="en-US"/>
              </w:rPr>
              <w:t>-65</w:t>
            </w:r>
            <w:r w:rsidRPr="0052774C">
              <w:rPr>
                <w:rStyle w:val="ReqId"/>
                <w:highlight w:val="green"/>
                <w:lang w:val="en-US"/>
              </w:rPr>
              <w:t>]</w:t>
            </w:r>
            <w:r w:rsidR="0052774C" w:rsidRPr="0052774C">
              <w:rPr>
                <w:rStyle w:val="ReqId"/>
                <w:highlight w:val="green"/>
                <w:lang w:val="en-US"/>
              </w:rPr>
              <w:t>b</w:t>
            </w:r>
          </w:p>
        </w:tc>
        <w:tc>
          <w:tcPr>
            <w:tcW w:w="9003" w:type="dxa"/>
            <w:tcMar>
              <w:top w:w="57" w:type="dxa"/>
              <w:bottom w:w="57" w:type="dxa"/>
            </w:tcMar>
          </w:tcPr>
          <w:p w14:paraId="59499CDF" w14:textId="3D042208" w:rsidR="000E27FB" w:rsidRPr="00FD6AC8" w:rsidRDefault="000E27FB" w:rsidP="00A30AA8">
            <w:pPr>
              <w:rPr>
                <w:rStyle w:val="ReqText"/>
                <w:lang w:val="en-US"/>
              </w:rPr>
            </w:pPr>
            <w:r w:rsidRPr="00FD6AC8">
              <w:rPr>
                <w:rStyle w:val="ReqText"/>
                <w:lang w:val="en-US"/>
              </w:rPr>
              <w:t>DCDC shall comply with the following</w:t>
            </w:r>
            <w:r w:rsidR="005B0442" w:rsidRPr="00FD6AC8">
              <w:rPr>
                <w:rStyle w:val="ReqText"/>
                <w:lang w:val="en-US"/>
              </w:rPr>
              <w:t xml:space="preserve"> water cooling</w:t>
            </w:r>
            <w:r w:rsidRPr="00FD6AC8">
              <w:rPr>
                <w:rStyle w:val="ReqText"/>
                <w:lang w:val="en-US"/>
              </w:rPr>
              <w:t xml:space="preserve"> </w:t>
            </w:r>
            <w:r w:rsidR="00BC7E4D" w:rsidRPr="00FD6AC8">
              <w:rPr>
                <w:rStyle w:val="ReqText"/>
                <w:lang w:val="en-US"/>
              </w:rPr>
              <w:t xml:space="preserve">temperature </w:t>
            </w:r>
            <w:r w:rsidRPr="00FD6AC8">
              <w:rPr>
                <w:rStyle w:val="ReqText"/>
                <w:lang w:val="en-US"/>
              </w:rPr>
              <w:t>diagram:</w:t>
            </w:r>
          </w:p>
        </w:tc>
        <w:tc>
          <w:tcPr>
            <w:tcW w:w="283" w:type="dxa"/>
          </w:tcPr>
          <w:p w14:paraId="7813EF59" w14:textId="77777777" w:rsidR="000E27FB" w:rsidRPr="00FD6AC8" w:rsidRDefault="000E27FB" w:rsidP="00A30AA8">
            <w:pPr>
              <w:jc w:val="right"/>
              <w:rPr>
                <w:rStyle w:val="ReqFlexi"/>
                <w:lang w:val="en-GB"/>
              </w:rPr>
            </w:pPr>
            <w:r w:rsidRPr="00FD6AC8">
              <w:rPr>
                <w:rStyle w:val="ReqFlexi"/>
                <w:lang w:val="en-GB"/>
              </w:rPr>
              <w:t>0</w:t>
            </w:r>
          </w:p>
        </w:tc>
      </w:tr>
    </w:tbl>
    <w:p w14:paraId="2D73543A" w14:textId="33C00CA4" w:rsidR="000E27FB" w:rsidRPr="00A06603" w:rsidRDefault="0051530D" w:rsidP="000E27FB">
      <w:pPr>
        <w:jc w:val="center"/>
        <w:rPr>
          <w:lang w:val="en-US"/>
        </w:rPr>
      </w:pPr>
      <w:r>
        <w:object w:dxaOrig="10230" w:dyaOrig="8521" w14:anchorId="55DF5DFC">
          <v:shape id="_x0000_i1031" type="#_x0000_t75" style="width:345.7pt;height:280.15pt" o:ole="">
            <v:imagedata r:id="rId39" o:title=""/>
          </v:shape>
          <o:OLEObject Type="Embed" ProgID="Visio.Drawing.11" ShapeID="_x0000_i1031" DrawAspect="Content" ObjectID="_1695550939" r:id="rId40"/>
        </w:object>
      </w:r>
    </w:p>
    <w:p w14:paraId="57FCEE69" w14:textId="77777777" w:rsidR="00383216" w:rsidRDefault="00383216">
      <w:pPr>
        <w:overflowPunct/>
        <w:autoSpaceDE/>
        <w:autoSpaceDN/>
        <w:adjustRightInd/>
        <w:textAlignment w:val="auto"/>
        <w:rPr>
          <w:lang w:val="en-GB"/>
        </w:rPr>
      </w:pPr>
    </w:p>
    <w:tbl>
      <w:tblPr>
        <w:tblW w:w="10490" w:type="dxa"/>
        <w:tblInd w:w="-214" w:type="dxa"/>
        <w:tblLayout w:type="fixed"/>
        <w:tblCellMar>
          <w:left w:w="70" w:type="dxa"/>
          <w:right w:w="70" w:type="dxa"/>
        </w:tblCellMar>
        <w:tblLook w:val="0000" w:firstRow="0" w:lastRow="0" w:firstColumn="0" w:lastColumn="0" w:noHBand="0" w:noVBand="0"/>
      </w:tblPr>
      <w:tblGrid>
        <w:gridCol w:w="1135"/>
        <w:gridCol w:w="9072"/>
        <w:gridCol w:w="283"/>
      </w:tblGrid>
      <w:tr w:rsidR="00AE0982" w:rsidRPr="00C11823" w14:paraId="4D9A7A9B" w14:textId="77777777" w:rsidTr="00D22BEA">
        <w:trPr>
          <w:trHeight w:val="268"/>
        </w:trPr>
        <w:tc>
          <w:tcPr>
            <w:tcW w:w="1135" w:type="dxa"/>
            <w:tcMar>
              <w:top w:w="57" w:type="dxa"/>
              <w:bottom w:w="57" w:type="dxa"/>
            </w:tcMar>
          </w:tcPr>
          <w:p w14:paraId="07D29DBE" w14:textId="77777777" w:rsidR="00AE0982" w:rsidRPr="00A06603" w:rsidRDefault="00AE0982" w:rsidP="00BF0C7A">
            <w:pPr>
              <w:jc w:val="center"/>
              <w:rPr>
                <w:rStyle w:val="ReqId"/>
                <w:lang w:val="en-US"/>
              </w:rPr>
            </w:pPr>
            <w:r w:rsidRPr="00A06603">
              <w:rPr>
                <w:rStyle w:val="ReqId"/>
                <w:lang w:val="en-US"/>
              </w:rPr>
              <w:t>[TPOT-60]</w:t>
            </w:r>
          </w:p>
        </w:tc>
        <w:tc>
          <w:tcPr>
            <w:tcW w:w="9072" w:type="dxa"/>
            <w:tcMar>
              <w:top w:w="57" w:type="dxa"/>
              <w:bottom w:w="57" w:type="dxa"/>
            </w:tcMar>
          </w:tcPr>
          <w:p w14:paraId="35FA313B" w14:textId="77777777" w:rsidR="00AE0982" w:rsidRDefault="00AE0982" w:rsidP="00BF0C7A">
            <w:pPr>
              <w:rPr>
                <w:rStyle w:val="ReqText"/>
                <w:lang w:val="en-US"/>
              </w:rPr>
            </w:pPr>
            <w:r>
              <w:rPr>
                <w:rStyle w:val="ReqText"/>
                <w:lang w:val="en-GB"/>
              </w:rPr>
              <w:t>T</w:t>
            </w:r>
            <w:r w:rsidRPr="00A517A8">
              <w:rPr>
                <w:rStyle w:val="ReqText"/>
                <w:lang w:val="en-GB"/>
              </w:rPr>
              <w:t xml:space="preserve">emperature </w:t>
            </w:r>
            <w:r>
              <w:rPr>
                <w:rStyle w:val="ReqText"/>
                <w:lang w:val="en-GB"/>
              </w:rPr>
              <w:t xml:space="preserve">threshold </w:t>
            </w:r>
            <w:r>
              <w:rPr>
                <w:rStyle w:val="ReqText"/>
                <w:color w:val="FF0000"/>
                <w:lang w:val="en-GB"/>
              </w:rPr>
              <w:t>“</w:t>
            </w:r>
            <w:r w:rsidRPr="00E86E51">
              <w:rPr>
                <w:rStyle w:val="ReqText"/>
                <w:color w:val="FF0000"/>
                <w:lang w:val="en-GB"/>
              </w:rPr>
              <w:t>TH1</w:t>
            </w:r>
            <w:r>
              <w:rPr>
                <w:rStyle w:val="ReqText"/>
                <w:color w:val="FF0000"/>
                <w:lang w:val="en-GB"/>
              </w:rPr>
              <w:t>”</w:t>
            </w:r>
            <w:r>
              <w:rPr>
                <w:rStyle w:val="ReqText"/>
                <w:lang w:val="en-GB"/>
              </w:rPr>
              <w:t xml:space="preserve"> shall be</w:t>
            </w:r>
            <w:r w:rsidRPr="00E507ED">
              <w:rPr>
                <w:rStyle w:val="ReqText"/>
                <w:lang w:val="en-GB"/>
              </w:rPr>
              <w:t xml:space="preserve"> </w:t>
            </w:r>
            <w:r>
              <w:rPr>
                <w:rStyle w:val="ReqText"/>
                <w:lang w:val="en-GB"/>
              </w:rPr>
              <w:t xml:space="preserve">lower </w:t>
            </w:r>
            <w:r w:rsidRPr="0066006C">
              <w:rPr>
                <w:rStyle w:val="ReqText"/>
                <w:color w:val="FF0000"/>
                <w:lang w:val="en-GB"/>
              </w:rPr>
              <w:t>-30°C</w:t>
            </w:r>
            <w:r>
              <w:rPr>
                <w:rStyle w:val="ReqText"/>
                <w:lang w:val="en-GB"/>
              </w:rPr>
              <w:t>.</w:t>
            </w:r>
          </w:p>
        </w:tc>
        <w:tc>
          <w:tcPr>
            <w:tcW w:w="283" w:type="dxa"/>
          </w:tcPr>
          <w:p w14:paraId="5A3F688B" w14:textId="77777777" w:rsidR="00AE0982" w:rsidRPr="00C11823" w:rsidRDefault="00AE0982" w:rsidP="00BF0C7A">
            <w:pPr>
              <w:jc w:val="right"/>
              <w:rPr>
                <w:rStyle w:val="ReqFlexi"/>
                <w:lang w:val="en-GB"/>
              </w:rPr>
            </w:pPr>
            <w:r>
              <w:rPr>
                <w:rStyle w:val="ReqFlexi"/>
                <w:lang w:val="en-GB"/>
              </w:rPr>
              <w:t>0</w:t>
            </w:r>
          </w:p>
        </w:tc>
      </w:tr>
      <w:tr w:rsidR="00701267" w:rsidRPr="00701267" w14:paraId="6C1FA57A" w14:textId="77777777" w:rsidTr="00D22BEA">
        <w:trPr>
          <w:trHeight w:val="268"/>
        </w:trPr>
        <w:tc>
          <w:tcPr>
            <w:tcW w:w="1135" w:type="dxa"/>
            <w:tcMar>
              <w:top w:w="57" w:type="dxa"/>
              <w:bottom w:w="57" w:type="dxa"/>
            </w:tcMar>
          </w:tcPr>
          <w:p w14:paraId="59C11440" w14:textId="36676FAA" w:rsidR="00701267" w:rsidRPr="00D2279C" w:rsidRDefault="00701267" w:rsidP="00BF0C7A">
            <w:pPr>
              <w:jc w:val="center"/>
              <w:rPr>
                <w:rStyle w:val="ReqId"/>
                <w:lang w:val="en-US"/>
              </w:rPr>
            </w:pPr>
            <w:r w:rsidRPr="00D2279C">
              <w:rPr>
                <w:rStyle w:val="ReqId"/>
                <w:lang w:val="en-US"/>
              </w:rPr>
              <w:t>[TPOT-</w:t>
            </w:r>
            <w:r w:rsidR="00371E15" w:rsidRPr="00D2279C">
              <w:rPr>
                <w:rStyle w:val="ReqId"/>
                <w:lang w:val="en-US"/>
              </w:rPr>
              <w:t>65</w:t>
            </w:r>
            <w:r w:rsidRPr="00D2279C">
              <w:rPr>
                <w:rStyle w:val="ReqId"/>
                <w:lang w:val="en-US"/>
              </w:rPr>
              <w:t>]</w:t>
            </w:r>
            <w:r w:rsidR="00C05CEA" w:rsidRPr="00D2279C">
              <w:rPr>
                <w:rStyle w:val="ReqId"/>
                <w:lang w:val="en-US"/>
              </w:rPr>
              <w:t>#</w:t>
            </w:r>
          </w:p>
        </w:tc>
        <w:tc>
          <w:tcPr>
            <w:tcW w:w="9072" w:type="dxa"/>
            <w:tcMar>
              <w:top w:w="57" w:type="dxa"/>
              <w:bottom w:w="57" w:type="dxa"/>
            </w:tcMar>
          </w:tcPr>
          <w:p w14:paraId="5F32B4B6" w14:textId="67BA5C19" w:rsidR="00701267" w:rsidRPr="00D2279C" w:rsidRDefault="00701267" w:rsidP="00BF0C7A">
            <w:pPr>
              <w:rPr>
                <w:rStyle w:val="ReqText"/>
                <w:lang w:val="en-GB"/>
              </w:rPr>
            </w:pPr>
            <w:r w:rsidRPr="00D2279C">
              <w:rPr>
                <w:rStyle w:val="ReqText"/>
                <w:lang w:val="en-GB"/>
              </w:rPr>
              <w:t xml:space="preserve">Temperature threshold </w:t>
            </w:r>
            <w:r w:rsidRPr="00D2279C">
              <w:rPr>
                <w:rStyle w:val="ReqText"/>
                <w:color w:val="FF0000"/>
                <w:lang w:val="en-GB"/>
              </w:rPr>
              <w:t>“TH1’ ”</w:t>
            </w:r>
            <w:r w:rsidRPr="00D2279C">
              <w:rPr>
                <w:rStyle w:val="ReqText"/>
                <w:lang w:val="en-GB"/>
              </w:rPr>
              <w:t xml:space="preserve"> shall be higher than </w:t>
            </w:r>
            <w:r w:rsidRPr="00D2279C">
              <w:rPr>
                <w:rStyle w:val="ReqText"/>
                <w:color w:val="FF0000"/>
                <w:lang w:val="en-GB"/>
              </w:rPr>
              <w:t>+10°C</w:t>
            </w:r>
            <w:r w:rsidRPr="00D2279C">
              <w:rPr>
                <w:rStyle w:val="ReqText"/>
                <w:lang w:val="en-GB"/>
              </w:rPr>
              <w:t xml:space="preserve"> taking into account the measurement accuracies.</w:t>
            </w:r>
          </w:p>
        </w:tc>
        <w:tc>
          <w:tcPr>
            <w:tcW w:w="283" w:type="dxa"/>
          </w:tcPr>
          <w:p w14:paraId="374BA5AD" w14:textId="7F94155B" w:rsidR="00701267" w:rsidRDefault="009B3E2D" w:rsidP="00BF0C7A">
            <w:pPr>
              <w:jc w:val="right"/>
              <w:rPr>
                <w:rStyle w:val="ReqFlexi"/>
                <w:lang w:val="en-GB"/>
              </w:rPr>
            </w:pPr>
            <w:r w:rsidRPr="00D2279C">
              <w:rPr>
                <w:rStyle w:val="ReqFlexi"/>
                <w:lang w:val="en-GB"/>
              </w:rPr>
              <w:t>0</w:t>
            </w:r>
          </w:p>
        </w:tc>
      </w:tr>
      <w:tr w:rsidR="00AE0982" w:rsidRPr="00C11823" w14:paraId="209B78F2" w14:textId="77777777" w:rsidTr="00D22BEA">
        <w:trPr>
          <w:trHeight w:val="443"/>
        </w:trPr>
        <w:tc>
          <w:tcPr>
            <w:tcW w:w="1135" w:type="dxa"/>
            <w:tcMar>
              <w:top w:w="57" w:type="dxa"/>
              <w:bottom w:w="57" w:type="dxa"/>
            </w:tcMar>
          </w:tcPr>
          <w:p w14:paraId="3A5E6B8B" w14:textId="77777777" w:rsidR="00AE0982" w:rsidRPr="001E6961" w:rsidRDefault="00AE0982" w:rsidP="00BF0C7A">
            <w:pPr>
              <w:jc w:val="center"/>
              <w:rPr>
                <w:rStyle w:val="ReqId"/>
              </w:rPr>
            </w:pPr>
            <w:r>
              <w:rPr>
                <w:rStyle w:val="ReqId"/>
              </w:rPr>
              <w:t>[TPOT-70]</w:t>
            </w:r>
          </w:p>
        </w:tc>
        <w:tc>
          <w:tcPr>
            <w:tcW w:w="9072" w:type="dxa"/>
            <w:tcMar>
              <w:top w:w="57" w:type="dxa"/>
              <w:bottom w:w="57" w:type="dxa"/>
            </w:tcMar>
          </w:tcPr>
          <w:p w14:paraId="5350882A" w14:textId="77777777" w:rsidR="00AE0982" w:rsidRDefault="00AE0982" w:rsidP="00BF0C7A">
            <w:pPr>
              <w:rPr>
                <w:rStyle w:val="ReqText"/>
                <w:lang w:val="en-GB"/>
              </w:rPr>
            </w:pPr>
            <w:r>
              <w:rPr>
                <w:rStyle w:val="ReqText"/>
                <w:lang w:val="en-GB"/>
              </w:rPr>
              <w:t>T</w:t>
            </w:r>
            <w:r w:rsidRPr="00A517A8">
              <w:rPr>
                <w:rStyle w:val="ReqText"/>
                <w:lang w:val="en-GB"/>
              </w:rPr>
              <w:t xml:space="preserve">emperature </w:t>
            </w:r>
            <w:r>
              <w:rPr>
                <w:rStyle w:val="ReqText"/>
                <w:lang w:val="en-GB"/>
              </w:rPr>
              <w:t xml:space="preserve">threshold </w:t>
            </w:r>
            <w:r>
              <w:rPr>
                <w:rStyle w:val="ReqText"/>
                <w:color w:val="FF0000"/>
                <w:lang w:val="en-GB"/>
              </w:rPr>
              <w:t>“</w:t>
            </w:r>
            <w:r w:rsidRPr="00E86E51">
              <w:rPr>
                <w:rStyle w:val="ReqText"/>
                <w:color w:val="FF0000"/>
                <w:lang w:val="en-GB"/>
              </w:rPr>
              <w:t>TH2</w:t>
            </w:r>
            <w:r>
              <w:rPr>
                <w:rStyle w:val="ReqText"/>
                <w:color w:val="FF0000"/>
                <w:lang w:val="en-GB"/>
              </w:rPr>
              <w:t>”</w:t>
            </w:r>
            <w:r>
              <w:rPr>
                <w:rStyle w:val="ReqText"/>
                <w:lang w:val="en-GB"/>
              </w:rPr>
              <w:t xml:space="preserve"> shall be higher than </w:t>
            </w:r>
            <w:r w:rsidRPr="007B6B8D">
              <w:rPr>
                <w:rStyle w:val="ReqText"/>
                <w:color w:val="FF0000"/>
                <w:lang w:val="en-GB"/>
              </w:rPr>
              <w:t>+</w:t>
            </w:r>
            <w:r>
              <w:rPr>
                <w:rStyle w:val="ReqText"/>
                <w:color w:val="FF0000"/>
                <w:lang w:val="en-GB"/>
              </w:rPr>
              <w:t>60</w:t>
            </w:r>
            <w:r w:rsidRPr="007B6B8D">
              <w:rPr>
                <w:rStyle w:val="ReqText"/>
                <w:color w:val="FF0000"/>
                <w:lang w:val="en-GB"/>
              </w:rPr>
              <w:t>°C</w:t>
            </w:r>
            <w:r>
              <w:rPr>
                <w:rStyle w:val="ReqText"/>
                <w:lang w:val="en-GB"/>
              </w:rPr>
              <w:t xml:space="preserve"> taking into account the measurement accuracies.</w:t>
            </w:r>
          </w:p>
        </w:tc>
        <w:tc>
          <w:tcPr>
            <w:tcW w:w="283" w:type="dxa"/>
          </w:tcPr>
          <w:p w14:paraId="538496D6" w14:textId="77777777" w:rsidR="00AE0982" w:rsidRDefault="00AE0982" w:rsidP="00BF0C7A">
            <w:pPr>
              <w:jc w:val="right"/>
              <w:rPr>
                <w:rStyle w:val="ReqFlexi"/>
                <w:lang w:val="en-GB"/>
              </w:rPr>
            </w:pPr>
            <w:r>
              <w:rPr>
                <w:rStyle w:val="ReqFlexi"/>
                <w:lang w:val="en-GB"/>
              </w:rPr>
              <w:t>0</w:t>
            </w:r>
          </w:p>
        </w:tc>
      </w:tr>
      <w:tr w:rsidR="00AE0982" w:rsidRPr="00C11823" w14:paraId="0A9CEAFD" w14:textId="77777777" w:rsidTr="00D22BEA">
        <w:trPr>
          <w:trHeight w:val="423"/>
        </w:trPr>
        <w:tc>
          <w:tcPr>
            <w:tcW w:w="1135" w:type="dxa"/>
            <w:tcMar>
              <w:top w:w="57" w:type="dxa"/>
              <w:bottom w:w="57" w:type="dxa"/>
            </w:tcMar>
          </w:tcPr>
          <w:p w14:paraId="077B904B" w14:textId="77777777" w:rsidR="00AE0982" w:rsidRPr="001E6961" w:rsidRDefault="00AE0982" w:rsidP="00BF0C7A">
            <w:pPr>
              <w:jc w:val="center"/>
              <w:rPr>
                <w:rStyle w:val="ReqId"/>
              </w:rPr>
            </w:pPr>
            <w:r>
              <w:rPr>
                <w:rStyle w:val="ReqId"/>
              </w:rPr>
              <w:t>[TPOT-80]</w:t>
            </w:r>
          </w:p>
        </w:tc>
        <w:tc>
          <w:tcPr>
            <w:tcW w:w="9072" w:type="dxa"/>
            <w:tcMar>
              <w:top w:w="57" w:type="dxa"/>
              <w:bottom w:w="57" w:type="dxa"/>
            </w:tcMar>
          </w:tcPr>
          <w:p w14:paraId="2A5B3F73" w14:textId="79F41D40" w:rsidR="00AE0982" w:rsidRPr="00E0642C" w:rsidRDefault="00AE0982" w:rsidP="00BF0C7A">
            <w:pPr>
              <w:jc w:val="both"/>
              <w:rPr>
                <w:rStyle w:val="ReqText"/>
                <w:lang w:val="en-GB"/>
              </w:rPr>
            </w:pPr>
            <w:r>
              <w:rPr>
                <w:rStyle w:val="ReqText"/>
                <w:lang w:val="en-GB"/>
              </w:rPr>
              <w:t>T</w:t>
            </w:r>
            <w:r w:rsidRPr="00A517A8">
              <w:rPr>
                <w:rStyle w:val="ReqText"/>
                <w:lang w:val="en-GB"/>
              </w:rPr>
              <w:t xml:space="preserve">emperature </w:t>
            </w:r>
            <w:r>
              <w:rPr>
                <w:rStyle w:val="ReqText"/>
                <w:lang w:val="en-GB"/>
              </w:rPr>
              <w:t xml:space="preserve">threshold </w:t>
            </w:r>
            <w:r>
              <w:rPr>
                <w:rStyle w:val="ReqText"/>
                <w:color w:val="FF0000"/>
                <w:lang w:val="en-GB"/>
              </w:rPr>
              <w:t>“</w:t>
            </w:r>
            <w:r w:rsidRPr="00E86E51">
              <w:rPr>
                <w:rStyle w:val="ReqText"/>
                <w:color w:val="FF0000"/>
                <w:lang w:val="en-GB"/>
              </w:rPr>
              <w:t>TH3</w:t>
            </w:r>
            <w:r>
              <w:rPr>
                <w:rStyle w:val="ReqText"/>
                <w:color w:val="FF0000"/>
                <w:lang w:val="en-GB"/>
              </w:rPr>
              <w:t>”</w:t>
            </w:r>
            <w:r>
              <w:rPr>
                <w:rStyle w:val="ReqText"/>
                <w:lang w:val="en-GB"/>
              </w:rPr>
              <w:t xml:space="preserve"> shall be higher than </w:t>
            </w:r>
            <w:r w:rsidRPr="007B6B8D">
              <w:rPr>
                <w:rStyle w:val="ReqText"/>
                <w:color w:val="FF0000"/>
                <w:lang w:val="en-GB"/>
              </w:rPr>
              <w:t>+</w:t>
            </w:r>
            <w:r>
              <w:rPr>
                <w:rStyle w:val="ReqText"/>
                <w:color w:val="FF0000"/>
                <w:lang w:val="en-GB"/>
              </w:rPr>
              <w:t>65</w:t>
            </w:r>
            <w:r w:rsidRPr="007B6B8D">
              <w:rPr>
                <w:rStyle w:val="ReqText"/>
                <w:color w:val="FF0000"/>
                <w:lang w:val="en-GB"/>
              </w:rPr>
              <w:t>°C</w:t>
            </w:r>
            <w:r>
              <w:rPr>
                <w:rStyle w:val="ReqText"/>
                <w:lang w:val="en-GB"/>
              </w:rPr>
              <w:t xml:space="preserve"> taking into account the measurement accuracies</w:t>
            </w:r>
            <w:r w:rsidR="00097A30">
              <w:rPr>
                <w:rStyle w:val="ReqText"/>
                <w:lang w:val="en-GB"/>
              </w:rPr>
              <w:t>.</w:t>
            </w:r>
          </w:p>
        </w:tc>
        <w:tc>
          <w:tcPr>
            <w:tcW w:w="283" w:type="dxa"/>
          </w:tcPr>
          <w:p w14:paraId="099DED15" w14:textId="77777777" w:rsidR="00AE0982" w:rsidRDefault="00AE0982" w:rsidP="00BF0C7A">
            <w:pPr>
              <w:jc w:val="right"/>
              <w:rPr>
                <w:rStyle w:val="ReqFlexi"/>
                <w:lang w:val="en-GB"/>
              </w:rPr>
            </w:pPr>
            <w:r>
              <w:rPr>
                <w:rStyle w:val="ReqFlexi"/>
                <w:lang w:val="en-GB"/>
              </w:rPr>
              <w:t>0</w:t>
            </w:r>
          </w:p>
        </w:tc>
      </w:tr>
      <w:tr w:rsidR="00AE0982" w:rsidRPr="00C11823" w14:paraId="530EE7AF" w14:textId="77777777" w:rsidTr="00D22BEA">
        <w:trPr>
          <w:trHeight w:val="423"/>
        </w:trPr>
        <w:tc>
          <w:tcPr>
            <w:tcW w:w="1135" w:type="dxa"/>
            <w:tcMar>
              <w:top w:w="57" w:type="dxa"/>
              <w:bottom w:w="57" w:type="dxa"/>
            </w:tcMar>
          </w:tcPr>
          <w:p w14:paraId="40EFB3C4" w14:textId="77777777" w:rsidR="00AE0982" w:rsidRPr="001E6961" w:rsidRDefault="00AE0982" w:rsidP="00BF0C7A">
            <w:pPr>
              <w:jc w:val="center"/>
              <w:rPr>
                <w:rStyle w:val="ReqId"/>
              </w:rPr>
            </w:pPr>
            <w:r>
              <w:rPr>
                <w:rStyle w:val="ReqId"/>
              </w:rPr>
              <w:t>[TPOT-90]</w:t>
            </w:r>
          </w:p>
        </w:tc>
        <w:tc>
          <w:tcPr>
            <w:tcW w:w="9072" w:type="dxa"/>
            <w:tcMar>
              <w:top w:w="57" w:type="dxa"/>
              <w:bottom w:w="57" w:type="dxa"/>
            </w:tcMar>
          </w:tcPr>
          <w:p w14:paraId="46D04776" w14:textId="79096EFF" w:rsidR="00AE0982" w:rsidRPr="00E0642C" w:rsidRDefault="00AE0982" w:rsidP="00BF0C7A">
            <w:pPr>
              <w:jc w:val="both"/>
              <w:rPr>
                <w:rStyle w:val="ReqText"/>
                <w:lang w:val="en-GB"/>
              </w:rPr>
            </w:pPr>
            <w:r>
              <w:rPr>
                <w:rStyle w:val="ReqText"/>
                <w:lang w:val="en-GB"/>
              </w:rPr>
              <w:t>T</w:t>
            </w:r>
            <w:r w:rsidRPr="00A517A8">
              <w:rPr>
                <w:rStyle w:val="ReqText"/>
                <w:lang w:val="en-GB"/>
              </w:rPr>
              <w:t xml:space="preserve">emperature </w:t>
            </w:r>
            <w:r>
              <w:rPr>
                <w:rStyle w:val="ReqText"/>
                <w:lang w:val="en-GB"/>
              </w:rPr>
              <w:t xml:space="preserve">threshold </w:t>
            </w:r>
            <w:r>
              <w:rPr>
                <w:rStyle w:val="ReqText"/>
                <w:color w:val="FF0000"/>
                <w:lang w:val="en-GB"/>
              </w:rPr>
              <w:t>“TH4”</w:t>
            </w:r>
            <w:r>
              <w:rPr>
                <w:rStyle w:val="ReqText"/>
                <w:lang w:val="en-GB"/>
              </w:rPr>
              <w:t xml:space="preserve"> shall be higher than </w:t>
            </w:r>
            <w:r w:rsidRPr="007B6B8D">
              <w:rPr>
                <w:rStyle w:val="ReqText"/>
                <w:color w:val="FF0000"/>
                <w:lang w:val="en-GB"/>
              </w:rPr>
              <w:t>+</w:t>
            </w:r>
            <w:r>
              <w:rPr>
                <w:rStyle w:val="ReqText"/>
                <w:color w:val="FF0000"/>
                <w:lang w:val="en-GB"/>
              </w:rPr>
              <w:t>70</w:t>
            </w:r>
            <w:r w:rsidRPr="007B6B8D">
              <w:rPr>
                <w:rStyle w:val="ReqText"/>
                <w:color w:val="FF0000"/>
                <w:lang w:val="en-GB"/>
              </w:rPr>
              <w:t xml:space="preserve">°C </w:t>
            </w:r>
            <w:r>
              <w:rPr>
                <w:rStyle w:val="ReqText"/>
                <w:lang w:val="en-GB"/>
              </w:rPr>
              <w:t>taking into account the measurement accuracies</w:t>
            </w:r>
            <w:r w:rsidR="00097A30">
              <w:rPr>
                <w:rStyle w:val="ReqText"/>
                <w:lang w:val="en-GB"/>
              </w:rPr>
              <w:t>.</w:t>
            </w:r>
          </w:p>
        </w:tc>
        <w:tc>
          <w:tcPr>
            <w:tcW w:w="283" w:type="dxa"/>
          </w:tcPr>
          <w:p w14:paraId="3F524ADD" w14:textId="77777777" w:rsidR="00AE0982" w:rsidRDefault="00AE0982" w:rsidP="00BF0C7A">
            <w:pPr>
              <w:jc w:val="right"/>
              <w:rPr>
                <w:rStyle w:val="ReqFlexi"/>
                <w:lang w:val="en-GB"/>
              </w:rPr>
            </w:pPr>
            <w:r>
              <w:rPr>
                <w:rStyle w:val="ReqFlexi"/>
                <w:lang w:val="en-GB"/>
              </w:rPr>
              <w:t>0</w:t>
            </w:r>
          </w:p>
        </w:tc>
      </w:tr>
      <w:tr w:rsidR="00AE0982" w:rsidRPr="00C11823" w14:paraId="1E98A17D" w14:textId="77777777" w:rsidTr="00D22BEA">
        <w:trPr>
          <w:trHeight w:val="559"/>
        </w:trPr>
        <w:tc>
          <w:tcPr>
            <w:tcW w:w="1135" w:type="dxa"/>
            <w:tcMar>
              <w:top w:w="57" w:type="dxa"/>
              <w:bottom w:w="57" w:type="dxa"/>
            </w:tcMar>
          </w:tcPr>
          <w:p w14:paraId="3C58B2B2" w14:textId="77777777" w:rsidR="00AE0982" w:rsidRPr="00B97DDB" w:rsidRDefault="00AE0982" w:rsidP="00BF0C7A">
            <w:pPr>
              <w:jc w:val="center"/>
              <w:rPr>
                <w:rStyle w:val="ReqId"/>
              </w:rPr>
            </w:pPr>
            <w:r>
              <w:rPr>
                <w:rStyle w:val="ReqId"/>
              </w:rPr>
              <w:t>[TPOT-105]</w:t>
            </w:r>
          </w:p>
        </w:tc>
        <w:tc>
          <w:tcPr>
            <w:tcW w:w="9072" w:type="dxa"/>
            <w:tcMar>
              <w:top w:w="57" w:type="dxa"/>
              <w:bottom w:w="57" w:type="dxa"/>
            </w:tcMar>
          </w:tcPr>
          <w:p w14:paraId="31CC3167" w14:textId="77777777" w:rsidR="00AE0982" w:rsidRDefault="00AE0982" w:rsidP="00BF0C7A">
            <w:pPr>
              <w:jc w:val="both"/>
              <w:rPr>
                <w:rStyle w:val="ReqText"/>
                <w:lang w:val="en-US"/>
              </w:rPr>
            </w:pPr>
            <w:r>
              <w:rPr>
                <w:rStyle w:val="ReqText"/>
                <w:lang w:val="en-US"/>
              </w:rPr>
              <w:t>DCDC shall communicate on CAN the measured temperature.</w:t>
            </w:r>
          </w:p>
          <w:p w14:paraId="019014FD" w14:textId="72813A95" w:rsidR="00AE0982" w:rsidRDefault="00AE0982" w:rsidP="00F64A3A">
            <w:pPr>
              <w:overflowPunct/>
              <w:textAlignment w:val="auto"/>
              <w:rPr>
                <w:rFonts w:cs="Arial"/>
                <w:color w:val="0000FF"/>
                <w:lang w:val="en-US"/>
              </w:rPr>
            </w:pPr>
            <w:r>
              <w:rPr>
                <w:rFonts w:cs="Arial"/>
                <w:color w:val="0000FF"/>
                <w:lang w:val="en-US"/>
              </w:rPr>
              <w:t xml:space="preserve">The relative temperature shall be computed as </w:t>
            </w:r>
            <w:r w:rsidR="00C257EE">
              <w:rPr>
                <w:rFonts w:cs="Arial"/>
                <w:color w:val="0000FF"/>
                <w:lang w:val="en-US"/>
              </w:rPr>
              <w:t>follow:</w:t>
            </w:r>
          </w:p>
          <w:p w14:paraId="0F81D5DA" w14:textId="728329F3" w:rsidR="00AE0982" w:rsidRDefault="00AE0982" w:rsidP="00F64A3A">
            <w:pPr>
              <w:tabs>
                <w:tab w:val="left" w:pos="1137"/>
              </w:tabs>
              <w:overflowPunct/>
              <w:ind w:left="428"/>
              <w:textAlignment w:val="auto"/>
              <w:rPr>
                <w:rFonts w:cs="Arial"/>
                <w:color w:val="0000FF"/>
                <w:lang w:val="en-US"/>
              </w:rPr>
            </w:pPr>
            <w:r>
              <w:rPr>
                <w:rFonts w:cs="Arial"/>
                <w:color w:val="0000FF"/>
                <w:lang w:val="en-US"/>
              </w:rPr>
              <w:t xml:space="preserve">0% </w:t>
            </w:r>
            <w:r w:rsidR="00C257EE">
              <w:rPr>
                <w:rFonts w:cs="Arial"/>
                <w:color w:val="0000FF"/>
                <w:lang w:val="en-US"/>
              </w:rPr>
              <w:tab/>
            </w:r>
            <w:r>
              <w:rPr>
                <w:rFonts w:cs="Arial"/>
                <w:color w:val="0000FF"/>
                <w:lang w:val="en-US"/>
              </w:rPr>
              <w:t>: For minimum absolute temperature (</w:t>
            </w:r>
            <w:r w:rsidRPr="00416D3A">
              <w:rPr>
                <w:rStyle w:val="ReqText"/>
                <w:color w:val="FF0000"/>
                <w:lang w:val="en-GB"/>
              </w:rPr>
              <w:t>TH1</w:t>
            </w:r>
            <w:r>
              <w:rPr>
                <w:rFonts w:cs="Arial"/>
                <w:color w:val="0000FF"/>
                <w:lang w:val="en-US"/>
              </w:rPr>
              <w:t>)</w:t>
            </w:r>
          </w:p>
          <w:p w14:paraId="02F5B88F" w14:textId="2CED39E7" w:rsidR="00AE0982" w:rsidRDefault="00AE0982" w:rsidP="00F64A3A">
            <w:pPr>
              <w:tabs>
                <w:tab w:val="left" w:pos="1137"/>
              </w:tabs>
              <w:overflowPunct/>
              <w:ind w:left="428"/>
              <w:textAlignment w:val="auto"/>
              <w:rPr>
                <w:rFonts w:cs="Arial"/>
                <w:color w:val="0000FF"/>
                <w:lang w:val="en-US"/>
              </w:rPr>
            </w:pPr>
            <w:r>
              <w:rPr>
                <w:rFonts w:cs="Arial"/>
                <w:color w:val="0000FF"/>
                <w:lang w:val="en-US"/>
              </w:rPr>
              <w:t xml:space="preserve">70% </w:t>
            </w:r>
            <w:r w:rsidR="00C257EE">
              <w:rPr>
                <w:rFonts w:cs="Arial"/>
                <w:color w:val="0000FF"/>
                <w:lang w:val="en-US"/>
              </w:rPr>
              <w:tab/>
            </w:r>
            <w:r>
              <w:rPr>
                <w:rFonts w:cs="Arial"/>
                <w:color w:val="0000FF"/>
                <w:lang w:val="en-US"/>
              </w:rPr>
              <w:t>: Beginning of temperature derating (</w:t>
            </w:r>
            <w:r w:rsidRPr="00416D3A">
              <w:rPr>
                <w:rStyle w:val="ReqText"/>
                <w:color w:val="FF0000"/>
                <w:lang w:val="en-GB"/>
              </w:rPr>
              <w:t>TH2</w:t>
            </w:r>
            <w:r>
              <w:rPr>
                <w:rFonts w:cs="Arial"/>
                <w:color w:val="0000FF"/>
                <w:lang w:val="en-US"/>
              </w:rPr>
              <w:t>)</w:t>
            </w:r>
          </w:p>
          <w:p w14:paraId="27B5F2F2" w14:textId="23D318AE" w:rsidR="00AE0982" w:rsidRDefault="00AE0982" w:rsidP="00F64A3A">
            <w:pPr>
              <w:tabs>
                <w:tab w:val="left" w:pos="1137"/>
              </w:tabs>
              <w:ind w:left="428"/>
              <w:jc w:val="both"/>
              <w:rPr>
                <w:rFonts w:cs="Arial"/>
                <w:color w:val="0000FF"/>
                <w:lang w:val="en-US"/>
              </w:rPr>
            </w:pPr>
            <w:r>
              <w:rPr>
                <w:rFonts w:cs="Arial"/>
                <w:color w:val="0000FF"/>
                <w:lang w:val="en-US"/>
              </w:rPr>
              <w:t xml:space="preserve">100% </w:t>
            </w:r>
            <w:r w:rsidR="00C257EE">
              <w:rPr>
                <w:rFonts w:cs="Arial"/>
                <w:color w:val="0000FF"/>
                <w:lang w:val="en-US"/>
              </w:rPr>
              <w:tab/>
            </w:r>
            <w:r>
              <w:rPr>
                <w:rFonts w:cs="Arial"/>
                <w:color w:val="0000FF"/>
                <w:lang w:val="en-US"/>
              </w:rPr>
              <w:t>: For absolute maximum temperature rating (</w:t>
            </w:r>
            <w:r w:rsidRPr="00416D3A">
              <w:rPr>
                <w:rStyle w:val="ReqText"/>
                <w:color w:val="FF0000"/>
                <w:lang w:val="en-GB"/>
              </w:rPr>
              <w:t>TH4</w:t>
            </w:r>
            <w:r>
              <w:rPr>
                <w:rFonts w:cs="Arial"/>
                <w:color w:val="0000FF"/>
                <w:lang w:val="en-US"/>
              </w:rPr>
              <w:t>)</w:t>
            </w:r>
          </w:p>
          <w:p w14:paraId="0A35F776" w14:textId="77777777" w:rsidR="00AE0982" w:rsidRPr="00455CB8" w:rsidRDefault="00AE0982" w:rsidP="00BF0C7A">
            <w:pPr>
              <w:jc w:val="both"/>
              <w:rPr>
                <w:rStyle w:val="ReqText"/>
                <w:lang w:val="en-US"/>
              </w:rPr>
            </w:pPr>
            <w:r w:rsidRPr="00942CB9">
              <w:rPr>
                <w:rStyle w:val="ReqText"/>
                <w:lang w:val="en-GB"/>
              </w:rPr>
              <w:t>Between these points, relative temperature shall be linearly interpolated.</w:t>
            </w:r>
          </w:p>
        </w:tc>
        <w:tc>
          <w:tcPr>
            <w:tcW w:w="283" w:type="dxa"/>
          </w:tcPr>
          <w:p w14:paraId="53632BEA" w14:textId="77777777" w:rsidR="00AE0982" w:rsidRPr="003A6115" w:rsidRDefault="00AE0982" w:rsidP="00BF0C7A">
            <w:pPr>
              <w:jc w:val="right"/>
              <w:rPr>
                <w:rStyle w:val="ReqFlexi"/>
                <w:lang w:val="en-GB"/>
              </w:rPr>
            </w:pPr>
            <w:r w:rsidRPr="003A6115">
              <w:rPr>
                <w:rStyle w:val="ReqFlexi"/>
                <w:lang w:val="en-GB"/>
              </w:rPr>
              <w:t>0</w:t>
            </w:r>
          </w:p>
        </w:tc>
      </w:tr>
      <w:tr w:rsidR="00C257EE" w:rsidRPr="00C11823" w14:paraId="7CB22B09" w14:textId="77777777" w:rsidTr="00D22BEA">
        <w:trPr>
          <w:trHeight w:val="559"/>
        </w:trPr>
        <w:tc>
          <w:tcPr>
            <w:tcW w:w="1135" w:type="dxa"/>
            <w:tcMar>
              <w:top w:w="57" w:type="dxa"/>
              <w:bottom w:w="57" w:type="dxa"/>
            </w:tcMar>
          </w:tcPr>
          <w:p w14:paraId="4ED2FEED" w14:textId="77777777" w:rsidR="00C257EE" w:rsidRDefault="00C257EE" w:rsidP="00BF0C7A">
            <w:pPr>
              <w:jc w:val="center"/>
              <w:rPr>
                <w:rStyle w:val="ReqId"/>
              </w:rPr>
            </w:pPr>
          </w:p>
        </w:tc>
        <w:tc>
          <w:tcPr>
            <w:tcW w:w="9072" w:type="dxa"/>
            <w:tcMar>
              <w:top w:w="57" w:type="dxa"/>
              <w:bottom w:w="57" w:type="dxa"/>
            </w:tcMar>
          </w:tcPr>
          <w:p w14:paraId="0F8A987A" w14:textId="77777777" w:rsidR="00C257EE" w:rsidRDefault="00C257EE" w:rsidP="00BF0C7A">
            <w:pPr>
              <w:jc w:val="both"/>
              <w:rPr>
                <w:rStyle w:val="ReqText"/>
                <w:lang w:val="en-US"/>
              </w:rPr>
            </w:pPr>
          </w:p>
        </w:tc>
        <w:tc>
          <w:tcPr>
            <w:tcW w:w="283" w:type="dxa"/>
          </w:tcPr>
          <w:p w14:paraId="530833A5" w14:textId="77777777" w:rsidR="00C257EE" w:rsidRPr="003A6115" w:rsidRDefault="00C257EE" w:rsidP="00BF0C7A">
            <w:pPr>
              <w:jc w:val="right"/>
              <w:rPr>
                <w:rStyle w:val="ReqFlexi"/>
                <w:lang w:val="en-GB"/>
              </w:rPr>
            </w:pPr>
          </w:p>
        </w:tc>
      </w:tr>
    </w:tbl>
    <w:p w14:paraId="1063DC99" w14:textId="77777777" w:rsidR="00D22BEA" w:rsidRDefault="00D22BEA">
      <w:pPr>
        <w:overflowPunct/>
        <w:autoSpaceDE/>
        <w:autoSpaceDN/>
        <w:adjustRightInd/>
        <w:textAlignment w:val="auto"/>
        <w:rPr>
          <w:lang w:val="en-GB"/>
        </w:rPr>
      </w:pPr>
    </w:p>
    <w:p w14:paraId="626036E8" w14:textId="77777777" w:rsidR="00CE6BEF" w:rsidRDefault="00CE6BEF">
      <w:pPr>
        <w:overflowPunct/>
        <w:autoSpaceDE/>
        <w:autoSpaceDN/>
        <w:adjustRightInd/>
        <w:textAlignment w:val="auto"/>
        <w:rPr>
          <w:lang w:val="en-GB"/>
        </w:rPr>
      </w:pPr>
    </w:p>
    <w:p w14:paraId="2102CBD8" w14:textId="77777777" w:rsidR="00CE6BEF" w:rsidRDefault="00CE6BEF">
      <w:pPr>
        <w:overflowPunct/>
        <w:autoSpaceDE/>
        <w:autoSpaceDN/>
        <w:adjustRightInd/>
        <w:textAlignment w:val="auto"/>
        <w:rPr>
          <w:rFonts w:cs="Arial"/>
          <w:b/>
          <w:bCs/>
          <w:lang w:val="en-GB"/>
        </w:rPr>
      </w:pPr>
      <w:r>
        <w:rPr>
          <w:lang w:val="en-GB"/>
        </w:rPr>
        <w:br w:type="page"/>
      </w:r>
    </w:p>
    <w:p w14:paraId="3C72FBCE" w14:textId="20275C0B" w:rsidR="000E27FB" w:rsidRDefault="000E27FB" w:rsidP="00972963">
      <w:pPr>
        <w:pStyle w:val="Titre4"/>
        <w:rPr>
          <w:lang w:val="en-GB"/>
        </w:rPr>
      </w:pPr>
      <w:r w:rsidRPr="00576199">
        <w:rPr>
          <w:lang w:val="en-GB"/>
        </w:rPr>
        <w:lastRenderedPageBreak/>
        <w:t>PROTECTIONS</w:t>
      </w:r>
    </w:p>
    <w:p w14:paraId="3AD9E2C9" w14:textId="77777777" w:rsidR="00D22BEA" w:rsidRPr="00972963" w:rsidRDefault="00D22BEA" w:rsidP="00972963">
      <w:pPr>
        <w:pStyle w:val="Titre5"/>
        <w:rPr>
          <w:sz w:val="20"/>
          <w:szCs w:val="20"/>
          <w:lang w:val="en-GB"/>
        </w:rPr>
      </w:pPr>
      <w:r w:rsidRPr="00972963">
        <w:rPr>
          <w:sz w:val="20"/>
          <w:szCs w:val="20"/>
          <w:lang w:val="en-GB"/>
        </w:rPr>
        <w:t>OVER TEMPERATURE</w:t>
      </w:r>
    </w:p>
    <w:tbl>
      <w:tblPr>
        <w:tblW w:w="10632" w:type="dxa"/>
        <w:tblInd w:w="-356" w:type="dxa"/>
        <w:tblLayout w:type="fixed"/>
        <w:tblCellMar>
          <w:left w:w="70" w:type="dxa"/>
          <w:right w:w="70" w:type="dxa"/>
        </w:tblCellMar>
        <w:tblLook w:val="0000" w:firstRow="0" w:lastRow="0" w:firstColumn="0" w:lastColumn="0" w:noHBand="0" w:noVBand="0"/>
      </w:tblPr>
      <w:tblGrid>
        <w:gridCol w:w="1277"/>
        <w:gridCol w:w="9072"/>
        <w:gridCol w:w="283"/>
      </w:tblGrid>
      <w:tr w:rsidR="00D22BEA" w:rsidRPr="00C11823" w14:paraId="1C4D9706" w14:textId="77777777" w:rsidTr="00D22BEA">
        <w:trPr>
          <w:trHeight w:val="299"/>
        </w:trPr>
        <w:tc>
          <w:tcPr>
            <w:tcW w:w="1277" w:type="dxa"/>
            <w:tcMar>
              <w:top w:w="57" w:type="dxa"/>
              <w:bottom w:w="57" w:type="dxa"/>
            </w:tcMar>
          </w:tcPr>
          <w:p w14:paraId="53DE05F8" w14:textId="77777777" w:rsidR="00D22BEA" w:rsidRPr="00482242" w:rsidRDefault="00D22BEA" w:rsidP="00BF0C7A">
            <w:pPr>
              <w:jc w:val="center"/>
              <w:rPr>
                <w:rStyle w:val="ReqId"/>
              </w:rPr>
            </w:pPr>
            <w:r>
              <w:rPr>
                <w:rStyle w:val="ReqId"/>
              </w:rPr>
              <w:t>[TPOT-10]</w:t>
            </w:r>
          </w:p>
        </w:tc>
        <w:tc>
          <w:tcPr>
            <w:tcW w:w="9072" w:type="dxa"/>
            <w:tcMar>
              <w:top w:w="57" w:type="dxa"/>
              <w:bottom w:w="57" w:type="dxa"/>
            </w:tcMar>
          </w:tcPr>
          <w:p w14:paraId="0797E9D7" w14:textId="77777777" w:rsidR="00D22BEA" w:rsidRPr="008863BD" w:rsidRDefault="00D22BEA" w:rsidP="00BF0C7A">
            <w:pPr>
              <w:jc w:val="both"/>
              <w:rPr>
                <w:rStyle w:val="ReqText"/>
                <w:lang w:val="en-US"/>
              </w:rPr>
            </w:pPr>
            <w:r w:rsidRPr="008863BD">
              <w:rPr>
                <w:rStyle w:val="ReqText"/>
                <w:lang w:val="en-US"/>
              </w:rPr>
              <w:t>DCD</w:t>
            </w:r>
            <w:r>
              <w:rPr>
                <w:rStyle w:val="ReqText"/>
                <w:lang w:val="en-US"/>
              </w:rPr>
              <w:t xml:space="preserve">C module shall monitor internal </w:t>
            </w:r>
            <w:r w:rsidRPr="008863BD">
              <w:rPr>
                <w:rStyle w:val="ReqText"/>
                <w:lang w:val="en-US"/>
              </w:rPr>
              <w:t>critical temperatures.</w:t>
            </w:r>
          </w:p>
        </w:tc>
        <w:tc>
          <w:tcPr>
            <w:tcW w:w="283" w:type="dxa"/>
          </w:tcPr>
          <w:p w14:paraId="69F2A269" w14:textId="77777777" w:rsidR="00D22BEA" w:rsidRPr="00C11823" w:rsidRDefault="00D22BEA" w:rsidP="00BF0C7A">
            <w:pPr>
              <w:jc w:val="right"/>
              <w:rPr>
                <w:rStyle w:val="ReqFlexi"/>
                <w:lang w:val="en-GB"/>
              </w:rPr>
            </w:pPr>
            <w:r w:rsidRPr="00C11823">
              <w:rPr>
                <w:rStyle w:val="ReqFlexi"/>
                <w:lang w:val="en-GB"/>
              </w:rPr>
              <w:t>0</w:t>
            </w:r>
          </w:p>
        </w:tc>
      </w:tr>
      <w:tr w:rsidR="00D22BEA" w:rsidRPr="00C11823" w14:paraId="7E716EAD" w14:textId="77777777" w:rsidTr="00D22BEA">
        <w:trPr>
          <w:trHeight w:val="419"/>
        </w:trPr>
        <w:tc>
          <w:tcPr>
            <w:tcW w:w="1277" w:type="dxa"/>
            <w:tcMar>
              <w:top w:w="57" w:type="dxa"/>
              <w:bottom w:w="57" w:type="dxa"/>
            </w:tcMar>
          </w:tcPr>
          <w:p w14:paraId="67A784D6" w14:textId="77777777" w:rsidR="00D22BEA" w:rsidRPr="00482242" w:rsidRDefault="00D22BEA" w:rsidP="00BF0C7A">
            <w:pPr>
              <w:jc w:val="center"/>
              <w:rPr>
                <w:rStyle w:val="ReqId"/>
              </w:rPr>
            </w:pPr>
            <w:r>
              <w:rPr>
                <w:rStyle w:val="ReqId"/>
              </w:rPr>
              <w:t>[TPOT-20]</w:t>
            </w:r>
          </w:p>
        </w:tc>
        <w:tc>
          <w:tcPr>
            <w:tcW w:w="9072" w:type="dxa"/>
            <w:tcMar>
              <w:top w:w="57" w:type="dxa"/>
              <w:bottom w:w="57" w:type="dxa"/>
            </w:tcMar>
          </w:tcPr>
          <w:p w14:paraId="19330B24" w14:textId="77777777" w:rsidR="00D22BEA" w:rsidRDefault="00D22BEA" w:rsidP="00BF0C7A">
            <w:pPr>
              <w:jc w:val="both"/>
              <w:rPr>
                <w:rStyle w:val="ReqText"/>
                <w:lang w:val="en-US"/>
              </w:rPr>
            </w:pPr>
            <w:r w:rsidRPr="008863BD">
              <w:rPr>
                <w:rStyle w:val="ReqText"/>
                <w:lang w:val="en-US"/>
              </w:rPr>
              <w:t>DCDC module shall reduce the output power based on internal temperature(s) to prevent DCDC failure.</w:t>
            </w:r>
          </w:p>
          <w:p w14:paraId="20A006C5" w14:textId="77777777" w:rsidR="00D57C56" w:rsidRPr="008863BD" w:rsidRDefault="00D57C56" w:rsidP="00BF0C7A">
            <w:pPr>
              <w:jc w:val="both"/>
              <w:rPr>
                <w:rStyle w:val="ReqText"/>
                <w:lang w:val="en-US"/>
              </w:rPr>
            </w:pPr>
          </w:p>
        </w:tc>
        <w:tc>
          <w:tcPr>
            <w:tcW w:w="283" w:type="dxa"/>
          </w:tcPr>
          <w:p w14:paraId="3630852A" w14:textId="77777777" w:rsidR="00D22BEA" w:rsidRPr="00C11823" w:rsidRDefault="00D22BEA" w:rsidP="00BF0C7A">
            <w:pPr>
              <w:jc w:val="right"/>
              <w:rPr>
                <w:rStyle w:val="ReqFlexi"/>
                <w:lang w:val="en-GB"/>
              </w:rPr>
            </w:pPr>
            <w:r w:rsidRPr="00C11823">
              <w:rPr>
                <w:rStyle w:val="ReqFlexi"/>
                <w:lang w:val="en-GB"/>
              </w:rPr>
              <w:t>0</w:t>
            </w:r>
          </w:p>
        </w:tc>
      </w:tr>
      <w:tr w:rsidR="000F32DD" w:rsidRPr="009376C8" w14:paraId="7E0D9DC2" w14:textId="77777777" w:rsidTr="00EC0D30">
        <w:trPr>
          <w:trHeight w:val="419"/>
        </w:trPr>
        <w:tc>
          <w:tcPr>
            <w:tcW w:w="1277" w:type="dxa"/>
            <w:tcMar>
              <w:top w:w="57" w:type="dxa"/>
              <w:bottom w:w="57" w:type="dxa"/>
            </w:tcMar>
          </w:tcPr>
          <w:p w14:paraId="74F97EF9" w14:textId="06683951" w:rsidR="000F32DD" w:rsidRPr="00D2279C" w:rsidRDefault="000F32DD" w:rsidP="000F32DD">
            <w:pPr>
              <w:jc w:val="center"/>
              <w:rPr>
                <w:rStyle w:val="ReqId"/>
              </w:rPr>
            </w:pPr>
            <w:r w:rsidRPr="00D2279C">
              <w:rPr>
                <w:rStyle w:val="ReqId"/>
              </w:rPr>
              <w:t>[TPOT-110]</w:t>
            </w:r>
            <w:r w:rsidR="00065DEB" w:rsidRPr="00D2279C">
              <w:rPr>
                <w:rStyle w:val="ReqId"/>
              </w:rPr>
              <w:t>a</w:t>
            </w:r>
          </w:p>
        </w:tc>
        <w:tc>
          <w:tcPr>
            <w:tcW w:w="9072" w:type="dxa"/>
            <w:tcMar>
              <w:top w:w="57" w:type="dxa"/>
              <w:bottom w:w="57" w:type="dxa"/>
            </w:tcMar>
            <w:vAlign w:val="center"/>
          </w:tcPr>
          <w:p w14:paraId="22890C3F" w14:textId="2443A0BE" w:rsidR="000F32DD" w:rsidRPr="00D2279C" w:rsidRDefault="000F32DD" w:rsidP="000F32DD">
            <w:pPr>
              <w:jc w:val="both"/>
              <w:rPr>
                <w:rStyle w:val="ReqText"/>
                <w:lang w:val="en-US"/>
              </w:rPr>
            </w:pPr>
            <w:r w:rsidRPr="00D2279C">
              <w:rPr>
                <w:rStyle w:val="ReqText"/>
                <w:lang w:val="en-GB"/>
              </w:rPr>
              <w:t>In this case (derating), the DCDC shall send on CAN_</w:t>
            </w:r>
            <w:r w:rsidR="005267F2" w:rsidRPr="00D2279C">
              <w:rPr>
                <w:rStyle w:val="ReqText"/>
                <w:lang w:val="en-GB"/>
              </w:rPr>
              <w:t>HV2</w:t>
            </w:r>
            <w:r w:rsidRPr="00D2279C">
              <w:rPr>
                <w:rStyle w:val="ReqText"/>
                <w:lang w:val="en-GB"/>
              </w:rPr>
              <w:t xml:space="preserve"> “</w:t>
            </w:r>
            <w:r w:rsidRPr="00D2279C">
              <w:rPr>
                <w:rStyle w:val="ReqText"/>
                <w:color w:val="FF0000"/>
                <w:lang w:val="en-GB"/>
              </w:rPr>
              <w:t>DCDCFault_Type</w:t>
            </w:r>
            <w:r w:rsidRPr="00D2279C">
              <w:rPr>
                <w:rStyle w:val="ReqText"/>
                <w:lang w:val="en-GB"/>
              </w:rPr>
              <w:t xml:space="preserve">” = </w:t>
            </w:r>
            <w:r w:rsidRPr="00D2279C">
              <w:rPr>
                <w:rStyle w:val="ReqText"/>
                <w:b/>
                <w:bCs/>
                <w:lang w:val="en-GB"/>
              </w:rPr>
              <w:t>Fault type 3 DCDC Unballast</w:t>
            </w:r>
            <w:r w:rsidRPr="00D2279C">
              <w:rPr>
                <w:rStyle w:val="ReqText"/>
                <w:lang w:val="en-GB"/>
              </w:rPr>
              <w:t>.</w:t>
            </w:r>
          </w:p>
        </w:tc>
        <w:tc>
          <w:tcPr>
            <w:tcW w:w="283" w:type="dxa"/>
          </w:tcPr>
          <w:p w14:paraId="7EA7950A" w14:textId="617CE5AE" w:rsidR="000F32DD" w:rsidRPr="009376C8" w:rsidRDefault="000F32DD" w:rsidP="000F32DD">
            <w:pPr>
              <w:jc w:val="right"/>
              <w:rPr>
                <w:rStyle w:val="ReqFlexi"/>
                <w:lang w:val="en-GB"/>
              </w:rPr>
            </w:pPr>
            <w:r w:rsidRPr="00D2279C">
              <w:rPr>
                <w:rStyle w:val="ReqFlexi"/>
                <w:lang w:val="en-GB"/>
              </w:rPr>
              <w:t>0</w:t>
            </w:r>
          </w:p>
        </w:tc>
      </w:tr>
      <w:tr w:rsidR="000F32DD" w:rsidRPr="00D57C56" w14:paraId="52C759E2" w14:textId="77777777" w:rsidTr="00F64A3A">
        <w:trPr>
          <w:trHeight w:val="375"/>
        </w:trPr>
        <w:tc>
          <w:tcPr>
            <w:tcW w:w="1277" w:type="dxa"/>
            <w:tcMar>
              <w:top w:w="57" w:type="dxa"/>
              <w:bottom w:w="57" w:type="dxa"/>
            </w:tcMar>
          </w:tcPr>
          <w:p w14:paraId="14BF2410" w14:textId="205A5AF0" w:rsidR="000F32DD" w:rsidRPr="009376C8" w:rsidRDefault="000F32DD" w:rsidP="000F32DD">
            <w:pPr>
              <w:jc w:val="center"/>
              <w:rPr>
                <w:rStyle w:val="ReqId"/>
              </w:rPr>
            </w:pPr>
            <w:r w:rsidRPr="009376C8">
              <w:rPr>
                <w:rStyle w:val="ReqId"/>
              </w:rPr>
              <w:t>[TPOT-25]</w:t>
            </w:r>
          </w:p>
        </w:tc>
        <w:tc>
          <w:tcPr>
            <w:tcW w:w="9072" w:type="dxa"/>
            <w:tcMar>
              <w:top w:w="57" w:type="dxa"/>
              <w:bottom w:w="57" w:type="dxa"/>
            </w:tcMar>
          </w:tcPr>
          <w:p w14:paraId="03D732D6" w14:textId="0F9F5010" w:rsidR="000F32DD" w:rsidRPr="009376C8" w:rsidRDefault="000F32DD" w:rsidP="000F32DD">
            <w:pPr>
              <w:jc w:val="both"/>
              <w:rPr>
                <w:rStyle w:val="ReqText"/>
                <w:lang w:val="en-US"/>
              </w:rPr>
            </w:pPr>
            <w:r w:rsidRPr="009376C8">
              <w:rPr>
                <w:rStyle w:val="ReqText"/>
                <w:lang w:val="en-US"/>
              </w:rPr>
              <w:t>DCDC shall calculate the derated current in “</w:t>
            </w:r>
            <w:r w:rsidRPr="009376C8">
              <w:rPr>
                <w:rStyle w:val="ReqText"/>
                <w:color w:val="FF0000"/>
                <w:lang w:val="en-US"/>
              </w:rPr>
              <w:t>DCDCMaxDeratedCurrent</w:t>
            </w:r>
            <w:r w:rsidRPr="009376C8">
              <w:rPr>
                <w:rStyle w:val="ReqText"/>
                <w:lang w:val="en-US"/>
              </w:rPr>
              <w:t>”</w:t>
            </w:r>
            <w:r w:rsidR="00C257EE">
              <w:rPr>
                <w:rStyle w:val="ReqText"/>
                <w:lang w:val="en-US"/>
              </w:rPr>
              <w:t>.</w:t>
            </w:r>
          </w:p>
        </w:tc>
        <w:tc>
          <w:tcPr>
            <w:tcW w:w="283" w:type="dxa"/>
          </w:tcPr>
          <w:p w14:paraId="71C5F7FB" w14:textId="1892E52F" w:rsidR="000F32DD" w:rsidRPr="00C11823" w:rsidRDefault="000F32DD" w:rsidP="000F32DD">
            <w:pPr>
              <w:jc w:val="right"/>
              <w:rPr>
                <w:rStyle w:val="ReqFlexi"/>
                <w:lang w:val="en-GB"/>
              </w:rPr>
            </w:pPr>
            <w:r w:rsidRPr="009376C8">
              <w:rPr>
                <w:rStyle w:val="ReqFlexi"/>
                <w:lang w:val="en-GB"/>
              </w:rPr>
              <w:t>0</w:t>
            </w:r>
          </w:p>
        </w:tc>
      </w:tr>
      <w:tr w:rsidR="000F32DD" w:rsidRPr="00C11823" w14:paraId="0B86F7FB" w14:textId="77777777" w:rsidTr="00D22BEA">
        <w:trPr>
          <w:trHeight w:val="559"/>
        </w:trPr>
        <w:tc>
          <w:tcPr>
            <w:tcW w:w="1277" w:type="dxa"/>
            <w:tcMar>
              <w:top w:w="57" w:type="dxa"/>
              <w:bottom w:w="57" w:type="dxa"/>
            </w:tcMar>
          </w:tcPr>
          <w:p w14:paraId="60AFDB8E" w14:textId="77777777" w:rsidR="000F32DD" w:rsidRDefault="000F32DD" w:rsidP="000F32DD">
            <w:pPr>
              <w:jc w:val="center"/>
              <w:rPr>
                <w:rStyle w:val="ReqId"/>
              </w:rPr>
            </w:pPr>
            <w:r>
              <w:rPr>
                <w:rStyle w:val="ReqId"/>
              </w:rPr>
              <w:t>[TPOT-30]</w:t>
            </w:r>
          </w:p>
        </w:tc>
        <w:tc>
          <w:tcPr>
            <w:tcW w:w="9072" w:type="dxa"/>
            <w:tcMar>
              <w:top w:w="57" w:type="dxa"/>
              <w:bottom w:w="57" w:type="dxa"/>
            </w:tcMar>
          </w:tcPr>
          <w:p w14:paraId="5586C867" w14:textId="77777777" w:rsidR="000F32DD" w:rsidRPr="008863BD" w:rsidRDefault="000F32DD" w:rsidP="000F32DD">
            <w:pPr>
              <w:jc w:val="both"/>
              <w:rPr>
                <w:rStyle w:val="ReqText"/>
                <w:lang w:val="en-US"/>
              </w:rPr>
            </w:pPr>
            <w:r w:rsidRPr="008863BD">
              <w:rPr>
                <w:rStyle w:val="ReqText"/>
                <w:lang w:val="en-US"/>
              </w:rPr>
              <w:t>For each temperature measurement, 2 thresholds shall be defined by the supplier to protect the DCDC module:</w:t>
            </w:r>
          </w:p>
          <w:p w14:paraId="2EC2EDE3" w14:textId="77777777" w:rsidR="000F32DD" w:rsidRPr="008863BD" w:rsidRDefault="000F32DD" w:rsidP="006513FD">
            <w:pPr>
              <w:numPr>
                <w:ilvl w:val="0"/>
                <w:numId w:val="9"/>
              </w:numPr>
              <w:jc w:val="both"/>
              <w:rPr>
                <w:rStyle w:val="ReqText"/>
                <w:lang w:val="en-US"/>
              </w:rPr>
            </w:pPr>
            <w:r w:rsidRPr="008863BD">
              <w:rPr>
                <w:rStyle w:val="ReqText"/>
                <w:lang w:val="en-US"/>
              </w:rPr>
              <w:t>T_derating</w:t>
            </w:r>
            <w:r>
              <w:rPr>
                <w:rStyle w:val="ReqText"/>
                <w:lang w:val="en-US"/>
              </w:rPr>
              <w:t xml:space="preserve"> “</w:t>
            </w:r>
            <w:r w:rsidRPr="00E86E51">
              <w:rPr>
                <w:rStyle w:val="ReqText"/>
                <w:color w:val="FF0000"/>
                <w:lang w:val="en-US"/>
              </w:rPr>
              <w:t>TH2</w:t>
            </w:r>
            <w:r>
              <w:rPr>
                <w:rStyle w:val="ReqText"/>
                <w:lang w:val="en-US"/>
              </w:rPr>
              <w:t>”</w:t>
            </w:r>
            <w:r w:rsidRPr="008863BD">
              <w:rPr>
                <w:rStyle w:val="ReqText"/>
                <w:lang w:val="en-US"/>
              </w:rPr>
              <w:t xml:space="preserve">: </w:t>
            </w:r>
            <w:r>
              <w:rPr>
                <w:rStyle w:val="ReqText"/>
                <w:lang w:val="en-US"/>
              </w:rPr>
              <w:t xml:space="preserve">Water Cooling </w:t>
            </w:r>
            <w:r w:rsidRPr="008863BD">
              <w:rPr>
                <w:rStyle w:val="ReqText"/>
                <w:lang w:val="en-US"/>
              </w:rPr>
              <w:t xml:space="preserve">temperature in °C from which DCDC module begins </w:t>
            </w:r>
            <w:r>
              <w:rPr>
                <w:rStyle w:val="ReqText"/>
                <w:lang w:val="en-US"/>
              </w:rPr>
              <w:t xml:space="preserve">to enter in </w:t>
            </w:r>
            <w:r w:rsidRPr="008863BD">
              <w:rPr>
                <w:rStyle w:val="ReqText"/>
                <w:lang w:val="en-US"/>
              </w:rPr>
              <w:t>power derating</w:t>
            </w:r>
            <w:r>
              <w:rPr>
                <w:rStyle w:val="ReqText"/>
                <w:lang w:val="en-US"/>
              </w:rPr>
              <w:t>.</w:t>
            </w:r>
          </w:p>
          <w:p w14:paraId="072CE879" w14:textId="77777777" w:rsidR="000F32DD" w:rsidRDefault="000F32DD" w:rsidP="006513FD">
            <w:pPr>
              <w:numPr>
                <w:ilvl w:val="0"/>
                <w:numId w:val="9"/>
              </w:numPr>
              <w:jc w:val="both"/>
              <w:rPr>
                <w:rStyle w:val="ReqText"/>
                <w:lang w:val="en-US"/>
              </w:rPr>
            </w:pPr>
            <w:r w:rsidRPr="008863BD">
              <w:rPr>
                <w:rStyle w:val="ReqText"/>
                <w:lang w:val="en-US"/>
              </w:rPr>
              <w:t>T_zeropower</w:t>
            </w:r>
            <w:r>
              <w:rPr>
                <w:rStyle w:val="ReqText"/>
                <w:lang w:val="en-US"/>
              </w:rPr>
              <w:t xml:space="preserve"> “</w:t>
            </w:r>
            <w:r w:rsidRPr="00E86E51">
              <w:rPr>
                <w:rStyle w:val="ReqText"/>
                <w:color w:val="FF0000"/>
                <w:lang w:val="en-US"/>
              </w:rPr>
              <w:t>TH4</w:t>
            </w:r>
            <w:r>
              <w:rPr>
                <w:rStyle w:val="ReqText"/>
                <w:lang w:val="en-US"/>
              </w:rPr>
              <w:t>”</w:t>
            </w:r>
            <w:r w:rsidRPr="008863BD">
              <w:rPr>
                <w:rStyle w:val="ReqText"/>
                <w:lang w:val="en-US"/>
              </w:rPr>
              <w:t xml:space="preserve">: </w:t>
            </w:r>
            <w:r>
              <w:rPr>
                <w:rStyle w:val="ReqText"/>
                <w:lang w:val="en-US"/>
              </w:rPr>
              <w:t xml:space="preserve">Water Cooling </w:t>
            </w:r>
            <w:r w:rsidRPr="008863BD">
              <w:rPr>
                <w:rStyle w:val="ReqText"/>
                <w:lang w:val="en-US"/>
              </w:rPr>
              <w:t>temperature in °C from which output power is reduced to zero</w:t>
            </w:r>
          </w:p>
          <w:p w14:paraId="60DF169D" w14:textId="5FDA7644" w:rsidR="000F32DD" w:rsidRPr="008863BD" w:rsidRDefault="000F32DD" w:rsidP="000F32DD">
            <w:pPr>
              <w:jc w:val="both"/>
              <w:rPr>
                <w:rStyle w:val="ReqText"/>
                <w:lang w:val="en-US"/>
              </w:rPr>
            </w:pPr>
            <w:r>
              <w:rPr>
                <w:rStyle w:val="ReqText"/>
                <w:lang w:val="en-US"/>
              </w:rPr>
              <w:t>Between these two thresholds power derating shall follow a continuous and monotone curve.</w:t>
            </w:r>
          </w:p>
        </w:tc>
        <w:tc>
          <w:tcPr>
            <w:tcW w:w="283" w:type="dxa"/>
          </w:tcPr>
          <w:p w14:paraId="697368C3" w14:textId="77777777" w:rsidR="000F32DD" w:rsidRPr="00C11823" w:rsidRDefault="000F32DD" w:rsidP="000F32DD">
            <w:pPr>
              <w:jc w:val="right"/>
              <w:rPr>
                <w:rStyle w:val="ReqFlexi"/>
                <w:lang w:val="en-GB"/>
              </w:rPr>
            </w:pPr>
            <w:r w:rsidRPr="00C11823">
              <w:rPr>
                <w:rStyle w:val="ReqFlexi"/>
                <w:lang w:val="en-GB"/>
              </w:rPr>
              <w:t>0</w:t>
            </w:r>
          </w:p>
        </w:tc>
      </w:tr>
      <w:tr w:rsidR="000F32DD" w:rsidRPr="00C11823" w14:paraId="67D1CA1A" w14:textId="77777777" w:rsidTr="00D22BEA">
        <w:trPr>
          <w:trHeight w:val="435"/>
        </w:trPr>
        <w:tc>
          <w:tcPr>
            <w:tcW w:w="1277" w:type="dxa"/>
            <w:tcMar>
              <w:top w:w="57" w:type="dxa"/>
              <w:bottom w:w="57" w:type="dxa"/>
            </w:tcMar>
          </w:tcPr>
          <w:p w14:paraId="53E40451" w14:textId="77777777" w:rsidR="000F32DD" w:rsidRDefault="000F32DD" w:rsidP="000F32DD">
            <w:pPr>
              <w:jc w:val="center"/>
              <w:rPr>
                <w:rStyle w:val="ReqId"/>
              </w:rPr>
            </w:pPr>
            <w:r>
              <w:rPr>
                <w:rStyle w:val="ReqId"/>
              </w:rPr>
              <w:t>[TPOT-40]</w:t>
            </w:r>
          </w:p>
        </w:tc>
        <w:tc>
          <w:tcPr>
            <w:tcW w:w="9072" w:type="dxa"/>
            <w:tcMar>
              <w:top w:w="57" w:type="dxa"/>
              <w:bottom w:w="57" w:type="dxa"/>
            </w:tcMar>
          </w:tcPr>
          <w:p w14:paraId="6D8670BD" w14:textId="77777777" w:rsidR="000F32DD" w:rsidRPr="008863BD" w:rsidRDefault="000F32DD" w:rsidP="000F32DD">
            <w:pPr>
              <w:rPr>
                <w:rStyle w:val="ReqText"/>
                <w:lang w:val="en-US"/>
              </w:rPr>
            </w:pPr>
            <w:r w:rsidRPr="008863BD">
              <w:rPr>
                <w:rStyle w:val="ReqText"/>
                <w:lang w:val="en-US"/>
              </w:rPr>
              <w:t xml:space="preserve">T_zeropower </w:t>
            </w:r>
            <w:r>
              <w:rPr>
                <w:rStyle w:val="ReqText"/>
                <w:lang w:val="en-US"/>
              </w:rPr>
              <w:t>“</w:t>
            </w:r>
            <w:r w:rsidRPr="00E86E51">
              <w:rPr>
                <w:rStyle w:val="ReqText"/>
                <w:color w:val="FF0000"/>
                <w:lang w:val="en-US"/>
              </w:rPr>
              <w:t>TH4</w:t>
            </w:r>
            <w:r>
              <w:rPr>
                <w:rStyle w:val="ReqText"/>
                <w:lang w:val="en-US"/>
              </w:rPr>
              <w:t>”</w:t>
            </w:r>
            <w:r w:rsidRPr="008863BD">
              <w:rPr>
                <w:rStyle w:val="ReqText"/>
                <w:lang w:val="en-US"/>
              </w:rPr>
              <w:t xml:space="preserve"> shall be set in order that internal components do not reach absolute maximum ratings (no failure).</w:t>
            </w:r>
          </w:p>
        </w:tc>
        <w:tc>
          <w:tcPr>
            <w:tcW w:w="283" w:type="dxa"/>
          </w:tcPr>
          <w:p w14:paraId="599FF047" w14:textId="77777777" w:rsidR="000F32DD" w:rsidRPr="00C11823" w:rsidRDefault="000F32DD" w:rsidP="000F32DD">
            <w:pPr>
              <w:jc w:val="right"/>
              <w:rPr>
                <w:rStyle w:val="ReqFlexi"/>
                <w:lang w:val="en-GB"/>
              </w:rPr>
            </w:pPr>
            <w:r w:rsidRPr="00C11823">
              <w:rPr>
                <w:rStyle w:val="ReqFlexi"/>
                <w:lang w:val="en-GB"/>
              </w:rPr>
              <w:t>0</w:t>
            </w:r>
          </w:p>
        </w:tc>
      </w:tr>
    </w:tbl>
    <w:p w14:paraId="55F5FBF4" w14:textId="1CC0F5E7" w:rsidR="0095031A" w:rsidRPr="00972963" w:rsidRDefault="00CB6A14" w:rsidP="00972963">
      <w:pPr>
        <w:pStyle w:val="Titre5"/>
        <w:rPr>
          <w:sz w:val="20"/>
          <w:szCs w:val="20"/>
          <w:lang w:val="en-GB"/>
        </w:rPr>
      </w:pPr>
      <w:r w:rsidRPr="00972963">
        <w:rPr>
          <w:sz w:val="20"/>
          <w:szCs w:val="20"/>
          <w:lang w:val="en-GB"/>
        </w:rPr>
        <w:t>OVER VOLTAGE PROTECTION</w:t>
      </w:r>
    </w:p>
    <w:tbl>
      <w:tblPr>
        <w:tblW w:w="10543" w:type="dxa"/>
        <w:jc w:val="center"/>
        <w:tblLayout w:type="fixed"/>
        <w:tblCellMar>
          <w:left w:w="70" w:type="dxa"/>
          <w:right w:w="70" w:type="dxa"/>
        </w:tblCellMar>
        <w:tblLook w:val="0000" w:firstRow="0" w:lastRow="0" w:firstColumn="0" w:lastColumn="0" w:noHBand="0" w:noVBand="0"/>
      </w:tblPr>
      <w:tblGrid>
        <w:gridCol w:w="1304"/>
        <w:gridCol w:w="8930"/>
        <w:gridCol w:w="309"/>
      </w:tblGrid>
      <w:tr w:rsidR="0095031A" w:rsidRPr="0098055F" w14:paraId="321FC66A" w14:textId="77777777" w:rsidTr="00D22BEA">
        <w:trPr>
          <w:trHeight w:val="264"/>
          <w:jc w:val="center"/>
        </w:trPr>
        <w:tc>
          <w:tcPr>
            <w:tcW w:w="1304" w:type="dxa"/>
          </w:tcPr>
          <w:p w14:paraId="14A1DAB1" w14:textId="77777777" w:rsidR="0095031A" w:rsidRPr="0098055F" w:rsidRDefault="0095031A" w:rsidP="00377B1E">
            <w:pPr>
              <w:jc w:val="center"/>
              <w:rPr>
                <w:rStyle w:val="ReqId"/>
                <w:b/>
                <w:color w:val="00B050"/>
                <w:lang w:val="en-GB"/>
              </w:rPr>
            </w:pPr>
            <w:r w:rsidRPr="0093489B">
              <w:rPr>
                <w:rStyle w:val="ReqId"/>
              </w:rPr>
              <w:t>[TOVP-020]c</w:t>
            </w:r>
          </w:p>
        </w:tc>
        <w:tc>
          <w:tcPr>
            <w:tcW w:w="8930" w:type="dxa"/>
          </w:tcPr>
          <w:p w14:paraId="2339B3B5" w14:textId="0F83D9CA" w:rsidR="0095031A" w:rsidRPr="0093489B" w:rsidRDefault="0095031A" w:rsidP="00377B1E">
            <w:pPr>
              <w:rPr>
                <w:rStyle w:val="ReqText"/>
                <w:lang w:val="en-US"/>
              </w:rPr>
            </w:pPr>
            <w:r w:rsidRPr="0093489B">
              <w:rPr>
                <w:rStyle w:val="ReqText"/>
                <w:lang w:val="en-US"/>
              </w:rPr>
              <w:t xml:space="preserve">The DCDC shall prevent voltages higher than </w:t>
            </w:r>
            <w:r w:rsidR="0093489B" w:rsidRPr="0093489B">
              <w:rPr>
                <w:rStyle w:val="ReqText"/>
                <w:lang w:val="en-US"/>
              </w:rPr>
              <w:t>600V</w:t>
            </w:r>
            <w:r w:rsidRPr="0093489B">
              <w:rPr>
                <w:rStyle w:val="ReqText"/>
                <w:lang w:val="en-US"/>
              </w:rPr>
              <w:t xml:space="preserve"> on HV network in case of internal failure or of open circuit on HV or LV side.</w:t>
            </w:r>
          </w:p>
        </w:tc>
        <w:tc>
          <w:tcPr>
            <w:tcW w:w="309" w:type="dxa"/>
          </w:tcPr>
          <w:p w14:paraId="77AFE637" w14:textId="77777777" w:rsidR="0095031A" w:rsidRPr="0093489B" w:rsidRDefault="0095031A" w:rsidP="00377B1E">
            <w:pPr>
              <w:jc w:val="right"/>
              <w:rPr>
                <w:rStyle w:val="ReqFlexi"/>
                <w:lang w:val="en-GB"/>
              </w:rPr>
            </w:pPr>
            <w:r w:rsidRPr="0093489B">
              <w:rPr>
                <w:rStyle w:val="ReqFlexi"/>
                <w:lang w:val="en-GB"/>
              </w:rPr>
              <w:t>0</w:t>
            </w:r>
          </w:p>
        </w:tc>
      </w:tr>
    </w:tbl>
    <w:p w14:paraId="2232D34C" w14:textId="77777777" w:rsidR="000E27FB" w:rsidRPr="00972963" w:rsidRDefault="000E27FB" w:rsidP="00972963">
      <w:pPr>
        <w:pStyle w:val="Titre5"/>
        <w:rPr>
          <w:sz w:val="20"/>
          <w:szCs w:val="20"/>
          <w:lang w:val="en-GB"/>
        </w:rPr>
      </w:pPr>
      <w:r w:rsidRPr="00972963">
        <w:rPr>
          <w:sz w:val="20"/>
          <w:szCs w:val="20"/>
          <w:lang w:val="en-GB"/>
        </w:rPr>
        <w:t>GROUND DISCONNECTION</w:t>
      </w:r>
    </w:p>
    <w:tbl>
      <w:tblPr>
        <w:tblpPr w:leftFromText="141" w:rightFromText="141" w:vertAnchor="text" w:horzAnchor="margin" w:tblpXSpec="center" w:tblpY="54"/>
        <w:tblW w:w="10490" w:type="dxa"/>
        <w:tblLayout w:type="fixed"/>
        <w:tblCellMar>
          <w:left w:w="70" w:type="dxa"/>
          <w:right w:w="70" w:type="dxa"/>
        </w:tblCellMar>
        <w:tblLook w:val="0000" w:firstRow="0" w:lastRow="0" w:firstColumn="0" w:lastColumn="0" w:noHBand="0" w:noVBand="0"/>
      </w:tblPr>
      <w:tblGrid>
        <w:gridCol w:w="1346"/>
        <w:gridCol w:w="8920"/>
        <w:gridCol w:w="224"/>
      </w:tblGrid>
      <w:tr w:rsidR="000E27FB" w:rsidRPr="00F35420" w14:paraId="00553993" w14:textId="77777777" w:rsidTr="00D22BEA">
        <w:trPr>
          <w:trHeight w:val="264"/>
        </w:trPr>
        <w:tc>
          <w:tcPr>
            <w:tcW w:w="1346" w:type="dxa"/>
            <w:tcMar>
              <w:top w:w="57" w:type="dxa"/>
              <w:bottom w:w="57" w:type="dxa"/>
            </w:tcMar>
          </w:tcPr>
          <w:p w14:paraId="12E0CCB3" w14:textId="77777777" w:rsidR="000E27FB" w:rsidRPr="00306CF1" w:rsidRDefault="000E27FB" w:rsidP="00A30AA8">
            <w:pPr>
              <w:jc w:val="center"/>
              <w:rPr>
                <w:rStyle w:val="ReqId"/>
              </w:rPr>
            </w:pPr>
            <w:r w:rsidRPr="00306CF1">
              <w:rPr>
                <w:rStyle w:val="ReqId"/>
              </w:rPr>
              <w:t>[TPGD-10]</w:t>
            </w:r>
          </w:p>
        </w:tc>
        <w:tc>
          <w:tcPr>
            <w:tcW w:w="8920" w:type="dxa"/>
            <w:tcMar>
              <w:top w:w="57" w:type="dxa"/>
              <w:bottom w:w="57" w:type="dxa"/>
            </w:tcMar>
          </w:tcPr>
          <w:p w14:paraId="5519AA72" w14:textId="77777777" w:rsidR="000E27FB" w:rsidRPr="00E40492" w:rsidRDefault="000E27FB" w:rsidP="00A30AA8">
            <w:pPr>
              <w:jc w:val="both"/>
              <w:rPr>
                <w:rStyle w:val="ReqText"/>
                <w:lang w:val="en-GB"/>
              </w:rPr>
            </w:pPr>
            <w:r>
              <w:rPr>
                <w:rStyle w:val="ReqText"/>
                <w:lang w:val="en-GB"/>
              </w:rPr>
              <w:t>DCDC module shall not cause overvoltage on 14V network when ground connection is lost.</w:t>
            </w:r>
          </w:p>
        </w:tc>
        <w:tc>
          <w:tcPr>
            <w:tcW w:w="224" w:type="dxa"/>
            <w:tcMar>
              <w:top w:w="57" w:type="dxa"/>
              <w:bottom w:w="57" w:type="dxa"/>
            </w:tcMar>
          </w:tcPr>
          <w:p w14:paraId="54ACB2D3" w14:textId="77777777" w:rsidR="000E27FB" w:rsidRPr="00F35420" w:rsidRDefault="000E27FB" w:rsidP="00A30AA8">
            <w:pPr>
              <w:jc w:val="right"/>
              <w:rPr>
                <w:rStyle w:val="ReqFlexi"/>
                <w:lang w:val="en-GB"/>
              </w:rPr>
            </w:pPr>
            <w:r>
              <w:rPr>
                <w:rStyle w:val="ReqFlexi"/>
                <w:lang w:val="en-GB"/>
              </w:rPr>
              <w:t>0</w:t>
            </w:r>
          </w:p>
        </w:tc>
      </w:tr>
    </w:tbl>
    <w:p w14:paraId="608E659C" w14:textId="77777777" w:rsidR="000E27FB" w:rsidRPr="00972963" w:rsidRDefault="000E27FB" w:rsidP="00972963">
      <w:pPr>
        <w:pStyle w:val="Titre5"/>
        <w:rPr>
          <w:sz w:val="20"/>
          <w:szCs w:val="20"/>
          <w:lang w:val="en-GB"/>
        </w:rPr>
      </w:pPr>
      <w:r w:rsidRPr="00972963">
        <w:rPr>
          <w:sz w:val="20"/>
          <w:szCs w:val="20"/>
          <w:lang w:val="en-GB"/>
        </w:rPr>
        <w:t>OUTPUT VOLTAGE SHORT CIRCUIT</w:t>
      </w:r>
    </w:p>
    <w:tbl>
      <w:tblPr>
        <w:tblpPr w:leftFromText="141" w:rightFromText="141" w:vertAnchor="text" w:horzAnchor="margin" w:tblpXSpec="center" w:tblpY="54"/>
        <w:tblW w:w="10634" w:type="dxa"/>
        <w:tblLayout w:type="fixed"/>
        <w:tblCellMar>
          <w:left w:w="70" w:type="dxa"/>
          <w:right w:w="70" w:type="dxa"/>
        </w:tblCellMar>
        <w:tblLook w:val="0000" w:firstRow="0" w:lastRow="0" w:firstColumn="0" w:lastColumn="0" w:noHBand="0" w:noVBand="0"/>
      </w:tblPr>
      <w:tblGrid>
        <w:gridCol w:w="1418"/>
        <w:gridCol w:w="8858"/>
        <w:gridCol w:w="358"/>
      </w:tblGrid>
      <w:tr w:rsidR="000E27FB" w:rsidRPr="00DB031F" w14:paraId="5B0E825E" w14:textId="77777777" w:rsidTr="00D22BEA">
        <w:trPr>
          <w:trHeight w:val="264"/>
        </w:trPr>
        <w:tc>
          <w:tcPr>
            <w:tcW w:w="1418" w:type="dxa"/>
            <w:tcMar>
              <w:top w:w="57" w:type="dxa"/>
              <w:bottom w:w="57" w:type="dxa"/>
            </w:tcMar>
          </w:tcPr>
          <w:p w14:paraId="51DD0E21" w14:textId="3435D61D" w:rsidR="000E27FB" w:rsidRPr="00DB031F" w:rsidRDefault="000E27FB" w:rsidP="00A30AA8">
            <w:pPr>
              <w:jc w:val="center"/>
              <w:rPr>
                <w:rStyle w:val="ReqId"/>
              </w:rPr>
            </w:pPr>
            <w:r w:rsidRPr="00DB031F">
              <w:rPr>
                <w:rStyle w:val="ReqId"/>
              </w:rPr>
              <w:t>[TPSH-10]</w:t>
            </w:r>
          </w:p>
        </w:tc>
        <w:tc>
          <w:tcPr>
            <w:tcW w:w="8858" w:type="dxa"/>
            <w:tcMar>
              <w:top w:w="57" w:type="dxa"/>
              <w:bottom w:w="57" w:type="dxa"/>
            </w:tcMar>
          </w:tcPr>
          <w:p w14:paraId="2873E4E7" w14:textId="77777777" w:rsidR="000E27FB" w:rsidRPr="00DB031F" w:rsidRDefault="000E27FB" w:rsidP="00A30AA8">
            <w:pPr>
              <w:jc w:val="both"/>
              <w:rPr>
                <w:rStyle w:val="ReqText"/>
                <w:lang w:val="en-GB"/>
              </w:rPr>
            </w:pPr>
            <w:r w:rsidRPr="00DB031F">
              <w:rPr>
                <w:rStyle w:val="ReqText"/>
                <w:lang w:val="en-GB"/>
              </w:rPr>
              <w:t>DCDC module shall be protected against 14V bus short-circuit or over load to the ground.</w:t>
            </w:r>
          </w:p>
          <w:p w14:paraId="01212E64" w14:textId="77777777" w:rsidR="000E27FB" w:rsidRPr="00DB031F" w:rsidRDefault="000E27FB" w:rsidP="00A30AA8">
            <w:pPr>
              <w:jc w:val="both"/>
              <w:rPr>
                <w:rStyle w:val="ReqText"/>
                <w:u w:val="single"/>
                <w:lang w:val="en-GB"/>
              </w:rPr>
            </w:pPr>
            <w:r w:rsidRPr="00DB031F">
              <w:rPr>
                <w:rStyle w:val="ReqText"/>
                <w:u w:val="single"/>
                <w:lang w:val="en-GB"/>
              </w:rPr>
              <w:t>Results:</w:t>
            </w:r>
          </w:p>
          <w:p w14:paraId="70FD55D7" w14:textId="77777777" w:rsidR="000E27FB" w:rsidRPr="00DB031F" w:rsidRDefault="000E27FB" w:rsidP="00A30AA8">
            <w:pPr>
              <w:ind w:left="708"/>
              <w:jc w:val="both"/>
              <w:rPr>
                <w:rStyle w:val="ReqText"/>
                <w:lang w:val="en-GB"/>
              </w:rPr>
            </w:pPr>
            <w:r w:rsidRPr="00DB031F">
              <w:rPr>
                <w:rStyle w:val="ReqText"/>
                <w:lang w:val="en-GB"/>
              </w:rPr>
              <w:t>DCDC shall be Class C.</w:t>
            </w:r>
          </w:p>
        </w:tc>
        <w:tc>
          <w:tcPr>
            <w:tcW w:w="358" w:type="dxa"/>
            <w:tcMar>
              <w:top w:w="57" w:type="dxa"/>
              <w:bottom w:w="57" w:type="dxa"/>
            </w:tcMar>
          </w:tcPr>
          <w:p w14:paraId="41D31D0E" w14:textId="77777777" w:rsidR="000E27FB" w:rsidRPr="00DB031F" w:rsidRDefault="000E27FB" w:rsidP="00A30AA8">
            <w:pPr>
              <w:jc w:val="right"/>
              <w:rPr>
                <w:rStyle w:val="ReqFlexi"/>
                <w:lang w:val="en-GB"/>
              </w:rPr>
            </w:pPr>
            <w:r w:rsidRPr="00DB031F">
              <w:rPr>
                <w:rStyle w:val="ReqFlexi"/>
                <w:lang w:val="en-GB"/>
              </w:rPr>
              <w:t>0</w:t>
            </w:r>
          </w:p>
        </w:tc>
      </w:tr>
    </w:tbl>
    <w:p w14:paraId="56AC39A5" w14:textId="77777777" w:rsidR="000E27FB" w:rsidRPr="00972963" w:rsidRDefault="000E27FB" w:rsidP="00972963">
      <w:pPr>
        <w:pStyle w:val="Titre5"/>
        <w:rPr>
          <w:sz w:val="20"/>
          <w:szCs w:val="20"/>
          <w:lang w:val="en-GB"/>
        </w:rPr>
      </w:pPr>
      <w:r w:rsidRPr="00972963">
        <w:rPr>
          <w:sz w:val="20"/>
          <w:szCs w:val="20"/>
          <w:lang w:val="en-GB"/>
        </w:rPr>
        <w:t>14V REVERSE POLARITY</w:t>
      </w:r>
    </w:p>
    <w:tbl>
      <w:tblPr>
        <w:tblW w:w="5354" w:type="pct"/>
        <w:tblInd w:w="-356" w:type="dxa"/>
        <w:tblCellMar>
          <w:left w:w="70" w:type="dxa"/>
          <w:right w:w="70" w:type="dxa"/>
        </w:tblCellMar>
        <w:tblLook w:val="0000" w:firstRow="0" w:lastRow="0" w:firstColumn="0" w:lastColumn="0" w:noHBand="0" w:noVBand="0"/>
      </w:tblPr>
      <w:tblGrid>
        <w:gridCol w:w="1401"/>
        <w:gridCol w:w="8807"/>
        <w:gridCol w:w="416"/>
      </w:tblGrid>
      <w:tr w:rsidR="000E27FB" w:rsidRPr="00F35420" w14:paraId="0737355F" w14:textId="77777777" w:rsidTr="00D22BEA">
        <w:tc>
          <w:tcPr>
            <w:tcW w:w="659" w:type="pct"/>
            <w:tcMar>
              <w:top w:w="57" w:type="dxa"/>
              <w:bottom w:w="57" w:type="dxa"/>
            </w:tcMar>
          </w:tcPr>
          <w:p w14:paraId="282C658E" w14:textId="3F20CCEA" w:rsidR="000E27FB" w:rsidRPr="00824047" w:rsidRDefault="000E27FB" w:rsidP="00A30AA8">
            <w:pPr>
              <w:jc w:val="center"/>
              <w:rPr>
                <w:rStyle w:val="ReqId"/>
              </w:rPr>
            </w:pPr>
            <w:r w:rsidRPr="00824047">
              <w:rPr>
                <w:rStyle w:val="ReqId"/>
              </w:rPr>
              <w:t>[TOPRG-157]</w:t>
            </w:r>
            <w:r w:rsidR="000366B8" w:rsidRPr="00824047">
              <w:rPr>
                <w:rStyle w:val="ReqId"/>
              </w:rPr>
              <w:t>a</w:t>
            </w:r>
          </w:p>
        </w:tc>
        <w:tc>
          <w:tcPr>
            <w:tcW w:w="4145" w:type="pct"/>
            <w:tcMar>
              <w:top w:w="57" w:type="dxa"/>
              <w:bottom w:w="57" w:type="dxa"/>
            </w:tcMar>
          </w:tcPr>
          <w:p w14:paraId="4A40C0AB" w14:textId="6DCF3B91" w:rsidR="000E27FB" w:rsidRPr="00824047" w:rsidRDefault="000E27FB" w:rsidP="00E46AF8">
            <w:pPr>
              <w:jc w:val="both"/>
              <w:rPr>
                <w:rStyle w:val="ReqText"/>
                <w:lang w:val="en-US"/>
              </w:rPr>
            </w:pPr>
            <w:r w:rsidRPr="00824047">
              <w:rPr>
                <w:rStyle w:val="ReqText"/>
                <w:lang w:val="en-GB"/>
              </w:rPr>
              <w:t xml:space="preserve">DCDC module shall be protected against </w:t>
            </w:r>
            <w:r w:rsidR="00E46AF8" w:rsidRPr="00824047">
              <w:rPr>
                <w:rStyle w:val="ReqText"/>
                <w:lang w:val="en-GB"/>
              </w:rPr>
              <w:t xml:space="preserve">14V reverse polarity defined by the Test EQ/TE 04 in </w:t>
            </w:r>
            <w:r w:rsidRPr="00824047">
              <w:rPr>
                <w:rStyle w:val="ReqText"/>
                <w:b/>
                <w:lang w:val="en-GB"/>
              </w:rPr>
              <w:t>[</w:t>
            </w:r>
            <w:r w:rsidR="00E46AF8" w:rsidRPr="00824047">
              <w:rPr>
                <w:rStyle w:val="ReqText"/>
                <w:b/>
                <w:lang w:val="en-GB"/>
              </w:rPr>
              <w:t>EMC1</w:t>
            </w:r>
            <w:r w:rsidRPr="00824047">
              <w:rPr>
                <w:rStyle w:val="ReqText"/>
                <w:b/>
                <w:lang w:val="en-GB"/>
              </w:rPr>
              <w:t>].</w:t>
            </w:r>
            <w:r w:rsidR="000366B8" w:rsidRPr="00824047">
              <w:rPr>
                <w:rStyle w:val="ReqText"/>
                <w:b/>
                <w:lang w:val="en-GB"/>
              </w:rPr>
              <w:t xml:space="preserve"> </w:t>
            </w:r>
            <w:r w:rsidR="001458DB" w:rsidRPr="00824047">
              <w:rPr>
                <w:b/>
                <w:color w:val="0000FF"/>
                <w:lang w:val="en-US"/>
              </w:rPr>
              <w:t>DCDC shall withstand 600A during 1s. After this failure DCDC shall be class A</w:t>
            </w:r>
            <w:r w:rsidR="00C257EE">
              <w:rPr>
                <w:b/>
                <w:color w:val="0000FF"/>
                <w:lang w:val="en-US"/>
              </w:rPr>
              <w:t>.</w:t>
            </w:r>
          </w:p>
        </w:tc>
        <w:tc>
          <w:tcPr>
            <w:tcW w:w="197" w:type="pct"/>
            <w:tcMar>
              <w:top w:w="57" w:type="dxa"/>
              <w:bottom w:w="57" w:type="dxa"/>
            </w:tcMar>
          </w:tcPr>
          <w:p w14:paraId="312C2FEC" w14:textId="77777777" w:rsidR="000E27FB" w:rsidRPr="00F35420" w:rsidRDefault="000E27FB" w:rsidP="00A30AA8">
            <w:pPr>
              <w:jc w:val="right"/>
              <w:rPr>
                <w:rStyle w:val="ReqFlexi"/>
                <w:lang w:val="en-GB"/>
              </w:rPr>
            </w:pPr>
            <w:r w:rsidRPr="00824047">
              <w:rPr>
                <w:rStyle w:val="ReqFlexi"/>
                <w:lang w:val="en-GB"/>
              </w:rPr>
              <w:t>0</w:t>
            </w:r>
          </w:p>
        </w:tc>
      </w:tr>
    </w:tbl>
    <w:p w14:paraId="6C073FAC" w14:textId="77777777" w:rsidR="000E27FB" w:rsidRPr="00972963" w:rsidRDefault="000E27FB" w:rsidP="00972963">
      <w:pPr>
        <w:pStyle w:val="Titre5"/>
        <w:rPr>
          <w:sz w:val="20"/>
          <w:szCs w:val="20"/>
          <w:lang w:val="en-GB"/>
        </w:rPr>
      </w:pPr>
      <w:r w:rsidRPr="00972963">
        <w:rPr>
          <w:sz w:val="20"/>
          <w:szCs w:val="20"/>
          <w:lang w:val="en-GB"/>
        </w:rPr>
        <w:t>USE OF EXTERNAL CHARGER</w:t>
      </w:r>
    </w:p>
    <w:tbl>
      <w:tblPr>
        <w:tblW w:w="10658" w:type="dxa"/>
        <w:tblInd w:w="-356" w:type="dxa"/>
        <w:tblLayout w:type="fixed"/>
        <w:tblCellMar>
          <w:left w:w="70" w:type="dxa"/>
          <w:right w:w="70" w:type="dxa"/>
        </w:tblCellMar>
        <w:tblLook w:val="0000" w:firstRow="0" w:lastRow="0" w:firstColumn="0" w:lastColumn="0" w:noHBand="0" w:noVBand="0"/>
      </w:tblPr>
      <w:tblGrid>
        <w:gridCol w:w="1419"/>
        <w:gridCol w:w="8937"/>
        <w:gridCol w:w="302"/>
      </w:tblGrid>
      <w:tr w:rsidR="000E27FB" w:rsidRPr="006325FB" w14:paraId="2030DC72" w14:textId="77777777" w:rsidTr="00D22BEA">
        <w:trPr>
          <w:trHeight w:val="546"/>
        </w:trPr>
        <w:tc>
          <w:tcPr>
            <w:tcW w:w="1419" w:type="dxa"/>
          </w:tcPr>
          <w:p w14:paraId="6D22923B" w14:textId="77777777" w:rsidR="000E27FB" w:rsidRPr="006325FB" w:rsidRDefault="000E27FB" w:rsidP="00A30AA8">
            <w:pPr>
              <w:jc w:val="center"/>
              <w:rPr>
                <w:rStyle w:val="ReqId"/>
              </w:rPr>
            </w:pPr>
            <w:r w:rsidRPr="006325FB">
              <w:rPr>
                <w:rStyle w:val="ReqId"/>
              </w:rPr>
              <w:t>[TPEC-10]</w:t>
            </w:r>
          </w:p>
        </w:tc>
        <w:tc>
          <w:tcPr>
            <w:tcW w:w="8937" w:type="dxa"/>
          </w:tcPr>
          <w:p w14:paraId="6250DF16" w14:textId="0C4CBBAD" w:rsidR="000E27FB" w:rsidRPr="006325FB" w:rsidRDefault="000E27FB" w:rsidP="00A30AA8">
            <w:pPr>
              <w:jc w:val="both"/>
              <w:rPr>
                <w:rStyle w:val="ReqText"/>
                <w:lang w:val="en-GB"/>
              </w:rPr>
            </w:pPr>
            <w:r w:rsidRPr="006325FB">
              <w:rPr>
                <w:rStyle w:val="ReqText"/>
                <w:lang w:val="en-GB"/>
              </w:rPr>
              <w:t>If an external output voltage higher than DCDC module output voltage request is applied on LV side of DCDC module (for example by external charger), the DCDC shall not be damaged.</w:t>
            </w:r>
            <w:r w:rsidR="00E46AF8">
              <w:rPr>
                <w:rStyle w:val="ReqText"/>
                <w:lang w:val="en-GB"/>
              </w:rPr>
              <w:t xml:space="preserve"> The test is defined by EQ/TE 04 in </w:t>
            </w:r>
            <w:r w:rsidR="00E46AF8" w:rsidRPr="00D22680">
              <w:rPr>
                <w:rStyle w:val="ReqText"/>
                <w:b/>
                <w:lang w:val="en-GB"/>
              </w:rPr>
              <w:t>[</w:t>
            </w:r>
            <w:r w:rsidR="00E46AF8">
              <w:rPr>
                <w:rStyle w:val="ReqText"/>
                <w:b/>
                <w:lang w:val="en-GB"/>
              </w:rPr>
              <w:t>EMC1</w:t>
            </w:r>
            <w:r w:rsidR="00E46AF8" w:rsidRPr="00D22680">
              <w:rPr>
                <w:rStyle w:val="ReqText"/>
                <w:b/>
                <w:lang w:val="en-GB"/>
              </w:rPr>
              <w:t>].</w:t>
            </w:r>
          </w:p>
        </w:tc>
        <w:tc>
          <w:tcPr>
            <w:tcW w:w="302" w:type="dxa"/>
          </w:tcPr>
          <w:p w14:paraId="538B405C" w14:textId="77777777" w:rsidR="000E27FB" w:rsidRPr="006325FB" w:rsidRDefault="000E27FB" w:rsidP="00A30AA8">
            <w:pPr>
              <w:jc w:val="right"/>
              <w:rPr>
                <w:rStyle w:val="ReqFlexi"/>
                <w:lang w:val="en-GB"/>
              </w:rPr>
            </w:pPr>
            <w:r w:rsidRPr="006325FB">
              <w:rPr>
                <w:rStyle w:val="ReqFlexi"/>
                <w:lang w:val="en-GB"/>
              </w:rPr>
              <w:t>0</w:t>
            </w:r>
          </w:p>
        </w:tc>
      </w:tr>
    </w:tbl>
    <w:p w14:paraId="1A6BC8E2" w14:textId="77777777" w:rsidR="000E27FB" w:rsidRPr="00972963" w:rsidRDefault="000E27FB" w:rsidP="00972963">
      <w:pPr>
        <w:pStyle w:val="Titre5"/>
        <w:rPr>
          <w:sz w:val="20"/>
          <w:szCs w:val="20"/>
          <w:lang w:val="en-GB"/>
        </w:rPr>
      </w:pPr>
      <w:r w:rsidRPr="00972963">
        <w:rPr>
          <w:sz w:val="20"/>
          <w:szCs w:val="20"/>
          <w:lang w:val="en-GB"/>
        </w:rPr>
        <w:t>OUTPUT OVERLOAD</w:t>
      </w:r>
    </w:p>
    <w:tbl>
      <w:tblPr>
        <w:tblpPr w:leftFromText="141" w:rightFromText="141" w:vertAnchor="text" w:horzAnchor="margin" w:tblpXSpec="center" w:tblpY="54"/>
        <w:tblW w:w="10490" w:type="dxa"/>
        <w:tblLayout w:type="fixed"/>
        <w:tblCellMar>
          <w:left w:w="70" w:type="dxa"/>
          <w:right w:w="70" w:type="dxa"/>
        </w:tblCellMar>
        <w:tblLook w:val="0000" w:firstRow="0" w:lastRow="0" w:firstColumn="0" w:lastColumn="0" w:noHBand="0" w:noVBand="0"/>
      </w:tblPr>
      <w:tblGrid>
        <w:gridCol w:w="1276"/>
        <w:gridCol w:w="8990"/>
        <w:gridCol w:w="224"/>
      </w:tblGrid>
      <w:tr w:rsidR="000E27FB" w:rsidRPr="00F35420" w14:paraId="4683D64B" w14:textId="77777777" w:rsidTr="00C257EE">
        <w:trPr>
          <w:trHeight w:val="264"/>
        </w:trPr>
        <w:tc>
          <w:tcPr>
            <w:tcW w:w="1276" w:type="dxa"/>
            <w:tcMar>
              <w:top w:w="57" w:type="dxa"/>
              <w:bottom w:w="57" w:type="dxa"/>
            </w:tcMar>
          </w:tcPr>
          <w:p w14:paraId="340637A1" w14:textId="77B6A3FC" w:rsidR="000E27FB" w:rsidRPr="0006507D" w:rsidRDefault="006F02C4" w:rsidP="00C257EE">
            <w:pPr>
              <w:jc w:val="center"/>
              <w:rPr>
                <w:rStyle w:val="ReqId"/>
                <w:bCs/>
                <w:lang w:val="en-GB"/>
              </w:rPr>
            </w:pPr>
            <w:r>
              <w:rPr>
                <w:rStyle w:val="ReqId"/>
                <w:bCs/>
                <w:lang w:val="en-GB"/>
              </w:rPr>
              <w:t>[TOOC-10]</w:t>
            </w:r>
          </w:p>
        </w:tc>
        <w:tc>
          <w:tcPr>
            <w:tcW w:w="8990" w:type="dxa"/>
            <w:tcMar>
              <w:top w:w="57" w:type="dxa"/>
              <w:bottom w:w="57" w:type="dxa"/>
            </w:tcMar>
            <w:vAlign w:val="center"/>
          </w:tcPr>
          <w:p w14:paraId="6D90F7CC" w14:textId="77777777" w:rsidR="000E27FB" w:rsidRPr="00CF4A64" w:rsidRDefault="000E27FB" w:rsidP="00A30AA8">
            <w:pPr>
              <w:jc w:val="both"/>
              <w:rPr>
                <w:rStyle w:val="ReqText"/>
                <w:lang w:val="en-GB"/>
              </w:rPr>
            </w:pPr>
            <w:r w:rsidRPr="00E70DB7">
              <w:rPr>
                <w:rStyle w:val="ReqText"/>
                <w:lang w:val="en-GB"/>
              </w:rPr>
              <w:t xml:space="preserve">DC/DC shall protect itself against overload (excessive output current). It shall therefore compute the maximum current it can produce </w:t>
            </w:r>
            <w:r w:rsidRPr="007B6B8D">
              <w:rPr>
                <w:rStyle w:val="ReqText"/>
                <w:lang w:val="en-GB"/>
              </w:rPr>
              <w:t>("</w:t>
            </w:r>
            <w:r w:rsidRPr="007B6B8D">
              <w:rPr>
                <w:rStyle w:val="ReqText"/>
                <w:color w:val="FF0000"/>
                <w:lang w:val="en-GB"/>
              </w:rPr>
              <w:t>DCDCMaxRatedCurrent</w:t>
            </w:r>
            <w:r w:rsidRPr="007B6B8D">
              <w:rPr>
                <w:rStyle w:val="ReqText"/>
                <w:lang w:val="en-GB"/>
              </w:rPr>
              <w:t>")</w:t>
            </w:r>
            <w:r w:rsidRPr="00E70DB7">
              <w:rPr>
                <w:rStyle w:val="ReqText"/>
                <w:lang w:val="en-GB"/>
              </w:rPr>
              <w:t xml:space="preserve"> and limit output current on 14V network accordingly.</w:t>
            </w:r>
          </w:p>
        </w:tc>
        <w:tc>
          <w:tcPr>
            <w:tcW w:w="224" w:type="dxa"/>
            <w:tcMar>
              <w:top w:w="57" w:type="dxa"/>
              <w:bottom w:w="57" w:type="dxa"/>
            </w:tcMar>
            <w:vAlign w:val="center"/>
          </w:tcPr>
          <w:p w14:paraId="6D7F44EB" w14:textId="77777777" w:rsidR="000E27FB" w:rsidRPr="004041DE" w:rsidRDefault="000E27FB" w:rsidP="00A30AA8">
            <w:pPr>
              <w:rPr>
                <w:rStyle w:val="ReqFlexi"/>
                <w:lang w:val="en-GB"/>
              </w:rPr>
            </w:pPr>
            <w:r w:rsidRPr="004041DE">
              <w:rPr>
                <w:rStyle w:val="ReqFlexi"/>
                <w:lang w:val="en-GB"/>
              </w:rPr>
              <w:t>0</w:t>
            </w:r>
          </w:p>
        </w:tc>
      </w:tr>
    </w:tbl>
    <w:p w14:paraId="5F35807D" w14:textId="77777777" w:rsidR="00CE6BEF" w:rsidRDefault="00CE6BEF"/>
    <w:p w14:paraId="684B719B" w14:textId="77777777" w:rsidR="00CE6BEF" w:rsidRDefault="00CE6BEF"/>
    <w:p w14:paraId="0ECF9153" w14:textId="77777777" w:rsidR="00CE6BEF" w:rsidRDefault="00CE6BEF">
      <w:pPr>
        <w:overflowPunct/>
        <w:autoSpaceDE/>
        <w:autoSpaceDN/>
        <w:adjustRightInd/>
        <w:textAlignment w:val="auto"/>
        <w:rPr>
          <w:b/>
          <w:bCs/>
          <w:caps/>
          <w:lang w:val="en-US"/>
        </w:rPr>
      </w:pPr>
      <w:bookmarkStart w:id="129" w:name="_Toc384914297"/>
      <w:r>
        <w:rPr>
          <w:lang w:val="en-US"/>
        </w:rPr>
        <w:br w:type="page"/>
      </w:r>
    </w:p>
    <w:p w14:paraId="5F87818B" w14:textId="3B5D8BF9" w:rsidR="00D17614" w:rsidRPr="00D17614" w:rsidRDefault="00D17614" w:rsidP="00972963">
      <w:pPr>
        <w:pStyle w:val="Titre3"/>
        <w:rPr>
          <w:lang w:val="en-US"/>
        </w:rPr>
      </w:pPr>
      <w:bookmarkStart w:id="130" w:name="_Toc84938161"/>
      <w:r w:rsidRPr="00D17614">
        <w:rPr>
          <w:lang w:val="en-US"/>
        </w:rPr>
        <w:lastRenderedPageBreak/>
        <w:t xml:space="preserve">FC2 the DCDC shall </w:t>
      </w:r>
      <w:r w:rsidR="0065496D">
        <w:rPr>
          <w:lang w:val="en-US"/>
        </w:rPr>
        <w:t>withstand</w:t>
      </w:r>
      <w:r w:rsidRPr="00D17614">
        <w:rPr>
          <w:lang w:val="en-US"/>
        </w:rPr>
        <w:t xml:space="preserve"> the environmental constraints</w:t>
      </w:r>
      <w:bookmarkEnd w:id="129"/>
      <w:bookmarkEnd w:id="130"/>
    </w:p>
    <w:tbl>
      <w:tblPr>
        <w:tblW w:w="10491" w:type="dxa"/>
        <w:tblInd w:w="-356" w:type="dxa"/>
        <w:tblCellMar>
          <w:left w:w="70" w:type="dxa"/>
          <w:right w:w="70" w:type="dxa"/>
        </w:tblCellMar>
        <w:tblLook w:val="0000" w:firstRow="0" w:lastRow="0" w:firstColumn="0" w:lastColumn="0" w:noHBand="0" w:noVBand="0"/>
      </w:tblPr>
      <w:tblGrid>
        <w:gridCol w:w="1303"/>
        <w:gridCol w:w="8891"/>
        <w:gridCol w:w="297"/>
      </w:tblGrid>
      <w:tr w:rsidR="00D80C27" w:rsidRPr="0098055F" w14:paraId="0BACE80D" w14:textId="77777777" w:rsidTr="00BC50C1">
        <w:trPr>
          <w:trHeight w:val="428"/>
        </w:trPr>
        <w:tc>
          <w:tcPr>
            <w:tcW w:w="1303" w:type="dxa"/>
          </w:tcPr>
          <w:p w14:paraId="3B55D3C6" w14:textId="00F0E077" w:rsidR="00D80C27" w:rsidRPr="00383216" w:rsidRDefault="00D80C27" w:rsidP="000A3EF1">
            <w:pPr>
              <w:jc w:val="center"/>
              <w:rPr>
                <w:rStyle w:val="ReqId"/>
                <w:sz w:val="20"/>
                <w:lang w:val="en-GB"/>
              </w:rPr>
            </w:pPr>
            <w:r w:rsidRPr="00383216">
              <w:rPr>
                <w:rStyle w:val="ReqId"/>
                <w:lang w:val="en-GB"/>
              </w:rPr>
              <w:t>[TSTC-</w:t>
            </w:r>
            <w:r w:rsidR="000A3EF1" w:rsidRPr="00383216">
              <w:rPr>
                <w:rStyle w:val="ReqId"/>
                <w:lang w:val="en-GB"/>
              </w:rPr>
              <w:t>5</w:t>
            </w:r>
            <w:r w:rsidRPr="00383216">
              <w:rPr>
                <w:rStyle w:val="ReqId"/>
                <w:lang w:val="en-GB"/>
              </w:rPr>
              <w:t>]</w:t>
            </w:r>
          </w:p>
        </w:tc>
        <w:tc>
          <w:tcPr>
            <w:tcW w:w="8891" w:type="dxa"/>
          </w:tcPr>
          <w:p w14:paraId="66AA2A5E" w14:textId="5EFA93D2" w:rsidR="00D80C27" w:rsidRPr="0098055F" w:rsidRDefault="00D80C27" w:rsidP="00D80C27">
            <w:pPr>
              <w:overflowPunct/>
              <w:textAlignment w:val="auto"/>
              <w:rPr>
                <w:rFonts w:cs="Arial"/>
                <w:color w:val="0000FF"/>
                <w:lang w:val="en-GB" w:eastAsia="fr-FR"/>
              </w:rPr>
            </w:pPr>
            <w:r w:rsidRPr="00916EDB">
              <w:rPr>
                <w:rStyle w:val="ReqText"/>
                <w:lang w:val="en-US"/>
              </w:rPr>
              <w:t>The DCDC shall integrate a water cooling circuit described in section “Environmental Profile”.</w:t>
            </w:r>
          </w:p>
        </w:tc>
        <w:tc>
          <w:tcPr>
            <w:tcW w:w="297" w:type="dxa"/>
          </w:tcPr>
          <w:p w14:paraId="29285761" w14:textId="77777777" w:rsidR="00D80C27" w:rsidRPr="0098055F" w:rsidRDefault="00D80C27" w:rsidP="00BC50C1">
            <w:pPr>
              <w:jc w:val="center"/>
              <w:rPr>
                <w:rStyle w:val="ReqFlexi"/>
                <w:lang w:val="en-US"/>
              </w:rPr>
            </w:pPr>
            <w:r w:rsidRPr="0098055F">
              <w:rPr>
                <w:rStyle w:val="ReqFlexi"/>
                <w:lang w:val="en-US"/>
              </w:rPr>
              <w:t>0</w:t>
            </w:r>
          </w:p>
        </w:tc>
      </w:tr>
    </w:tbl>
    <w:p w14:paraId="4088864F" w14:textId="77777777" w:rsidR="00D17614" w:rsidRPr="00CE6BEF" w:rsidRDefault="00D17614" w:rsidP="00972963">
      <w:pPr>
        <w:pStyle w:val="Titre3"/>
        <w:rPr>
          <w:lang w:val="en-US"/>
        </w:rPr>
      </w:pPr>
      <w:bookmarkStart w:id="131" w:name="_Toc384914298"/>
      <w:bookmarkStart w:id="132" w:name="_Toc84938162"/>
      <w:r w:rsidRPr="00CE6BEF">
        <w:rPr>
          <w:lang w:val="en-US"/>
        </w:rPr>
        <w:t>FC3 the DCDC shall communicate by can</w:t>
      </w:r>
      <w:bookmarkEnd w:id="131"/>
      <w:bookmarkEnd w:id="132"/>
    </w:p>
    <w:p w14:paraId="556ADA9F" w14:textId="505A4EFC" w:rsidR="00D22BEA" w:rsidRPr="00AD70F4" w:rsidRDefault="00D22BEA" w:rsidP="00D22BEA">
      <w:pPr>
        <w:ind w:firstLine="708"/>
        <w:rPr>
          <w:rFonts w:cs="Arial"/>
          <w:b/>
          <w:bCs/>
          <w:lang w:val="en-US"/>
        </w:rPr>
      </w:pPr>
      <w:r w:rsidRPr="00AD70F4">
        <w:rPr>
          <w:rFonts w:cs="Arial"/>
          <w:lang w:val="en-US"/>
        </w:rPr>
        <w:t xml:space="preserve">The </w:t>
      </w:r>
      <w:r>
        <w:rPr>
          <w:rFonts w:cs="Arial"/>
          <w:lang w:val="en-US"/>
        </w:rPr>
        <w:t xml:space="preserve">communication </w:t>
      </w:r>
      <w:r w:rsidRPr="00AD70F4">
        <w:rPr>
          <w:rFonts w:cs="Arial"/>
          <w:lang w:val="en-US"/>
        </w:rPr>
        <w:t xml:space="preserve">requirements are presented in the </w:t>
      </w:r>
      <w:r w:rsidRPr="00AD70F4">
        <w:rPr>
          <w:rFonts w:cs="Arial"/>
          <w:b/>
          <w:bCs/>
          <w:lang w:val="en-US"/>
        </w:rPr>
        <w:t>section “</w:t>
      </w:r>
      <w:r w:rsidR="00B742AB">
        <w:rPr>
          <w:rFonts w:cs="Arial"/>
          <w:b/>
          <w:bCs/>
          <w:lang w:val="en-US"/>
        </w:rPr>
        <w:t>Communication</w:t>
      </w:r>
      <w:r>
        <w:rPr>
          <w:rFonts w:cs="Arial"/>
          <w:b/>
          <w:bCs/>
          <w:lang w:val="en-US"/>
        </w:rPr>
        <w:t xml:space="preserve"> requirements</w:t>
      </w:r>
      <w:r w:rsidRPr="00AD70F4">
        <w:rPr>
          <w:rFonts w:cs="Arial"/>
          <w:b/>
          <w:bCs/>
          <w:lang w:val="en-US"/>
        </w:rPr>
        <w:t>”</w:t>
      </w:r>
      <w:r>
        <w:rPr>
          <w:rFonts w:cs="Arial"/>
          <w:b/>
          <w:bCs/>
          <w:lang w:val="en-US"/>
        </w:rPr>
        <w:t>.</w:t>
      </w:r>
    </w:p>
    <w:p w14:paraId="46B629B5" w14:textId="77777777" w:rsidR="00D22BEA" w:rsidRPr="00D22BEA" w:rsidRDefault="00D22BEA" w:rsidP="00D22BEA">
      <w:pPr>
        <w:rPr>
          <w:lang w:val="en-US"/>
        </w:rPr>
      </w:pPr>
    </w:p>
    <w:tbl>
      <w:tblPr>
        <w:tblW w:w="5283" w:type="pct"/>
        <w:tblInd w:w="-356" w:type="dxa"/>
        <w:tblCellMar>
          <w:top w:w="57" w:type="dxa"/>
          <w:left w:w="70" w:type="dxa"/>
          <w:bottom w:w="57" w:type="dxa"/>
          <w:right w:w="70" w:type="dxa"/>
        </w:tblCellMar>
        <w:tblLook w:val="0000" w:firstRow="0" w:lastRow="0" w:firstColumn="0" w:lastColumn="0" w:noHBand="0" w:noVBand="0"/>
      </w:tblPr>
      <w:tblGrid>
        <w:gridCol w:w="1261"/>
        <w:gridCol w:w="8804"/>
        <w:gridCol w:w="419"/>
      </w:tblGrid>
      <w:tr w:rsidR="00D17614" w:rsidRPr="00D2279C" w14:paraId="477D09FB" w14:textId="77777777" w:rsidTr="00863C34">
        <w:trPr>
          <w:trHeight w:val="276"/>
        </w:trPr>
        <w:tc>
          <w:tcPr>
            <w:tcW w:w="601" w:type="pct"/>
          </w:tcPr>
          <w:p w14:paraId="760DD59C" w14:textId="22D99E5C" w:rsidR="00D17614" w:rsidRPr="00D2279C" w:rsidRDefault="00D17614" w:rsidP="007B7943">
            <w:pPr>
              <w:jc w:val="center"/>
              <w:rPr>
                <w:rStyle w:val="ReqId"/>
              </w:rPr>
            </w:pPr>
            <w:r w:rsidRPr="00D2279C">
              <w:rPr>
                <w:rStyle w:val="ReqId"/>
              </w:rPr>
              <w:t>[TFUN-105]</w:t>
            </w:r>
            <w:r w:rsidR="003D67A8" w:rsidRPr="00D2279C">
              <w:rPr>
                <w:rStyle w:val="ReqId"/>
              </w:rPr>
              <w:t>b</w:t>
            </w:r>
          </w:p>
        </w:tc>
        <w:tc>
          <w:tcPr>
            <w:tcW w:w="4199" w:type="pct"/>
          </w:tcPr>
          <w:p w14:paraId="209B5FB6" w14:textId="77777777" w:rsidR="00CE6BEF" w:rsidRPr="00D2279C" w:rsidRDefault="00D17614" w:rsidP="007B7943">
            <w:pPr>
              <w:jc w:val="both"/>
              <w:rPr>
                <w:rStyle w:val="ReqText"/>
                <w:lang w:val="en-GB"/>
              </w:rPr>
            </w:pPr>
            <w:r w:rsidRPr="00D2279C">
              <w:rPr>
                <w:rStyle w:val="ReqText"/>
                <w:lang w:val="en-GB"/>
              </w:rPr>
              <w:t>CAN bus shall be splitted inside the DCDC according to the following table:</w:t>
            </w:r>
          </w:p>
          <w:p w14:paraId="67EF13E5" w14:textId="61A44A2F" w:rsidR="00A17CE5" w:rsidRPr="00D2279C" w:rsidRDefault="00A17CE5" w:rsidP="00A17CE5">
            <w:pPr>
              <w:jc w:val="both"/>
              <w:rPr>
                <w:rStyle w:val="ReqText"/>
                <w:lang w:val="en-GB"/>
              </w:rPr>
            </w:pPr>
            <w:r w:rsidRPr="00D2279C">
              <w:rPr>
                <w:rFonts w:cs="Arial"/>
                <w:lang w:val="en-US"/>
              </w:rPr>
              <w:t>The CAN engine shall not be splitted (DAIZY CHAIN)</w:t>
            </w:r>
          </w:p>
        </w:tc>
        <w:tc>
          <w:tcPr>
            <w:tcW w:w="200" w:type="pct"/>
          </w:tcPr>
          <w:p w14:paraId="59DB273C" w14:textId="132A22DE" w:rsidR="00D17614" w:rsidRPr="00D2279C" w:rsidRDefault="00160105" w:rsidP="00863C34">
            <w:pPr>
              <w:jc w:val="center"/>
              <w:rPr>
                <w:rStyle w:val="ReqFlexi"/>
                <w:lang w:val="en-GB"/>
              </w:rPr>
            </w:pPr>
            <w:r w:rsidRPr="00D2279C">
              <w:rPr>
                <w:rStyle w:val="ReqFlexi"/>
                <w:lang w:val="en-GB"/>
              </w:rPr>
              <w:t>NA</w:t>
            </w:r>
          </w:p>
        </w:tc>
      </w:tr>
    </w:tbl>
    <w:p w14:paraId="5FB7DF45" w14:textId="77777777" w:rsidR="00D22BEA" w:rsidRPr="00D2279C" w:rsidRDefault="00D22BEA"/>
    <w:tbl>
      <w:tblPr>
        <w:tblW w:w="79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73"/>
        <w:gridCol w:w="1620"/>
        <w:gridCol w:w="3430"/>
      </w:tblGrid>
      <w:tr w:rsidR="00D22BEA" w:rsidRPr="00D2279C" w14:paraId="5BA88D2F" w14:textId="77777777" w:rsidTr="00BF0C7A">
        <w:trPr>
          <w:trHeight w:val="397"/>
          <w:jc w:val="center"/>
        </w:trPr>
        <w:tc>
          <w:tcPr>
            <w:tcW w:w="2873" w:type="dxa"/>
            <w:shd w:val="clear" w:color="auto" w:fill="C0C0C0"/>
            <w:vAlign w:val="center"/>
          </w:tcPr>
          <w:p w14:paraId="0DC30CA2" w14:textId="77777777" w:rsidR="00D22BEA" w:rsidRPr="00D2279C" w:rsidRDefault="00D22BEA" w:rsidP="00BF0C7A">
            <w:pPr>
              <w:overflowPunct/>
              <w:autoSpaceDE/>
              <w:autoSpaceDN/>
              <w:adjustRightInd/>
              <w:textAlignment w:val="auto"/>
              <w:rPr>
                <w:rStyle w:val="ReqText"/>
                <w:lang w:val="en-GB"/>
              </w:rPr>
            </w:pPr>
            <w:r w:rsidRPr="00D2279C">
              <w:rPr>
                <w:rStyle w:val="ReqText"/>
                <w:lang w:val="en-GB"/>
              </w:rPr>
              <w:t>Signal Name</w:t>
            </w:r>
          </w:p>
        </w:tc>
        <w:tc>
          <w:tcPr>
            <w:tcW w:w="1620" w:type="dxa"/>
            <w:shd w:val="clear" w:color="auto" w:fill="C0C0C0"/>
            <w:vAlign w:val="center"/>
          </w:tcPr>
          <w:p w14:paraId="0EC85774" w14:textId="77777777" w:rsidR="00D22BEA" w:rsidRPr="00D2279C" w:rsidRDefault="00D22BEA" w:rsidP="00BF0C7A">
            <w:pPr>
              <w:overflowPunct/>
              <w:autoSpaceDE/>
              <w:autoSpaceDN/>
              <w:adjustRightInd/>
              <w:textAlignment w:val="auto"/>
              <w:rPr>
                <w:rStyle w:val="ReqText"/>
                <w:lang w:val="en-GB"/>
              </w:rPr>
            </w:pPr>
            <w:r w:rsidRPr="00D2279C">
              <w:rPr>
                <w:rStyle w:val="ReqText"/>
                <w:lang w:val="en-GB"/>
              </w:rPr>
              <w:t>Description</w:t>
            </w:r>
          </w:p>
        </w:tc>
        <w:tc>
          <w:tcPr>
            <w:tcW w:w="0" w:type="auto"/>
            <w:shd w:val="clear" w:color="auto" w:fill="C0C0C0"/>
            <w:vAlign w:val="center"/>
          </w:tcPr>
          <w:p w14:paraId="36CFC440" w14:textId="77777777" w:rsidR="00D22BEA" w:rsidRPr="00D2279C" w:rsidRDefault="00D22BEA" w:rsidP="00BF0C7A">
            <w:pPr>
              <w:overflowPunct/>
              <w:autoSpaceDE/>
              <w:autoSpaceDN/>
              <w:adjustRightInd/>
              <w:textAlignment w:val="auto"/>
              <w:rPr>
                <w:rStyle w:val="ReqText"/>
                <w:lang w:val="en-GB"/>
              </w:rPr>
            </w:pPr>
            <w:r w:rsidRPr="00D2279C">
              <w:rPr>
                <w:rStyle w:val="ReqText"/>
                <w:lang w:val="en-GB"/>
              </w:rPr>
              <w:t>Type</w:t>
            </w:r>
          </w:p>
        </w:tc>
      </w:tr>
      <w:tr w:rsidR="00D22BEA" w:rsidRPr="00D2279C" w14:paraId="6362F8C4" w14:textId="77777777" w:rsidTr="00BF0C7A">
        <w:trPr>
          <w:trHeight w:val="255"/>
          <w:jc w:val="center"/>
        </w:trPr>
        <w:tc>
          <w:tcPr>
            <w:tcW w:w="2873" w:type="dxa"/>
            <w:shd w:val="clear" w:color="auto" w:fill="auto"/>
            <w:vAlign w:val="center"/>
          </w:tcPr>
          <w:p w14:paraId="6C3D3E48" w14:textId="1EDF44B9" w:rsidR="00D22BEA" w:rsidRPr="00D2279C" w:rsidRDefault="00D22BEA" w:rsidP="00E2400E">
            <w:pPr>
              <w:overflowPunct/>
              <w:autoSpaceDE/>
              <w:autoSpaceDN/>
              <w:adjustRightInd/>
              <w:textAlignment w:val="auto"/>
              <w:rPr>
                <w:rStyle w:val="ReqText"/>
                <w:lang w:val="en-GB"/>
              </w:rPr>
            </w:pPr>
            <w:r w:rsidRPr="00D2279C">
              <w:rPr>
                <w:rStyle w:val="ReqText"/>
                <w:lang w:val="en-GB"/>
              </w:rPr>
              <w:t>CAN_H_</w:t>
            </w:r>
            <w:r w:rsidR="002E4DB7" w:rsidRPr="00D2279C">
              <w:rPr>
                <w:rStyle w:val="ReqText"/>
                <w:lang w:val="en-GB"/>
              </w:rPr>
              <w:t>HV2</w:t>
            </w:r>
            <w:r w:rsidR="00A06603" w:rsidRPr="00D2279C">
              <w:rPr>
                <w:rStyle w:val="ReqText"/>
                <w:lang w:val="en-GB"/>
              </w:rPr>
              <w:t>_IN</w:t>
            </w:r>
          </w:p>
        </w:tc>
        <w:tc>
          <w:tcPr>
            <w:tcW w:w="1620" w:type="dxa"/>
            <w:vAlign w:val="center"/>
          </w:tcPr>
          <w:p w14:paraId="048B33D1" w14:textId="77777777" w:rsidR="00D22BEA" w:rsidRPr="00D2279C" w:rsidRDefault="00D22BEA" w:rsidP="00BF0C7A">
            <w:pPr>
              <w:overflowPunct/>
              <w:autoSpaceDE/>
              <w:autoSpaceDN/>
              <w:adjustRightInd/>
              <w:textAlignment w:val="auto"/>
              <w:rPr>
                <w:rStyle w:val="ReqText"/>
                <w:lang w:val="en-GB"/>
              </w:rPr>
            </w:pPr>
            <w:r w:rsidRPr="00D2279C">
              <w:rPr>
                <w:rStyle w:val="ReqText"/>
                <w:lang w:val="en-GB"/>
              </w:rPr>
              <w:t>CAN engine</w:t>
            </w:r>
          </w:p>
        </w:tc>
        <w:tc>
          <w:tcPr>
            <w:tcW w:w="0" w:type="auto"/>
            <w:shd w:val="clear" w:color="auto" w:fill="auto"/>
          </w:tcPr>
          <w:p w14:paraId="6B4F7C5D" w14:textId="77777777" w:rsidR="00D22BEA" w:rsidRPr="00D2279C" w:rsidRDefault="00D22BEA" w:rsidP="00BF0C7A">
            <w:pPr>
              <w:rPr>
                <w:rStyle w:val="ReqText"/>
                <w:lang w:val="en-GB"/>
              </w:rPr>
            </w:pPr>
            <w:r w:rsidRPr="00D2279C">
              <w:rPr>
                <w:rStyle w:val="ReqText"/>
                <w:lang w:val="en-GB"/>
              </w:rPr>
              <w:t>CAN-HS</w:t>
            </w:r>
          </w:p>
        </w:tc>
      </w:tr>
      <w:tr w:rsidR="00D22BEA" w:rsidRPr="00D2279C" w14:paraId="30A2A662" w14:textId="77777777" w:rsidTr="00BF0C7A">
        <w:trPr>
          <w:trHeight w:val="255"/>
          <w:jc w:val="center"/>
        </w:trPr>
        <w:tc>
          <w:tcPr>
            <w:tcW w:w="2873" w:type="dxa"/>
            <w:shd w:val="clear" w:color="auto" w:fill="auto"/>
            <w:vAlign w:val="center"/>
          </w:tcPr>
          <w:p w14:paraId="66EE5024" w14:textId="5E6A83E0" w:rsidR="00D22BEA" w:rsidRPr="00D2279C" w:rsidRDefault="00E2400E" w:rsidP="00BF0C7A">
            <w:pPr>
              <w:overflowPunct/>
              <w:autoSpaceDE/>
              <w:autoSpaceDN/>
              <w:adjustRightInd/>
              <w:textAlignment w:val="auto"/>
              <w:rPr>
                <w:rStyle w:val="ReqText"/>
                <w:lang w:val="en-GB"/>
              </w:rPr>
            </w:pPr>
            <w:r w:rsidRPr="00D2279C">
              <w:rPr>
                <w:rStyle w:val="ReqText"/>
                <w:lang w:val="en-GB"/>
              </w:rPr>
              <w:t>CAN_L_</w:t>
            </w:r>
            <w:r w:rsidR="002E4DB7" w:rsidRPr="00D2279C">
              <w:rPr>
                <w:rStyle w:val="ReqText"/>
                <w:lang w:val="en-GB"/>
              </w:rPr>
              <w:t>HV2</w:t>
            </w:r>
            <w:r w:rsidR="00A06603" w:rsidRPr="00D2279C">
              <w:rPr>
                <w:rStyle w:val="ReqText"/>
                <w:lang w:val="en-GB"/>
              </w:rPr>
              <w:t>_IN</w:t>
            </w:r>
          </w:p>
        </w:tc>
        <w:tc>
          <w:tcPr>
            <w:tcW w:w="1620" w:type="dxa"/>
            <w:vAlign w:val="center"/>
          </w:tcPr>
          <w:p w14:paraId="5F856638" w14:textId="77777777" w:rsidR="00D22BEA" w:rsidRPr="00D2279C" w:rsidRDefault="00D22BEA" w:rsidP="00BF0C7A">
            <w:pPr>
              <w:overflowPunct/>
              <w:autoSpaceDE/>
              <w:autoSpaceDN/>
              <w:adjustRightInd/>
              <w:textAlignment w:val="auto"/>
              <w:rPr>
                <w:rStyle w:val="ReqText"/>
                <w:lang w:val="en-GB"/>
              </w:rPr>
            </w:pPr>
            <w:r w:rsidRPr="00D2279C">
              <w:rPr>
                <w:rStyle w:val="ReqText"/>
                <w:lang w:val="en-GB"/>
              </w:rPr>
              <w:t>CAN engine</w:t>
            </w:r>
          </w:p>
        </w:tc>
        <w:tc>
          <w:tcPr>
            <w:tcW w:w="0" w:type="auto"/>
            <w:shd w:val="clear" w:color="auto" w:fill="auto"/>
          </w:tcPr>
          <w:p w14:paraId="1BAF56D3" w14:textId="77777777" w:rsidR="00D22BEA" w:rsidRPr="00D2279C" w:rsidRDefault="00D22BEA" w:rsidP="00BF0C7A">
            <w:pPr>
              <w:rPr>
                <w:rStyle w:val="ReqText"/>
                <w:lang w:val="en-GB"/>
              </w:rPr>
            </w:pPr>
            <w:r w:rsidRPr="00D2279C">
              <w:rPr>
                <w:rStyle w:val="ReqText"/>
                <w:lang w:val="en-GB"/>
              </w:rPr>
              <w:t>CAN-HS</w:t>
            </w:r>
          </w:p>
        </w:tc>
      </w:tr>
      <w:tr w:rsidR="00A06603" w:rsidRPr="00D2279C" w14:paraId="316400E4" w14:textId="77777777" w:rsidTr="00BF0C7A">
        <w:trPr>
          <w:trHeight w:val="255"/>
          <w:jc w:val="center"/>
        </w:trPr>
        <w:tc>
          <w:tcPr>
            <w:tcW w:w="2873" w:type="dxa"/>
            <w:shd w:val="clear" w:color="auto" w:fill="auto"/>
            <w:vAlign w:val="center"/>
          </w:tcPr>
          <w:p w14:paraId="48960CAA" w14:textId="0074167A"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CAN_H_</w:t>
            </w:r>
            <w:r w:rsidR="003D67A8" w:rsidRPr="00D2279C">
              <w:rPr>
                <w:rStyle w:val="ReqText"/>
                <w:strike/>
                <w:lang w:val="en-GB"/>
              </w:rPr>
              <w:t>HV2</w:t>
            </w:r>
            <w:r w:rsidRPr="00D2279C">
              <w:rPr>
                <w:rStyle w:val="ReqText"/>
                <w:strike/>
                <w:lang w:val="en-GB"/>
              </w:rPr>
              <w:t>_OUT</w:t>
            </w:r>
          </w:p>
        </w:tc>
        <w:tc>
          <w:tcPr>
            <w:tcW w:w="1620" w:type="dxa"/>
            <w:vAlign w:val="center"/>
          </w:tcPr>
          <w:p w14:paraId="3F70A7A8" w14:textId="5ED49495"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 engine</w:t>
            </w:r>
          </w:p>
        </w:tc>
        <w:tc>
          <w:tcPr>
            <w:tcW w:w="0" w:type="auto"/>
            <w:shd w:val="clear" w:color="auto" w:fill="auto"/>
          </w:tcPr>
          <w:p w14:paraId="5FDCB6F7" w14:textId="1C550A79" w:rsidR="00A06603" w:rsidRPr="00D2279C" w:rsidRDefault="00A06603" w:rsidP="00A06603">
            <w:pPr>
              <w:rPr>
                <w:rStyle w:val="ReqText"/>
                <w:strike/>
                <w:lang w:val="en-GB"/>
              </w:rPr>
            </w:pPr>
            <w:r w:rsidRPr="00D2279C">
              <w:rPr>
                <w:rStyle w:val="ReqText"/>
                <w:strike/>
                <w:lang w:val="en-GB"/>
              </w:rPr>
              <w:t>CAN-HS</w:t>
            </w:r>
          </w:p>
        </w:tc>
      </w:tr>
      <w:tr w:rsidR="00A06603" w:rsidRPr="00D2279C" w14:paraId="1A431D3C" w14:textId="77777777" w:rsidTr="00BF0C7A">
        <w:trPr>
          <w:trHeight w:val="255"/>
          <w:jc w:val="center"/>
        </w:trPr>
        <w:tc>
          <w:tcPr>
            <w:tcW w:w="2873" w:type="dxa"/>
            <w:shd w:val="clear" w:color="auto" w:fill="auto"/>
            <w:vAlign w:val="center"/>
          </w:tcPr>
          <w:p w14:paraId="6AD5CD40" w14:textId="2C9A10F4"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CAN_L_</w:t>
            </w:r>
            <w:r w:rsidR="003D67A8" w:rsidRPr="00D2279C">
              <w:rPr>
                <w:rStyle w:val="ReqText"/>
                <w:strike/>
                <w:lang w:val="en-GB"/>
              </w:rPr>
              <w:t>HV2</w:t>
            </w:r>
            <w:r w:rsidRPr="00D2279C">
              <w:rPr>
                <w:rStyle w:val="ReqText"/>
                <w:strike/>
                <w:lang w:val="en-GB"/>
              </w:rPr>
              <w:t>_OUT</w:t>
            </w:r>
          </w:p>
        </w:tc>
        <w:tc>
          <w:tcPr>
            <w:tcW w:w="1620" w:type="dxa"/>
            <w:vAlign w:val="center"/>
          </w:tcPr>
          <w:p w14:paraId="272FED50" w14:textId="057F7E7B"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 engine</w:t>
            </w:r>
          </w:p>
        </w:tc>
        <w:tc>
          <w:tcPr>
            <w:tcW w:w="0" w:type="auto"/>
            <w:shd w:val="clear" w:color="auto" w:fill="auto"/>
          </w:tcPr>
          <w:p w14:paraId="74AFE077" w14:textId="0723E2D8" w:rsidR="00A06603" w:rsidRPr="00D2279C" w:rsidRDefault="00A06603" w:rsidP="00A06603">
            <w:pPr>
              <w:rPr>
                <w:rStyle w:val="ReqText"/>
                <w:strike/>
                <w:lang w:val="en-GB"/>
              </w:rPr>
            </w:pPr>
            <w:r w:rsidRPr="00D2279C">
              <w:rPr>
                <w:rStyle w:val="ReqText"/>
                <w:strike/>
                <w:lang w:val="en-GB"/>
              </w:rPr>
              <w:t>CAN-HS</w:t>
            </w:r>
          </w:p>
        </w:tc>
      </w:tr>
      <w:tr w:rsidR="00A06603" w:rsidRPr="00D2279C" w14:paraId="39AB7188" w14:textId="77777777" w:rsidTr="00BF0C7A">
        <w:trPr>
          <w:trHeight w:val="255"/>
          <w:jc w:val="center"/>
        </w:trPr>
        <w:tc>
          <w:tcPr>
            <w:tcW w:w="2873" w:type="dxa"/>
            <w:shd w:val="clear" w:color="auto" w:fill="auto"/>
            <w:vAlign w:val="center"/>
          </w:tcPr>
          <w:p w14:paraId="5AAA07D2" w14:textId="3CACD98E"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CAN_H_Debug</w:t>
            </w:r>
          </w:p>
        </w:tc>
        <w:tc>
          <w:tcPr>
            <w:tcW w:w="1620" w:type="dxa"/>
            <w:vAlign w:val="center"/>
          </w:tcPr>
          <w:p w14:paraId="47FAD722" w14:textId="4E22F5D3"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 DEBUG</w:t>
            </w:r>
          </w:p>
        </w:tc>
        <w:tc>
          <w:tcPr>
            <w:tcW w:w="0" w:type="auto"/>
            <w:shd w:val="clear" w:color="auto" w:fill="auto"/>
          </w:tcPr>
          <w:p w14:paraId="7D1C1701" w14:textId="2E3D864E" w:rsidR="00A06603" w:rsidRPr="00D2279C" w:rsidRDefault="00A06603" w:rsidP="00A06603">
            <w:pPr>
              <w:rPr>
                <w:rStyle w:val="ReqText"/>
                <w:strike/>
                <w:lang w:val="en-GB"/>
              </w:rPr>
            </w:pPr>
            <w:r w:rsidRPr="00D2279C">
              <w:rPr>
                <w:rStyle w:val="ReqText"/>
                <w:strike/>
                <w:lang w:val="en-GB"/>
              </w:rPr>
              <w:t>CAN-HS</w:t>
            </w:r>
          </w:p>
        </w:tc>
      </w:tr>
      <w:tr w:rsidR="00A06603" w:rsidRPr="00AD602C" w14:paraId="0C22DB36" w14:textId="77777777" w:rsidTr="00BF0C7A">
        <w:trPr>
          <w:trHeight w:val="255"/>
          <w:jc w:val="center"/>
        </w:trPr>
        <w:tc>
          <w:tcPr>
            <w:tcW w:w="2873" w:type="dxa"/>
            <w:shd w:val="clear" w:color="auto" w:fill="auto"/>
            <w:vAlign w:val="center"/>
          </w:tcPr>
          <w:p w14:paraId="1BC53EC5" w14:textId="377820EC"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CAN_L_Debug</w:t>
            </w:r>
          </w:p>
        </w:tc>
        <w:tc>
          <w:tcPr>
            <w:tcW w:w="1620" w:type="dxa"/>
            <w:vAlign w:val="center"/>
          </w:tcPr>
          <w:p w14:paraId="7905D957" w14:textId="77777777" w:rsidR="00A06603" w:rsidRPr="00D2279C" w:rsidRDefault="00A06603" w:rsidP="00A06603">
            <w:pPr>
              <w:overflowPunct/>
              <w:autoSpaceDE/>
              <w:autoSpaceDN/>
              <w:adjustRightInd/>
              <w:textAlignment w:val="auto"/>
              <w:rPr>
                <w:rStyle w:val="ReqText"/>
                <w:strike/>
                <w:lang w:val="en-GB"/>
              </w:rPr>
            </w:pPr>
            <w:r w:rsidRPr="00D2279C">
              <w:rPr>
                <w:rStyle w:val="ReqText"/>
                <w:strike/>
                <w:lang w:val="en-GB"/>
              </w:rPr>
              <w:t>CAN DEBUG</w:t>
            </w:r>
          </w:p>
        </w:tc>
        <w:tc>
          <w:tcPr>
            <w:tcW w:w="0" w:type="auto"/>
            <w:shd w:val="clear" w:color="auto" w:fill="auto"/>
          </w:tcPr>
          <w:p w14:paraId="706FCD46" w14:textId="77777777" w:rsidR="00A06603" w:rsidRPr="00D2279C" w:rsidRDefault="00A06603" w:rsidP="00A06603">
            <w:pPr>
              <w:rPr>
                <w:rStyle w:val="ReqText"/>
                <w:strike/>
                <w:lang w:val="en-GB"/>
              </w:rPr>
            </w:pPr>
            <w:r w:rsidRPr="00D2279C">
              <w:rPr>
                <w:rStyle w:val="ReqText"/>
                <w:strike/>
                <w:lang w:val="en-GB"/>
              </w:rPr>
              <w:t>CAN-HS</w:t>
            </w:r>
          </w:p>
        </w:tc>
      </w:tr>
    </w:tbl>
    <w:p w14:paraId="2BFD3DF3" w14:textId="77777777" w:rsidR="00D22BEA" w:rsidRDefault="00D22BEA"/>
    <w:tbl>
      <w:tblPr>
        <w:tblW w:w="5283" w:type="pct"/>
        <w:tblInd w:w="-356" w:type="dxa"/>
        <w:tblCellMar>
          <w:left w:w="70" w:type="dxa"/>
          <w:right w:w="70" w:type="dxa"/>
        </w:tblCellMar>
        <w:tblLook w:val="0000" w:firstRow="0" w:lastRow="0" w:firstColumn="0" w:lastColumn="0" w:noHBand="0" w:noVBand="0"/>
      </w:tblPr>
      <w:tblGrid>
        <w:gridCol w:w="1263"/>
        <w:gridCol w:w="8804"/>
        <w:gridCol w:w="417"/>
      </w:tblGrid>
      <w:tr w:rsidR="00D17614" w:rsidRPr="007E33FF" w14:paraId="3EF6B6D0" w14:textId="77777777" w:rsidTr="00863C34">
        <w:trPr>
          <w:trHeight w:val="365"/>
        </w:trPr>
        <w:tc>
          <w:tcPr>
            <w:tcW w:w="602" w:type="pct"/>
          </w:tcPr>
          <w:p w14:paraId="22F4AC37" w14:textId="78B33E1A" w:rsidR="00D17614" w:rsidRPr="00546FB6" w:rsidRDefault="00D17614" w:rsidP="007B7943">
            <w:pPr>
              <w:jc w:val="center"/>
              <w:rPr>
                <w:rStyle w:val="ReqId"/>
                <w:lang w:val="en-GB"/>
              </w:rPr>
            </w:pPr>
            <w:r>
              <w:rPr>
                <w:rStyle w:val="ReqId"/>
                <w:lang w:val="en-GB"/>
              </w:rPr>
              <w:t>[TFUN-110]</w:t>
            </w:r>
          </w:p>
        </w:tc>
        <w:tc>
          <w:tcPr>
            <w:tcW w:w="4199" w:type="pct"/>
          </w:tcPr>
          <w:p w14:paraId="793D54A7" w14:textId="475377E9" w:rsidR="00D17614" w:rsidRPr="00AD602C" w:rsidRDefault="00D17614" w:rsidP="007B7943">
            <w:pPr>
              <w:jc w:val="both"/>
              <w:rPr>
                <w:rStyle w:val="ReqText"/>
                <w:lang w:val="en-GB"/>
              </w:rPr>
            </w:pPr>
            <w:r>
              <w:rPr>
                <w:rStyle w:val="ReqText"/>
                <w:lang w:val="en-GB"/>
              </w:rPr>
              <w:t>The DCDC</w:t>
            </w:r>
            <w:r w:rsidRPr="00873415">
              <w:rPr>
                <w:rStyle w:val="ReqText"/>
                <w:lang w:val="en-GB"/>
              </w:rPr>
              <w:t xml:space="preserve"> data shall be updated on t</w:t>
            </w:r>
            <w:r w:rsidRPr="00E745F8">
              <w:rPr>
                <w:rStyle w:val="ReqText"/>
                <w:lang w:val="en-GB"/>
              </w:rPr>
              <w:t>he CAN network every 10ms.</w:t>
            </w:r>
          </w:p>
        </w:tc>
        <w:tc>
          <w:tcPr>
            <w:tcW w:w="199" w:type="pct"/>
          </w:tcPr>
          <w:p w14:paraId="40E57CEF" w14:textId="77777777" w:rsidR="00D17614" w:rsidRPr="008740BF" w:rsidRDefault="00D17614" w:rsidP="00863C34">
            <w:pPr>
              <w:jc w:val="center"/>
              <w:rPr>
                <w:rStyle w:val="ReqFlexi"/>
                <w:lang w:val="en-GB"/>
              </w:rPr>
            </w:pPr>
            <w:r w:rsidRPr="008740BF">
              <w:rPr>
                <w:rStyle w:val="ReqFlexi"/>
                <w:lang w:val="en-GB"/>
              </w:rPr>
              <w:t>0</w:t>
            </w:r>
          </w:p>
        </w:tc>
      </w:tr>
      <w:tr w:rsidR="000E113A" w:rsidRPr="000E113A" w14:paraId="5841A22F" w14:textId="77777777" w:rsidTr="00863C34">
        <w:trPr>
          <w:trHeight w:val="1135"/>
        </w:trPr>
        <w:tc>
          <w:tcPr>
            <w:tcW w:w="602" w:type="pct"/>
          </w:tcPr>
          <w:p w14:paraId="035BD6B4" w14:textId="30257E27" w:rsidR="000E113A" w:rsidRDefault="000E113A" w:rsidP="007B7943">
            <w:pPr>
              <w:jc w:val="center"/>
              <w:rPr>
                <w:rStyle w:val="ReqId"/>
                <w:lang w:val="en-GB"/>
              </w:rPr>
            </w:pPr>
            <w:r w:rsidRPr="00F71176">
              <w:rPr>
                <w:rStyle w:val="ReqId"/>
                <w:highlight w:val="green"/>
                <w:lang w:val="en-GB"/>
              </w:rPr>
              <w:t>[TFUN-130]</w:t>
            </w:r>
            <w:r w:rsidR="00F71176" w:rsidRPr="00F71176">
              <w:rPr>
                <w:rStyle w:val="ReqId"/>
                <w:highlight w:val="green"/>
                <w:lang w:val="en-GB"/>
              </w:rPr>
              <w:t>a</w:t>
            </w:r>
          </w:p>
        </w:tc>
        <w:tc>
          <w:tcPr>
            <w:tcW w:w="4199" w:type="pct"/>
          </w:tcPr>
          <w:p w14:paraId="30B744F9" w14:textId="77777777" w:rsidR="000E113A" w:rsidRDefault="000E113A" w:rsidP="000E113A">
            <w:pPr>
              <w:jc w:val="both"/>
              <w:rPr>
                <w:rStyle w:val="ReqText"/>
                <w:lang w:val="en-GB"/>
              </w:rPr>
            </w:pPr>
            <w:r>
              <w:rPr>
                <w:rStyle w:val="ReqText"/>
                <w:lang w:val="en-GB"/>
              </w:rPr>
              <w:t xml:space="preserve">The DCDC </w:t>
            </w:r>
            <w:r w:rsidRPr="00873415">
              <w:rPr>
                <w:rStyle w:val="ReqText"/>
                <w:lang w:val="en-GB"/>
              </w:rPr>
              <w:t>var</w:t>
            </w:r>
            <w:r>
              <w:rPr>
                <w:rStyle w:val="ReqText"/>
                <w:lang w:val="en-GB"/>
              </w:rPr>
              <w:t xml:space="preserve">iables contained in </w:t>
            </w:r>
            <w:r w:rsidRPr="00E745F8">
              <w:rPr>
                <w:rStyle w:val="ReqText"/>
                <w:lang w:val="en-GB"/>
              </w:rPr>
              <w:t xml:space="preserve">the DCDC CAN signals </w:t>
            </w:r>
            <w:r>
              <w:rPr>
                <w:rStyle w:val="ReqText"/>
                <w:lang w:val="en-GB"/>
              </w:rPr>
              <w:t xml:space="preserve">shall follow CAN frame description </w:t>
            </w:r>
            <w:r w:rsidRPr="00E30BC0">
              <w:rPr>
                <w:rStyle w:val="ReqText"/>
                <w:b/>
                <w:lang w:val="en-GB"/>
              </w:rPr>
              <w:t>[MSRSDCDC]</w:t>
            </w:r>
            <w:r>
              <w:rPr>
                <w:rStyle w:val="ReqText"/>
                <w:lang w:val="en-GB"/>
              </w:rPr>
              <w:t>.</w:t>
            </w:r>
          </w:p>
          <w:p w14:paraId="01DDD708" w14:textId="77777777" w:rsidR="000E113A" w:rsidRDefault="000E113A" w:rsidP="000E113A">
            <w:pPr>
              <w:jc w:val="both"/>
              <w:rPr>
                <w:rStyle w:val="ReqText"/>
                <w:color w:val="auto"/>
                <w:lang w:val="en-GB"/>
              </w:rPr>
            </w:pPr>
            <w:r w:rsidRPr="00CE6BEF">
              <w:rPr>
                <w:rStyle w:val="ReqText"/>
                <w:color w:val="auto"/>
                <w:lang w:val="en-GB"/>
              </w:rPr>
              <w:t>An overview of those variables is available Table 1, section “</w:t>
            </w:r>
            <w:r w:rsidRPr="00CE6BEF">
              <w:rPr>
                <w:rStyle w:val="ReqText"/>
                <w:b/>
                <w:color w:val="auto"/>
                <w:lang w:val="en-GB"/>
              </w:rPr>
              <w:t>Communication requirements</w:t>
            </w:r>
            <w:r w:rsidRPr="00CE6BEF">
              <w:rPr>
                <w:rStyle w:val="ReqText"/>
                <w:color w:val="auto"/>
                <w:lang w:val="en-GB"/>
              </w:rPr>
              <w:t>”.</w:t>
            </w:r>
          </w:p>
          <w:p w14:paraId="51C80B34" w14:textId="77777777" w:rsidR="000E113A" w:rsidRDefault="000E113A" w:rsidP="000E113A">
            <w:pPr>
              <w:jc w:val="both"/>
              <w:rPr>
                <w:rStyle w:val="ReqText"/>
                <w:color w:val="auto"/>
                <w:lang w:val="en-GB"/>
              </w:rPr>
            </w:pPr>
            <w:r w:rsidRPr="0053254F">
              <w:rPr>
                <w:rStyle w:val="ReqText"/>
                <w:color w:val="auto"/>
                <w:lang w:val="en-GB"/>
              </w:rPr>
              <w:t>During the developpement phase, the CAN frame description [MSRSDCDC] will be modified.</w:t>
            </w:r>
          </w:p>
          <w:p w14:paraId="0262A562" w14:textId="6CC18585" w:rsidR="00F71176" w:rsidRDefault="00F71176" w:rsidP="00F71176">
            <w:pPr>
              <w:jc w:val="both"/>
              <w:rPr>
                <w:rStyle w:val="ReqText"/>
                <w:color w:val="auto"/>
                <w:lang w:val="en-GB"/>
              </w:rPr>
            </w:pPr>
            <w:r w:rsidRPr="00120C63">
              <w:rPr>
                <w:rStyle w:val="ReqText"/>
                <w:color w:val="auto"/>
                <w:highlight w:val="green"/>
                <w:lang w:val="en-GB"/>
              </w:rPr>
              <w:t>DCDC_RN</w:t>
            </w:r>
            <w:r>
              <w:rPr>
                <w:rStyle w:val="ReqText"/>
                <w:color w:val="auto"/>
                <w:highlight w:val="green"/>
                <w:lang w:val="en-GB"/>
              </w:rPr>
              <w:t>103</w:t>
            </w:r>
            <w:r w:rsidRPr="00120C63">
              <w:rPr>
                <w:rStyle w:val="ReqText"/>
                <w:color w:val="auto"/>
                <w:highlight w:val="green"/>
                <w:lang w:val="en-GB"/>
              </w:rPr>
              <w:t xml:space="preserve"> frame is Periodic and Event. Signals which trigger the event and will resent the frame in 10ms with an exclusion time are: DCDC_RefusetoSleep, DCDC_Fault_Type, DCDCState, DCDC_MajorElecFailureDisplay, DCDCWaterTemp, DCDC_ElecSysFailureDisplay.</w:t>
            </w:r>
          </w:p>
          <w:p w14:paraId="75487AAC" w14:textId="02F6D14C" w:rsidR="00F71176" w:rsidRDefault="00F71176" w:rsidP="000E113A">
            <w:pPr>
              <w:jc w:val="both"/>
              <w:rPr>
                <w:rStyle w:val="ReqText"/>
                <w:lang w:val="en-GB"/>
              </w:rPr>
            </w:pPr>
          </w:p>
        </w:tc>
        <w:tc>
          <w:tcPr>
            <w:tcW w:w="199" w:type="pct"/>
          </w:tcPr>
          <w:p w14:paraId="78971D08" w14:textId="282C1328" w:rsidR="000E113A" w:rsidRPr="008740BF" w:rsidRDefault="000E113A" w:rsidP="00863C34">
            <w:pPr>
              <w:jc w:val="center"/>
              <w:rPr>
                <w:rStyle w:val="ReqFlexi"/>
                <w:lang w:val="en-GB"/>
              </w:rPr>
            </w:pPr>
            <w:r>
              <w:rPr>
                <w:rStyle w:val="ReqFlexi"/>
                <w:lang w:val="en-GB"/>
              </w:rPr>
              <w:t>0</w:t>
            </w:r>
          </w:p>
        </w:tc>
      </w:tr>
      <w:tr w:rsidR="00300AB7" w:rsidRPr="000E113A" w14:paraId="17560ECE" w14:textId="77777777" w:rsidTr="00300AB7">
        <w:trPr>
          <w:trHeight w:val="698"/>
        </w:trPr>
        <w:tc>
          <w:tcPr>
            <w:tcW w:w="602" w:type="pct"/>
          </w:tcPr>
          <w:p w14:paraId="4E160A73" w14:textId="1610DAF7" w:rsidR="00300AB7" w:rsidRPr="006F299D" w:rsidRDefault="00300AB7" w:rsidP="00300AB7">
            <w:pPr>
              <w:jc w:val="center"/>
              <w:rPr>
                <w:rStyle w:val="ReqId"/>
                <w:lang w:val="en-GB"/>
              </w:rPr>
            </w:pPr>
            <w:r w:rsidRPr="006F299D">
              <w:rPr>
                <w:rStyle w:val="ReqId"/>
                <w:lang w:val="en-GB"/>
              </w:rPr>
              <w:t>[TFUN-150]</w:t>
            </w:r>
          </w:p>
        </w:tc>
        <w:tc>
          <w:tcPr>
            <w:tcW w:w="4199" w:type="pct"/>
          </w:tcPr>
          <w:p w14:paraId="57894C07" w14:textId="1D643981" w:rsidR="00300AB7" w:rsidRPr="006F299D" w:rsidRDefault="00300AB7" w:rsidP="00300AB7">
            <w:pPr>
              <w:jc w:val="both"/>
              <w:rPr>
                <w:rStyle w:val="ReqText"/>
                <w:lang w:val="en-GB"/>
              </w:rPr>
            </w:pPr>
            <w:r w:rsidRPr="006F299D">
              <w:rPr>
                <w:rStyle w:val="ReqText"/>
                <w:lang w:val="en-GB"/>
              </w:rPr>
              <w:t xml:space="preserve">The DCDC </w:t>
            </w:r>
            <w:r w:rsidR="003B39EA" w:rsidRPr="006F299D">
              <w:rPr>
                <w:rStyle w:val="ReqText"/>
                <w:lang w:val="en-GB"/>
              </w:rPr>
              <w:t>signals</w:t>
            </w:r>
            <w:r w:rsidRPr="006F299D">
              <w:rPr>
                <w:rStyle w:val="ReqText"/>
                <w:lang w:val="en-GB"/>
              </w:rPr>
              <w:t xml:space="preserve"> sent by DCDC during </w:t>
            </w:r>
            <w:r w:rsidRPr="006F299D">
              <w:rPr>
                <w:rStyle w:val="ReqText"/>
                <w:b/>
                <w:bCs/>
                <w:lang w:val="en-GB"/>
              </w:rPr>
              <w:t>INITIALIZING mode</w:t>
            </w:r>
            <w:r w:rsidRPr="006F299D">
              <w:rPr>
                <w:rStyle w:val="ReqText"/>
                <w:lang w:val="en-GB"/>
              </w:rPr>
              <w:t xml:space="preserve"> and </w:t>
            </w:r>
            <w:r w:rsidRPr="006F299D">
              <w:rPr>
                <w:rStyle w:val="ReqText"/>
                <w:b/>
                <w:bCs/>
                <w:lang w:val="en-GB"/>
              </w:rPr>
              <w:t>STANDBY mode</w:t>
            </w:r>
            <w:r w:rsidRPr="006F299D">
              <w:rPr>
                <w:rStyle w:val="ReqText"/>
                <w:lang w:val="en-GB"/>
              </w:rPr>
              <w:t xml:space="preserve"> are defined in [MSRS</w:t>
            </w:r>
            <w:r w:rsidR="00124C0D" w:rsidRPr="006F299D">
              <w:rPr>
                <w:rStyle w:val="ReqText"/>
                <w:lang w:val="en-GB"/>
              </w:rPr>
              <w:t>_DCDC_init_value].</w:t>
            </w:r>
          </w:p>
          <w:p w14:paraId="3E9BB704" w14:textId="07FAD1D2" w:rsidR="00300AB7" w:rsidRPr="006F299D" w:rsidRDefault="00300AB7" w:rsidP="00300AB7">
            <w:pPr>
              <w:jc w:val="both"/>
              <w:rPr>
                <w:rStyle w:val="ReqText"/>
                <w:lang w:val="en-GB"/>
              </w:rPr>
            </w:pPr>
          </w:p>
        </w:tc>
        <w:tc>
          <w:tcPr>
            <w:tcW w:w="199" w:type="pct"/>
          </w:tcPr>
          <w:p w14:paraId="76C8FB1A" w14:textId="29930385" w:rsidR="00300AB7" w:rsidRPr="006F299D" w:rsidRDefault="00300AB7" w:rsidP="00300AB7">
            <w:pPr>
              <w:jc w:val="center"/>
              <w:rPr>
                <w:rStyle w:val="ReqFlexi"/>
                <w:lang w:val="en-GB"/>
              </w:rPr>
            </w:pPr>
            <w:r w:rsidRPr="006F299D">
              <w:rPr>
                <w:rStyle w:val="ReqFlexi"/>
                <w:lang w:val="en-GB"/>
              </w:rPr>
              <w:t>0</w:t>
            </w:r>
          </w:p>
        </w:tc>
      </w:tr>
      <w:tr w:rsidR="00300AB7" w:rsidRPr="00DB70BE" w14:paraId="06B065DA" w14:textId="77777777" w:rsidTr="00863C34">
        <w:tc>
          <w:tcPr>
            <w:tcW w:w="602" w:type="pct"/>
          </w:tcPr>
          <w:p w14:paraId="07B95DF5" w14:textId="00AE6C2C" w:rsidR="00300AB7" w:rsidRPr="009376C8" w:rsidRDefault="00300AB7" w:rsidP="00300AB7">
            <w:pPr>
              <w:jc w:val="center"/>
              <w:rPr>
                <w:rStyle w:val="ReqId"/>
                <w:lang w:val="en-GB"/>
              </w:rPr>
            </w:pPr>
            <w:r w:rsidRPr="009376C8">
              <w:rPr>
                <w:rStyle w:val="ReqId"/>
                <w:lang w:val="en-GB"/>
              </w:rPr>
              <w:t>[TFUN-140]</w:t>
            </w:r>
          </w:p>
        </w:tc>
        <w:tc>
          <w:tcPr>
            <w:tcW w:w="4199" w:type="pct"/>
          </w:tcPr>
          <w:p w14:paraId="1BC7DF1C" w14:textId="3ADDEEEE" w:rsidR="00300AB7" w:rsidRPr="009376C8" w:rsidRDefault="00300AB7" w:rsidP="00300AB7">
            <w:pPr>
              <w:jc w:val="both"/>
              <w:rPr>
                <w:rStyle w:val="ReqText"/>
                <w:lang w:val="en-US"/>
              </w:rPr>
            </w:pPr>
            <w:r w:rsidRPr="009376C8">
              <w:rPr>
                <w:rStyle w:val="ReqText"/>
                <w:lang w:val="en-GB"/>
              </w:rPr>
              <w:t xml:space="preserve">The fault type management for </w:t>
            </w:r>
            <w:r w:rsidRPr="009376C8">
              <w:rPr>
                <w:rStyle w:val="ReqText"/>
                <w:color w:val="FF0000"/>
                <w:lang w:val="en-GB"/>
              </w:rPr>
              <w:t>DCDCFault_Type</w:t>
            </w:r>
            <w:r w:rsidRPr="009376C8">
              <w:rPr>
                <w:rStyle w:val="ReqText"/>
                <w:lang w:val="en-GB"/>
              </w:rPr>
              <w:t xml:space="preserve"> shall be as following: FT2 &gt; FT4 &gt; FT1 &gt; FT3</w:t>
            </w:r>
          </w:p>
          <w:p w14:paraId="6D5634AD" w14:textId="63D5CA89" w:rsidR="00300AB7" w:rsidRPr="009376C8" w:rsidRDefault="00300AB7" w:rsidP="00300AB7">
            <w:pPr>
              <w:jc w:val="both"/>
              <w:rPr>
                <w:rStyle w:val="ReqText"/>
                <w:lang w:val="en-GB"/>
              </w:rPr>
            </w:pPr>
          </w:p>
        </w:tc>
        <w:tc>
          <w:tcPr>
            <w:tcW w:w="199" w:type="pct"/>
          </w:tcPr>
          <w:p w14:paraId="1F2FC54A" w14:textId="2A677950" w:rsidR="00300AB7" w:rsidRPr="009376C8" w:rsidRDefault="00300AB7" w:rsidP="00300AB7">
            <w:pPr>
              <w:jc w:val="center"/>
              <w:rPr>
                <w:rStyle w:val="ReqFlexi"/>
                <w:lang w:val="en-GB"/>
              </w:rPr>
            </w:pPr>
            <w:r w:rsidRPr="009376C8">
              <w:rPr>
                <w:rStyle w:val="ReqFlexi"/>
                <w:lang w:val="en-GB"/>
              </w:rPr>
              <w:t>0</w:t>
            </w:r>
          </w:p>
        </w:tc>
      </w:tr>
    </w:tbl>
    <w:p w14:paraId="2F8E4055" w14:textId="77777777" w:rsidR="00D17614" w:rsidRDefault="00D17614" w:rsidP="00972963">
      <w:pPr>
        <w:pStyle w:val="Titre3"/>
        <w:rPr>
          <w:lang w:val="en-US"/>
        </w:rPr>
      </w:pPr>
      <w:bookmarkStart w:id="133" w:name="_Toc384914300"/>
      <w:bookmarkStart w:id="134" w:name="_Toc84938163"/>
      <w:r>
        <w:rPr>
          <w:lang w:val="en-US"/>
        </w:rPr>
        <w:t>FC5 the DCDC shall respect the user</w:t>
      </w:r>
      <w:bookmarkEnd w:id="133"/>
      <w:bookmarkEnd w:id="134"/>
    </w:p>
    <w:p w14:paraId="5CE834C1" w14:textId="3E4C431D" w:rsidR="009316F0" w:rsidRPr="00B95D1B" w:rsidRDefault="00D17614" w:rsidP="00D17614">
      <w:pPr>
        <w:ind w:firstLine="708"/>
        <w:rPr>
          <w:rFonts w:cs="Arial"/>
          <w:b/>
          <w:bCs/>
          <w:i/>
          <w:lang w:val="en-US"/>
        </w:rPr>
      </w:pPr>
      <w:r w:rsidRPr="00AD70F4">
        <w:rPr>
          <w:rFonts w:cs="Arial"/>
          <w:lang w:val="en-US"/>
        </w:rPr>
        <w:t xml:space="preserve">The requirements are presented in the </w:t>
      </w:r>
      <w:r w:rsidRPr="00AD70F4">
        <w:rPr>
          <w:rFonts w:cs="Arial"/>
          <w:b/>
          <w:bCs/>
          <w:lang w:val="en-US"/>
        </w:rPr>
        <w:t>section</w:t>
      </w:r>
      <w:r w:rsidR="009316F0">
        <w:rPr>
          <w:rFonts w:cs="Arial"/>
          <w:b/>
          <w:bCs/>
          <w:lang w:val="en-US"/>
        </w:rPr>
        <w:t>s:</w:t>
      </w:r>
    </w:p>
    <w:p w14:paraId="7F46D391" w14:textId="533CB75D" w:rsidR="00D17614" w:rsidRPr="00B95D1B" w:rsidRDefault="00D17614" w:rsidP="00D17614">
      <w:pPr>
        <w:ind w:firstLine="708"/>
        <w:rPr>
          <w:rFonts w:cs="Arial"/>
          <w:b/>
          <w:bCs/>
          <w:i/>
          <w:lang w:val="en-US"/>
        </w:rPr>
      </w:pPr>
      <w:r w:rsidRPr="00B95D1B">
        <w:rPr>
          <w:rFonts w:cs="Arial"/>
          <w:b/>
          <w:bCs/>
          <w:i/>
          <w:lang w:val="en-US"/>
        </w:rPr>
        <w:t>“Functional Safety Requirements”</w:t>
      </w:r>
    </w:p>
    <w:p w14:paraId="2075DEF1" w14:textId="6BF1E7BF" w:rsidR="00FF7FC6" w:rsidRDefault="00FF7FC6" w:rsidP="00D17614">
      <w:pPr>
        <w:ind w:firstLine="708"/>
        <w:rPr>
          <w:rFonts w:cs="Arial"/>
          <w:b/>
          <w:bCs/>
          <w:lang w:val="en-US"/>
        </w:rPr>
      </w:pPr>
      <w:r>
        <w:rPr>
          <w:rFonts w:cs="Arial"/>
          <w:b/>
          <w:bCs/>
          <w:lang w:val="en-US"/>
        </w:rPr>
        <w:t>“</w:t>
      </w:r>
      <w:r w:rsidRPr="00FF7FC6">
        <w:rPr>
          <w:rFonts w:cs="Arial"/>
          <w:b/>
          <w:bCs/>
          <w:lang w:val="en-US"/>
        </w:rPr>
        <w:t>Electrical safety requirements</w:t>
      </w:r>
      <w:r>
        <w:rPr>
          <w:rFonts w:cs="Arial"/>
          <w:b/>
          <w:bCs/>
          <w:lang w:val="en-US"/>
        </w:rPr>
        <w:t>”</w:t>
      </w:r>
    </w:p>
    <w:p w14:paraId="3197CC91" w14:textId="77777777" w:rsidR="00EE244B" w:rsidRDefault="00EE244B" w:rsidP="00EE244B">
      <w:pPr>
        <w:rPr>
          <w:lang w:val="en-US"/>
        </w:rPr>
      </w:pPr>
      <w:bookmarkStart w:id="135" w:name="_Toc384914301"/>
    </w:p>
    <w:p w14:paraId="44B39BEF" w14:textId="434E657A" w:rsidR="00D17614" w:rsidRDefault="00D17614" w:rsidP="00972963">
      <w:pPr>
        <w:pStyle w:val="Titre3"/>
        <w:rPr>
          <w:lang w:val="en-US"/>
        </w:rPr>
      </w:pPr>
      <w:bookmarkStart w:id="136" w:name="_Toc84938164"/>
      <w:r>
        <w:rPr>
          <w:lang w:val="en-US"/>
        </w:rPr>
        <w:t>FC6 t</w:t>
      </w:r>
      <w:r w:rsidRPr="00B229A4">
        <w:rPr>
          <w:lang w:val="en-US"/>
        </w:rPr>
        <w:t xml:space="preserve">he DCDC shall be supplied by </w:t>
      </w:r>
      <w:r>
        <w:rPr>
          <w:lang w:val="en-US"/>
        </w:rPr>
        <w:t>+14</w:t>
      </w:r>
      <w:r w:rsidR="00952155">
        <w:rPr>
          <w:lang w:val="en-US"/>
        </w:rPr>
        <w:t>V</w:t>
      </w:r>
      <w:bookmarkEnd w:id="135"/>
      <w:bookmarkEnd w:id="136"/>
    </w:p>
    <w:p w14:paraId="397204AE" w14:textId="77777777" w:rsidR="00D17614" w:rsidRPr="002A0634" w:rsidRDefault="00D17614" w:rsidP="00D17614">
      <w:pPr>
        <w:overflowPunct/>
        <w:ind w:left="708"/>
        <w:textAlignment w:val="auto"/>
        <w:rPr>
          <w:rFonts w:cs="Arial"/>
          <w:bCs/>
          <w:lang w:val="en-US"/>
        </w:rPr>
      </w:pPr>
      <w:r>
        <w:rPr>
          <w:rFonts w:cs="Arial"/>
          <w:lang w:val="en-US"/>
        </w:rPr>
        <w:t>T</w:t>
      </w:r>
      <w:r w:rsidRPr="001A182F">
        <w:rPr>
          <w:rFonts w:cs="Arial"/>
          <w:lang w:val="en-US"/>
        </w:rPr>
        <w:t>he</w:t>
      </w:r>
      <w:r>
        <w:rPr>
          <w:rFonts w:cs="Arial"/>
          <w:lang w:val="en-US"/>
        </w:rPr>
        <w:t xml:space="preserve"> DCDC</w:t>
      </w:r>
      <w:r w:rsidRPr="001A182F">
        <w:rPr>
          <w:rFonts w:cs="Arial"/>
          <w:lang w:val="en-US"/>
        </w:rPr>
        <w:t xml:space="preserve"> shall respect the +14V supplied and resist to its disruptions during all phases of customer</w:t>
      </w:r>
      <w:r>
        <w:rPr>
          <w:rFonts w:cs="Arial"/>
          <w:lang w:val="en-US"/>
        </w:rPr>
        <w:t xml:space="preserve"> </w:t>
      </w:r>
      <w:r w:rsidRPr="002A0634">
        <w:rPr>
          <w:rFonts w:cs="Arial"/>
          <w:lang w:val="en-US"/>
        </w:rPr>
        <w:t xml:space="preserve">use. The requirements are presented in the </w:t>
      </w:r>
      <w:r w:rsidRPr="002A0634">
        <w:rPr>
          <w:rFonts w:cs="Arial"/>
          <w:bCs/>
          <w:lang w:val="en-US"/>
        </w:rPr>
        <w:t>section “</w:t>
      </w:r>
      <w:r w:rsidRPr="002A0634">
        <w:rPr>
          <w:rFonts w:cs="Arial"/>
          <w:b/>
          <w:bCs/>
          <w:lang w:val="en-US"/>
        </w:rPr>
        <w:t>P</w:t>
      </w:r>
      <w:r w:rsidRPr="002A0634">
        <w:rPr>
          <w:b/>
          <w:lang w:val="en-GB"/>
        </w:rPr>
        <w:t>ower supply</w:t>
      </w:r>
      <w:r w:rsidRPr="002A0634">
        <w:rPr>
          <w:rFonts w:cs="Arial"/>
          <w:bCs/>
          <w:lang w:val="en-US"/>
        </w:rPr>
        <w:t>”.</w:t>
      </w:r>
    </w:p>
    <w:p w14:paraId="4D5136B0" w14:textId="77777777" w:rsidR="00EE244B" w:rsidRDefault="00EE244B" w:rsidP="00EE244B">
      <w:pPr>
        <w:rPr>
          <w:lang w:val="en-US"/>
        </w:rPr>
      </w:pPr>
      <w:bookmarkStart w:id="137" w:name="_Toc384914302"/>
    </w:p>
    <w:p w14:paraId="7FE8E346" w14:textId="278FA8F3" w:rsidR="00D17614" w:rsidRDefault="00D17614" w:rsidP="00972963">
      <w:pPr>
        <w:pStyle w:val="Titre3"/>
        <w:rPr>
          <w:lang w:val="en-US"/>
        </w:rPr>
      </w:pPr>
      <w:bookmarkStart w:id="138" w:name="_Toc84938165"/>
      <w:r>
        <w:rPr>
          <w:lang w:val="en-US"/>
        </w:rPr>
        <w:t xml:space="preserve">FC7 the DCDC shall provide </w:t>
      </w:r>
      <w:r w:rsidR="0065496D">
        <w:rPr>
          <w:lang w:val="en-US"/>
        </w:rPr>
        <w:t>its own diagnostic</w:t>
      </w:r>
      <w:bookmarkEnd w:id="138"/>
    </w:p>
    <w:p w14:paraId="2A7033CE" w14:textId="77777777" w:rsidR="00D17614" w:rsidRPr="00AD70F4" w:rsidRDefault="00D17614" w:rsidP="00D17614">
      <w:pPr>
        <w:ind w:firstLine="708"/>
        <w:rPr>
          <w:rFonts w:cs="Arial"/>
          <w:b/>
          <w:bCs/>
          <w:lang w:val="en-US"/>
        </w:rPr>
      </w:pPr>
      <w:r w:rsidRPr="00AD70F4">
        <w:rPr>
          <w:rFonts w:cs="Arial"/>
          <w:lang w:val="en-US"/>
        </w:rPr>
        <w:t xml:space="preserve">The requirements are presented in the </w:t>
      </w:r>
      <w:r w:rsidRPr="00AD70F4">
        <w:rPr>
          <w:rFonts w:cs="Arial"/>
          <w:b/>
          <w:bCs/>
          <w:lang w:val="en-US"/>
        </w:rPr>
        <w:t>section “</w:t>
      </w:r>
      <w:r>
        <w:rPr>
          <w:rFonts w:cs="Arial"/>
          <w:b/>
          <w:bCs/>
          <w:lang w:val="en-US"/>
        </w:rPr>
        <w:t>INITIALIZING</w:t>
      </w:r>
      <w:r w:rsidRPr="00AD70F4">
        <w:rPr>
          <w:rFonts w:cs="Arial"/>
          <w:b/>
          <w:bCs/>
          <w:lang w:val="en-US"/>
        </w:rPr>
        <w:t>”</w:t>
      </w:r>
    </w:p>
    <w:bookmarkEnd w:id="137"/>
    <w:p w14:paraId="464E98E3" w14:textId="77777777" w:rsidR="00443A26" w:rsidRDefault="00443A26">
      <w:pPr>
        <w:overflowPunct/>
        <w:autoSpaceDE/>
        <w:autoSpaceDN/>
        <w:adjustRightInd/>
        <w:textAlignment w:val="auto"/>
        <w:rPr>
          <w:b/>
          <w:bCs/>
          <w:iCs/>
          <w:caps/>
          <w:sz w:val="24"/>
          <w:lang w:val="en-GB"/>
        </w:rPr>
      </w:pPr>
      <w:r>
        <w:rPr>
          <w:lang w:val="en-GB"/>
        </w:rPr>
        <w:br w:type="page"/>
      </w:r>
    </w:p>
    <w:p w14:paraId="60118863" w14:textId="57BB9C13" w:rsidR="00991594" w:rsidRDefault="00A174C0" w:rsidP="00366876">
      <w:pPr>
        <w:pStyle w:val="Titre2"/>
        <w:ind w:left="1560" w:hanging="426"/>
        <w:rPr>
          <w:lang w:val="en-GB"/>
        </w:rPr>
      </w:pPr>
      <w:bookmarkStart w:id="139" w:name="_Toc84938166"/>
      <w:r w:rsidRPr="00366876">
        <w:rPr>
          <w:lang w:val="en-US"/>
        </w:rPr>
        <w:lastRenderedPageBreak/>
        <w:t>F</w:t>
      </w:r>
      <w:r w:rsidR="00991594" w:rsidRPr="00366876">
        <w:rPr>
          <w:lang w:val="en-US"/>
        </w:rPr>
        <w:t>unctional</w:t>
      </w:r>
      <w:r w:rsidR="00991594" w:rsidRPr="00E039C9">
        <w:rPr>
          <w:lang w:val="en-GB"/>
        </w:rPr>
        <w:t xml:space="preserve"> safety</w:t>
      </w:r>
      <w:r w:rsidR="009B5018">
        <w:rPr>
          <w:lang w:val="en-GB"/>
        </w:rPr>
        <w:t xml:space="preserve"> requirements</w:t>
      </w:r>
      <w:bookmarkEnd w:id="139"/>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144"/>
        <w:gridCol w:w="1768"/>
      </w:tblGrid>
      <w:tr w:rsidR="00D17614" w14:paraId="3B1C5438" w14:textId="77777777" w:rsidTr="00213EBE">
        <w:trPr>
          <w:trHeight w:val="253"/>
          <w:jc w:val="center"/>
        </w:trPr>
        <w:tc>
          <w:tcPr>
            <w:tcW w:w="4108" w:type="pct"/>
            <w:tcBorders>
              <w:top w:val="single" w:sz="4" w:space="0" w:color="auto"/>
              <w:left w:val="single" w:sz="4" w:space="0" w:color="auto"/>
              <w:bottom w:val="single" w:sz="4" w:space="0" w:color="auto"/>
              <w:right w:val="single" w:sz="4" w:space="0" w:color="auto"/>
            </w:tcBorders>
            <w:shd w:val="clear" w:color="auto" w:fill="D9D9D9"/>
          </w:tcPr>
          <w:p w14:paraId="128623A6" w14:textId="469EC85B" w:rsidR="00D17614" w:rsidRPr="00E3681E" w:rsidRDefault="00316154" w:rsidP="007B7943">
            <w:pPr>
              <w:jc w:val="center"/>
              <w:rPr>
                <w:rFonts w:eastAsia="Calibri" w:cs="Arial"/>
                <w:b/>
                <w:lang w:val="en-GB"/>
              </w:rPr>
            </w:pPr>
            <w:r>
              <w:rPr>
                <w:rFonts w:cs="Arial"/>
                <w:b/>
                <w:lang w:val="en-GB"/>
              </w:rPr>
              <w:t>Fonctional Safety Requirement</w:t>
            </w:r>
          </w:p>
        </w:tc>
        <w:tc>
          <w:tcPr>
            <w:tcW w:w="892" w:type="pct"/>
            <w:tcBorders>
              <w:top w:val="single" w:sz="4" w:space="0" w:color="auto"/>
              <w:left w:val="single" w:sz="4" w:space="0" w:color="auto"/>
              <w:bottom w:val="single" w:sz="4" w:space="0" w:color="auto"/>
              <w:right w:val="single" w:sz="4" w:space="0" w:color="auto"/>
            </w:tcBorders>
            <w:shd w:val="clear" w:color="auto" w:fill="D9D9D9"/>
          </w:tcPr>
          <w:p w14:paraId="3F124636" w14:textId="77777777" w:rsidR="00D17614" w:rsidRPr="00E3681E" w:rsidRDefault="00D17614" w:rsidP="007B7943">
            <w:pPr>
              <w:jc w:val="center"/>
              <w:rPr>
                <w:rFonts w:eastAsia="Calibri" w:cs="Arial"/>
                <w:b/>
                <w:lang w:val="en-GB"/>
              </w:rPr>
            </w:pPr>
            <w:r>
              <w:rPr>
                <w:rFonts w:cs="Arial"/>
                <w:b/>
                <w:lang w:val="en-GB"/>
              </w:rPr>
              <w:t>ASIL quotation</w:t>
            </w:r>
          </w:p>
        </w:tc>
      </w:tr>
      <w:tr w:rsidR="00D17614" w:rsidRPr="009376C8" w14:paraId="63068278"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48D7B093" w14:textId="6A850F8F" w:rsidR="00D17614" w:rsidRPr="009376C8" w:rsidRDefault="00316154" w:rsidP="00316154">
            <w:pPr>
              <w:jc w:val="both"/>
              <w:rPr>
                <w:rFonts w:cs="Arial"/>
                <w:lang w:val="en-US"/>
              </w:rPr>
            </w:pPr>
            <w:r w:rsidRPr="009376C8">
              <w:rPr>
                <w:rFonts w:cs="Arial"/>
                <w:bCs/>
                <w:color w:val="000000"/>
                <w:lang w:val="en-GB"/>
              </w:rPr>
              <w:t>No single failure of DCDC leading to reverse mode.</w:t>
            </w:r>
          </w:p>
        </w:tc>
        <w:tc>
          <w:tcPr>
            <w:tcW w:w="892" w:type="pct"/>
            <w:tcBorders>
              <w:top w:val="single" w:sz="4" w:space="0" w:color="auto"/>
              <w:left w:val="single" w:sz="4" w:space="0" w:color="auto"/>
              <w:bottom w:val="single" w:sz="4" w:space="0" w:color="auto"/>
              <w:right w:val="single" w:sz="4" w:space="0" w:color="auto"/>
            </w:tcBorders>
            <w:vAlign w:val="center"/>
          </w:tcPr>
          <w:p w14:paraId="159DD524" w14:textId="5C1EC431" w:rsidR="00D17614" w:rsidRPr="009376C8" w:rsidRDefault="00316154" w:rsidP="009514C9">
            <w:pPr>
              <w:jc w:val="center"/>
              <w:rPr>
                <w:rFonts w:eastAsia="Calibri" w:cs="Arial"/>
              </w:rPr>
            </w:pPr>
            <w:r w:rsidRPr="009376C8">
              <w:rPr>
                <w:rFonts w:cs="Arial"/>
                <w:b/>
                <w:bCs/>
                <w:color w:val="000000"/>
                <w:lang w:val="en-GB"/>
              </w:rPr>
              <w:t>ASIL C</w:t>
            </w:r>
          </w:p>
        </w:tc>
      </w:tr>
      <w:tr w:rsidR="00D17614" w:rsidRPr="00D4453C" w14:paraId="34C7D381"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0BC81EDF" w14:textId="52B073A5" w:rsidR="00D17614" w:rsidRPr="00D86409" w:rsidRDefault="00316154" w:rsidP="00316154">
            <w:pPr>
              <w:jc w:val="both"/>
              <w:rPr>
                <w:rFonts w:cs="Arial"/>
                <w:lang w:val="en-US"/>
              </w:rPr>
            </w:pPr>
            <w:r w:rsidRPr="00D86409">
              <w:rPr>
                <w:rFonts w:cs="Arial"/>
                <w:bCs/>
                <w:color w:val="000000"/>
                <w:lang w:val="en-GB"/>
              </w:rPr>
              <w:t xml:space="preserve">No single failure of DCDC (short-circuit) leading to immediate loss of 14V network. </w:t>
            </w:r>
          </w:p>
        </w:tc>
        <w:tc>
          <w:tcPr>
            <w:tcW w:w="892" w:type="pct"/>
            <w:tcBorders>
              <w:top w:val="single" w:sz="4" w:space="0" w:color="auto"/>
              <w:left w:val="single" w:sz="4" w:space="0" w:color="auto"/>
              <w:bottom w:val="single" w:sz="4" w:space="0" w:color="auto"/>
              <w:right w:val="single" w:sz="4" w:space="0" w:color="auto"/>
            </w:tcBorders>
            <w:vAlign w:val="center"/>
          </w:tcPr>
          <w:p w14:paraId="17550C5C" w14:textId="34F2AF2B" w:rsidR="00D17614" w:rsidRPr="00D4453C" w:rsidRDefault="009A5497" w:rsidP="009514C9">
            <w:pPr>
              <w:jc w:val="center"/>
              <w:rPr>
                <w:rFonts w:eastAsia="Calibri" w:cs="Arial"/>
                <w:lang w:val="pt-BR"/>
              </w:rPr>
            </w:pPr>
            <w:r w:rsidRPr="00D4453C">
              <w:rPr>
                <w:rFonts w:cs="Arial"/>
                <w:b/>
                <w:bCs/>
                <w:color w:val="000000"/>
                <w:lang w:val="en-GB" w:eastAsia="fr-FR"/>
              </w:rPr>
              <w:t xml:space="preserve">ASIL </w:t>
            </w:r>
            <w:r w:rsidR="005F1A1C" w:rsidRPr="00D4453C">
              <w:rPr>
                <w:rFonts w:cs="Arial"/>
                <w:b/>
                <w:bCs/>
                <w:color w:val="000000"/>
                <w:lang w:val="en-GB" w:eastAsia="fr-FR"/>
              </w:rPr>
              <w:t>A(C)</w:t>
            </w:r>
          </w:p>
        </w:tc>
      </w:tr>
      <w:tr w:rsidR="0031427F" w:rsidRPr="009376C8" w14:paraId="3882B4C9"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27C55703" w14:textId="533A82A7" w:rsidR="0031427F" w:rsidRPr="009376C8" w:rsidRDefault="0031427F" w:rsidP="0031427F">
            <w:pPr>
              <w:shd w:val="clear" w:color="auto" w:fill="FFFFFF"/>
              <w:overflowPunct/>
              <w:autoSpaceDE/>
              <w:autoSpaceDN/>
              <w:adjustRightInd/>
              <w:textAlignment w:val="auto"/>
              <w:rPr>
                <w:rFonts w:cs="Arial"/>
                <w:bCs/>
                <w:color w:val="000000"/>
                <w:lang w:val="en-GB" w:eastAsia="fr-FR"/>
              </w:rPr>
            </w:pPr>
            <w:r w:rsidRPr="009376C8">
              <w:rPr>
                <w:rFonts w:cs="Arial"/>
                <w:bCs/>
                <w:color w:val="000000"/>
                <w:lang w:val="en-GB" w:eastAsia="fr-FR"/>
              </w:rPr>
              <w:t>No overvoltage between 16</w:t>
            </w:r>
            <w:r w:rsidR="00B02157">
              <w:rPr>
                <w:rFonts w:cs="Arial"/>
                <w:bCs/>
                <w:color w:val="000000"/>
                <w:lang w:val="en-GB" w:eastAsia="fr-FR"/>
              </w:rPr>
              <w:t>.</w:t>
            </w:r>
            <w:r w:rsidRPr="009376C8">
              <w:rPr>
                <w:rFonts w:cs="Arial"/>
                <w:bCs/>
                <w:color w:val="000000"/>
                <w:lang w:val="en-GB" w:eastAsia="fr-FR"/>
              </w:rPr>
              <w:t>6V and 18V for more than 10 m</w:t>
            </w:r>
            <w:r w:rsidR="00133372">
              <w:rPr>
                <w:rFonts w:cs="Arial"/>
                <w:bCs/>
                <w:color w:val="000000"/>
                <w:lang w:val="en-GB" w:eastAsia="fr-FR"/>
              </w:rPr>
              <w:t>i</w:t>
            </w:r>
            <w:r w:rsidRPr="009376C8">
              <w:rPr>
                <w:rFonts w:cs="Arial"/>
                <w:bCs/>
                <w:color w:val="000000"/>
                <w:lang w:val="en-GB" w:eastAsia="fr-FR"/>
              </w:rPr>
              <w:t>n due to the DCDC during rolling phase.</w:t>
            </w:r>
          </w:p>
        </w:tc>
        <w:tc>
          <w:tcPr>
            <w:tcW w:w="892" w:type="pct"/>
            <w:tcBorders>
              <w:top w:val="single" w:sz="4" w:space="0" w:color="auto"/>
              <w:left w:val="single" w:sz="4" w:space="0" w:color="auto"/>
              <w:bottom w:val="single" w:sz="4" w:space="0" w:color="auto"/>
              <w:right w:val="single" w:sz="4" w:space="0" w:color="auto"/>
            </w:tcBorders>
            <w:vAlign w:val="center"/>
          </w:tcPr>
          <w:p w14:paraId="58A7CD7A" w14:textId="18FDC2D3" w:rsidR="0031427F" w:rsidRPr="009376C8" w:rsidRDefault="004B483F" w:rsidP="009514C9">
            <w:pPr>
              <w:tabs>
                <w:tab w:val="left" w:pos="1834"/>
              </w:tabs>
              <w:jc w:val="center"/>
              <w:rPr>
                <w:rFonts w:cs="Arial"/>
                <w:b/>
                <w:bCs/>
                <w:color w:val="000000"/>
                <w:lang w:val="en-GB" w:eastAsia="fr-FR"/>
              </w:rPr>
            </w:pPr>
            <w:r w:rsidRPr="009376C8">
              <w:rPr>
                <w:rFonts w:cs="Arial"/>
                <w:b/>
                <w:bCs/>
                <w:color w:val="000000"/>
                <w:lang w:val="en-GB" w:eastAsia="fr-FR"/>
              </w:rPr>
              <w:t>QM</w:t>
            </w:r>
          </w:p>
        </w:tc>
      </w:tr>
      <w:tr w:rsidR="00D17614" w:rsidRPr="009376C8" w14:paraId="10865BCB"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624739C6" w14:textId="2297264D" w:rsidR="00D17614" w:rsidRPr="009376C8" w:rsidRDefault="00316154" w:rsidP="00D55A58">
            <w:pPr>
              <w:shd w:val="clear" w:color="auto" w:fill="FFFFFF"/>
              <w:overflowPunct/>
              <w:autoSpaceDE/>
              <w:autoSpaceDN/>
              <w:adjustRightInd/>
              <w:textAlignment w:val="auto"/>
              <w:rPr>
                <w:rFonts w:cs="Arial"/>
                <w:lang w:val="en-US"/>
              </w:rPr>
            </w:pPr>
            <w:r w:rsidRPr="009376C8">
              <w:rPr>
                <w:rFonts w:cs="Arial"/>
                <w:bCs/>
                <w:color w:val="000000"/>
                <w:lang w:val="en-GB" w:eastAsia="fr-FR"/>
              </w:rPr>
              <w:t xml:space="preserve">No overvoltage &gt; 18V for more </w:t>
            </w:r>
            <w:r w:rsidRPr="00AB5677">
              <w:rPr>
                <w:rFonts w:cs="Arial"/>
                <w:bCs/>
                <w:color w:val="000000"/>
                <w:lang w:val="en-GB" w:eastAsia="fr-FR"/>
              </w:rPr>
              <w:t xml:space="preserve">than </w:t>
            </w:r>
            <w:r w:rsidR="00804EB0" w:rsidRPr="00AB5677">
              <w:rPr>
                <w:rFonts w:cs="Arial"/>
                <w:bCs/>
                <w:color w:val="000000"/>
                <w:lang w:val="en-GB" w:eastAsia="fr-FR"/>
              </w:rPr>
              <w:t>1</w:t>
            </w:r>
            <w:r w:rsidR="00BC023B" w:rsidRPr="00AB5677">
              <w:rPr>
                <w:rFonts w:cs="Arial"/>
                <w:bCs/>
                <w:color w:val="000000"/>
                <w:lang w:val="en-GB" w:eastAsia="fr-FR"/>
              </w:rPr>
              <w:t>s</w:t>
            </w:r>
            <w:r w:rsidRPr="00AB5677">
              <w:rPr>
                <w:rFonts w:cs="Arial"/>
                <w:bCs/>
                <w:color w:val="000000"/>
                <w:lang w:val="en-GB" w:eastAsia="fr-FR"/>
              </w:rPr>
              <w:t xml:space="preserve"> during</w:t>
            </w:r>
            <w:r w:rsidRPr="009376C8">
              <w:rPr>
                <w:rFonts w:cs="Arial"/>
                <w:bCs/>
                <w:color w:val="000000"/>
                <w:lang w:val="en-GB" w:eastAsia="fr-FR"/>
              </w:rPr>
              <w:t xml:space="preserve"> rolling phase due to the DCDC. </w:t>
            </w:r>
          </w:p>
        </w:tc>
        <w:tc>
          <w:tcPr>
            <w:tcW w:w="892" w:type="pct"/>
            <w:tcBorders>
              <w:top w:val="single" w:sz="4" w:space="0" w:color="auto"/>
              <w:left w:val="single" w:sz="4" w:space="0" w:color="auto"/>
              <w:bottom w:val="single" w:sz="4" w:space="0" w:color="auto"/>
              <w:right w:val="single" w:sz="4" w:space="0" w:color="auto"/>
            </w:tcBorders>
            <w:vAlign w:val="center"/>
          </w:tcPr>
          <w:p w14:paraId="6180428F" w14:textId="78922639" w:rsidR="00D17614" w:rsidRPr="009376C8" w:rsidRDefault="00A174C0" w:rsidP="009514C9">
            <w:pPr>
              <w:tabs>
                <w:tab w:val="left" w:pos="1834"/>
              </w:tabs>
              <w:jc w:val="center"/>
              <w:rPr>
                <w:rFonts w:cs="Arial"/>
              </w:rPr>
            </w:pPr>
            <w:r w:rsidRPr="009376C8">
              <w:rPr>
                <w:rFonts w:cs="Arial"/>
                <w:b/>
                <w:bCs/>
                <w:color w:val="000000"/>
                <w:lang w:val="en-GB" w:eastAsia="fr-FR"/>
              </w:rPr>
              <w:t>ASIL C</w:t>
            </w:r>
          </w:p>
        </w:tc>
      </w:tr>
      <w:tr w:rsidR="0031427F" w:rsidRPr="00316154" w14:paraId="7F3ED02E"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23CC9D7F" w14:textId="50C23688" w:rsidR="0031427F" w:rsidRPr="00824047" w:rsidRDefault="0031427F" w:rsidP="004A58FE">
            <w:pPr>
              <w:jc w:val="both"/>
              <w:rPr>
                <w:rFonts w:cs="Arial"/>
                <w:bCs/>
                <w:color w:val="333300"/>
                <w:sz w:val="19"/>
                <w:szCs w:val="19"/>
                <w:lang w:val="en-US" w:eastAsia="fr-FR"/>
              </w:rPr>
            </w:pPr>
            <w:r w:rsidRPr="00824047">
              <w:rPr>
                <w:rFonts w:cs="Arial"/>
                <w:bCs/>
                <w:color w:val="000000"/>
                <w:lang w:val="en-GB"/>
              </w:rPr>
              <w:t xml:space="preserve">No deactivation of the DCDC during mission. </w:t>
            </w:r>
          </w:p>
        </w:tc>
        <w:tc>
          <w:tcPr>
            <w:tcW w:w="892" w:type="pct"/>
            <w:tcBorders>
              <w:top w:val="single" w:sz="4" w:space="0" w:color="auto"/>
              <w:left w:val="single" w:sz="4" w:space="0" w:color="auto"/>
              <w:bottom w:val="single" w:sz="4" w:space="0" w:color="auto"/>
              <w:right w:val="single" w:sz="4" w:space="0" w:color="auto"/>
            </w:tcBorders>
            <w:vAlign w:val="center"/>
          </w:tcPr>
          <w:p w14:paraId="7BC2E7AD" w14:textId="4EBA9646" w:rsidR="0031427F" w:rsidRPr="00824047" w:rsidRDefault="0031427F" w:rsidP="009514C9">
            <w:pPr>
              <w:tabs>
                <w:tab w:val="left" w:pos="1834"/>
              </w:tabs>
              <w:jc w:val="center"/>
              <w:rPr>
                <w:rFonts w:cs="Arial"/>
                <w:lang w:val="en-US"/>
              </w:rPr>
            </w:pPr>
            <w:r w:rsidRPr="00824047">
              <w:rPr>
                <w:rFonts w:cs="Arial"/>
                <w:b/>
                <w:bCs/>
                <w:color w:val="000000"/>
                <w:lang w:val="en-GB" w:eastAsia="fr-FR"/>
              </w:rPr>
              <w:t>ASIL A(C)</w:t>
            </w:r>
          </w:p>
        </w:tc>
      </w:tr>
      <w:tr w:rsidR="0031427F" w:rsidRPr="00316154" w14:paraId="3F9E966F"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27C569FA" w14:textId="6FDF98DA" w:rsidR="0031427F" w:rsidRPr="00824047" w:rsidRDefault="0031427F" w:rsidP="004A58FE">
            <w:pPr>
              <w:jc w:val="both"/>
              <w:rPr>
                <w:rFonts w:cs="Arial"/>
                <w:lang w:val="en-US"/>
              </w:rPr>
            </w:pPr>
            <w:r w:rsidRPr="00824047">
              <w:rPr>
                <w:rFonts w:cs="Arial"/>
                <w:bCs/>
                <w:color w:val="000000"/>
                <w:lang w:val="en-GB"/>
              </w:rPr>
              <w:t xml:space="preserve">The loss of communication between DCDC and HEVC shall be detected. </w:t>
            </w:r>
          </w:p>
        </w:tc>
        <w:tc>
          <w:tcPr>
            <w:tcW w:w="892" w:type="pct"/>
            <w:tcBorders>
              <w:top w:val="single" w:sz="4" w:space="0" w:color="auto"/>
              <w:left w:val="single" w:sz="4" w:space="0" w:color="auto"/>
              <w:bottom w:val="single" w:sz="4" w:space="0" w:color="auto"/>
              <w:right w:val="single" w:sz="4" w:space="0" w:color="auto"/>
            </w:tcBorders>
            <w:vAlign w:val="center"/>
          </w:tcPr>
          <w:p w14:paraId="5B7F59A3" w14:textId="112171CD" w:rsidR="0031427F" w:rsidRPr="00824047" w:rsidRDefault="00D44AE6" w:rsidP="009514C9">
            <w:pPr>
              <w:tabs>
                <w:tab w:val="left" w:pos="1834"/>
              </w:tabs>
              <w:jc w:val="center"/>
              <w:rPr>
                <w:rFonts w:cs="Arial"/>
                <w:lang w:val="en-US"/>
              </w:rPr>
            </w:pPr>
            <w:r w:rsidRPr="00824047">
              <w:rPr>
                <w:rFonts w:cs="Arial"/>
                <w:b/>
                <w:bCs/>
                <w:color w:val="000000"/>
                <w:lang w:val="en-GB" w:eastAsia="fr-FR"/>
              </w:rPr>
              <w:t>QM</w:t>
            </w:r>
          </w:p>
        </w:tc>
      </w:tr>
      <w:tr w:rsidR="0031427F" w:rsidRPr="00316154" w14:paraId="4E5FB8AA"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41FE0075" w14:textId="3368A089" w:rsidR="0031427F" w:rsidRPr="00824047" w:rsidRDefault="0031427F" w:rsidP="00553D41">
            <w:pPr>
              <w:pStyle w:val="NormalWeb"/>
              <w:shd w:val="clear" w:color="auto" w:fill="FFFFFF"/>
              <w:spacing w:before="0" w:beforeAutospacing="0" w:after="0" w:afterAutospacing="0"/>
              <w:rPr>
                <w:rFonts w:cs="Arial"/>
                <w:bCs/>
                <w:color w:val="333300"/>
                <w:sz w:val="19"/>
                <w:szCs w:val="19"/>
                <w:lang w:eastAsia="fr-FR"/>
              </w:rPr>
            </w:pPr>
            <w:r w:rsidRPr="00824047">
              <w:rPr>
                <w:rFonts w:ascii="Arial" w:hAnsi="Arial" w:cs="Arial"/>
                <w:bCs/>
                <w:color w:val="000000"/>
                <w:sz w:val="20"/>
                <w:szCs w:val="20"/>
              </w:rPr>
              <w:t>No voltage setpoint sent by the HEVC to the DCDC out of nominal range shall occur.</w:t>
            </w:r>
          </w:p>
        </w:tc>
        <w:tc>
          <w:tcPr>
            <w:tcW w:w="892" w:type="pct"/>
            <w:tcBorders>
              <w:top w:val="single" w:sz="4" w:space="0" w:color="auto"/>
              <w:left w:val="single" w:sz="4" w:space="0" w:color="auto"/>
              <w:bottom w:val="single" w:sz="4" w:space="0" w:color="auto"/>
              <w:right w:val="single" w:sz="4" w:space="0" w:color="auto"/>
            </w:tcBorders>
            <w:vAlign w:val="center"/>
          </w:tcPr>
          <w:p w14:paraId="48646411" w14:textId="5F766937" w:rsidR="0031427F" w:rsidRPr="00824047" w:rsidRDefault="00D44AE6" w:rsidP="009514C9">
            <w:pPr>
              <w:tabs>
                <w:tab w:val="left" w:pos="1834"/>
              </w:tabs>
              <w:jc w:val="center"/>
              <w:rPr>
                <w:rFonts w:cs="Arial"/>
                <w:lang w:val="en-US"/>
              </w:rPr>
            </w:pPr>
            <w:r w:rsidRPr="00824047">
              <w:rPr>
                <w:rFonts w:cs="Arial"/>
                <w:b/>
                <w:bCs/>
                <w:color w:val="000000"/>
                <w:lang w:val="en-GB" w:eastAsia="fr-FR"/>
              </w:rPr>
              <w:t>QM</w:t>
            </w:r>
          </w:p>
        </w:tc>
      </w:tr>
      <w:tr w:rsidR="0031427F" w:rsidRPr="00316154" w14:paraId="6D4D5A07" w14:textId="77777777" w:rsidTr="009514C9">
        <w:trPr>
          <w:trHeight w:val="270"/>
          <w:jc w:val="center"/>
        </w:trPr>
        <w:tc>
          <w:tcPr>
            <w:tcW w:w="4108" w:type="pct"/>
            <w:tcBorders>
              <w:top w:val="single" w:sz="4" w:space="0" w:color="auto"/>
              <w:left w:val="single" w:sz="4" w:space="0" w:color="auto"/>
              <w:bottom w:val="single" w:sz="4" w:space="0" w:color="auto"/>
              <w:right w:val="single" w:sz="4" w:space="0" w:color="auto"/>
            </w:tcBorders>
          </w:tcPr>
          <w:p w14:paraId="493C3F74" w14:textId="6DA19E25" w:rsidR="0031427F" w:rsidRPr="00824047" w:rsidRDefault="0031427F" w:rsidP="004A58FE">
            <w:pPr>
              <w:jc w:val="both"/>
              <w:rPr>
                <w:rFonts w:cs="Arial"/>
                <w:bCs/>
                <w:color w:val="333300"/>
                <w:sz w:val="19"/>
                <w:szCs w:val="19"/>
                <w:lang w:val="en-GB" w:eastAsia="fr-FR"/>
              </w:rPr>
            </w:pPr>
            <w:r w:rsidRPr="00824047">
              <w:rPr>
                <w:rFonts w:cs="Arial"/>
                <w:bCs/>
                <w:color w:val="000000"/>
                <w:lang w:val="en-US"/>
              </w:rPr>
              <w:t xml:space="preserve">The loss of 400V network shall be detected by the DCDC. </w:t>
            </w:r>
          </w:p>
        </w:tc>
        <w:tc>
          <w:tcPr>
            <w:tcW w:w="892" w:type="pct"/>
            <w:tcBorders>
              <w:top w:val="single" w:sz="4" w:space="0" w:color="auto"/>
              <w:left w:val="single" w:sz="4" w:space="0" w:color="auto"/>
              <w:bottom w:val="single" w:sz="4" w:space="0" w:color="auto"/>
              <w:right w:val="single" w:sz="4" w:space="0" w:color="auto"/>
            </w:tcBorders>
            <w:vAlign w:val="center"/>
          </w:tcPr>
          <w:p w14:paraId="275B1BFC" w14:textId="4A27712D" w:rsidR="0031427F" w:rsidRPr="00824047" w:rsidRDefault="00D44AE6" w:rsidP="009514C9">
            <w:pPr>
              <w:tabs>
                <w:tab w:val="left" w:pos="1834"/>
              </w:tabs>
              <w:jc w:val="center"/>
              <w:rPr>
                <w:rFonts w:cs="Arial"/>
                <w:lang w:val="en-GB"/>
              </w:rPr>
            </w:pPr>
            <w:r w:rsidRPr="00824047">
              <w:rPr>
                <w:rFonts w:cs="Arial"/>
                <w:b/>
                <w:bCs/>
                <w:color w:val="000000"/>
                <w:lang w:val="en-GB" w:eastAsia="fr-FR"/>
              </w:rPr>
              <w:t>QM</w:t>
            </w:r>
          </w:p>
        </w:tc>
      </w:tr>
    </w:tbl>
    <w:p w14:paraId="1F5DED03" w14:textId="77777777" w:rsidR="00D17614" w:rsidRPr="00316154" w:rsidRDefault="00D17614" w:rsidP="008A3EE0">
      <w:pPr>
        <w:rPr>
          <w:lang w:val="en-US"/>
        </w:rPr>
      </w:pPr>
    </w:p>
    <w:p w14:paraId="60118879" w14:textId="77777777" w:rsidR="008A3EE0" w:rsidRPr="00E039C9" w:rsidRDefault="008A3EE0" w:rsidP="008A3EE0">
      <w:pPr>
        <w:rPr>
          <w:lang w:val="en-GB"/>
        </w:rPr>
      </w:pPr>
      <w:r w:rsidRPr="00E039C9">
        <w:rPr>
          <w:lang w:val="en-GB"/>
        </w:rPr>
        <w:t>The following technical safety requirements have to be applied and justified in order to reach an acceptable level of safety for the EE system. The supplier’s answer on generic requirements could be its own safety concept for the EE system.</w:t>
      </w:r>
    </w:p>
    <w:p w14:paraId="6011887A" w14:textId="77777777" w:rsidR="008A3EE0" w:rsidRPr="00AC267A" w:rsidRDefault="008A3EE0" w:rsidP="008A3EE0">
      <w:pPr>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8A3EE0" w:rsidRPr="00AC267A" w14:paraId="6011887F" w14:textId="77777777" w:rsidTr="00577AB4">
        <w:tc>
          <w:tcPr>
            <w:tcW w:w="1303" w:type="dxa"/>
          </w:tcPr>
          <w:p w14:paraId="6011887B" w14:textId="77777777" w:rsidR="008A3EE0" w:rsidRPr="00AC267A" w:rsidRDefault="008A3EE0" w:rsidP="00577AB4">
            <w:pPr>
              <w:jc w:val="center"/>
              <w:rPr>
                <w:rStyle w:val="ReqId"/>
                <w:b/>
                <w:lang w:val="en-GB"/>
              </w:rPr>
            </w:pPr>
            <w:r w:rsidRPr="00AC267A">
              <w:rPr>
                <w:rStyle w:val="ReqId"/>
                <w:b/>
                <w:lang w:val="en-GB"/>
              </w:rPr>
              <w:t>[TFCE-10]</w:t>
            </w:r>
            <w:r w:rsidR="00317455">
              <w:rPr>
                <w:rStyle w:val="ReqId"/>
                <w:b/>
                <w:lang w:val="en-GB"/>
              </w:rPr>
              <w:t>a</w:t>
            </w:r>
          </w:p>
        </w:tc>
        <w:tc>
          <w:tcPr>
            <w:tcW w:w="8891" w:type="dxa"/>
          </w:tcPr>
          <w:p w14:paraId="6011887D" w14:textId="0EB78C4D" w:rsidR="008A3EE0" w:rsidRPr="00AC267A" w:rsidRDefault="008A3EE0" w:rsidP="00577AB4">
            <w:pPr>
              <w:rPr>
                <w:rStyle w:val="ReqText"/>
                <w:lang w:val="en-GB"/>
              </w:rPr>
            </w:pPr>
            <w:r w:rsidRPr="00AC267A">
              <w:rPr>
                <w:rStyle w:val="ReqText"/>
                <w:lang w:val="en-GB"/>
              </w:rPr>
              <w:t xml:space="preserve">The </w:t>
            </w:r>
            <w:r w:rsidR="00235FD3">
              <w:rPr>
                <w:rStyle w:val="ReqText"/>
                <w:lang w:val="en-GB"/>
              </w:rPr>
              <w:t>DCDC</w:t>
            </w:r>
            <w:r w:rsidR="00317455" w:rsidRPr="00AC267A">
              <w:rPr>
                <w:rStyle w:val="ReqText"/>
                <w:lang w:val="en-GB"/>
              </w:rPr>
              <w:t xml:space="preserve"> </w:t>
            </w:r>
            <w:r w:rsidRPr="00AC267A">
              <w:rPr>
                <w:rStyle w:val="ReqText"/>
                <w:lang w:val="en-GB"/>
              </w:rPr>
              <w:t xml:space="preserve">shall </w:t>
            </w:r>
            <w:r w:rsidR="00317455">
              <w:rPr>
                <w:rStyle w:val="ReqText"/>
                <w:lang w:val="en-GB"/>
              </w:rPr>
              <w:t>manage the</w:t>
            </w:r>
            <w:r w:rsidRPr="00AC267A">
              <w:rPr>
                <w:rStyle w:val="ReqText"/>
                <w:lang w:val="en-GB"/>
              </w:rPr>
              <w:t xml:space="preserve"> Safe States</w:t>
            </w:r>
            <w:r w:rsidR="00317455">
              <w:rPr>
                <w:rStyle w:val="ReqText"/>
                <w:lang w:val="en-GB"/>
              </w:rPr>
              <w:t xml:space="preserve"> as</w:t>
            </w:r>
            <w:r w:rsidRPr="00AC267A">
              <w:rPr>
                <w:rStyle w:val="ReqText"/>
                <w:lang w:val="en-GB"/>
              </w:rPr>
              <w:t xml:space="preserve"> defined by </w:t>
            </w:r>
            <w:r>
              <w:rPr>
                <w:rStyle w:val="ReqText"/>
                <w:lang w:val="en-GB"/>
              </w:rPr>
              <w:t>RENAULT/NISSAN</w:t>
            </w:r>
            <w:r w:rsidRPr="00AC267A">
              <w:rPr>
                <w:rStyle w:val="ReqText"/>
                <w:lang w:val="en-GB"/>
              </w:rPr>
              <w:t xml:space="preserve"> at a system level.</w:t>
            </w:r>
          </w:p>
        </w:tc>
        <w:tc>
          <w:tcPr>
            <w:tcW w:w="297" w:type="dxa"/>
          </w:tcPr>
          <w:p w14:paraId="6011887E" w14:textId="77777777" w:rsidR="008A3EE0" w:rsidRPr="00DC35C1" w:rsidRDefault="008A3EE0" w:rsidP="00577AB4">
            <w:pPr>
              <w:jc w:val="center"/>
              <w:rPr>
                <w:rStyle w:val="ReqFlexi"/>
                <w:lang w:val="en-GB"/>
              </w:rPr>
            </w:pPr>
            <w:r w:rsidRPr="00DC35C1">
              <w:rPr>
                <w:rStyle w:val="ReqFlexi"/>
                <w:lang w:val="en-GB"/>
              </w:rPr>
              <w:t>0</w:t>
            </w:r>
          </w:p>
        </w:tc>
      </w:tr>
    </w:tbl>
    <w:p w14:paraId="60118882" w14:textId="79D035EA" w:rsidR="00577AB4" w:rsidRPr="00E17AF7" w:rsidRDefault="00577AB4" w:rsidP="00577AB4">
      <w:pPr>
        <w:rPr>
          <w:lang w:val="en-US"/>
        </w:rPr>
      </w:pPr>
    </w:p>
    <w:p w14:paraId="60118883" w14:textId="104A18DF" w:rsidR="00577AB4" w:rsidRDefault="00E77DB8" w:rsidP="00007FE8">
      <w:pPr>
        <w:pStyle w:val="Titre3"/>
        <w:rPr>
          <w:lang w:val="en-GB"/>
        </w:rPr>
      </w:pPr>
      <w:bookmarkStart w:id="140" w:name="_Toc309406253"/>
      <w:bookmarkStart w:id="141" w:name="_Toc84938167"/>
      <w:r>
        <w:rPr>
          <w:lang w:val="en-GB"/>
        </w:rPr>
        <w:t>S</w:t>
      </w:r>
      <w:r w:rsidR="00577AB4" w:rsidRPr="00007FE8">
        <w:rPr>
          <w:lang w:val="en-GB"/>
        </w:rPr>
        <w:t>afe-state</w:t>
      </w:r>
      <w:bookmarkEnd w:id="140"/>
      <w:r w:rsidR="00CC2556" w:rsidRPr="00007FE8">
        <w:rPr>
          <w:lang w:val="en-GB"/>
        </w:rPr>
        <w:t>s or d</w:t>
      </w:r>
      <w:r w:rsidR="00577AB4" w:rsidRPr="00007FE8">
        <w:rPr>
          <w:lang w:val="en-GB"/>
        </w:rPr>
        <w:t xml:space="preserve">egraded </w:t>
      </w:r>
      <w:r w:rsidR="00CC2556" w:rsidRPr="00007FE8">
        <w:rPr>
          <w:lang w:val="en-GB"/>
        </w:rPr>
        <w:t>m</w:t>
      </w:r>
      <w:r w:rsidR="00577AB4" w:rsidRPr="00007FE8">
        <w:rPr>
          <w:lang w:val="en-GB"/>
        </w:rPr>
        <w:t>ode of operation</w:t>
      </w:r>
      <w:bookmarkEnd w:id="141"/>
    </w:p>
    <w:p w14:paraId="5A4A8772" w14:textId="77777777" w:rsidR="00C257EE" w:rsidRPr="00C257EE" w:rsidRDefault="00C257EE" w:rsidP="00C257EE">
      <w:pPr>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577AB4" w:rsidRPr="00824047" w14:paraId="601188C2" w14:textId="77777777" w:rsidTr="00577AB4">
        <w:tc>
          <w:tcPr>
            <w:tcW w:w="1303" w:type="dxa"/>
            <w:shd w:val="clear" w:color="auto" w:fill="auto"/>
          </w:tcPr>
          <w:p w14:paraId="601188BF" w14:textId="7F3F12C9" w:rsidR="00577AB4" w:rsidRPr="00824047" w:rsidRDefault="00577AB4" w:rsidP="00577AB4">
            <w:pPr>
              <w:jc w:val="center"/>
              <w:rPr>
                <w:rStyle w:val="ReqId"/>
                <w:b/>
                <w:lang w:val="en-GB"/>
              </w:rPr>
            </w:pPr>
            <w:r w:rsidRPr="00824047">
              <w:rPr>
                <w:rStyle w:val="ReqId"/>
                <w:b/>
                <w:lang w:val="en-GB"/>
              </w:rPr>
              <w:t>[TSM-10]</w:t>
            </w:r>
            <w:r w:rsidR="00924DC1" w:rsidRPr="00824047">
              <w:rPr>
                <w:rStyle w:val="ReqId"/>
                <w:b/>
                <w:lang w:val="en-GB"/>
              </w:rPr>
              <w:t>a</w:t>
            </w:r>
          </w:p>
        </w:tc>
        <w:tc>
          <w:tcPr>
            <w:tcW w:w="8891" w:type="dxa"/>
          </w:tcPr>
          <w:p w14:paraId="601188C0" w14:textId="4EAA940C" w:rsidR="00577AB4" w:rsidRPr="00824047" w:rsidRDefault="00577AB4" w:rsidP="00577AB4">
            <w:pPr>
              <w:rPr>
                <w:rStyle w:val="ReqText"/>
                <w:lang w:val="en-GB"/>
              </w:rPr>
            </w:pPr>
            <w:r w:rsidRPr="00824047">
              <w:rPr>
                <w:rStyle w:val="ReqText"/>
                <w:lang w:val="en-US"/>
              </w:rPr>
              <w:t xml:space="preserve">The </w:t>
            </w:r>
            <w:r w:rsidR="00235FD3" w:rsidRPr="00824047">
              <w:rPr>
                <w:rStyle w:val="ReqText"/>
                <w:lang w:val="en-US"/>
              </w:rPr>
              <w:t>DCDC</w:t>
            </w:r>
            <w:r w:rsidRPr="00824047">
              <w:rPr>
                <w:rStyle w:val="ReqText"/>
                <w:lang w:val="en-US"/>
              </w:rPr>
              <w:t xml:space="preserve"> shall </w:t>
            </w:r>
            <w:r w:rsidRPr="00824047">
              <w:rPr>
                <w:rStyle w:val="ReqText"/>
                <w:lang w:val="en-GB"/>
              </w:rPr>
              <w:t xml:space="preserve">manage the </w:t>
            </w:r>
            <w:r w:rsidRPr="00824047">
              <w:rPr>
                <w:rStyle w:val="ReqText"/>
                <w:b/>
                <w:lang w:val="en-GB"/>
              </w:rPr>
              <w:t>Safe State</w:t>
            </w:r>
            <w:r w:rsidRPr="00824047">
              <w:rPr>
                <w:rStyle w:val="ReqText"/>
                <w:lang w:val="en-GB"/>
              </w:rPr>
              <w:t xml:space="preserve"> as described in the following table:</w:t>
            </w:r>
          </w:p>
        </w:tc>
        <w:tc>
          <w:tcPr>
            <w:tcW w:w="297" w:type="dxa"/>
            <w:shd w:val="clear" w:color="auto" w:fill="auto"/>
          </w:tcPr>
          <w:p w14:paraId="601188C1" w14:textId="77777777" w:rsidR="00577AB4" w:rsidRPr="00824047" w:rsidRDefault="00577AB4" w:rsidP="00577AB4">
            <w:pPr>
              <w:jc w:val="center"/>
              <w:rPr>
                <w:rStyle w:val="ReqFlexi"/>
              </w:rPr>
            </w:pPr>
            <w:r w:rsidRPr="00824047">
              <w:rPr>
                <w:rStyle w:val="ReqFlexi"/>
              </w:rPr>
              <w:t>0</w:t>
            </w:r>
          </w:p>
        </w:tc>
      </w:tr>
    </w:tbl>
    <w:p w14:paraId="601188C3" w14:textId="77777777" w:rsidR="00577AB4" w:rsidRPr="00824047" w:rsidRDefault="00577AB4" w:rsidP="00577AB4">
      <w:pPr>
        <w:rPr>
          <w:lang w:val="en-US"/>
        </w:rPr>
      </w:pPr>
    </w:p>
    <w:p w14:paraId="601188C4" w14:textId="77D1B421" w:rsidR="00577AB4" w:rsidRPr="00824047" w:rsidRDefault="00577AB4" w:rsidP="00213EBE">
      <w:pPr>
        <w:jc w:val="center"/>
        <w:rPr>
          <w:b/>
          <w:lang w:val="en-US"/>
        </w:rPr>
      </w:pPr>
      <w:r w:rsidRPr="00824047">
        <w:rPr>
          <w:b/>
          <w:lang w:val="en-US"/>
        </w:rPr>
        <w:t>TABLE OF THE SAFE STATES (SS)</w:t>
      </w:r>
    </w:p>
    <w:tbl>
      <w:tblPr>
        <w:tblW w:w="10632" w:type="dxa"/>
        <w:tblInd w:w="-318" w:type="dxa"/>
        <w:tblLayout w:type="fixed"/>
        <w:tblLook w:val="0000" w:firstRow="0" w:lastRow="0" w:firstColumn="0" w:lastColumn="0" w:noHBand="0" w:noVBand="0"/>
      </w:tblPr>
      <w:tblGrid>
        <w:gridCol w:w="1447"/>
        <w:gridCol w:w="1247"/>
        <w:gridCol w:w="2127"/>
        <w:gridCol w:w="1134"/>
        <w:gridCol w:w="3827"/>
        <w:gridCol w:w="850"/>
      </w:tblGrid>
      <w:tr w:rsidR="00577AB4" w:rsidRPr="00824047" w14:paraId="601188CB" w14:textId="77777777" w:rsidTr="007F3D99">
        <w:trPr>
          <w:trHeight w:val="597"/>
        </w:trPr>
        <w:tc>
          <w:tcPr>
            <w:tcW w:w="1447" w:type="dxa"/>
            <w:tcBorders>
              <w:top w:val="single" w:sz="4" w:space="0" w:color="auto"/>
              <w:left w:val="single" w:sz="4" w:space="0" w:color="auto"/>
              <w:bottom w:val="single" w:sz="4" w:space="0" w:color="auto"/>
              <w:right w:val="single" w:sz="4" w:space="0" w:color="auto"/>
            </w:tcBorders>
            <w:shd w:val="clear" w:color="auto" w:fill="C0C0C0"/>
            <w:vAlign w:val="center"/>
          </w:tcPr>
          <w:p w14:paraId="601188C5" w14:textId="77777777" w:rsidR="00577AB4" w:rsidRPr="00824047" w:rsidRDefault="00577AB4" w:rsidP="00577AB4">
            <w:pPr>
              <w:autoSpaceDN/>
              <w:adjustRightInd/>
              <w:jc w:val="center"/>
              <w:rPr>
                <w:rFonts w:eastAsia="MS Mincho" w:cs="Arial"/>
                <w:b/>
                <w:bCs/>
                <w:sz w:val="16"/>
                <w:szCs w:val="16"/>
                <w:lang w:val="en-US"/>
              </w:rPr>
            </w:pPr>
            <w:r w:rsidRPr="00824047">
              <w:rPr>
                <w:rFonts w:eastAsia="MS Mincho" w:cs="Arial"/>
                <w:b/>
                <w:bCs/>
                <w:sz w:val="16"/>
                <w:szCs w:val="16"/>
                <w:lang w:val="en-US"/>
              </w:rPr>
              <w:t>Reference</w:t>
            </w:r>
          </w:p>
        </w:tc>
        <w:tc>
          <w:tcPr>
            <w:tcW w:w="1247" w:type="dxa"/>
            <w:tcBorders>
              <w:top w:val="single" w:sz="4" w:space="0" w:color="auto"/>
              <w:left w:val="nil"/>
              <w:bottom w:val="single" w:sz="4" w:space="0" w:color="auto"/>
              <w:right w:val="single" w:sz="4" w:space="0" w:color="auto"/>
            </w:tcBorders>
            <w:shd w:val="clear" w:color="auto" w:fill="C0C0C0"/>
            <w:vAlign w:val="center"/>
          </w:tcPr>
          <w:p w14:paraId="601188C6" w14:textId="77777777" w:rsidR="00577AB4" w:rsidRPr="00824047" w:rsidRDefault="00577AB4" w:rsidP="00577AB4">
            <w:pPr>
              <w:autoSpaceDN/>
              <w:adjustRightInd/>
              <w:jc w:val="center"/>
              <w:rPr>
                <w:rFonts w:eastAsia="MS Mincho" w:cs="Arial"/>
                <w:b/>
                <w:bCs/>
                <w:sz w:val="16"/>
                <w:szCs w:val="16"/>
                <w:lang w:val="en-US"/>
              </w:rPr>
            </w:pPr>
            <w:r w:rsidRPr="00824047">
              <w:rPr>
                <w:rFonts w:eastAsia="MS Mincho" w:cs="Arial"/>
                <w:b/>
                <w:bCs/>
                <w:sz w:val="16"/>
                <w:szCs w:val="16"/>
                <w:lang w:val="en-US"/>
              </w:rPr>
              <w:t>Safe State Identifier</w:t>
            </w:r>
          </w:p>
        </w:tc>
        <w:tc>
          <w:tcPr>
            <w:tcW w:w="2127" w:type="dxa"/>
            <w:tcBorders>
              <w:top w:val="single" w:sz="4" w:space="0" w:color="auto"/>
              <w:left w:val="nil"/>
              <w:bottom w:val="single" w:sz="4" w:space="0" w:color="auto"/>
              <w:right w:val="single" w:sz="4" w:space="0" w:color="auto"/>
            </w:tcBorders>
            <w:shd w:val="clear" w:color="auto" w:fill="C0C0C0"/>
            <w:vAlign w:val="center"/>
          </w:tcPr>
          <w:p w14:paraId="601188C7" w14:textId="77777777" w:rsidR="00577AB4" w:rsidRPr="00824047" w:rsidRDefault="00577AB4" w:rsidP="00577AB4">
            <w:pPr>
              <w:autoSpaceDN/>
              <w:adjustRightInd/>
              <w:jc w:val="center"/>
              <w:rPr>
                <w:rFonts w:eastAsia="MS Mincho" w:cs="Arial"/>
                <w:b/>
                <w:bCs/>
                <w:sz w:val="16"/>
                <w:szCs w:val="16"/>
                <w:lang w:val="en-US"/>
              </w:rPr>
            </w:pPr>
            <w:r w:rsidRPr="00824047">
              <w:rPr>
                <w:rFonts w:eastAsia="MS Mincho" w:cs="Arial"/>
                <w:sz w:val="16"/>
                <w:szCs w:val="16"/>
                <w:lang w:val="en-US"/>
              </w:rPr>
              <w:t>Strategy of the safe state</w:t>
            </w:r>
          </w:p>
        </w:tc>
        <w:tc>
          <w:tcPr>
            <w:tcW w:w="1134" w:type="dxa"/>
            <w:tcBorders>
              <w:top w:val="single" w:sz="4" w:space="0" w:color="auto"/>
              <w:left w:val="nil"/>
              <w:bottom w:val="single" w:sz="4" w:space="0" w:color="auto"/>
              <w:right w:val="single" w:sz="4" w:space="0" w:color="auto"/>
            </w:tcBorders>
            <w:shd w:val="clear" w:color="auto" w:fill="C0C0C0"/>
            <w:vAlign w:val="center"/>
          </w:tcPr>
          <w:p w14:paraId="601188C8" w14:textId="77777777" w:rsidR="00577AB4" w:rsidRPr="00824047" w:rsidRDefault="00577AB4" w:rsidP="00577AB4">
            <w:pPr>
              <w:autoSpaceDN/>
              <w:adjustRightInd/>
              <w:jc w:val="center"/>
              <w:rPr>
                <w:rFonts w:eastAsia="MS Mincho" w:cs="Arial"/>
                <w:b/>
                <w:bCs/>
                <w:sz w:val="16"/>
                <w:szCs w:val="16"/>
                <w:lang w:val="en-US"/>
              </w:rPr>
            </w:pPr>
            <w:r w:rsidRPr="00824047">
              <w:rPr>
                <w:rFonts w:eastAsia="MS Mincho" w:cs="Arial"/>
                <w:b/>
                <w:bCs/>
                <w:sz w:val="16"/>
                <w:szCs w:val="16"/>
                <w:lang w:val="en-US"/>
              </w:rPr>
              <w:t>User alert</w:t>
            </w:r>
          </w:p>
        </w:tc>
        <w:tc>
          <w:tcPr>
            <w:tcW w:w="3827" w:type="dxa"/>
            <w:tcBorders>
              <w:top w:val="single" w:sz="4" w:space="0" w:color="auto"/>
              <w:left w:val="nil"/>
              <w:bottom w:val="single" w:sz="4" w:space="0" w:color="auto"/>
              <w:right w:val="single" w:sz="4" w:space="0" w:color="auto"/>
            </w:tcBorders>
            <w:shd w:val="clear" w:color="auto" w:fill="C0C0C0"/>
            <w:vAlign w:val="center"/>
          </w:tcPr>
          <w:p w14:paraId="601188C9" w14:textId="25161141" w:rsidR="00577AB4" w:rsidRPr="00824047" w:rsidRDefault="00577AB4" w:rsidP="00087D35">
            <w:pPr>
              <w:autoSpaceDN/>
              <w:adjustRightInd/>
              <w:jc w:val="center"/>
              <w:rPr>
                <w:rFonts w:eastAsia="MS Mincho" w:cs="Arial"/>
                <w:b/>
                <w:bCs/>
                <w:sz w:val="16"/>
                <w:szCs w:val="16"/>
                <w:lang w:val="en-US"/>
              </w:rPr>
            </w:pPr>
            <w:r w:rsidRPr="00824047">
              <w:rPr>
                <w:rFonts w:eastAsia="MS Mincho" w:cs="Arial"/>
                <w:b/>
                <w:bCs/>
                <w:sz w:val="16"/>
                <w:szCs w:val="16"/>
                <w:lang w:val="en-US"/>
              </w:rPr>
              <w:t xml:space="preserve">Content  </w:t>
            </w:r>
          </w:p>
        </w:tc>
        <w:tc>
          <w:tcPr>
            <w:tcW w:w="850" w:type="dxa"/>
            <w:tcBorders>
              <w:top w:val="single" w:sz="4" w:space="0" w:color="auto"/>
              <w:left w:val="nil"/>
              <w:bottom w:val="single" w:sz="4" w:space="0" w:color="auto"/>
              <w:right w:val="single" w:sz="4" w:space="0" w:color="auto"/>
            </w:tcBorders>
            <w:shd w:val="clear" w:color="auto" w:fill="C0C0C0"/>
            <w:vAlign w:val="center"/>
          </w:tcPr>
          <w:p w14:paraId="601188CA" w14:textId="77777777" w:rsidR="00577AB4" w:rsidRPr="00824047" w:rsidRDefault="00577AB4" w:rsidP="00577AB4">
            <w:pPr>
              <w:autoSpaceDN/>
              <w:adjustRightInd/>
              <w:jc w:val="center"/>
              <w:rPr>
                <w:rFonts w:eastAsia="MS Mincho" w:cs="Arial"/>
                <w:b/>
                <w:bCs/>
                <w:sz w:val="16"/>
                <w:szCs w:val="16"/>
                <w:lang w:val="en-US"/>
              </w:rPr>
            </w:pPr>
            <w:r w:rsidRPr="00824047">
              <w:rPr>
                <w:rFonts w:eastAsia="MS Mincho" w:cs="Arial"/>
                <w:b/>
                <w:bCs/>
                <w:sz w:val="16"/>
                <w:szCs w:val="16"/>
                <w:lang w:val="en-US"/>
              </w:rPr>
              <w:t>Safety Goals</w:t>
            </w:r>
          </w:p>
        </w:tc>
      </w:tr>
      <w:tr w:rsidR="00577AB4" w:rsidRPr="00824047" w14:paraId="601188D2" w14:textId="77777777" w:rsidTr="007F3D99">
        <w:trPr>
          <w:trHeight w:val="771"/>
        </w:trPr>
        <w:tc>
          <w:tcPr>
            <w:tcW w:w="1447" w:type="dxa"/>
            <w:tcBorders>
              <w:top w:val="nil"/>
              <w:left w:val="single" w:sz="4" w:space="0" w:color="auto"/>
              <w:bottom w:val="single" w:sz="4" w:space="0" w:color="auto"/>
              <w:right w:val="single" w:sz="4" w:space="0" w:color="auto"/>
            </w:tcBorders>
            <w:shd w:val="clear" w:color="auto" w:fill="auto"/>
            <w:vAlign w:val="center"/>
          </w:tcPr>
          <w:p w14:paraId="601188CC" w14:textId="7F72D3A0" w:rsidR="00577AB4" w:rsidRPr="00824047" w:rsidRDefault="00F6482C" w:rsidP="00577AB4">
            <w:pPr>
              <w:autoSpaceDN/>
              <w:adjustRightInd/>
              <w:rPr>
                <w:rFonts w:eastAsia="MS Mincho" w:cs="Arial"/>
                <w:color w:val="008000"/>
                <w:sz w:val="16"/>
                <w:szCs w:val="16"/>
                <w:lang w:val="en-US"/>
              </w:rPr>
            </w:pPr>
            <w:r w:rsidRPr="00824047">
              <w:rPr>
                <w:i/>
                <w:iCs/>
                <w:sz w:val="18"/>
                <w:szCs w:val="18"/>
                <w:lang w:val="en-US"/>
              </w:rPr>
              <w:t>[SFS_14VE</w:t>
            </w:r>
            <w:r w:rsidR="007F3D99">
              <w:rPr>
                <w:i/>
                <w:iCs/>
                <w:sz w:val="18"/>
                <w:szCs w:val="18"/>
                <w:lang w:val="en-US"/>
              </w:rPr>
              <w:t>E</w:t>
            </w:r>
            <w:r w:rsidRPr="00824047">
              <w:rPr>
                <w:i/>
                <w:iCs/>
                <w:sz w:val="18"/>
                <w:szCs w:val="18"/>
                <w:lang w:val="en-US"/>
              </w:rPr>
              <w:t>M-PHEV_SS_1]</w:t>
            </w:r>
          </w:p>
        </w:tc>
        <w:tc>
          <w:tcPr>
            <w:tcW w:w="1247" w:type="dxa"/>
            <w:tcBorders>
              <w:top w:val="nil"/>
              <w:left w:val="nil"/>
              <w:bottom w:val="single" w:sz="4" w:space="0" w:color="auto"/>
              <w:right w:val="single" w:sz="4" w:space="0" w:color="auto"/>
            </w:tcBorders>
            <w:shd w:val="clear" w:color="auto" w:fill="auto"/>
            <w:vAlign w:val="center"/>
          </w:tcPr>
          <w:p w14:paraId="601188CD" w14:textId="192332AB" w:rsidR="00577AB4" w:rsidRPr="00824047" w:rsidRDefault="004D3AFF" w:rsidP="00577AB4">
            <w:pPr>
              <w:autoSpaceDN/>
              <w:adjustRightInd/>
              <w:jc w:val="center"/>
              <w:rPr>
                <w:rFonts w:eastAsia="MS Mincho" w:cs="Arial"/>
                <w:b/>
                <w:bCs/>
                <w:color w:val="008000"/>
                <w:sz w:val="16"/>
                <w:szCs w:val="16"/>
                <w:lang w:val="en-US"/>
              </w:rPr>
            </w:pPr>
            <w:r w:rsidRPr="00824047">
              <w:rPr>
                <w:rFonts w:eastAsia="MS Mincho" w:cs="Arial"/>
                <w:b/>
                <w:bCs/>
                <w:color w:val="008000"/>
                <w:sz w:val="16"/>
                <w:szCs w:val="16"/>
                <w:lang w:val="en-US"/>
              </w:rPr>
              <w:t>Safe State 1</w:t>
            </w:r>
          </w:p>
        </w:tc>
        <w:tc>
          <w:tcPr>
            <w:tcW w:w="2127" w:type="dxa"/>
            <w:tcBorders>
              <w:top w:val="nil"/>
              <w:left w:val="nil"/>
              <w:bottom w:val="single" w:sz="4" w:space="0" w:color="auto"/>
              <w:right w:val="single" w:sz="4" w:space="0" w:color="auto"/>
            </w:tcBorders>
            <w:shd w:val="clear" w:color="auto" w:fill="auto"/>
            <w:vAlign w:val="center"/>
          </w:tcPr>
          <w:p w14:paraId="222A9A63" w14:textId="77777777" w:rsidR="00577AB4" w:rsidRPr="00824047" w:rsidRDefault="004D3AFF" w:rsidP="00577AB4">
            <w:pPr>
              <w:autoSpaceDN/>
              <w:adjustRightInd/>
              <w:jc w:val="center"/>
              <w:rPr>
                <w:rFonts w:eastAsia="MS Mincho" w:cs="Arial"/>
                <w:color w:val="008000"/>
                <w:sz w:val="16"/>
                <w:szCs w:val="16"/>
                <w:lang w:val="en-US"/>
              </w:rPr>
            </w:pPr>
            <w:r w:rsidRPr="00824047">
              <w:rPr>
                <w:rFonts w:eastAsia="MS Mincho" w:cs="Arial"/>
                <w:color w:val="008000"/>
                <w:sz w:val="16"/>
                <w:szCs w:val="16"/>
                <w:lang w:val="en-US"/>
              </w:rPr>
              <w:t>The DCDC Shall send an alert of safety barrier loss</w:t>
            </w:r>
            <w:r w:rsidR="00F6482C" w:rsidRPr="00824047">
              <w:rPr>
                <w:rFonts w:eastAsia="MS Mincho" w:cs="Arial"/>
                <w:color w:val="008000"/>
                <w:sz w:val="16"/>
                <w:szCs w:val="16"/>
                <w:lang w:val="en-US"/>
              </w:rPr>
              <w:t>.</w:t>
            </w:r>
          </w:p>
          <w:p w14:paraId="601188CE" w14:textId="47DCDD6A" w:rsidR="00F6482C" w:rsidRPr="00824047" w:rsidRDefault="00F6482C" w:rsidP="00577AB4">
            <w:pPr>
              <w:autoSpaceDN/>
              <w:adjustRightInd/>
              <w:jc w:val="center"/>
              <w:rPr>
                <w:rFonts w:eastAsia="MS Mincho" w:cs="Arial"/>
                <w:color w:val="008000"/>
                <w:sz w:val="16"/>
                <w:szCs w:val="16"/>
                <w:lang w:val="en-US"/>
              </w:rPr>
            </w:pPr>
            <w:r w:rsidRPr="00824047">
              <w:rPr>
                <w:lang w:val="en-US"/>
              </w:rPr>
              <w:t>(</w:t>
            </w:r>
            <w:r w:rsidRPr="00824047">
              <w:rPr>
                <w:b/>
                <w:lang w:val="en-US"/>
              </w:rPr>
              <w:t>Alert</w:t>
            </w:r>
            <w:r w:rsidRPr="00824047">
              <w:rPr>
                <w:lang w:val="en-US"/>
              </w:rPr>
              <w:t xml:space="preserve"> / Assistance / Automatic / Inhibition)</w:t>
            </w:r>
          </w:p>
        </w:tc>
        <w:tc>
          <w:tcPr>
            <w:tcW w:w="1134" w:type="dxa"/>
            <w:tcBorders>
              <w:top w:val="nil"/>
              <w:left w:val="nil"/>
              <w:bottom w:val="single" w:sz="4" w:space="0" w:color="auto"/>
              <w:right w:val="single" w:sz="4" w:space="0" w:color="auto"/>
            </w:tcBorders>
            <w:shd w:val="clear" w:color="auto" w:fill="auto"/>
            <w:vAlign w:val="center"/>
          </w:tcPr>
          <w:p w14:paraId="601188CF" w14:textId="092726D3" w:rsidR="00577AB4" w:rsidRPr="00824047" w:rsidRDefault="00F6482C" w:rsidP="00577AB4">
            <w:pPr>
              <w:autoSpaceDN/>
              <w:adjustRightInd/>
              <w:jc w:val="center"/>
              <w:rPr>
                <w:rFonts w:eastAsia="MS Mincho" w:cs="Arial"/>
                <w:color w:val="008000"/>
                <w:sz w:val="16"/>
                <w:szCs w:val="16"/>
                <w:lang w:val="en-US"/>
              </w:rPr>
            </w:pPr>
            <w:r w:rsidRPr="00824047">
              <w:rPr>
                <w:color w:val="000000"/>
                <w:lang w:val="en-US"/>
              </w:rPr>
              <w:t>Alert R3</w:t>
            </w:r>
            <w:r w:rsidRPr="00824047">
              <w:rPr>
                <w:color w:val="000000"/>
                <w:lang w:val="en-US"/>
              </w:rPr>
              <w:br/>
              <w:t>(</w:t>
            </w:r>
            <w:r w:rsidRPr="00824047">
              <w:rPr>
                <w:color w:val="FFC000"/>
                <w:lang w:val="en-US"/>
              </w:rPr>
              <w:t>Service</w:t>
            </w:r>
            <w:r w:rsidRPr="00824047">
              <w:rPr>
                <w:color w:val="000000"/>
                <w:lang w:val="en-US"/>
              </w:rPr>
              <w:t>)</w:t>
            </w:r>
          </w:p>
        </w:tc>
        <w:tc>
          <w:tcPr>
            <w:tcW w:w="3827" w:type="dxa"/>
            <w:tcBorders>
              <w:top w:val="nil"/>
              <w:left w:val="nil"/>
              <w:bottom w:val="single" w:sz="4" w:space="0" w:color="auto"/>
              <w:right w:val="single" w:sz="4" w:space="0" w:color="auto"/>
            </w:tcBorders>
            <w:shd w:val="clear" w:color="auto" w:fill="auto"/>
            <w:vAlign w:val="center"/>
          </w:tcPr>
          <w:p w14:paraId="795AB972" w14:textId="77777777" w:rsidR="00087D35" w:rsidRPr="00824047" w:rsidRDefault="00087D35" w:rsidP="00087D35">
            <w:pPr>
              <w:overflowPunct/>
              <w:textAlignment w:val="auto"/>
              <w:rPr>
                <w:lang w:val="en-US"/>
              </w:rPr>
            </w:pPr>
            <w:r w:rsidRPr="00824047">
              <w:rPr>
                <w:lang w:val="en-US"/>
              </w:rPr>
              <w:t>No action, only alert</w:t>
            </w:r>
          </w:p>
          <w:p w14:paraId="28893FFA" w14:textId="77777777" w:rsidR="00087D35" w:rsidRPr="00824047" w:rsidRDefault="00087D35" w:rsidP="00087D35">
            <w:pPr>
              <w:overflowPunct/>
              <w:textAlignment w:val="auto"/>
              <w:rPr>
                <w:lang w:val="en-US"/>
              </w:rPr>
            </w:pPr>
          </w:p>
          <w:p w14:paraId="601188D0" w14:textId="783B0B42" w:rsidR="00366408" w:rsidRPr="00824047" w:rsidRDefault="00087D35" w:rsidP="00C5111E">
            <w:pPr>
              <w:autoSpaceDN/>
              <w:adjustRightInd/>
              <w:rPr>
                <w:rFonts w:eastAsia="MS Mincho" w:cs="Arial"/>
                <w:color w:val="008000"/>
                <w:sz w:val="16"/>
                <w:szCs w:val="16"/>
                <w:lang w:val="en-US"/>
              </w:rPr>
            </w:pPr>
            <w:r w:rsidRPr="00824047">
              <w:rPr>
                <w:lang w:val="en-US"/>
              </w:rPr>
              <w:t>The conditions to enter in this safe state are following: [</w:t>
            </w:r>
            <w:r w:rsidRPr="00824047">
              <w:rPr>
                <w:color w:val="339966"/>
                <w:lang w:val="en-US"/>
              </w:rPr>
              <w:t>DCDC safety mechanisms are defective</w:t>
            </w:r>
            <w:r w:rsidRPr="00824047">
              <w:rPr>
                <w:lang w:val="en-US"/>
              </w:rPr>
              <w:t>]</w:t>
            </w:r>
          </w:p>
        </w:tc>
        <w:tc>
          <w:tcPr>
            <w:tcW w:w="850" w:type="dxa"/>
            <w:tcBorders>
              <w:top w:val="nil"/>
              <w:left w:val="nil"/>
              <w:bottom w:val="single" w:sz="4" w:space="0" w:color="auto"/>
              <w:right w:val="single" w:sz="4" w:space="0" w:color="auto"/>
            </w:tcBorders>
            <w:shd w:val="clear" w:color="auto" w:fill="auto"/>
            <w:noWrap/>
            <w:vAlign w:val="center"/>
          </w:tcPr>
          <w:p w14:paraId="73F758BE" w14:textId="77777777" w:rsidR="00087D35" w:rsidRPr="00824047" w:rsidRDefault="00087D35" w:rsidP="00087D35">
            <w:pPr>
              <w:overflowPunct/>
              <w:autoSpaceDE/>
              <w:autoSpaceDN/>
              <w:adjustRightInd/>
              <w:jc w:val="center"/>
              <w:textAlignment w:val="auto"/>
              <w:rPr>
                <w:sz w:val="18"/>
                <w:szCs w:val="18"/>
                <w:lang w:val="en-US"/>
              </w:rPr>
            </w:pPr>
            <w:r w:rsidRPr="00824047">
              <w:rPr>
                <w:sz w:val="18"/>
                <w:szCs w:val="18"/>
                <w:lang w:val="en-US"/>
              </w:rPr>
              <w:t>SG1</w:t>
            </w:r>
          </w:p>
          <w:p w14:paraId="601188D1" w14:textId="73147049" w:rsidR="00577AB4" w:rsidRPr="00824047" w:rsidRDefault="00087D35" w:rsidP="00087D35">
            <w:pPr>
              <w:autoSpaceDN/>
              <w:adjustRightInd/>
              <w:jc w:val="center"/>
              <w:rPr>
                <w:rFonts w:eastAsia="MS Mincho" w:cs="Arial"/>
                <w:color w:val="008000"/>
                <w:sz w:val="16"/>
                <w:szCs w:val="16"/>
                <w:lang w:val="en-US"/>
              </w:rPr>
            </w:pPr>
            <w:r w:rsidRPr="00824047">
              <w:rPr>
                <w:sz w:val="18"/>
                <w:szCs w:val="18"/>
                <w:lang w:val="en-US"/>
              </w:rPr>
              <w:t>SG2</w:t>
            </w:r>
          </w:p>
        </w:tc>
      </w:tr>
      <w:tr w:rsidR="00577AB4" w:rsidRPr="00720C70" w14:paraId="601188E0" w14:textId="77777777" w:rsidTr="007F3D99">
        <w:trPr>
          <w:trHeight w:val="708"/>
        </w:trPr>
        <w:tc>
          <w:tcPr>
            <w:tcW w:w="1447" w:type="dxa"/>
            <w:tcBorders>
              <w:top w:val="nil"/>
              <w:left w:val="single" w:sz="4" w:space="0" w:color="auto"/>
              <w:bottom w:val="single" w:sz="4" w:space="0" w:color="auto"/>
              <w:right w:val="single" w:sz="4" w:space="0" w:color="auto"/>
            </w:tcBorders>
            <w:shd w:val="clear" w:color="auto" w:fill="auto"/>
            <w:vAlign w:val="center"/>
          </w:tcPr>
          <w:p w14:paraId="601188DA" w14:textId="6BC7BD14" w:rsidR="00577AB4" w:rsidRPr="00FD6AC8" w:rsidRDefault="00087D35" w:rsidP="00577AB4">
            <w:pPr>
              <w:autoSpaceDN/>
              <w:adjustRightInd/>
              <w:rPr>
                <w:rFonts w:eastAsia="MS Mincho" w:cs="Arial"/>
                <w:color w:val="008000"/>
                <w:sz w:val="16"/>
                <w:szCs w:val="16"/>
                <w:lang w:val="en-US"/>
              </w:rPr>
            </w:pPr>
            <w:r w:rsidRPr="00FD6AC8">
              <w:rPr>
                <w:i/>
                <w:iCs/>
                <w:sz w:val="18"/>
                <w:szCs w:val="18"/>
                <w:lang w:val="en-US"/>
              </w:rPr>
              <w:t>[SFS_14VEEM-PHEV_SS_3]</w:t>
            </w:r>
          </w:p>
        </w:tc>
        <w:tc>
          <w:tcPr>
            <w:tcW w:w="1247" w:type="dxa"/>
            <w:tcBorders>
              <w:top w:val="nil"/>
              <w:left w:val="nil"/>
              <w:bottom w:val="single" w:sz="4" w:space="0" w:color="auto"/>
              <w:right w:val="single" w:sz="4" w:space="0" w:color="auto"/>
            </w:tcBorders>
            <w:shd w:val="clear" w:color="auto" w:fill="auto"/>
            <w:vAlign w:val="center"/>
          </w:tcPr>
          <w:p w14:paraId="601188DB" w14:textId="31955A10" w:rsidR="00577AB4" w:rsidRPr="00824047" w:rsidRDefault="00366408" w:rsidP="00577AB4">
            <w:pPr>
              <w:autoSpaceDN/>
              <w:adjustRightInd/>
              <w:jc w:val="center"/>
              <w:rPr>
                <w:rFonts w:eastAsia="MS Mincho" w:cs="Arial"/>
                <w:b/>
                <w:bCs/>
                <w:color w:val="008000"/>
                <w:sz w:val="16"/>
                <w:szCs w:val="16"/>
                <w:lang w:val="en-US"/>
              </w:rPr>
            </w:pPr>
            <w:r w:rsidRPr="00824047">
              <w:rPr>
                <w:rFonts w:eastAsia="MS Mincho" w:cs="Arial"/>
                <w:b/>
                <w:bCs/>
                <w:color w:val="008000"/>
                <w:sz w:val="16"/>
                <w:szCs w:val="16"/>
                <w:lang w:val="en-US"/>
              </w:rPr>
              <w:t>Safe State 3</w:t>
            </w:r>
          </w:p>
        </w:tc>
        <w:tc>
          <w:tcPr>
            <w:tcW w:w="2127" w:type="dxa"/>
            <w:tcBorders>
              <w:top w:val="nil"/>
              <w:left w:val="nil"/>
              <w:bottom w:val="single" w:sz="4" w:space="0" w:color="auto"/>
              <w:right w:val="single" w:sz="4" w:space="0" w:color="auto"/>
            </w:tcBorders>
            <w:shd w:val="clear" w:color="auto" w:fill="auto"/>
            <w:vAlign w:val="center"/>
          </w:tcPr>
          <w:p w14:paraId="1057AD0C" w14:textId="6252C9E9" w:rsidR="00577AB4" w:rsidRPr="00824047" w:rsidRDefault="00366408" w:rsidP="00577AB4">
            <w:pPr>
              <w:autoSpaceDN/>
              <w:adjustRightInd/>
              <w:jc w:val="center"/>
              <w:rPr>
                <w:rFonts w:eastAsia="MS Mincho" w:cs="Arial"/>
                <w:color w:val="008000"/>
                <w:sz w:val="16"/>
                <w:szCs w:val="16"/>
                <w:lang w:val="en-US"/>
              </w:rPr>
            </w:pPr>
            <w:r w:rsidRPr="00824047">
              <w:rPr>
                <w:rFonts w:eastAsia="MS Mincho" w:cs="Arial"/>
                <w:color w:val="008000"/>
                <w:sz w:val="16"/>
                <w:szCs w:val="16"/>
                <w:lang w:val="en-US"/>
              </w:rPr>
              <w:t>The DCDC shall regulate on 14</w:t>
            </w:r>
            <w:r w:rsidR="008F7CAC">
              <w:rPr>
                <w:rFonts w:eastAsia="MS Mincho" w:cs="Arial"/>
                <w:color w:val="008000"/>
                <w:sz w:val="16"/>
                <w:szCs w:val="16"/>
                <w:lang w:val="en-US"/>
              </w:rPr>
              <w:t>.</w:t>
            </w:r>
            <w:r w:rsidRPr="00824047">
              <w:rPr>
                <w:rFonts w:eastAsia="MS Mincho" w:cs="Arial"/>
                <w:color w:val="008000"/>
                <w:sz w:val="16"/>
                <w:szCs w:val="16"/>
                <w:lang w:val="en-US"/>
              </w:rPr>
              <w:t>3V</w:t>
            </w:r>
          </w:p>
          <w:p w14:paraId="601188DC" w14:textId="0E964D60" w:rsidR="00087D35" w:rsidRPr="00824047" w:rsidRDefault="00087D35" w:rsidP="00577AB4">
            <w:pPr>
              <w:autoSpaceDN/>
              <w:adjustRightInd/>
              <w:jc w:val="center"/>
              <w:rPr>
                <w:rFonts w:eastAsia="MS Mincho" w:cs="Arial"/>
                <w:color w:val="008000"/>
                <w:sz w:val="16"/>
                <w:szCs w:val="16"/>
                <w:lang w:val="en-US"/>
              </w:rPr>
            </w:pPr>
            <w:r w:rsidRPr="00824047">
              <w:rPr>
                <w:lang w:val="en-US"/>
              </w:rPr>
              <w:t xml:space="preserve">(Alert / Assistance / </w:t>
            </w:r>
            <w:r w:rsidRPr="00824047">
              <w:rPr>
                <w:b/>
                <w:lang w:val="en-US"/>
              </w:rPr>
              <w:t>Automatic</w:t>
            </w:r>
            <w:r w:rsidRPr="00824047">
              <w:rPr>
                <w:lang w:val="en-US"/>
              </w:rPr>
              <w:t xml:space="preserve"> / Inhibition)</w:t>
            </w:r>
          </w:p>
        </w:tc>
        <w:tc>
          <w:tcPr>
            <w:tcW w:w="1134" w:type="dxa"/>
            <w:tcBorders>
              <w:top w:val="nil"/>
              <w:left w:val="nil"/>
              <w:bottom w:val="single" w:sz="4" w:space="0" w:color="auto"/>
              <w:right w:val="single" w:sz="4" w:space="0" w:color="auto"/>
            </w:tcBorders>
            <w:shd w:val="clear" w:color="auto" w:fill="auto"/>
            <w:vAlign w:val="center"/>
          </w:tcPr>
          <w:p w14:paraId="601188DD" w14:textId="6437DE13" w:rsidR="00577AB4" w:rsidRPr="00824047" w:rsidRDefault="008355DD" w:rsidP="00577AB4">
            <w:pPr>
              <w:autoSpaceDN/>
              <w:adjustRightInd/>
              <w:jc w:val="center"/>
              <w:rPr>
                <w:rFonts w:eastAsia="MS Mincho" w:cs="Arial"/>
                <w:color w:val="008000"/>
                <w:sz w:val="16"/>
                <w:szCs w:val="16"/>
                <w:lang w:val="en-US"/>
              </w:rPr>
            </w:pPr>
            <w:r w:rsidRPr="00824047">
              <w:rPr>
                <w:color w:val="000000"/>
                <w:lang w:val="en-US"/>
              </w:rPr>
              <w:t>Alert R3</w:t>
            </w:r>
            <w:r w:rsidRPr="00824047">
              <w:rPr>
                <w:color w:val="000000"/>
                <w:lang w:val="en-US"/>
              </w:rPr>
              <w:br/>
              <w:t>(</w:t>
            </w:r>
            <w:r w:rsidRPr="00824047">
              <w:rPr>
                <w:color w:val="FFC000"/>
                <w:lang w:val="en-US"/>
              </w:rPr>
              <w:t>Service</w:t>
            </w:r>
            <w:r w:rsidRPr="00824047">
              <w:rPr>
                <w:color w:val="000000"/>
                <w:lang w:val="en-US"/>
              </w:rPr>
              <w:t>)</w:t>
            </w:r>
          </w:p>
        </w:tc>
        <w:tc>
          <w:tcPr>
            <w:tcW w:w="3827" w:type="dxa"/>
            <w:tcBorders>
              <w:top w:val="nil"/>
              <w:left w:val="nil"/>
              <w:bottom w:val="single" w:sz="4" w:space="0" w:color="auto"/>
              <w:right w:val="single" w:sz="4" w:space="0" w:color="auto"/>
            </w:tcBorders>
            <w:shd w:val="clear" w:color="auto" w:fill="auto"/>
            <w:vAlign w:val="center"/>
          </w:tcPr>
          <w:p w14:paraId="465127BA" w14:textId="52D89EBD" w:rsidR="00087D35" w:rsidRDefault="00087D35" w:rsidP="00087D35">
            <w:pPr>
              <w:overflowPunct/>
              <w:textAlignment w:val="auto"/>
              <w:rPr>
                <w:lang w:val="en-US"/>
              </w:rPr>
            </w:pPr>
            <w:r w:rsidRPr="00824047">
              <w:rPr>
                <w:lang w:val="en-US"/>
              </w:rPr>
              <w:t xml:space="preserve">Action and </w:t>
            </w:r>
            <w:r w:rsidR="008355DD" w:rsidRPr="00824047">
              <w:rPr>
                <w:lang w:val="en-US"/>
              </w:rPr>
              <w:t>alert</w:t>
            </w:r>
          </w:p>
          <w:p w14:paraId="5B4EA169" w14:textId="77777777" w:rsidR="007F3D99" w:rsidRPr="00824047" w:rsidRDefault="007F3D99" w:rsidP="00087D35">
            <w:pPr>
              <w:overflowPunct/>
              <w:textAlignment w:val="auto"/>
              <w:rPr>
                <w:lang w:val="en-US"/>
              </w:rPr>
            </w:pPr>
          </w:p>
          <w:p w14:paraId="601188DE" w14:textId="5B7AA5C5" w:rsidR="00577AB4" w:rsidRPr="00824047" w:rsidRDefault="00087D35" w:rsidP="00087D35">
            <w:pPr>
              <w:autoSpaceDN/>
              <w:adjustRightInd/>
              <w:rPr>
                <w:rFonts w:eastAsia="MS Mincho" w:cs="Arial"/>
                <w:color w:val="008000"/>
                <w:sz w:val="16"/>
                <w:szCs w:val="16"/>
                <w:lang w:val="en-US"/>
              </w:rPr>
            </w:pPr>
            <w:r w:rsidRPr="00824047">
              <w:rPr>
                <w:lang w:val="en-US"/>
              </w:rPr>
              <w:t>The conditions to enter in this safe state are following:</w:t>
            </w:r>
            <w:r w:rsidRPr="00824047">
              <w:rPr>
                <w:color w:val="339966"/>
                <w:lang w:val="en-US"/>
              </w:rPr>
              <w:t xml:space="preserve"> In case of communication loss, the DCDC shall switch on 14</w:t>
            </w:r>
            <w:r w:rsidR="008F7CAC">
              <w:rPr>
                <w:color w:val="339966"/>
                <w:lang w:val="en-US"/>
              </w:rPr>
              <w:t>.</w:t>
            </w:r>
            <w:r w:rsidRPr="00824047">
              <w:rPr>
                <w:color w:val="339966"/>
                <w:lang w:val="en-US"/>
              </w:rPr>
              <w:t>3V</w:t>
            </w:r>
          </w:p>
        </w:tc>
        <w:tc>
          <w:tcPr>
            <w:tcW w:w="850" w:type="dxa"/>
            <w:tcBorders>
              <w:top w:val="nil"/>
              <w:left w:val="nil"/>
              <w:bottom w:val="single" w:sz="4" w:space="0" w:color="auto"/>
              <w:right w:val="single" w:sz="4" w:space="0" w:color="auto"/>
            </w:tcBorders>
            <w:shd w:val="clear" w:color="auto" w:fill="auto"/>
            <w:noWrap/>
            <w:vAlign w:val="center"/>
          </w:tcPr>
          <w:p w14:paraId="601188DF" w14:textId="66A052BC" w:rsidR="00577AB4" w:rsidRPr="00FD6AC8" w:rsidRDefault="00087D35" w:rsidP="00577AB4">
            <w:pPr>
              <w:autoSpaceDN/>
              <w:adjustRightInd/>
              <w:jc w:val="center"/>
              <w:rPr>
                <w:rFonts w:eastAsia="MS Mincho" w:cs="Arial"/>
                <w:color w:val="008000"/>
                <w:sz w:val="16"/>
                <w:szCs w:val="16"/>
                <w:lang w:val="en-US"/>
              </w:rPr>
            </w:pPr>
            <w:r w:rsidRPr="00FD6AC8">
              <w:rPr>
                <w:sz w:val="18"/>
                <w:szCs w:val="18"/>
                <w:lang w:val="en-US"/>
              </w:rPr>
              <w:t>SG1</w:t>
            </w:r>
          </w:p>
        </w:tc>
      </w:tr>
      <w:tr w:rsidR="00366408" w:rsidRPr="00720C70" w14:paraId="75682C09" w14:textId="77777777" w:rsidTr="007F3D99">
        <w:trPr>
          <w:trHeight w:val="690"/>
        </w:trPr>
        <w:tc>
          <w:tcPr>
            <w:tcW w:w="1447" w:type="dxa"/>
            <w:tcBorders>
              <w:top w:val="nil"/>
              <w:left w:val="single" w:sz="4" w:space="0" w:color="auto"/>
              <w:bottom w:val="single" w:sz="4" w:space="0" w:color="auto"/>
              <w:right w:val="single" w:sz="4" w:space="0" w:color="auto"/>
            </w:tcBorders>
            <w:shd w:val="clear" w:color="auto" w:fill="auto"/>
            <w:vAlign w:val="center"/>
          </w:tcPr>
          <w:p w14:paraId="7C9F75F8" w14:textId="68ADA0C0" w:rsidR="00366408" w:rsidRPr="00FD6AC8" w:rsidRDefault="00087D35" w:rsidP="00CB17AE">
            <w:pPr>
              <w:autoSpaceDN/>
              <w:adjustRightInd/>
              <w:rPr>
                <w:rFonts w:eastAsia="MS Mincho" w:cs="Arial"/>
                <w:color w:val="008000"/>
                <w:sz w:val="16"/>
                <w:szCs w:val="16"/>
                <w:lang w:val="en-US"/>
              </w:rPr>
            </w:pPr>
            <w:r w:rsidRPr="00FD6AC8">
              <w:rPr>
                <w:i/>
                <w:iCs/>
                <w:sz w:val="18"/>
                <w:szCs w:val="18"/>
                <w:lang w:val="en-US"/>
              </w:rPr>
              <w:t>[SFS_</w:t>
            </w:r>
            <w:r w:rsidR="007F3D99">
              <w:rPr>
                <w:i/>
                <w:iCs/>
                <w:sz w:val="18"/>
                <w:szCs w:val="18"/>
                <w:lang w:val="en-US"/>
              </w:rPr>
              <w:t>1</w:t>
            </w:r>
            <w:r w:rsidRPr="00FD6AC8">
              <w:rPr>
                <w:i/>
                <w:iCs/>
                <w:sz w:val="18"/>
                <w:szCs w:val="18"/>
                <w:lang w:val="en-US"/>
              </w:rPr>
              <w:t>4VEEM-PHEV_SS_4]</w:t>
            </w:r>
          </w:p>
        </w:tc>
        <w:tc>
          <w:tcPr>
            <w:tcW w:w="1247" w:type="dxa"/>
            <w:tcBorders>
              <w:top w:val="nil"/>
              <w:left w:val="nil"/>
              <w:bottom w:val="single" w:sz="4" w:space="0" w:color="auto"/>
              <w:right w:val="single" w:sz="4" w:space="0" w:color="auto"/>
            </w:tcBorders>
            <w:shd w:val="clear" w:color="auto" w:fill="auto"/>
            <w:vAlign w:val="center"/>
          </w:tcPr>
          <w:p w14:paraId="0C7DA7DA" w14:textId="785F5C54" w:rsidR="00366408" w:rsidRPr="00824047" w:rsidRDefault="00366408" w:rsidP="00366408">
            <w:pPr>
              <w:autoSpaceDN/>
              <w:adjustRightInd/>
              <w:jc w:val="center"/>
              <w:rPr>
                <w:rFonts w:eastAsia="MS Mincho" w:cs="Arial"/>
                <w:b/>
                <w:bCs/>
                <w:color w:val="008000"/>
                <w:sz w:val="16"/>
                <w:szCs w:val="16"/>
                <w:lang w:val="en-US"/>
              </w:rPr>
            </w:pPr>
            <w:r w:rsidRPr="00824047">
              <w:rPr>
                <w:rFonts w:eastAsia="MS Mincho" w:cs="Arial"/>
                <w:b/>
                <w:bCs/>
                <w:color w:val="008000"/>
                <w:sz w:val="16"/>
                <w:szCs w:val="16"/>
                <w:lang w:val="en-US"/>
              </w:rPr>
              <w:t>Safe State 4</w:t>
            </w:r>
          </w:p>
        </w:tc>
        <w:tc>
          <w:tcPr>
            <w:tcW w:w="2127" w:type="dxa"/>
            <w:tcBorders>
              <w:top w:val="nil"/>
              <w:left w:val="nil"/>
              <w:bottom w:val="single" w:sz="4" w:space="0" w:color="auto"/>
              <w:right w:val="single" w:sz="4" w:space="0" w:color="auto"/>
            </w:tcBorders>
            <w:shd w:val="clear" w:color="auto" w:fill="auto"/>
            <w:vAlign w:val="center"/>
          </w:tcPr>
          <w:p w14:paraId="4A04FCB5" w14:textId="77777777" w:rsidR="00366408" w:rsidRPr="00824047" w:rsidRDefault="00366408" w:rsidP="00366408">
            <w:pPr>
              <w:autoSpaceDN/>
              <w:adjustRightInd/>
              <w:jc w:val="center"/>
              <w:rPr>
                <w:rFonts w:eastAsia="MS Mincho" w:cs="Arial"/>
                <w:color w:val="008000"/>
                <w:sz w:val="16"/>
                <w:szCs w:val="16"/>
                <w:lang w:val="en-US"/>
              </w:rPr>
            </w:pPr>
            <w:r w:rsidRPr="00824047">
              <w:rPr>
                <w:rFonts w:eastAsia="MS Mincho" w:cs="Arial"/>
                <w:color w:val="008000"/>
                <w:sz w:val="16"/>
                <w:szCs w:val="16"/>
                <w:lang w:val="en-US"/>
              </w:rPr>
              <w:t>The DCDC shall stop the current production</w:t>
            </w:r>
          </w:p>
          <w:p w14:paraId="4B9D1A4E" w14:textId="0E50169B" w:rsidR="00087D35" w:rsidRPr="00824047" w:rsidRDefault="00087D35" w:rsidP="00366408">
            <w:pPr>
              <w:autoSpaceDN/>
              <w:adjustRightInd/>
              <w:jc w:val="center"/>
              <w:rPr>
                <w:rFonts w:eastAsia="MS Mincho" w:cs="Arial"/>
                <w:color w:val="008000"/>
                <w:sz w:val="16"/>
                <w:szCs w:val="16"/>
                <w:lang w:val="en-US"/>
              </w:rPr>
            </w:pPr>
            <w:r w:rsidRPr="00824047">
              <w:rPr>
                <w:lang w:val="en-US"/>
              </w:rPr>
              <w:t>(</w:t>
            </w:r>
            <w:r w:rsidRPr="00824047">
              <w:rPr>
                <w:b/>
                <w:lang w:val="en-US"/>
              </w:rPr>
              <w:t>Alert</w:t>
            </w:r>
            <w:r w:rsidRPr="00824047">
              <w:rPr>
                <w:lang w:val="en-US"/>
              </w:rPr>
              <w:t xml:space="preserve"> / Assistance / </w:t>
            </w:r>
            <w:r w:rsidRPr="00824047">
              <w:rPr>
                <w:b/>
                <w:lang w:val="en-US"/>
              </w:rPr>
              <w:t>Automatic</w:t>
            </w:r>
            <w:r w:rsidRPr="00824047">
              <w:rPr>
                <w:lang w:val="en-US"/>
              </w:rPr>
              <w:t xml:space="preserve"> / Inhibition)</w:t>
            </w:r>
          </w:p>
        </w:tc>
        <w:tc>
          <w:tcPr>
            <w:tcW w:w="1134" w:type="dxa"/>
            <w:tcBorders>
              <w:top w:val="nil"/>
              <w:left w:val="nil"/>
              <w:bottom w:val="single" w:sz="4" w:space="0" w:color="auto"/>
              <w:right w:val="single" w:sz="4" w:space="0" w:color="auto"/>
            </w:tcBorders>
            <w:shd w:val="clear" w:color="auto" w:fill="auto"/>
            <w:vAlign w:val="center"/>
          </w:tcPr>
          <w:p w14:paraId="65070072" w14:textId="3B335B36" w:rsidR="00366408" w:rsidRPr="00824047" w:rsidRDefault="00087D35" w:rsidP="00CB17AE">
            <w:pPr>
              <w:autoSpaceDN/>
              <w:adjustRightInd/>
              <w:jc w:val="center"/>
              <w:rPr>
                <w:rFonts w:eastAsia="MS Mincho" w:cs="Arial"/>
                <w:color w:val="008000"/>
                <w:sz w:val="16"/>
                <w:szCs w:val="16"/>
                <w:lang w:val="en-US"/>
              </w:rPr>
            </w:pPr>
            <w:r w:rsidRPr="00824047">
              <w:rPr>
                <w:color w:val="000000"/>
                <w:lang w:val="en-US"/>
              </w:rPr>
              <w:t>Alert D3</w:t>
            </w:r>
            <w:r w:rsidRPr="00824047">
              <w:rPr>
                <w:color w:val="000000"/>
                <w:lang w:val="en-US"/>
              </w:rPr>
              <w:br/>
              <w:t>(</w:t>
            </w:r>
            <w:r w:rsidRPr="00824047">
              <w:rPr>
                <w:color w:val="FF0000"/>
                <w:lang w:val="en-US"/>
              </w:rPr>
              <w:t>Stop</w:t>
            </w:r>
            <w:r w:rsidRPr="00824047">
              <w:rPr>
                <w:color w:val="000000"/>
                <w:lang w:val="en-US"/>
              </w:rPr>
              <w:t>)</w:t>
            </w:r>
          </w:p>
        </w:tc>
        <w:tc>
          <w:tcPr>
            <w:tcW w:w="3827" w:type="dxa"/>
            <w:tcBorders>
              <w:top w:val="nil"/>
              <w:left w:val="nil"/>
              <w:bottom w:val="single" w:sz="4" w:space="0" w:color="auto"/>
              <w:right w:val="single" w:sz="4" w:space="0" w:color="auto"/>
            </w:tcBorders>
            <w:shd w:val="clear" w:color="auto" w:fill="auto"/>
            <w:vAlign w:val="center"/>
          </w:tcPr>
          <w:p w14:paraId="49BBFAE5" w14:textId="7293106F" w:rsidR="00087D35" w:rsidRDefault="00087D35" w:rsidP="00087D35">
            <w:pPr>
              <w:overflowPunct/>
              <w:textAlignment w:val="auto"/>
              <w:rPr>
                <w:lang w:val="en-US"/>
              </w:rPr>
            </w:pPr>
            <w:r w:rsidRPr="00824047">
              <w:rPr>
                <w:lang w:val="en-US"/>
              </w:rPr>
              <w:t>Action and alert</w:t>
            </w:r>
          </w:p>
          <w:p w14:paraId="0EEA639E" w14:textId="77777777" w:rsidR="007F3D99" w:rsidRPr="00824047" w:rsidRDefault="007F3D99" w:rsidP="00087D35">
            <w:pPr>
              <w:overflowPunct/>
              <w:textAlignment w:val="auto"/>
              <w:rPr>
                <w:lang w:val="en-US"/>
              </w:rPr>
            </w:pPr>
          </w:p>
          <w:p w14:paraId="58A8F4A6" w14:textId="0AD3EC2B" w:rsidR="00366408" w:rsidRPr="00824047" w:rsidRDefault="00087D35" w:rsidP="00F6782D">
            <w:pPr>
              <w:autoSpaceDN/>
              <w:adjustRightInd/>
              <w:rPr>
                <w:rFonts w:eastAsia="MS Mincho" w:cs="Arial"/>
                <w:color w:val="008000"/>
                <w:sz w:val="16"/>
                <w:szCs w:val="16"/>
                <w:lang w:val="en-US"/>
              </w:rPr>
            </w:pPr>
            <w:r w:rsidRPr="00824047">
              <w:rPr>
                <w:lang w:val="en-US"/>
              </w:rPr>
              <w:t>The conditions to enter in this safe state are following:</w:t>
            </w:r>
            <w:r w:rsidRPr="00824047">
              <w:rPr>
                <w:color w:val="339966"/>
                <w:lang w:val="en-US"/>
              </w:rPr>
              <w:t xml:space="preserve"> </w:t>
            </w:r>
            <w:r w:rsidR="00C703C7" w:rsidRPr="00824047">
              <w:rPr>
                <w:color w:val="339966"/>
                <w:lang w:val="en-US"/>
              </w:rPr>
              <w:t xml:space="preserve">14V DCDC </w:t>
            </w:r>
            <w:r w:rsidR="00B95D1B" w:rsidRPr="00824047">
              <w:rPr>
                <w:color w:val="339966"/>
                <w:lang w:val="en-US"/>
              </w:rPr>
              <w:t xml:space="preserve">internal overvoltage, </w:t>
            </w:r>
            <w:r w:rsidR="00F6782D" w:rsidRPr="00824047">
              <w:rPr>
                <w:color w:val="339966"/>
                <w:lang w:val="en-US"/>
              </w:rPr>
              <w:t xml:space="preserve">DCDC </w:t>
            </w:r>
            <w:r w:rsidR="00B95D1B" w:rsidRPr="00824047">
              <w:rPr>
                <w:color w:val="339966"/>
                <w:lang w:val="en-US"/>
              </w:rPr>
              <w:t xml:space="preserve">internal failure </w:t>
            </w:r>
          </w:p>
        </w:tc>
        <w:tc>
          <w:tcPr>
            <w:tcW w:w="850" w:type="dxa"/>
            <w:tcBorders>
              <w:top w:val="nil"/>
              <w:left w:val="nil"/>
              <w:bottom w:val="single" w:sz="4" w:space="0" w:color="auto"/>
              <w:right w:val="single" w:sz="4" w:space="0" w:color="auto"/>
            </w:tcBorders>
            <w:shd w:val="clear" w:color="auto" w:fill="auto"/>
            <w:noWrap/>
            <w:vAlign w:val="center"/>
          </w:tcPr>
          <w:p w14:paraId="64BE58F9" w14:textId="5B6DC034" w:rsidR="00366408" w:rsidRPr="00FD6AC8" w:rsidRDefault="00087D35" w:rsidP="00CB17AE">
            <w:pPr>
              <w:autoSpaceDN/>
              <w:adjustRightInd/>
              <w:jc w:val="center"/>
              <w:rPr>
                <w:rFonts w:eastAsia="MS Mincho" w:cs="Arial"/>
                <w:color w:val="008000"/>
                <w:sz w:val="16"/>
                <w:szCs w:val="16"/>
                <w:lang w:val="en-US"/>
              </w:rPr>
            </w:pPr>
            <w:r w:rsidRPr="00FD6AC8">
              <w:rPr>
                <w:sz w:val="18"/>
                <w:szCs w:val="18"/>
                <w:lang w:val="en-US"/>
              </w:rPr>
              <w:t>SG2</w:t>
            </w:r>
          </w:p>
        </w:tc>
      </w:tr>
    </w:tbl>
    <w:p w14:paraId="601188E1" w14:textId="77777777" w:rsidR="00577AB4" w:rsidRPr="00366408" w:rsidRDefault="00577AB4" w:rsidP="00577AB4">
      <w:pPr>
        <w:rPr>
          <w:lang w:val="en-US"/>
        </w:rPr>
      </w:pPr>
    </w:p>
    <w:p w14:paraId="601188E2" w14:textId="77777777" w:rsidR="00577AB4" w:rsidRDefault="00577AB4" w:rsidP="00577AB4">
      <w:pPr>
        <w:rPr>
          <w:lang w:val="en-GB"/>
        </w:rPr>
      </w:pPr>
      <w:r>
        <w:rPr>
          <w:lang w:val="en-GB"/>
        </w:rPr>
        <w:br w:type="page"/>
      </w:r>
    </w:p>
    <w:p w14:paraId="601188E3" w14:textId="3A7B3C99" w:rsidR="00577AB4" w:rsidRPr="00007FE8" w:rsidRDefault="00E77DB8" w:rsidP="00007FE8">
      <w:pPr>
        <w:pStyle w:val="Titre3"/>
        <w:rPr>
          <w:lang w:val="en-GB"/>
        </w:rPr>
      </w:pPr>
      <w:bookmarkStart w:id="142" w:name="_Toc309406302"/>
      <w:bookmarkStart w:id="143" w:name="_Toc84938168"/>
      <w:r>
        <w:rPr>
          <w:lang w:val="en-GB"/>
        </w:rPr>
        <w:lastRenderedPageBreak/>
        <w:t>G</w:t>
      </w:r>
      <w:r w:rsidR="00CC2556" w:rsidRPr="00007FE8">
        <w:rPr>
          <w:lang w:val="en-GB"/>
        </w:rPr>
        <w:t>eneric safety r</w:t>
      </w:r>
      <w:r w:rsidR="00577AB4" w:rsidRPr="00007FE8">
        <w:rPr>
          <w:lang w:val="en-GB"/>
        </w:rPr>
        <w:t>equirements</w:t>
      </w:r>
      <w:bookmarkEnd w:id="142"/>
      <w:bookmarkEnd w:id="143"/>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577AB4" w:rsidRPr="000363BF" w14:paraId="601188E6" w14:textId="77777777" w:rsidTr="00577AB4">
        <w:trPr>
          <w:trHeight w:val="486"/>
        </w:trPr>
        <w:tc>
          <w:tcPr>
            <w:tcW w:w="10491" w:type="dxa"/>
            <w:gridSpan w:val="3"/>
            <w:vAlign w:val="center"/>
          </w:tcPr>
          <w:p w14:paraId="601188E5" w14:textId="3D4AAFEC" w:rsidR="00577AB4" w:rsidRPr="00B14560" w:rsidRDefault="007255BD" w:rsidP="007255BD">
            <w:pPr>
              <w:tabs>
                <w:tab w:val="left" w:pos="1419"/>
              </w:tabs>
              <w:rPr>
                <w:u w:val="single"/>
                <w:lang w:val="en-US"/>
              </w:rPr>
            </w:pPr>
            <w:r>
              <w:rPr>
                <w:lang w:val="en-US"/>
              </w:rPr>
              <w:tab/>
            </w:r>
            <w:r w:rsidR="00577AB4" w:rsidRPr="00560933">
              <w:rPr>
                <w:lang w:val="en-US"/>
              </w:rPr>
              <w:t xml:space="preserve">Functional requirements </w:t>
            </w:r>
            <w:r w:rsidR="00577AB4" w:rsidRPr="00AC267A">
              <w:rPr>
                <w:lang w:val="en-US"/>
              </w:rPr>
              <w:t>concern</w:t>
            </w:r>
            <w:r w:rsidR="00577AB4">
              <w:rPr>
                <w:lang w:val="en-US"/>
              </w:rPr>
              <w:t>ing</w:t>
            </w:r>
            <w:r w:rsidR="00577AB4" w:rsidRPr="00AC267A">
              <w:rPr>
                <w:lang w:val="en-US"/>
              </w:rPr>
              <w:t xml:space="preserve"> de</w:t>
            </w:r>
            <w:r w:rsidR="00577AB4">
              <w:rPr>
                <w:lang w:val="en-US"/>
              </w:rPr>
              <w:t>sign phase at schematic level.</w:t>
            </w:r>
          </w:p>
        </w:tc>
      </w:tr>
      <w:tr w:rsidR="00577AB4" w:rsidRPr="00FF5D72" w14:paraId="601188EA" w14:textId="77777777" w:rsidTr="004F10E6">
        <w:trPr>
          <w:trHeight w:val="360"/>
        </w:trPr>
        <w:tc>
          <w:tcPr>
            <w:tcW w:w="1303" w:type="dxa"/>
          </w:tcPr>
          <w:p w14:paraId="601188E7" w14:textId="77777777" w:rsidR="00577AB4" w:rsidRPr="00824047" w:rsidRDefault="00577AB4" w:rsidP="006A3814">
            <w:pPr>
              <w:jc w:val="center"/>
              <w:rPr>
                <w:rStyle w:val="ReqId"/>
              </w:rPr>
            </w:pPr>
            <w:r w:rsidRPr="00824047">
              <w:rPr>
                <w:rStyle w:val="ReqId"/>
              </w:rPr>
              <w:t>[TFCE-</w:t>
            </w:r>
            <w:r w:rsidR="00DD2A1B" w:rsidRPr="00824047">
              <w:rPr>
                <w:rStyle w:val="ReqId"/>
              </w:rPr>
              <w:t>2</w:t>
            </w:r>
            <w:r w:rsidRPr="00824047">
              <w:rPr>
                <w:rStyle w:val="ReqId"/>
              </w:rPr>
              <w:t>0]</w:t>
            </w:r>
            <w:r w:rsidR="009854B9" w:rsidRPr="00824047">
              <w:rPr>
                <w:rStyle w:val="ReqId"/>
              </w:rPr>
              <w:t>b</w:t>
            </w:r>
          </w:p>
        </w:tc>
        <w:tc>
          <w:tcPr>
            <w:tcW w:w="8891" w:type="dxa"/>
          </w:tcPr>
          <w:p w14:paraId="601188E8" w14:textId="77777777" w:rsidR="00577AB4" w:rsidRPr="00BC3647" w:rsidRDefault="00577AB4" w:rsidP="00AB310C">
            <w:pPr>
              <w:rPr>
                <w:rStyle w:val="ReqText"/>
                <w:lang w:val="en-US"/>
              </w:rPr>
            </w:pPr>
            <w:r w:rsidRPr="00BC3647">
              <w:rPr>
                <w:rStyle w:val="ReqText"/>
                <w:lang w:val="en-US"/>
              </w:rPr>
              <w:t>No single</w:t>
            </w:r>
            <w:r w:rsidR="009854B9" w:rsidRPr="00BC3647">
              <w:rPr>
                <w:rStyle w:val="ReqText"/>
                <w:lang w:val="en-US"/>
              </w:rPr>
              <w:t>-</w:t>
            </w:r>
            <w:r w:rsidRPr="00BC3647">
              <w:rPr>
                <w:rStyle w:val="ReqText"/>
                <w:lang w:val="en-US"/>
              </w:rPr>
              <w:t xml:space="preserve">point failure shall lead to the </w:t>
            </w:r>
            <w:r w:rsidR="009854B9" w:rsidRPr="00BC3647">
              <w:rPr>
                <w:rStyle w:val="ReqText"/>
                <w:lang w:val="en-US"/>
              </w:rPr>
              <w:t xml:space="preserve">Unwanted </w:t>
            </w:r>
            <w:r w:rsidRPr="00BC3647">
              <w:rPr>
                <w:rStyle w:val="ReqText"/>
                <w:lang w:val="en-US"/>
              </w:rPr>
              <w:t>System Event quoted ASIL C or ASIL D.</w:t>
            </w:r>
          </w:p>
        </w:tc>
        <w:tc>
          <w:tcPr>
            <w:tcW w:w="297" w:type="dxa"/>
          </w:tcPr>
          <w:p w14:paraId="601188E9" w14:textId="77777777" w:rsidR="00577AB4" w:rsidRPr="00824047" w:rsidRDefault="00577AB4" w:rsidP="00577AB4">
            <w:pPr>
              <w:jc w:val="center"/>
              <w:rPr>
                <w:rStyle w:val="ReqFlexi"/>
              </w:rPr>
            </w:pPr>
            <w:r w:rsidRPr="00824047">
              <w:rPr>
                <w:rStyle w:val="ReqFlexi"/>
              </w:rPr>
              <w:t>0</w:t>
            </w:r>
          </w:p>
        </w:tc>
      </w:tr>
      <w:tr w:rsidR="00890E5D" w:rsidRPr="000363BF" w14:paraId="601188F0" w14:textId="77777777" w:rsidTr="00A71E69">
        <w:trPr>
          <w:trHeight w:val="852"/>
        </w:trPr>
        <w:tc>
          <w:tcPr>
            <w:tcW w:w="1303" w:type="dxa"/>
          </w:tcPr>
          <w:p w14:paraId="601188EB" w14:textId="77777777" w:rsidR="00890E5D" w:rsidRPr="00824047" w:rsidRDefault="00890E5D" w:rsidP="00890E5D">
            <w:pPr>
              <w:rPr>
                <w:rStyle w:val="ReqId"/>
              </w:rPr>
            </w:pPr>
          </w:p>
        </w:tc>
        <w:tc>
          <w:tcPr>
            <w:tcW w:w="8891" w:type="dxa"/>
          </w:tcPr>
          <w:p w14:paraId="601188EC" w14:textId="77777777" w:rsidR="009854B9" w:rsidRPr="009854B9" w:rsidRDefault="009854B9" w:rsidP="009854B9">
            <w:pPr>
              <w:rPr>
                <w:lang w:val="en-GB"/>
              </w:rPr>
            </w:pPr>
            <w:r w:rsidRPr="009854B9">
              <w:rPr>
                <w:lang w:val="en-GB"/>
              </w:rPr>
              <w:t>This means that all failures leading to a safety goal violation shall be covered by a safety mechanism.</w:t>
            </w:r>
          </w:p>
          <w:p w14:paraId="601188EE" w14:textId="76D43092" w:rsidR="009854B9" w:rsidRPr="00A4716E" w:rsidRDefault="009854B9" w:rsidP="009854B9">
            <w:pPr>
              <w:rPr>
                <w:lang w:val="en-GB"/>
              </w:rPr>
            </w:pPr>
            <w:r w:rsidRPr="009854B9">
              <w:rPr>
                <w:lang w:val="en-GB"/>
              </w:rPr>
              <w:t>This requirement is related to the whole system level.</w:t>
            </w:r>
          </w:p>
        </w:tc>
        <w:tc>
          <w:tcPr>
            <w:tcW w:w="297" w:type="dxa"/>
          </w:tcPr>
          <w:p w14:paraId="601188EF" w14:textId="77777777" w:rsidR="00890E5D" w:rsidRPr="00BC3647" w:rsidRDefault="00890E5D" w:rsidP="00577AB4">
            <w:pPr>
              <w:jc w:val="center"/>
              <w:rPr>
                <w:rStyle w:val="ReqFlexi"/>
                <w:lang w:val="en-US"/>
              </w:rPr>
            </w:pPr>
          </w:p>
        </w:tc>
      </w:tr>
      <w:tr w:rsidR="00577AB4" w:rsidRPr="00AC267A" w14:paraId="601188F4" w14:textId="77777777" w:rsidTr="00577AB4">
        <w:trPr>
          <w:trHeight w:val="721"/>
        </w:trPr>
        <w:tc>
          <w:tcPr>
            <w:tcW w:w="1303" w:type="dxa"/>
          </w:tcPr>
          <w:p w14:paraId="601188F1" w14:textId="3F49767C" w:rsidR="00577AB4" w:rsidRPr="00824047" w:rsidRDefault="00577AB4" w:rsidP="006A3814">
            <w:pPr>
              <w:jc w:val="center"/>
              <w:rPr>
                <w:rStyle w:val="ReqId"/>
              </w:rPr>
            </w:pPr>
            <w:r w:rsidRPr="00824047">
              <w:rPr>
                <w:rStyle w:val="ReqId"/>
              </w:rPr>
              <w:t>[TFCE-30]</w:t>
            </w:r>
            <w:r w:rsidR="006B1A8B" w:rsidRPr="00824047">
              <w:rPr>
                <w:rStyle w:val="ReqId"/>
              </w:rPr>
              <w:t>d</w:t>
            </w:r>
          </w:p>
        </w:tc>
        <w:tc>
          <w:tcPr>
            <w:tcW w:w="8891" w:type="dxa"/>
          </w:tcPr>
          <w:p w14:paraId="601188F2" w14:textId="4B7DDDB9" w:rsidR="00577AB4" w:rsidRPr="00BC3647" w:rsidRDefault="006B1A8B" w:rsidP="006B1A8B">
            <w:pPr>
              <w:jc w:val="both"/>
              <w:rPr>
                <w:rStyle w:val="ReqText"/>
                <w:lang w:val="en-US"/>
              </w:rPr>
            </w:pPr>
            <w:r w:rsidRPr="00BC3647">
              <w:rPr>
                <w:rStyle w:val="ReqText"/>
                <w:lang w:val="en-US"/>
              </w:rPr>
              <w:t>For ASIL C or ASIL D Unwanted System Event, safety mechanism(s) shall be implemented within the system to prevent multiple-point faults from being latent, according to the Safe States defined at system level.</w:t>
            </w:r>
          </w:p>
        </w:tc>
        <w:tc>
          <w:tcPr>
            <w:tcW w:w="297" w:type="dxa"/>
          </w:tcPr>
          <w:p w14:paraId="601188F3" w14:textId="77777777" w:rsidR="00577AB4" w:rsidRPr="00824047" w:rsidRDefault="00577AB4" w:rsidP="00577AB4">
            <w:pPr>
              <w:jc w:val="center"/>
              <w:rPr>
                <w:rStyle w:val="ReqFlexi"/>
              </w:rPr>
            </w:pPr>
            <w:r w:rsidRPr="00824047">
              <w:rPr>
                <w:rStyle w:val="ReqFlexi"/>
              </w:rPr>
              <w:t>0</w:t>
            </w:r>
          </w:p>
        </w:tc>
      </w:tr>
      <w:tr w:rsidR="00577AB4" w:rsidRPr="000363BF" w14:paraId="601188FB" w14:textId="77777777" w:rsidTr="00A71E69">
        <w:trPr>
          <w:trHeight w:val="1256"/>
        </w:trPr>
        <w:tc>
          <w:tcPr>
            <w:tcW w:w="1303" w:type="dxa"/>
          </w:tcPr>
          <w:p w14:paraId="601188F5" w14:textId="77777777" w:rsidR="00577AB4" w:rsidRPr="00824047" w:rsidRDefault="00577AB4" w:rsidP="00577AB4">
            <w:pPr>
              <w:rPr>
                <w:rStyle w:val="ReqId"/>
              </w:rPr>
            </w:pPr>
          </w:p>
        </w:tc>
        <w:tc>
          <w:tcPr>
            <w:tcW w:w="8891" w:type="dxa"/>
          </w:tcPr>
          <w:p w14:paraId="601188F6" w14:textId="77777777" w:rsidR="00577AB4" w:rsidRPr="00B1370F" w:rsidRDefault="00577AB4" w:rsidP="00577AB4">
            <w:pPr>
              <w:rPr>
                <w:lang w:val="en-US"/>
              </w:rPr>
            </w:pPr>
            <w:r>
              <w:rPr>
                <w:lang w:val="en-US"/>
              </w:rPr>
              <w:t>T</w:t>
            </w:r>
            <w:r w:rsidRPr="00B1370F">
              <w:rPr>
                <w:lang w:val="en-US"/>
              </w:rPr>
              <w:t xml:space="preserve">he safety analysis </w:t>
            </w:r>
            <w:r>
              <w:rPr>
                <w:lang w:val="en-US"/>
              </w:rPr>
              <w:t>will describe t</w:t>
            </w:r>
            <w:r w:rsidRPr="00B1370F">
              <w:rPr>
                <w:lang w:val="en-US"/>
              </w:rPr>
              <w:t>he risk notification mean</w:t>
            </w:r>
            <w:r>
              <w:rPr>
                <w:lang w:val="en-US"/>
              </w:rPr>
              <w:t xml:space="preserve"> that be </w:t>
            </w:r>
            <w:r w:rsidRPr="00B1370F">
              <w:rPr>
                <w:lang w:val="en-US"/>
              </w:rPr>
              <w:t xml:space="preserve">discussed between </w:t>
            </w:r>
            <w:r>
              <w:rPr>
                <w:lang w:val="en-US"/>
              </w:rPr>
              <w:t>RENAULT/NISSAN</w:t>
            </w:r>
            <w:r w:rsidRPr="00B1370F">
              <w:rPr>
                <w:lang w:val="en-US"/>
              </w:rPr>
              <w:t xml:space="preserve"> and the supplier.</w:t>
            </w:r>
          </w:p>
          <w:p w14:paraId="601188F7" w14:textId="77777777" w:rsidR="00890E5D" w:rsidRDefault="00890E5D" w:rsidP="00890E5D">
            <w:pPr>
              <w:rPr>
                <w:lang w:val="en-US"/>
              </w:rPr>
            </w:pPr>
            <w:r w:rsidRPr="00890E5D">
              <w:rPr>
                <w:lang w:val="en-US"/>
              </w:rPr>
              <w:t xml:space="preserve">This requirement </w:t>
            </w:r>
            <w:r w:rsidR="009854B9" w:rsidRPr="009854B9">
              <w:rPr>
                <w:lang w:val="en-US"/>
              </w:rPr>
              <w:t>is related to the whole system level</w:t>
            </w:r>
            <w:r w:rsidRPr="00890E5D">
              <w:rPr>
                <w:lang w:val="en-US"/>
              </w:rPr>
              <w:t>.</w:t>
            </w:r>
          </w:p>
          <w:p w14:paraId="601188F9" w14:textId="069EBFED" w:rsidR="00890E5D" w:rsidRPr="00A71E69" w:rsidRDefault="009854B9" w:rsidP="00577AB4">
            <w:pPr>
              <w:rPr>
                <w:lang w:val="en-GB"/>
              </w:rPr>
            </w:pPr>
            <w:r w:rsidRPr="009854B9">
              <w:rPr>
                <w:lang w:val="en-GB"/>
              </w:rPr>
              <w:t>In order to avoid latent failures, their effect should be either detected by a safety mechanism, or directly perceived by the customer.</w:t>
            </w:r>
          </w:p>
        </w:tc>
        <w:tc>
          <w:tcPr>
            <w:tcW w:w="297" w:type="dxa"/>
          </w:tcPr>
          <w:p w14:paraId="601188FA" w14:textId="77777777" w:rsidR="00577AB4" w:rsidRPr="00BC3647" w:rsidRDefault="00577AB4" w:rsidP="00577AB4">
            <w:pPr>
              <w:rPr>
                <w:rStyle w:val="ReqFlexi"/>
                <w:lang w:val="en-US"/>
              </w:rPr>
            </w:pPr>
          </w:p>
        </w:tc>
      </w:tr>
      <w:tr w:rsidR="00577AB4" w:rsidRPr="00AC267A" w14:paraId="60118905" w14:textId="77777777" w:rsidTr="00577AB4">
        <w:trPr>
          <w:trHeight w:val="683"/>
        </w:trPr>
        <w:tc>
          <w:tcPr>
            <w:tcW w:w="1303" w:type="dxa"/>
          </w:tcPr>
          <w:p w14:paraId="60118901" w14:textId="77777777" w:rsidR="00577AB4" w:rsidRPr="00824047" w:rsidRDefault="00577AB4" w:rsidP="006A3814">
            <w:pPr>
              <w:jc w:val="center"/>
              <w:rPr>
                <w:rStyle w:val="ReqId"/>
              </w:rPr>
            </w:pPr>
            <w:r w:rsidRPr="00824047">
              <w:rPr>
                <w:rStyle w:val="ReqId"/>
              </w:rPr>
              <w:t>[TFCE-60]</w:t>
            </w:r>
            <w:r w:rsidR="009854B9" w:rsidRPr="00824047">
              <w:rPr>
                <w:rStyle w:val="ReqId"/>
              </w:rPr>
              <w:t>b</w:t>
            </w:r>
          </w:p>
        </w:tc>
        <w:tc>
          <w:tcPr>
            <w:tcW w:w="8891" w:type="dxa"/>
          </w:tcPr>
          <w:p w14:paraId="60118903" w14:textId="606BFBB8" w:rsidR="00577AB4" w:rsidRPr="00BC3647" w:rsidRDefault="00577AB4" w:rsidP="00116A91">
            <w:pPr>
              <w:jc w:val="both"/>
              <w:rPr>
                <w:rStyle w:val="ReqText"/>
                <w:lang w:val="en-US"/>
              </w:rPr>
            </w:pPr>
            <w:r w:rsidRPr="00BC3647">
              <w:rPr>
                <w:rStyle w:val="ReqText"/>
                <w:lang w:val="en-US"/>
              </w:rPr>
              <w:t xml:space="preserve">A HW </w:t>
            </w:r>
            <w:r w:rsidR="009854B9" w:rsidRPr="00BC3647">
              <w:rPr>
                <w:rStyle w:val="ReqText"/>
                <w:lang w:val="en-US"/>
              </w:rPr>
              <w:t xml:space="preserve">single-point failure </w:t>
            </w:r>
            <w:r w:rsidRPr="00BC3647">
              <w:rPr>
                <w:rStyle w:val="ReqText"/>
                <w:lang w:val="en-US"/>
              </w:rPr>
              <w:t xml:space="preserve">shall not lead to the </w:t>
            </w:r>
            <w:r w:rsidR="009854B9" w:rsidRPr="00BC3647">
              <w:rPr>
                <w:rStyle w:val="ReqText"/>
                <w:lang w:val="en-US"/>
              </w:rPr>
              <w:t xml:space="preserve">Unwanted </w:t>
            </w:r>
            <w:r w:rsidRPr="00BC3647">
              <w:rPr>
                <w:rStyle w:val="ReqText"/>
                <w:lang w:val="en-US"/>
              </w:rPr>
              <w:t>System Event quoted ASIL B unless the occurrence of this HW failure can be demonstrate</w:t>
            </w:r>
            <w:r w:rsidR="009854B9" w:rsidRPr="00BC3647">
              <w:rPr>
                <w:rStyle w:val="ReqText"/>
                <w:lang w:val="en-US"/>
              </w:rPr>
              <w:t>d</w:t>
            </w:r>
            <w:r w:rsidRPr="00BC3647">
              <w:rPr>
                <w:rStyle w:val="ReqText"/>
                <w:lang w:val="en-US"/>
              </w:rPr>
              <w:t xml:space="preserve"> as low compared with the quantitative occurrence objective given by RENAULT/NISSAN.</w:t>
            </w:r>
          </w:p>
        </w:tc>
        <w:tc>
          <w:tcPr>
            <w:tcW w:w="297" w:type="dxa"/>
          </w:tcPr>
          <w:p w14:paraId="60118904" w14:textId="77777777" w:rsidR="00577AB4" w:rsidRPr="00824047" w:rsidRDefault="00577AB4" w:rsidP="00577AB4">
            <w:pPr>
              <w:jc w:val="center"/>
              <w:rPr>
                <w:rStyle w:val="ReqFlexi"/>
              </w:rPr>
            </w:pPr>
            <w:r w:rsidRPr="00824047">
              <w:rPr>
                <w:rStyle w:val="ReqFlexi"/>
              </w:rPr>
              <w:t>0</w:t>
            </w:r>
          </w:p>
        </w:tc>
      </w:tr>
    </w:tbl>
    <w:p w14:paraId="6011890E" w14:textId="27E696B9" w:rsidR="00890E5D" w:rsidRDefault="00E77DB8" w:rsidP="00890E5D">
      <w:pPr>
        <w:pStyle w:val="Titre3"/>
        <w:rPr>
          <w:lang w:val="en-GB"/>
        </w:rPr>
      </w:pPr>
      <w:bookmarkStart w:id="144" w:name="_Toc84938169"/>
      <w:r>
        <w:rPr>
          <w:lang w:val="en-GB"/>
        </w:rPr>
        <w:t>S</w:t>
      </w:r>
      <w:r w:rsidR="00890E5D" w:rsidRPr="00890E5D">
        <w:rPr>
          <w:lang w:val="en-GB"/>
        </w:rPr>
        <w:t>pecific functional safety requirements</w:t>
      </w:r>
      <w:bookmarkEnd w:id="144"/>
    </w:p>
    <w:p w14:paraId="5430F852" w14:textId="75B335B5" w:rsidR="00017D1D" w:rsidRDefault="00017D1D" w:rsidP="00017D1D">
      <w:pPr>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419"/>
        <w:gridCol w:w="8775"/>
        <w:gridCol w:w="297"/>
      </w:tblGrid>
      <w:tr w:rsidR="00017D1D" w:rsidRPr="00A73430" w14:paraId="3604E98F" w14:textId="77777777" w:rsidTr="00E870FA">
        <w:trPr>
          <w:trHeight w:val="486"/>
        </w:trPr>
        <w:tc>
          <w:tcPr>
            <w:tcW w:w="1419" w:type="dxa"/>
          </w:tcPr>
          <w:p w14:paraId="0DECAE1C" w14:textId="57173A9D" w:rsidR="00017D1D" w:rsidRPr="00AB5677" w:rsidRDefault="00017D1D" w:rsidP="00E870FA">
            <w:pPr>
              <w:jc w:val="center"/>
              <w:rPr>
                <w:rStyle w:val="ReqId"/>
                <w:lang w:val="en-GB"/>
              </w:rPr>
            </w:pPr>
            <w:r w:rsidRPr="00AB5677">
              <w:rPr>
                <w:rStyle w:val="ReqId"/>
                <w:lang w:val="en-US"/>
              </w:rPr>
              <w:t>[TFCE-70]</w:t>
            </w:r>
          </w:p>
        </w:tc>
        <w:tc>
          <w:tcPr>
            <w:tcW w:w="8775" w:type="dxa"/>
          </w:tcPr>
          <w:p w14:paraId="4BE02ED4" w14:textId="4D67F0C0" w:rsidR="00017D1D" w:rsidRPr="00AB5677" w:rsidRDefault="00017D1D" w:rsidP="00E870FA">
            <w:pPr>
              <w:overflowPunct/>
              <w:autoSpaceDE/>
              <w:autoSpaceDN/>
              <w:adjustRightInd/>
              <w:textAlignment w:val="auto"/>
              <w:rPr>
                <w:rStyle w:val="ReqText"/>
                <w:lang w:val="en-US"/>
              </w:rPr>
            </w:pPr>
            <w:r w:rsidRPr="00AB5677">
              <w:rPr>
                <w:rStyle w:val="ReqText"/>
                <w:lang w:val="en-US"/>
              </w:rPr>
              <w:t>Accuracy for the output voltage measurement used for the safety shall be better than +/- 300mV.</w:t>
            </w:r>
          </w:p>
          <w:p w14:paraId="0277B439" w14:textId="77777777" w:rsidR="00017D1D" w:rsidRPr="00AB5677" w:rsidRDefault="00017D1D" w:rsidP="00017D1D">
            <w:pPr>
              <w:rPr>
                <w:rStyle w:val="ReqText"/>
                <w:rFonts w:cs="Arial"/>
                <w:color w:val="auto"/>
                <w:sz w:val="19"/>
                <w:szCs w:val="19"/>
                <w:lang w:val="en-GB" w:eastAsia="fr-FR"/>
              </w:rPr>
            </w:pPr>
          </w:p>
        </w:tc>
        <w:tc>
          <w:tcPr>
            <w:tcW w:w="297" w:type="dxa"/>
          </w:tcPr>
          <w:p w14:paraId="4549A9D3" w14:textId="79996C36" w:rsidR="00017D1D" w:rsidRPr="00A73430" w:rsidRDefault="00017D1D" w:rsidP="00E870FA">
            <w:pPr>
              <w:jc w:val="center"/>
              <w:rPr>
                <w:rStyle w:val="ReqFlexi"/>
                <w:lang w:val="en-GB"/>
              </w:rPr>
            </w:pPr>
            <w:r w:rsidRPr="00AB5677">
              <w:rPr>
                <w:rStyle w:val="ReqFlexi"/>
                <w:lang w:val="en-GB"/>
              </w:rPr>
              <w:t>1</w:t>
            </w:r>
          </w:p>
        </w:tc>
      </w:tr>
      <w:tr w:rsidR="00D17614" w:rsidRPr="00017D1D" w14:paraId="6EF5175F" w14:textId="77777777" w:rsidTr="007B7943">
        <w:trPr>
          <w:trHeight w:val="486"/>
        </w:trPr>
        <w:tc>
          <w:tcPr>
            <w:tcW w:w="10491" w:type="dxa"/>
            <w:gridSpan w:val="3"/>
            <w:vAlign w:val="center"/>
          </w:tcPr>
          <w:p w14:paraId="62EBF740" w14:textId="77777777" w:rsidR="00F149EB" w:rsidRDefault="00D17614" w:rsidP="007C6B85">
            <w:pPr>
              <w:rPr>
                <w:rFonts w:cs="Arial"/>
                <w:b/>
                <w:sz w:val="21"/>
                <w:szCs w:val="21"/>
                <w:lang w:val="en-US" w:eastAsia="fr-FR"/>
              </w:rPr>
            </w:pPr>
            <w:r w:rsidRPr="00A73430">
              <w:rPr>
                <w:rFonts w:cs="Arial"/>
                <w:sz w:val="21"/>
                <w:szCs w:val="21"/>
                <w:lang w:val="en-GB" w:eastAsia="fr-FR"/>
              </w:rPr>
              <w:t xml:space="preserve">Following requirements are derived from this Functional Safety Requirement: </w:t>
            </w:r>
            <w:r w:rsidR="007C6B85">
              <w:rPr>
                <w:rFonts w:cs="Arial"/>
                <w:b/>
                <w:bCs/>
                <w:color w:val="000000"/>
                <w:lang w:val="en-GB"/>
              </w:rPr>
              <w:t xml:space="preserve">No single failure of DCDC leading to reverse mode. </w:t>
            </w:r>
            <w:r w:rsidRPr="008E3A1F">
              <w:rPr>
                <w:rFonts w:cs="Arial"/>
                <w:b/>
                <w:sz w:val="21"/>
                <w:szCs w:val="21"/>
                <w:lang w:val="en-US" w:eastAsia="fr-FR"/>
              </w:rPr>
              <w:t>ASIL C</w:t>
            </w:r>
          </w:p>
          <w:p w14:paraId="46D18556" w14:textId="0AEA8B3A" w:rsidR="00017D1D" w:rsidRPr="00213EBE" w:rsidRDefault="00017D1D" w:rsidP="007C6B85">
            <w:pPr>
              <w:rPr>
                <w:rFonts w:cs="Arial"/>
                <w:sz w:val="21"/>
                <w:szCs w:val="21"/>
                <w:lang w:val="en-US" w:eastAsia="fr-FR"/>
              </w:rPr>
            </w:pPr>
          </w:p>
        </w:tc>
      </w:tr>
      <w:tr w:rsidR="00E1787C" w:rsidRPr="00A73430" w14:paraId="055FD2D9" w14:textId="77777777" w:rsidTr="00C257EE">
        <w:trPr>
          <w:trHeight w:val="486"/>
        </w:trPr>
        <w:tc>
          <w:tcPr>
            <w:tcW w:w="1419" w:type="dxa"/>
          </w:tcPr>
          <w:p w14:paraId="4B8E7D44" w14:textId="203B6DFB" w:rsidR="00E1787C" w:rsidRPr="00FD6AC8" w:rsidRDefault="00E1787C" w:rsidP="00AB5CF8">
            <w:pPr>
              <w:jc w:val="center"/>
              <w:rPr>
                <w:rStyle w:val="ReqId"/>
                <w:lang w:val="en-GB"/>
              </w:rPr>
            </w:pPr>
            <w:r w:rsidRPr="00FD6AC8">
              <w:rPr>
                <w:rStyle w:val="ReqId"/>
                <w:lang w:val="en-US"/>
              </w:rPr>
              <w:t>[SFS_14VEEM-PHEV_SG1_REQ_027]</w:t>
            </w:r>
          </w:p>
        </w:tc>
        <w:tc>
          <w:tcPr>
            <w:tcW w:w="8775" w:type="dxa"/>
          </w:tcPr>
          <w:p w14:paraId="2AD1DC68" w14:textId="4F8AF766" w:rsidR="00E1787C" w:rsidRPr="00C45A3E" w:rsidRDefault="00E1787C" w:rsidP="00C257EE">
            <w:pPr>
              <w:overflowPunct/>
              <w:autoSpaceDE/>
              <w:autoSpaceDN/>
              <w:adjustRightInd/>
              <w:textAlignment w:val="auto"/>
              <w:rPr>
                <w:rStyle w:val="ReqText"/>
                <w:lang w:val="en-US"/>
              </w:rPr>
            </w:pPr>
            <w:r>
              <w:rPr>
                <w:rStyle w:val="ReqText"/>
                <w:lang w:val="en-US"/>
              </w:rPr>
              <w:t xml:space="preserve">No single </w:t>
            </w:r>
            <w:r w:rsidRPr="00C45A3E">
              <w:rPr>
                <w:rStyle w:val="ReqText"/>
                <w:lang w:val="en-US"/>
              </w:rPr>
              <w:t>failure leading to DCDC reverse mode</w:t>
            </w:r>
            <w:r>
              <w:rPr>
                <w:rStyle w:val="ReqText"/>
                <w:lang w:val="en-US"/>
              </w:rPr>
              <w:t>.</w:t>
            </w:r>
          </w:p>
          <w:p w14:paraId="328E1481" w14:textId="07C93009" w:rsidR="00E1787C" w:rsidRDefault="00E1787C" w:rsidP="00C257EE">
            <w:pPr>
              <w:rPr>
                <w:rFonts w:cs="Arial"/>
                <w:sz w:val="19"/>
                <w:szCs w:val="19"/>
                <w:lang w:val="en-GB" w:eastAsia="fr-FR"/>
              </w:rPr>
            </w:pPr>
            <w:r w:rsidRPr="00C45A3E">
              <w:rPr>
                <w:rFonts w:cs="Arial"/>
                <w:sz w:val="19"/>
                <w:szCs w:val="19"/>
                <w:lang w:val="en-GB" w:eastAsia="fr-FR"/>
              </w:rPr>
              <w:t>ASIL C</w:t>
            </w:r>
          </w:p>
          <w:p w14:paraId="243CC328" w14:textId="3F653424" w:rsidR="00E1787C" w:rsidRPr="00C45A3E" w:rsidRDefault="00E1787C" w:rsidP="00C257EE">
            <w:pPr>
              <w:rPr>
                <w:rStyle w:val="ReqText"/>
                <w:rFonts w:cs="Arial"/>
                <w:color w:val="auto"/>
                <w:sz w:val="19"/>
                <w:szCs w:val="19"/>
                <w:lang w:val="en-GB" w:eastAsia="fr-FR"/>
              </w:rPr>
            </w:pPr>
          </w:p>
        </w:tc>
        <w:tc>
          <w:tcPr>
            <w:tcW w:w="297" w:type="dxa"/>
          </w:tcPr>
          <w:p w14:paraId="4A179299" w14:textId="77777777" w:rsidR="00E1787C" w:rsidRPr="00A73430" w:rsidRDefault="00E1787C" w:rsidP="00C257EE">
            <w:pPr>
              <w:jc w:val="center"/>
              <w:rPr>
                <w:rStyle w:val="ReqFlexi"/>
                <w:lang w:val="en-GB"/>
              </w:rPr>
            </w:pPr>
            <w:r w:rsidRPr="00A73430">
              <w:rPr>
                <w:rStyle w:val="ReqFlexi"/>
                <w:lang w:val="en-GB"/>
              </w:rPr>
              <w:t>0</w:t>
            </w:r>
          </w:p>
        </w:tc>
      </w:tr>
      <w:tr w:rsidR="00E1787C" w:rsidRPr="00A73430" w14:paraId="57DB1D36" w14:textId="77777777" w:rsidTr="00C257EE">
        <w:trPr>
          <w:trHeight w:val="486"/>
        </w:trPr>
        <w:tc>
          <w:tcPr>
            <w:tcW w:w="1419" w:type="dxa"/>
          </w:tcPr>
          <w:p w14:paraId="48288B73" w14:textId="5810D54B" w:rsidR="00E1787C" w:rsidRPr="00FD6AC8" w:rsidRDefault="00E1787C" w:rsidP="00E1787C">
            <w:pPr>
              <w:jc w:val="center"/>
              <w:rPr>
                <w:rStyle w:val="ReqId"/>
                <w:lang w:val="en-US"/>
              </w:rPr>
            </w:pPr>
            <w:r w:rsidRPr="00FD6AC8">
              <w:rPr>
                <w:rStyle w:val="ReqId"/>
                <w:lang w:val="en-US"/>
              </w:rPr>
              <w:t>[SFS_14VEEM-PHEV_SG1_REQ_028]</w:t>
            </w:r>
          </w:p>
        </w:tc>
        <w:tc>
          <w:tcPr>
            <w:tcW w:w="8775" w:type="dxa"/>
          </w:tcPr>
          <w:p w14:paraId="7DE7F318" w14:textId="77777777" w:rsidR="00E1787C" w:rsidRPr="00C45A3E" w:rsidRDefault="00E1787C" w:rsidP="00C257EE">
            <w:pPr>
              <w:overflowPunct/>
              <w:autoSpaceDE/>
              <w:autoSpaceDN/>
              <w:adjustRightInd/>
              <w:textAlignment w:val="auto"/>
              <w:rPr>
                <w:rStyle w:val="ReqText"/>
                <w:lang w:val="en-US"/>
              </w:rPr>
            </w:pPr>
            <w:r w:rsidRPr="00C45A3E">
              <w:rPr>
                <w:rStyle w:val="ReqText"/>
                <w:lang w:val="en-US"/>
              </w:rPr>
              <w:t>If physically the DCDC allows the reverse mode the function shall be disabled at software level.</w:t>
            </w:r>
          </w:p>
          <w:p w14:paraId="0FB56AFD" w14:textId="4C448E21" w:rsidR="00E1787C" w:rsidRDefault="00E1787C" w:rsidP="00C257EE">
            <w:pPr>
              <w:rPr>
                <w:rFonts w:cs="Arial"/>
                <w:sz w:val="19"/>
                <w:szCs w:val="19"/>
                <w:lang w:val="en-GB" w:eastAsia="fr-FR"/>
              </w:rPr>
            </w:pPr>
            <w:r w:rsidRPr="00C45A3E">
              <w:rPr>
                <w:rFonts w:cs="Arial"/>
                <w:sz w:val="19"/>
                <w:szCs w:val="19"/>
                <w:lang w:val="en-GB" w:eastAsia="fr-FR"/>
              </w:rPr>
              <w:t>ASIL C</w:t>
            </w:r>
          </w:p>
          <w:p w14:paraId="3756A690" w14:textId="56512841" w:rsidR="00E1787C" w:rsidRPr="00C45A3E" w:rsidRDefault="00E1787C" w:rsidP="00C257EE">
            <w:pPr>
              <w:rPr>
                <w:rStyle w:val="ReqText"/>
                <w:rFonts w:cs="Arial"/>
                <w:color w:val="auto"/>
                <w:sz w:val="19"/>
                <w:szCs w:val="19"/>
                <w:lang w:val="en-GB" w:eastAsia="fr-FR"/>
              </w:rPr>
            </w:pPr>
          </w:p>
        </w:tc>
        <w:tc>
          <w:tcPr>
            <w:tcW w:w="297" w:type="dxa"/>
          </w:tcPr>
          <w:p w14:paraId="1240B7E2" w14:textId="77777777" w:rsidR="00E1787C" w:rsidRPr="00A73430" w:rsidRDefault="00E1787C" w:rsidP="00C257EE">
            <w:pPr>
              <w:jc w:val="center"/>
              <w:rPr>
                <w:rStyle w:val="ReqFlexi"/>
                <w:lang w:val="en-GB"/>
              </w:rPr>
            </w:pPr>
            <w:r w:rsidRPr="00A73430">
              <w:rPr>
                <w:rStyle w:val="ReqFlexi"/>
                <w:lang w:val="en-GB"/>
              </w:rPr>
              <w:t>0</w:t>
            </w:r>
          </w:p>
        </w:tc>
      </w:tr>
      <w:tr w:rsidR="00E1787C" w:rsidRPr="00A73430" w14:paraId="6F5224FC" w14:textId="77777777" w:rsidTr="00C257EE">
        <w:trPr>
          <w:trHeight w:val="800"/>
        </w:trPr>
        <w:tc>
          <w:tcPr>
            <w:tcW w:w="1419" w:type="dxa"/>
          </w:tcPr>
          <w:p w14:paraId="0BFC7EBB" w14:textId="478107D0" w:rsidR="00E1787C" w:rsidRPr="00824047" w:rsidRDefault="00E1787C" w:rsidP="00E1787C">
            <w:pPr>
              <w:jc w:val="center"/>
              <w:rPr>
                <w:noProof/>
                <w:lang w:val="en-US" w:eastAsia="ja-JP"/>
              </w:rPr>
            </w:pPr>
            <w:r w:rsidRPr="00824047">
              <w:rPr>
                <w:rStyle w:val="ReqId"/>
                <w:lang w:val="en-US"/>
              </w:rPr>
              <w:t>[SFS_14VEEM-PHEV_SG1_REQ_029]</w:t>
            </w:r>
            <w:r w:rsidR="00C77DCE" w:rsidRPr="00824047">
              <w:rPr>
                <w:rStyle w:val="ReqId"/>
                <w:lang w:val="en-US"/>
              </w:rPr>
              <w:t>a</w:t>
            </w:r>
          </w:p>
        </w:tc>
        <w:tc>
          <w:tcPr>
            <w:tcW w:w="8775" w:type="dxa"/>
          </w:tcPr>
          <w:p w14:paraId="3582A603" w14:textId="1F4BF003" w:rsidR="00E1787C" w:rsidRPr="00824047" w:rsidRDefault="00E1787C" w:rsidP="00C257EE">
            <w:pPr>
              <w:overflowPunct/>
              <w:autoSpaceDE/>
              <w:autoSpaceDN/>
              <w:adjustRightInd/>
              <w:textAlignment w:val="auto"/>
              <w:rPr>
                <w:rStyle w:val="ReqText"/>
                <w:lang w:val="en-US"/>
              </w:rPr>
            </w:pPr>
            <w:r w:rsidRPr="00824047">
              <w:rPr>
                <w:rStyle w:val="ReqText"/>
                <w:lang w:val="en-US"/>
              </w:rPr>
              <w:t>In case of multiple failures which could lead to DCDC</w:t>
            </w:r>
            <w:r w:rsidR="007A400A" w:rsidRPr="00824047">
              <w:rPr>
                <w:rStyle w:val="ReqText"/>
                <w:lang w:val="en-US"/>
              </w:rPr>
              <w:t xml:space="preserve"> </w:t>
            </w:r>
            <w:r w:rsidR="005F06CD" w:rsidRPr="00824047">
              <w:rPr>
                <w:rStyle w:val="ReqText"/>
                <w:lang w:val="en-US"/>
              </w:rPr>
              <w:t xml:space="preserve">internal </w:t>
            </w:r>
            <w:r w:rsidRPr="00824047">
              <w:rPr>
                <w:rStyle w:val="ReqText"/>
                <w:lang w:val="en-US"/>
              </w:rPr>
              <w:t xml:space="preserve">reverse mode, the system shall go to the SAFE STATE </w:t>
            </w:r>
            <w:r w:rsidR="005F06CD" w:rsidRPr="00824047">
              <w:rPr>
                <w:rStyle w:val="ReqText"/>
                <w:lang w:val="en-US"/>
              </w:rPr>
              <w:t>4</w:t>
            </w:r>
            <w:r w:rsidRPr="00824047">
              <w:rPr>
                <w:rStyle w:val="ReqText"/>
                <w:lang w:val="en-US"/>
              </w:rPr>
              <w:t xml:space="preserve"> [SFS_14VEEM-PHEV_SS_</w:t>
            </w:r>
            <w:r w:rsidR="005F06CD" w:rsidRPr="00824047">
              <w:rPr>
                <w:rStyle w:val="ReqText"/>
                <w:lang w:val="en-US"/>
              </w:rPr>
              <w:t>4</w:t>
            </w:r>
            <w:r w:rsidRPr="00824047">
              <w:rPr>
                <w:rStyle w:val="ReqText"/>
                <w:lang w:val="en-US"/>
              </w:rPr>
              <w:t>]</w:t>
            </w:r>
          </w:p>
          <w:p w14:paraId="7833E371" w14:textId="7B81B67A" w:rsidR="00E1787C" w:rsidRPr="00824047" w:rsidRDefault="00E1787C" w:rsidP="00C257EE">
            <w:pPr>
              <w:rPr>
                <w:rStyle w:val="ReqText"/>
                <w:rFonts w:cs="Arial"/>
                <w:color w:val="auto"/>
                <w:sz w:val="19"/>
                <w:szCs w:val="19"/>
                <w:lang w:val="en-GB" w:eastAsia="fr-FR"/>
              </w:rPr>
            </w:pPr>
            <w:r w:rsidRPr="00824047">
              <w:rPr>
                <w:rFonts w:cs="Arial"/>
                <w:sz w:val="19"/>
                <w:szCs w:val="19"/>
                <w:lang w:val="en-GB" w:eastAsia="fr-FR"/>
              </w:rPr>
              <w:t>ASIL C</w:t>
            </w:r>
          </w:p>
        </w:tc>
        <w:tc>
          <w:tcPr>
            <w:tcW w:w="297" w:type="dxa"/>
          </w:tcPr>
          <w:p w14:paraId="79A94F3F" w14:textId="77777777" w:rsidR="00E1787C" w:rsidRPr="00A73430" w:rsidRDefault="00E1787C" w:rsidP="00C257EE">
            <w:pPr>
              <w:jc w:val="center"/>
              <w:rPr>
                <w:rStyle w:val="ReqFlexi"/>
                <w:lang w:val="en-GB"/>
              </w:rPr>
            </w:pPr>
            <w:r w:rsidRPr="00A73430">
              <w:rPr>
                <w:rStyle w:val="ReqFlexi"/>
                <w:lang w:val="en-GB"/>
              </w:rPr>
              <w:t>0</w:t>
            </w:r>
          </w:p>
        </w:tc>
      </w:tr>
      <w:tr w:rsidR="00E1787C" w:rsidRPr="00A73430" w14:paraId="6BC09CA7" w14:textId="77777777" w:rsidTr="00C257EE">
        <w:trPr>
          <w:trHeight w:val="486"/>
        </w:trPr>
        <w:tc>
          <w:tcPr>
            <w:tcW w:w="1419" w:type="dxa"/>
          </w:tcPr>
          <w:p w14:paraId="090F594B" w14:textId="674774B4" w:rsidR="00E1787C" w:rsidRPr="00FD6AC8" w:rsidRDefault="00E1787C" w:rsidP="00E1787C">
            <w:pPr>
              <w:jc w:val="center"/>
              <w:rPr>
                <w:rStyle w:val="ReqId"/>
                <w:lang w:val="en-US"/>
              </w:rPr>
            </w:pPr>
            <w:r w:rsidRPr="00FD6AC8">
              <w:rPr>
                <w:rStyle w:val="ReqId"/>
                <w:lang w:val="en-US"/>
              </w:rPr>
              <w:t>[SFS_14VEEM-PHEV_SG1_REQ_030]</w:t>
            </w:r>
          </w:p>
        </w:tc>
        <w:tc>
          <w:tcPr>
            <w:tcW w:w="8775" w:type="dxa"/>
          </w:tcPr>
          <w:p w14:paraId="728EB18A" w14:textId="77777777" w:rsidR="00E1787C" w:rsidRPr="00C45A3E" w:rsidRDefault="00E1787C" w:rsidP="00C257EE">
            <w:pPr>
              <w:rPr>
                <w:rStyle w:val="ReqText"/>
                <w:lang w:val="en-US"/>
              </w:rPr>
            </w:pPr>
            <w:r w:rsidRPr="00C45A3E">
              <w:rPr>
                <w:rStyle w:val="ReqText"/>
                <w:lang w:val="en-US"/>
              </w:rPr>
              <w:t xml:space="preserve">The </w:t>
            </w:r>
            <w:r w:rsidRPr="00821976">
              <w:rPr>
                <w:rStyle w:val="ReqText"/>
                <w:lang w:val="en-US"/>
              </w:rPr>
              <w:t>loss</w:t>
            </w:r>
            <w:r w:rsidRPr="00C45A3E">
              <w:rPr>
                <w:rStyle w:val="ReqText"/>
                <w:lang w:val="en-US"/>
              </w:rPr>
              <w:t xml:space="preserve"> of safety barrier which detects reverse mode shall be detected and lead to the SAFE STATE 1 [SFS_14VEEM-PHEV_SS_01</w:t>
            </w:r>
            <w:r w:rsidRPr="00C45A3E">
              <w:rPr>
                <w:rFonts w:ascii="Calibri" w:hAnsi="Calibri" w:cs="Calibri"/>
                <w:color w:val="0000FF"/>
                <w:lang w:val="en-US"/>
              </w:rPr>
              <w:t>]</w:t>
            </w:r>
          </w:p>
          <w:p w14:paraId="5AF1E576" w14:textId="53950D1C" w:rsidR="00E1787C" w:rsidRDefault="00E1787C" w:rsidP="00C257EE">
            <w:pPr>
              <w:overflowPunct/>
              <w:autoSpaceDE/>
              <w:autoSpaceDN/>
              <w:adjustRightInd/>
              <w:textAlignment w:val="auto"/>
              <w:rPr>
                <w:rFonts w:cs="Arial"/>
                <w:sz w:val="19"/>
                <w:szCs w:val="19"/>
                <w:lang w:val="en-GB" w:eastAsia="fr-FR"/>
              </w:rPr>
            </w:pPr>
            <w:r w:rsidRPr="00C45A3E">
              <w:rPr>
                <w:rFonts w:cs="Arial"/>
                <w:sz w:val="19"/>
                <w:szCs w:val="19"/>
                <w:lang w:val="en-GB" w:eastAsia="fr-FR"/>
              </w:rPr>
              <w:t>ASIL A</w:t>
            </w:r>
          </w:p>
          <w:p w14:paraId="2CE13FE1" w14:textId="773199A0" w:rsidR="00E1787C" w:rsidRPr="00C45A3E" w:rsidRDefault="00E1787C" w:rsidP="00C257EE">
            <w:pPr>
              <w:overflowPunct/>
              <w:autoSpaceDE/>
              <w:autoSpaceDN/>
              <w:adjustRightInd/>
              <w:textAlignment w:val="auto"/>
              <w:rPr>
                <w:rStyle w:val="ReqText"/>
                <w:rFonts w:cs="Arial"/>
                <w:color w:val="auto"/>
                <w:sz w:val="19"/>
                <w:szCs w:val="19"/>
                <w:lang w:val="en-GB" w:eastAsia="fr-FR"/>
              </w:rPr>
            </w:pPr>
          </w:p>
        </w:tc>
        <w:tc>
          <w:tcPr>
            <w:tcW w:w="297" w:type="dxa"/>
          </w:tcPr>
          <w:p w14:paraId="585C65F7" w14:textId="4D6A603C" w:rsidR="00E1787C" w:rsidRPr="00A73430" w:rsidRDefault="00E1787C" w:rsidP="00C257EE">
            <w:pPr>
              <w:jc w:val="center"/>
              <w:rPr>
                <w:rStyle w:val="ReqFlexi"/>
                <w:lang w:val="en-GB"/>
              </w:rPr>
            </w:pPr>
            <w:r w:rsidRPr="00A73430">
              <w:rPr>
                <w:rStyle w:val="ReqFlexi"/>
                <w:lang w:val="en-GB"/>
              </w:rPr>
              <w:t>0</w:t>
            </w:r>
          </w:p>
        </w:tc>
      </w:tr>
      <w:tr w:rsidR="00D55A58" w:rsidRPr="00D4453C" w14:paraId="17CBF43F" w14:textId="77777777" w:rsidTr="007B7943">
        <w:trPr>
          <w:trHeight w:val="486"/>
        </w:trPr>
        <w:tc>
          <w:tcPr>
            <w:tcW w:w="10491" w:type="dxa"/>
            <w:gridSpan w:val="3"/>
            <w:vAlign w:val="center"/>
          </w:tcPr>
          <w:p w14:paraId="73D35B0A" w14:textId="77777777" w:rsidR="00F149EB" w:rsidRDefault="00D55A58" w:rsidP="00D55A58">
            <w:pPr>
              <w:rPr>
                <w:rFonts w:cs="Arial"/>
                <w:b/>
                <w:sz w:val="21"/>
                <w:szCs w:val="21"/>
                <w:lang w:val="en-US" w:eastAsia="fr-FR"/>
              </w:rPr>
            </w:pPr>
            <w:r w:rsidRPr="00D4453C">
              <w:rPr>
                <w:rFonts w:cs="Arial"/>
                <w:sz w:val="21"/>
                <w:szCs w:val="21"/>
                <w:lang w:val="en-GB" w:eastAsia="fr-FR"/>
              </w:rPr>
              <w:t xml:space="preserve">Following requirements are derived from this Functional Safety Requirement: </w:t>
            </w:r>
            <w:r w:rsidRPr="00D4453C">
              <w:rPr>
                <w:rFonts w:cs="Arial"/>
                <w:b/>
                <w:bCs/>
                <w:color w:val="000000"/>
                <w:lang w:val="en-GB"/>
              </w:rPr>
              <w:t>No single failure of DCDC (short-circuit) leading to immediate loss of 14V network</w:t>
            </w:r>
            <w:r w:rsidR="00720A49" w:rsidRPr="00D4453C">
              <w:rPr>
                <w:rFonts w:cs="Arial"/>
                <w:b/>
                <w:bCs/>
                <w:color w:val="000000"/>
                <w:lang w:val="en-GB"/>
              </w:rPr>
              <w:t xml:space="preserve"> (With LV</w:t>
            </w:r>
            <w:r w:rsidRPr="00D4453C">
              <w:rPr>
                <w:rFonts w:cs="Arial"/>
                <w:b/>
                <w:bCs/>
                <w:color w:val="000000"/>
                <w:lang w:val="en-GB"/>
              </w:rPr>
              <w:t>.</w:t>
            </w:r>
            <w:r w:rsidR="00720A49" w:rsidRPr="00D4453C">
              <w:rPr>
                <w:rFonts w:cs="Arial"/>
                <w:b/>
                <w:bCs/>
                <w:color w:val="000000"/>
                <w:lang w:val="en-GB"/>
              </w:rPr>
              <w:t>short protection)</w:t>
            </w:r>
            <w:r w:rsidR="008E3A1F" w:rsidRPr="00D4453C">
              <w:rPr>
                <w:rFonts w:cs="Arial"/>
                <w:b/>
                <w:bCs/>
                <w:color w:val="000000"/>
                <w:lang w:val="en-GB"/>
              </w:rPr>
              <w:t>.</w:t>
            </w:r>
            <w:r w:rsidRPr="00D4453C">
              <w:rPr>
                <w:rFonts w:cs="Arial"/>
                <w:b/>
                <w:bCs/>
                <w:color w:val="000000"/>
                <w:lang w:val="en-GB"/>
              </w:rPr>
              <w:t xml:space="preserve"> </w:t>
            </w:r>
            <w:r w:rsidRPr="00D4453C">
              <w:rPr>
                <w:rFonts w:cs="Arial"/>
                <w:b/>
                <w:sz w:val="21"/>
                <w:szCs w:val="21"/>
                <w:lang w:val="en-US" w:eastAsia="fr-FR"/>
              </w:rPr>
              <w:t xml:space="preserve">ASIL </w:t>
            </w:r>
            <w:r w:rsidR="004C6A0D" w:rsidRPr="00D4453C">
              <w:rPr>
                <w:rFonts w:cs="Arial"/>
                <w:b/>
                <w:sz w:val="21"/>
                <w:szCs w:val="21"/>
                <w:lang w:val="en-US" w:eastAsia="fr-FR"/>
              </w:rPr>
              <w:t>C</w:t>
            </w:r>
          </w:p>
          <w:p w14:paraId="6D70B490" w14:textId="11794186" w:rsidR="00017D1D" w:rsidRPr="007255BD" w:rsidRDefault="00017D1D" w:rsidP="00D55A58">
            <w:pPr>
              <w:rPr>
                <w:rFonts w:cs="Arial"/>
                <w:sz w:val="21"/>
                <w:szCs w:val="21"/>
                <w:lang w:val="en-US" w:eastAsia="fr-FR"/>
              </w:rPr>
            </w:pPr>
          </w:p>
        </w:tc>
      </w:tr>
      <w:tr w:rsidR="00D55A58" w:rsidRPr="00D4453C" w14:paraId="3E27A645" w14:textId="77777777" w:rsidTr="00C257EE">
        <w:trPr>
          <w:trHeight w:val="486"/>
        </w:trPr>
        <w:tc>
          <w:tcPr>
            <w:tcW w:w="1419" w:type="dxa"/>
          </w:tcPr>
          <w:p w14:paraId="743644F6" w14:textId="1ACF2C9C" w:rsidR="00D55A58" w:rsidRPr="00D4453C" w:rsidRDefault="007A3384" w:rsidP="00C257EE">
            <w:pPr>
              <w:jc w:val="center"/>
              <w:rPr>
                <w:rStyle w:val="ReqId"/>
                <w:lang w:val="en-US"/>
              </w:rPr>
            </w:pPr>
            <w:r w:rsidRPr="00E870FA">
              <w:rPr>
                <w:rStyle w:val="ReqId"/>
                <w:color w:val="C0C0C0"/>
                <w:lang w:val="en-US"/>
              </w:rPr>
              <w:t>[SFS_14VEEM-PHEV_SG1_REQ_031]</w:t>
            </w:r>
          </w:p>
        </w:tc>
        <w:tc>
          <w:tcPr>
            <w:tcW w:w="8775" w:type="dxa"/>
          </w:tcPr>
          <w:p w14:paraId="45EFAC3E" w14:textId="4C1D672B" w:rsidR="00D55A58" w:rsidRPr="00E870FA" w:rsidRDefault="00A24F64" w:rsidP="00C257EE">
            <w:pPr>
              <w:rPr>
                <w:rStyle w:val="ReqText"/>
                <w:color w:val="C0C0C0"/>
                <w:lang w:val="en-US"/>
              </w:rPr>
            </w:pPr>
            <w:r w:rsidRPr="00E870FA">
              <w:rPr>
                <w:rStyle w:val="ReqText"/>
                <w:color w:val="C0C0C0"/>
                <w:lang w:val="en-US"/>
              </w:rPr>
              <w:t>No DCDC single failure leading to the immediate loss of 1</w:t>
            </w:r>
            <w:r w:rsidR="00F57CBE" w:rsidRPr="00E870FA">
              <w:rPr>
                <w:rStyle w:val="ReqText"/>
                <w:color w:val="C0C0C0"/>
                <w:lang w:val="en-US"/>
              </w:rPr>
              <w:t>4V network (voltage lower than 8</w:t>
            </w:r>
            <w:r w:rsidRPr="00E870FA">
              <w:rPr>
                <w:rStyle w:val="ReqText"/>
                <w:color w:val="C0C0C0"/>
                <w:lang w:val="en-US"/>
              </w:rPr>
              <w:t>V)</w:t>
            </w:r>
          </w:p>
          <w:p w14:paraId="0CFCD43C" w14:textId="26625272" w:rsidR="00A24F64" w:rsidRPr="00D4453C" w:rsidRDefault="00A24F64" w:rsidP="00C257EE">
            <w:pPr>
              <w:rPr>
                <w:rFonts w:cs="Arial"/>
                <w:sz w:val="19"/>
                <w:szCs w:val="19"/>
                <w:lang w:val="en-GB" w:eastAsia="fr-FR"/>
              </w:rPr>
            </w:pPr>
            <w:r w:rsidRPr="00D4453C">
              <w:rPr>
                <w:rFonts w:cs="Arial"/>
                <w:sz w:val="19"/>
                <w:szCs w:val="19"/>
                <w:lang w:val="en-GB" w:eastAsia="fr-FR"/>
              </w:rPr>
              <w:t xml:space="preserve">ASIL </w:t>
            </w:r>
            <w:r w:rsidR="004C6A0D" w:rsidRPr="00D4453C">
              <w:rPr>
                <w:rFonts w:cs="Arial"/>
                <w:sz w:val="19"/>
                <w:szCs w:val="19"/>
                <w:lang w:val="en-GB" w:eastAsia="fr-FR"/>
              </w:rPr>
              <w:t>C</w:t>
            </w:r>
          </w:p>
          <w:p w14:paraId="0A54CF38" w14:textId="4E9B9E96" w:rsidR="00F149EB" w:rsidRPr="00D4453C" w:rsidRDefault="00F149EB" w:rsidP="00C257EE">
            <w:pPr>
              <w:rPr>
                <w:rStyle w:val="ReqText"/>
                <w:lang w:val="en-GB"/>
              </w:rPr>
            </w:pPr>
          </w:p>
        </w:tc>
        <w:tc>
          <w:tcPr>
            <w:tcW w:w="297" w:type="dxa"/>
          </w:tcPr>
          <w:p w14:paraId="729E4E1D" w14:textId="58170067" w:rsidR="00D55A58" w:rsidRPr="00D4453C" w:rsidRDefault="005F1A1C" w:rsidP="00C257EE">
            <w:pPr>
              <w:jc w:val="center"/>
              <w:rPr>
                <w:rStyle w:val="ReqFlexi"/>
                <w:lang w:val="en-GB"/>
              </w:rPr>
            </w:pPr>
            <w:r w:rsidRPr="00E870FA">
              <w:rPr>
                <w:rStyle w:val="ReqFlexi"/>
                <w:color w:val="C0C0C0"/>
                <w:lang w:val="en-GB"/>
              </w:rPr>
              <w:t>NA</w:t>
            </w:r>
          </w:p>
        </w:tc>
      </w:tr>
      <w:tr w:rsidR="00A24F64" w:rsidRPr="00D4453C" w14:paraId="191B1D33" w14:textId="77777777" w:rsidTr="00C257EE">
        <w:trPr>
          <w:trHeight w:val="644"/>
        </w:trPr>
        <w:tc>
          <w:tcPr>
            <w:tcW w:w="1419" w:type="dxa"/>
          </w:tcPr>
          <w:p w14:paraId="17DE77EC" w14:textId="0C4FE342" w:rsidR="00A24F64" w:rsidRPr="00D4453C" w:rsidRDefault="007A3384" w:rsidP="00C257EE">
            <w:pPr>
              <w:jc w:val="center"/>
              <w:rPr>
                <w:rStyle w:val="ReqId"/>
                <w:lang w:val="en-US"/>
              </w:rPr>
            </w:pPr>
            <w:r w:rsidRPr="00E870FA">
              <w:rPr>
                <w:rStyle w:val="ReqId"/>
                <w:color w:val="C0C0C0"/>
                <w:lang w:val="en-US"/>
              </w:rPr>
              <w:t>[SFS_14VEEM-PHEV_SG1_REQ_032]</w:t>
            </w:r>
            <w:r w:rsidR="001031E9" w:rsidRPr="00E870FA">
              <w:rPr>
                <w:rStyle w:val="ReqId"/>
                <w:color w:val="C0C0C0"/>
                <w:lang w:val="en-US"/>
              </w:rPr>
              <w:t>a</w:t>
            </w:r>
          </w:p>
        </w:tc>
        <w:tc>
          <w:tcPr>
            <w:tcW w:w="8775" w:type="dxa"/>
          </w:tcPr>
          <w:p w14:paraId="07A62478" w14:textId="64D0CC84" w:rsidR="00A24F64" w:rsidRPr="00E870FA" w:rsidRDefault="00A24F64" w:rsidP="00C257EE">
            <w:pPr>
              <w:rPr>
                <w:rStyle w:val="ReqText"/>
                <w:color w:val="C0C0C0"/>
                <w:lang w:val="en-US"/>
              </w:rPr>
            </w:pPr>
            <w:r w:rsidRPr="00E870FA">
              <w:rPr>
                <w:rStyle w:val="ReqText"/>
                <w:color w:val="C0C0C0"/>
                <w:lang w:val="en-US"/>
              </w:rPr>
              <w:t xml:space="preserve">The DCDC shall detect the multiple failures which can lead to immediate loss of 14V network and switch to the SAFE STATE </w:t>
            </w:r>
            <w:r w:rsidR="005F06CD" w:rsidRPr="00E870FA">
              <w:rPr>
                <w:rStyle w:val="ReqText"/>
                <w:color w:val="C0C0C0"/>
                <w:lang w:val="en-US"/>
              </w:rPr>
              <w:t>4</w:t>
            </w:r>
            <w:r w:rsidRPr="00E870FA">
              <w:rPr>
                <w:rStyle w:val="ReqText"/>
                <w:color w:val="C0C0C0"/>
                <w:lang w:val="en-US"/>
              </w:rPr>
              <w:t xml:space="preserve"> [SFS_14VEEM-PHEV_SS_0</w:t>
            </w:r>
            <w:r w:rsidR="005F06CD" w:rsidRPr="00E870FA">
              <w:rPr>
                <w:rStyle w:val="ReqText"/>
                <w:color w:val="C0C0C0"/>
                <w:lang w:val="en-US"/>
              </w:rPr>
              <w:t>4</w:t>
            </w:r>
            <w:r w:rsidRPr="00E870FA">
              <w:rPr>
                <w:rStyle w:val="ReqText"/>
                <w:color w:val="C0C0C0"/>
                <w:lang w:val="en-US"/>
              </w:rPr>
              <w:t>]</w:t>
            </w:r>
          </w:p>
          <w:p w14:paraId="5A66B8A5" w14:textId="492ABDF7" w:rsidR="00A24F64" w:rsidRPr="00D4453C" w:rsidRDefault="00A24F64" w:rsidP="00C257EE">
            <w:pPr>
              <w:rPr>
                <w:rFonts w:cs="Arial"/>
                <w:sz w:val="19"/>
                <w:szCs w:val="19"/>
                <w:lang w:val="en-GB" w:eastAsia="fr-FR"/>
              </w:rPr>
            </w:pPr>
            <w:r w:rsidRPr="00D4453C">
              <w:rPr>
                <w:rFonts w:cs="Arial"/>
                <w:sz w:val="19"/>
                <w:szCs w:val="19"/>
                <w:lang w:val="en-GB" w:eastAsia="fr-FR"/>
              </w:rPr>
              <w:t xml:space="preserve">ASIL </w:t>
            </w:r>
            <w:r w:rsidR="004C6A0D" w:rsidRPr="00D4453C">
              <w:rPr>
                <w:rFonts w:cs="Arial"/>
                <w:sz w:val="19"/>
                <w:szCs w:val="19"/>
                <w:lang w:val="en-GB" w:eastAsia="fr-FR"/>
              </w:rPr>
              <w:t>C</w:t>
            </w:r>
          </w:p>
          <w:p w14:paraId="4CAB4DA2" w14:textId="3DB2265A" w:rsidR="00F149EB" w:rsidRPr="00D4453C" w:rsidRDefault="00F149EB" w:rsidP="00C257EE">
            <w:pPr>
              <w:rPr>
                <w:rStyle w:val="ReqText"/>
                <w:rFonts w:cs="Arial"/>
                <w:color w:val="auto"/>
                <w:sz w:val="19"/>
                <w:szCs w:val="19"/>
                <w:lang w:val="en-GB" w:eastAsia="fr-FR"/>
              </w:rPr>
            </w:pPr>
          </w:p>
        </w:tc>
        <w:tc>
          <w:tcPr>
            <w:tcW w:w="297" w:type="dxa"/>
          </w:tcPr>
          <w:p w14:paraId="62CE22D4" w14:textId="3D861246" w:rsidR="00A24F64" w:rsidRPr="00D4453C" w:rsidRDefault="005F1A1C" w:rsidP="00C257EE">
            <w:pPr>
              <w:jc w:val="center"/>
              <w:rPr>
                <w:rStyle w:val="ReqFlexi"/>
                <w:lang w:val="en-GB"/>
              </w:rPr>
            </w:pPr>
            <w:r w:rsidRPr="00E870FA">
              <w:rPr>
                <w:rStyle w:val="ReqFlexi"/>
                <w:color w:val="C0C0C0"/>
                <w:lang w:val="en-GB"/>
              </w:rPr>
              <w:t>NA</w:t>
            </w:r>
          </w:p>
        </w:tc>
      </w:tr>
      <w:tr w:rsidR="00A24F64" w:rsidRPr="00D4453C" w14:paraId="6959AB08" w14:textId="77777777" w:rsidTr="00C257EE">
        <w:trPr>
          <w:trHeight w:val="486"/>
        </w:trPr>
        <w:tc>
          <w:tcPr>
            <w:tcW w:w="1419" w:type="dxa"/>
          </w:tcPr>
          <w:p w14:paraId="60E92FA8" w14:textId="35985593" w:rsidR="00A24F64" w:rsidRPr="00D4453C" w:rsidRDefault="007A3384" w:rsidP="00C257EE">
            <w:pPr>
              <w:jc w:val="center"/>
              <w:rPr>
                <w:rStyle w:val="ReqId"/>
                <w:lang w:val="en-US"/>
              </w:rPr>
            </w:pPr>
            <w:r w:rsidRPr="00E870FA">
              <w:rPr>
                <w:rStyle w:val="ReqId"/>
                <w:color w:val="C0C0C0"/>
                <w:lang w:val="en-US"/>
              </w:rPr>
              <w:t>[SFS_14VEEM-PHEV_SG1_REQ_033]</w:t>
            </w:r>
          </w:p>
        </w:tc>
        <w:tc>
          <w:tcPr>
            <w:tcW w:w="8775" w:type="dxa"/>
          </w:tcPr>
          <w:p w14:paraId="6814888B" w14:textId="77777777" w:rsidR="00A24F64" w:rsidRPr="00E870FA" w:rsidRDefault="00A24F64" w:rsidP="00C257EE">
            <w:pPr>
              <w:rPr>
                <w:rStyle w:val="ReqText"/>
                <w:color w:val="C0C0C0"/>
                <w:lang w:val="en-US"/>
              </w:rPr>
            </w:pPr>
            <w:r w:rsidRPr="00E870FA">
              <w:rPr>
                <w:rStyle w:val="ReqText"/>
                <w:color w:val="C0C0C0"/>
                <w:lang w:val="en-US"/>
              </w:rPr>
              <w:t>The loss of safety barrier which detects short circuit, open circuit shall be detected and lead to the SAFE STATE 1 [SFS_14VEEM-PHEV_SS_01]</w:t>
            </w:r>
          </w:p>
          <w:p w14:paraId="76C7380D" w14:textId="77777777" w:rsidR="00A24F64" w:rsidRPr="00D4453C" w:rsidRDefault="00A24F64" w:rsidP="00C257EE">
            <w:pPr>
              <w:overflowPunct/>
              <w:autoSpaceDE/>
              <w:autoSpaceDN/>
              <w:adjustRightInd/>
              <w:textAlignment w:val="auto"/>
              <w:rPr>
                <w:rFonts w:cs="Arial"/>
                <w:sz w:val="19"/>
                <w:szCs w:val="19"/>
                <w:lang w:val="en-GB" w:eastAsia="fr-FR"/>
              </w:rPr>
            </w:pPr>
            <w:r w:rsidRPr="00D4453C">
              <w:rPr>
                <w:rFonts w:cs="Arial"/>
                <w:sz w:val="19"/>
                <w:szCs w:val="19"/>
                <w:lang w:val="en-GB" w:eastAsia="fr-FR"/>
              </w:rPr>
              <w:t>ASIL A</w:t>
            </w:r>
          </w:p>
          <w:p w14:paraId="6CD62C60" w14:textId="6477B6AF" w:rsidR="00A24F64" w:rsidRPr="00D4453C" w:rsidRDefault="00A24F64" w:rsidP="00C257EE">
            <w:pPr>
              <w:rPr>
                <w:rStyle w:val="ReqText"/>
                <w:lang w:val="en-US"/>
              </w:rPr>
            </w:pPr>
          </w:p>
        </w:tc>
        <w:tc>
          <w:tcPr>
            <w:tcW w:w="297" w:type="dxa"/>
          </w:tcPr>
          <w:p w14:paraId="6F7151BD" w14:textId="6CDBC005" w:rsidR="00A24F64" w:rsidRPr="00D4453C" w:rsidRDefault="005F1A1C" w:rsidP="00C257EE">
            <w:pPr>
              <w:jc w:val="center"/>
              <w:rPr>
                <w:rStyle w:val="ReqFlexi"/>
                <w:lang w:val="en-GB"/>
              </w:rPr>
            </w:pPr>
            <w:r w:rsidRPr="00E870FA">
              <w:rPr>
                <w:rStyle w:val="ReqFlexi"/>
                <w:color w:val="C0C0C0"/>
                <w:lang w:val="en-GB"/>
              </w:rPr>
              <w:t>NA</w:t>
            </w:r>
          </w:p>
        </w:tc>
      </w:tr>
    </w:tbl>
    <w:p w14:paraId="1E281B9A" w14:textId="77777777" w:rsidR="00017D1D" w:rsidRDefault="00017D1D">
      <w:r>
        <w:br w:type="page"/>
      </w:r>
    </w:p>
    <w:tbl>
      <w:tblPr>
        <w:tblW w:w="10491" w:type="dxa"/>
        <w:tblInd w:w="-356" w:type="dxa"/>
        <w:tblLayout w:type="fixed"/>
        <w:tblCellMar>
          <w:left w:w="70" w:type="dxa"/>
          <w:right w:w="70" w:type="dxa"/>
        </w:tblCellMar>
        <w:tblLook w:val="0000" w:firstRow="0" w:lastRow="0" w:firstColumn="0" w:lastColumn="0" w:noHBand="0" w:noVBand="0"/>
      </w:tblPr>
      <w:tblGrid>
        <w:gridCol w:w="1419"/>
        <w:gridCol w:w="8775"/>
        <w:gridCol w:w="297"/>
      </w:tblGrid>
      <w:tr w:rsidR="00720A49" w:rsidRPr="00017D1D" w14:paraId="4A73CCF7" w14:textId="77777777" w:rsidTr="00AB7FB3">
        <w:trPr>
          <w:trHeight w:val="486"/>
        </w:trPr>
        <w:tc>
          <w:tcPr>
            <w:tcW w:w="10491" w:type="dxa"/>
            <w:gridSpan w:val="3"/>
            <w:vAlign w:val="center"/>
          </w:tcPr>
          <w:p w14:paraId="7233AA1D" w14:textId="0ADB67C1" w:rsidR="00720A49" w:rsidRDefault="00720A49" w:rsidP="00AB7FB3">
            <w:pPr>
              <w:rPr>
                <w:rFonts w:cs="Arial"/>
                <w:b/>
                <w:bCs/>
                <w:color w:val="000000"/>
                <w:lang w:val="en-GB"/>
              </w:rPr>
            </w:pPr>
            <w:r w:rsidRPr="00801CF8">
              <w:rPr>
                <w:rFonts w:cs="Arial"/>
                <w:sz w:val="21"/>
                <w:szCs w:val="21"/>
                <w:lang w:val="en-GB" w:eastAsia="fr-FR"/>
              </w:rPr>
              <w:lastRenderedPageBreak/>
              <w:t xml:space="preserve">Following requirements are derived from this Functional Safety Requirement: </w:t>
            </w:r>
            <w:r w:rsidRPr="00801CF8">
              <w:rPr>
                <w:rFonts w:cs="Arial"/>
                <w:b/>
                <w:bCs/>
                <w:color w:val="000000"/>
                <w:lang w:val="en-GB"/>
              </w:rPr>
              <w:t>No single failure of DCDC (short-circuit) leading to immediate loss of 14V network (Without LV.short protection)</w:t>
            </w:r>
            <w:r w:rsidR="008E3A1F">
              <w:rPr>
                <w:rFonts w:cs="Arial"/>
                <w:b/>
                <w:bCs/>
                <w:color w:val="000000"/>
                <w:lang w:val="en-GB"/>
              </w:rPr>
              <w:t>.</w:t>
            </w:r>
            <w:r w:rsidRPr="008E3A1F">
              <w:rPr>
                <w:rFonts w:cs="Arial"/>
                <w:b/>
                <w:bCs/>
                <w:color w:val="000000"/>
                <w:lang w:val="en-GB"/>
              </w:rPr>
              <w:t xml:space="preserve"> </w:t>
            </w:r>
            <w:r w:rsidR="009F6ECD" w:rsidRPr="008E3A1F">
              <w:rPr>
                <w:rFonts w:cs="Arial"/>
                <w:b/>
                <w:bCs/>
                <w:color w:val="000000"/>
                <w:lang w:val="en-GB"/>
              </w:rPr>
              <w:t>ASIL A(C)</w:t>
            </w:r>
          </w:p>
          <w:p w14:paraId="01AFA5AF" w14:textId="0E5872AA" w:rsidR="00017D1D" w:rsidRPr="007255BD" w:rsidRDefault="00017D1D" w:rsidP="00AB7FB3">
            <w:pPr>
              <w:rPr>
                <w:rFonts w:cs="Arial"/>
                <w:sz w:val="19"/>
                <w:szCs w:val="19"/>
                <w:lang w:val="en-GB" w:eastAsia="fr-FR"/>
              </w:rPr>
            </w:pPr>
          </w:p>
        </w:tc>
      </w:tr>
      <w:tr w:rsidR="00A71E69" w:rsidRPr="00801CF8" w14:paraId="13E61E4C" w14:textId="77777777" w:rsidTr="00A71E69">
        <w:trPr>
          <w:trHeight w:val="486"/>
        </w:trPr>
        <w:tc>
          <w:tcPr>
            <w:tcW w:w="1419" w:type="dxa"/>
          </w:tcPr>
          <w:p w14:paraId="4CA02586" w14:textId="429B2B93" w:rsidR="00A71E69" w:rsidRPr="00AB5677" w:rsidRDefault="00A71E69" w:rsidP="00A71E69">
            <w:pPr>
              <w:jc w:val="center"/>
              <w:rPr>
                <w:rStyle w:val="ReqId"/>
                <w:lang w:val="en-US"/>
              </w:rPr>
            </w:pPr>
            <w:r w:rsidRPr="00AB5677">
              <w:rPr>
                <w:rStyle w:val="ReqId"/>
                <w:lang w:val="en-US"/>
              </w:rPr>
              <w:t>[SFS_14VEEM-PHEV_SG1_REQ_034]</w:t>
            </w:r>
            <w:r w:rsidR="007255BD" w:rsidRPr="00AB5677">
              <w:rPr>
                <w:rStyle w:val="ReqId"/>
                <w:lang w:val="en-US"/>
              </w:rPr>
              <w:t>a</w:t>
            </w:r>
          </w:p>
        </w:tc>
        <w:tc>
          <w:tcPr>
            <w:tcW w:w="8775" w:type="dxa"/>
          </w:tcPr>
          <w:p w14:paraId="36CC5AA6" w14:textId="11D01250" w:rsidR="00A71E69" w:rsidRPr="00AB5677" w:rsidRDefault="00A71E69" w:rsidP="00A71E69">
            <w:pPr>
              <w:rPr>
                <w:rStyle w:val="ReqText"/>
                <w:lang w:val="en-US"/>
              </w:rPr>
            </w:pPr>
            <w:r w:rsidRPr="00AB5677">
              <w:rPr>
                <w:rStyle w:val="ReqText"/>
                <w:lang w:val="en-US"/>
              </w:rPr>
              <w:t>No DCDC single failure leading to the immediate loss of 14V network (voltage lower than 8V)</w:t>
            </w:r>
            <w:r w:rsidR="007255BD" w:rsidRPr="00AB5677">
              <w:rPr>
                <w:rStyle w:val="ReqText"/>
                <w:lang w:val="en-US"/>
              </w:rPr>
              <w:t>.</w:t>
            </w:r>
          </w:p>
          <w:p w14:paraId="239DA02A" w14:textId="55E3736D" w:rsidR="00AD40D6" w:rsidRPr="00AB5677" w:rsidRDefault="007255BD" w:rsidP="00A71E69">
            <w:pPr>
              <w:rPr>
                <w:rStyle w:val="ReqText"/>
                <w:lang w:val="en-US"/>
              </w:rPr>
            </w:pPr>
            <w:r w:rsidRPr="00AB5677">
              <w:rPr>
                <w:rStyle w:val="ReqText"/>
                <w:lang w:val="en-US"/>
              </w:rPr>
              <w:t>The failure rate shall be lower than 100 FIT.</w:t>
            </w:r>
          </w:p>
          <w:p w14:paraId="58BE6B65" w14:textId="0AE34AD8" w:rsidR="00A71E69" w:rsidRPr="00AB5677" w:rsidRDefault="00A71E69" w:rsidP="00A71E69">
            <w:pPr>
              <w:overflowPunct/>
              <w:autoSpaceDE/>
              <w:autoSpaceDN/>
              <w:adjustRightInd/>
              <w:textAlignment w:val="auto"/>
              <w:rPr>
                <w:rFonts w:cs="Arial"/>
                <w:sz w:val="19"/>
                <w:szCs w:val="19"/>
                <w:lang w:val="en-GB" w:eastAsia="fr-FR"/>
              </w:rPr>
            </w:pPr>
            <w:r w:rsidRPr="00AB5677">
              <w:rPr>
                <w:rFonts w:cs="Arial"/>
                <w:sz w:val="19"/>
                <w:szCs w:val="19"/>
                <w:lang w:val="en-GB" w:eastAsia="fr-FR"/>
              </w:rPr>
              <w:t>ASIL A</w:t>
            </w:r>
            <w:r w:rsidR="00F10C44" w:rsidRPr="00AB5677">
              <w:rPr>
                <w:rFonts w:cs="Arial"/>
                <w:sz w:val="19"/>
                <w:szCs w:val="19"/>
                <w:lang w:val="en-GB" w:eastAsia="fr-FR"/>
              </w:rPr>
              <w:t>(C)</w:t>
            </w:r>
          </w:p>
          <w:p w14:paraId="05C2F687" w14:textId="77777777" w:rsidR="00A71E69" w:rsidRPr="00AB5677" w:rsidRDefault="00A71E69" w:rsidP="00A71E69">
            <w:pPr>
              <w:overflowPunct/>
              <w:autoSpaceDE/>
              <w:autoSpaceDN/>
              <w:adjustRightInd/>
              <w:textAlignment w:val="auto"/>
              <w:rPr>
                <w:rFonts w:cs="Arial"/>
                <w:sz w:val="19"/>
                <w:szCs w:val="19"/>
                <w:lang w:val="en-GB" w:eastAsia="fr-FR"/>
              </w:rPr>
            </w:pPr>
            <w:r w:rsidRPr="00AB5677">
              <w:rPr>
                <w:rFonts w:cs="Arial"/>
                <w:sz w:val="19"/>
                <w:szCs w:val="19"/>
                <w:lang w:val="en-GB" w:eastAsia="fr-FR"/>
              </w:rPr>
              <w:t>The electrical architecture of 14V network provide a fuse on wiring. This fuse has a Grade (B).</w:t>
            </w:r>
          </w:p>
          <w:p w14:paraId="237858CF" w14:textId="77777777" w:rsidR="00A71E69" w:rsidRPr="00AB5677" w:rsidRDefault="00A71E69" w:rsidP="00A71E69">
            <w:pPr>
              <w:overflowPunct/>
              <w:autoSpaceDE/>
              <w:autoSpaceDN/>
              <w:adjustRightInd/>
              <w:textAlignment w:val="auto"/>
              <w:rPr>
                <w:rFonts w:cs="Arial"/>
                <w:sz w:val="19"/>
                <w:szCs w:val="19"/>
                <w:lang w:val="en-GB" w:eastAsia="fr-FR"/>
              </w:rPr>
            </w:pPr>
            <w:r w:rsidRPr="00AB5677">
              <w:rPr>
                <w:rFonts w:cs="Arial"/>
                <w:sz w:val="19"/>
                <w:szCs w:val="19"/>
                <w:lang w:val="en-GB" w:eastAsia="fr-FR"/>
              </w:rPr>
              <w:t xml:space="preserve">For the Grade definition, the RSAS standard used are: </w:t>
            </w:r>
          </w:p>
          <w:p w14:paraId="5AF3C6C7" w14:textId="067E42CD" w:rsidR="00A71E69" w:rsidRPr="00AB5677" w:rsidRDefault="00A71E69" w:rsidP="00A71E69">
            <w:pPr>
              <w:overflowPunct/>
              <w:autoSpaceDE/>
              <w:autoSpaceDN/>
              <w:adjustRightInd/>
              <w:textAlignment w:val="auto"/>
              <w:rPr>
                <w:rFonts w:cs="Arial"/>
                <w:sz w:val="19"/>
                <w:szCs w:val="19"/>
                <w:lang w:val="en-GB" w:eastAsia="fr-FR"/>
              </w:rPr>
            </w:pPr>
            <w:r w:rsidRPr="00AB5677">
              <w:rPr>
                <w:rFonts w:cs="Arial"/>
                <w:sz w:val="19"/>
                <w:szCs w:val="19"/>
                <w:lang w:val="en-GB" w:eastAsia="fr-FR"/>
              </w:rPr>
              <w:t>- 01 33 210 “DRAFTING OF RELIABILITY CLAUSES IN VEHICLE ENGINEERING SPECIFICATIONS”</w:t>
            </w:r>
          </w:p>
          <w:p w14:paraId="1C2ADA69" w14:textId="71601C1B" w:rsidR="00A71E69" w:rsidRPr="00AB5677" w:rsidRDefault="00A71E69" w:rsidP="00A71E69">
            <w:pPr>
              <w:overflowPunct/>
              <w:autoSpaceDE/>
              <w:autoSpaceDN/>
              <w:adjustRightInd/>
              <w:textAlignment w:val="auto"/>
              <w:rPr>
                <w:rStyle w:val="ReqText"/>
                <w:rFonts w:cs="Arial"/>
                <w:color w:val="auto"/>
                <w:sz w:val="19"/>
                <w:szCs w:val="19"/>
                <w:lang w:val="en-GB" w:eastAsia="fr-FR"/>
              </w:rPr>
            </w:pPr>
            <w:r w:rsidRPr="00AB5677">
              <w:rPr>
                <w:rFonts w:cs="Arial"/>
                <w:sz w:val="19"/>
                <w:szCs w:val="19"/>
                <w:lang w:val="en-GB" w:eastAsia="fr-FR"/>
              </w:rPr>
              <w:t>- 01 33 212 “DRAFTING OF RELIABILITY CLAUSES IN THE PRODUCT SPECIFICATIONS OF POWERTRAIN PARTS”</w:t>
            </w:r>
          </w:p>
        </w:tc>
        <w:tc>
          <w:tcPr>
            <w:tcW w:w="297" w:type="dxa"/>
          </w:tcPr>
          <w:p w14:paraId="3309A405" w14:textId="02C148BF" w:rsidR="00A71E69" w:rsidRPr="00D4453C" w:rsidRDefault="008E3A1F" w:rsidP="00A71E69">
            <w:pPr>
              <w:jc w:val="center"/>
              <w:rPr>
                <w:rStyle w:val="ReqFlexi"/>
                <w:lang w:val="en-GB"/>
              </w:rPr>
            </w:pPr>
            <w:r w:rsidRPr="00D4453C">
              <w:rPr>
                <w:rStyle w:val="ReqFlexi"/>
                <w:lang w:val="en-GB"/>
              </w:rPr>
              <w:t>0</w:t>
            </w:r>
          </w:p>
        </w:tc>
      </w:tr>
    </w:tbl>
    <w:p w14:paraId="7BAEE189" w14:textId="03B7972D" w:rsidR="007255BD" w:rsidRDefault="007255BD">
      <w:pPr>
        <w:overflowPunct/>
        <w:autoSpaceDE/>
        <w:autoSpaceDN/>
        <w:adjustRightInd/>
        <w:textAlignment w:val="auto"/>
        <w:rPr>
          <w:rFonts w:cs="Arial"/>
          <w:sz w:val="21"/>
          <w:szCs w:val="21"/>
          <w:lang w:val="en-GB" w:eastAsia="fr-FR"/>
        </w:rPr>
      </w:pPr>
    </w:p>
    <w:p w14:paraId="48FB2A7B" w14:textId="043EE39E" w:rsidR="00D55A58" w:rsidRPr="00E94DB0" w:rsidRDefault="00D55A58" w:rsidP="00D55A58">
      <w:pPr>
        <w:shd w:val="clear" w:color="auto" w:fill="FFFFFF"/>
        <w:overflowPunct/>
        <w:autoSpaceDE/>
        <w:autoSpaceDN/>
        <w:adjustRightInd/>
        <w:ind w:left="-284"/>
        <w:textAlignment w:val="auto"/>
        <w:rPr>
          <w:b/>
          <w:lang w:val="en-GB"/>
        </w:rPr>
      </w:pPr>
      <w:r w:rsidRPr="00E94DB0">
        <w:rPr>
          <w:rFonts w:cs="Arial"/>
          <w:sz w:val="21"/>
          <w:szCs w:val="21"/>
          <w:lang w:val="en-GB" w:eastAsia="fr-FR"/>
        </w:rPr>
        <w:t xml:space="preserve">Following requirements are derived from this Functional Safety Requirement: </w:t>
      </w:r>
      <w:r w:rsidR="0031427F" w:rsidRPr="00E778A8">
        <w:rPr>
          <w:rFonts w:cs="Arial"/>
          <w:b/>
          <w:sz w:val="21"/>
          <w:szCs w:val="21"/>
          <w:lang w:val="en-GB" w:eastAsia="fr-FR"/>
        </w:rPr>
        <w:t>N</w:t>
      </w:r>
      <w:r w:rsidR="0031427F" w:rsidRPr="00E94DB0">
        <w:rPr>
          <w:rFonts w:cs="Arial"/>
          <w:b/>
          <w:lang w:val="en-GB" w:eastAsia="fr-FR"/>
        </w:rPr>
        <w:t>o overvoltage between 16</w:t>
      </w:r>
      <w:r w:rsidR="008F7CAC">
        <w:rPr>
          <w:rFonts w:cs="Arial"/>
          <w:b/>
          <w:lang w:val="en-GB" w:eastAsia="fr-FR"/>
        </w:rPr>
        <w:t>.</w:t>
      </w:r>
      <w:r w:rsidR="0031427F" w:rsidRPr="00E94DB0">
        <w:rPr>
          <w:rFonts w:cs="Arial"/>
          <w:b/>
          <w:lang w:val="en-GB" w:eastAsia="fr-FR"/>
        </w:rPr>
        <w:t xml:space="preserve">6V and 18V for more than </w:t>
      </w:r>
      <w:r w:rsidR="00984E00" w:rsidRPr="00E94DB0">
        <w:rPr>
          <w:rFonts w:cs="Arial"/>
          <w:b/>
          <w:lang w:val="en-GB" w:eastAsia="fr-FR"/>
        </w:rPr>
        <w:t>10 m</w:t>
      </w:r>
      <w:r w:rsidR="004B483F" w:rsidRPr="00E94DB0">
        <w:rPr>
          <w:rFonts w:cs="Arial"/>
          <w:b/>
          <w:lang w:val="en-GB" w:eastAsia="fr-FR"/>
        </w:rPr>
        <w:t>i</w:t>
      </w:r>
      <w:r w:rsidR="00984E00" w:rsidRPr="00E94DB0">
        <w:rPr>
          <w:rFonts w:cs="Arial"/>
          <w:b/>
          <w:lang w:val="en-GB" w:eastAsia="fr-FR"/>
        </w:rPr>
        <w:t>n</w:t>
      </w:r>
      <w:r w:rsidR="0031427F" w:rsidRPr="00E94DB0">
        <w:rPr>
          <w:rFonts w:cs="Arial"/>
          <w:b/>
          <w:lang w:val="en-GB" w:eastAsia="fr-FR"/>
        </w:rPr>
        <w:t xml:space="preserve"> due to the DCDC during rolling phase</w:t>
      </w:r>
      <w:r w:rsidR="0031427F" w:rsidRPr="00E94DB0">
        <w:rPr>
          <w:b/>
          <w:lang w:val="en-GB"/>
        </w:rPr>
        <w:t xml:space="preserve">. </w:t>
      </w:r>
      <w:r w:rsidR="001A54D8" w:rsidRPr="00E94DB0">
        <w:rPr>
          <w:b/>
          <w:lang w:val="en-GB"/>
        </w:rPr>
        <w:t>QM</w:t>
      </w:r>
    </w:p>
    <w:p w14:paraId="6D980235" w14:textId="77777777" w:rsidR="0031427F" w:rsidRPr="00E94DB0" w:rsidRDefault="0031427F" w:rsidP="00D55A58">
      <w:pPr>
        <w:shd w:val="clear" w:color="auto" w:fill="FFFFFF"/>
        <w:overflowPunct/>
        <w:autoSpaceDE/>
        <w:autoSpaceDN/>
        <w:adjustRightInd/>
        <w:ind w:left="-284"/>
        <w:textAlignment w:val="auto"/>
        <w:rPr>
          <w:rFonts w:cs="Arial"/>
          <w:b/>
          <w:bCs/>
          <w:color w:val="000000"/>
          <w:lang w:val="en-GB" w:eastAsia="fr-FR"/>
        </w:rPr>
      </w:pPr>
    </w:p>
    <w:tbl>
      <w:tblPr>
        <w:tblW w:w="10491" w:type="dxa"/>
        <w:tblInd w:w="-356" w:type="dxa"/>
        <w:tblLayout w:type="fixed"/>
        <w:tblCellMar>
          <w:left w:w="70" w:type="dxa"/>
          <w:right w:w="70" w:type="dxa"/>
        </w:tblCellMar>
        <w:tblLook w:val="0000" w:firstRow="0" w:lastRow="0" w:firstColumn="0" w:lastColumn="0" w:noHBand="0" w:noVBand="0"/>
      </w:tblPr>
      <w:tblGrid>
        <w:gridCol w:w="1419"/>
        <w:gridCol w:w="8775"/>
        <w:gridCol w:w="297"/>
      </w:tblGrid>
      <w:tr w:rsidR="0031427F" w:rsidRPr="00E94DB0" w14:paraId="468A20B8" w14:textId="77777777" w:rsidTr="00C257EE">
        <w:trPr>
          <w:trHeight w:val="486"/>
        </w:trPr>
        <w:tc>
          <w:tcPr>
            <w:tcW w:w="1419" w:type="dxa"/>
          </w:tcPr>
          <w:p w14:paraId="5A17F622" w14:textId="6B737E5E" w:rsidR="0031427F" w:rsidRPr="00E94DB0" w:rsidRDefault="00984E00" w:rsidP="0031427F">
            <w:pPr>
              <w:jc w:val="center"/>
              <w:rPr>
                <w:rStyle w:val="ReqId"/>
                <w:lang w:val="en-US"/>
              </w:rPr>
            </w:pPr>
            <w:r w:rsidRPr="00E94DB0">
              <w:rPr>
                <w:rStyle w:val="ReqId"/>
                <w:lang w:val="en-US"/>
              </w:rPr>
              <w:t>[SFS_14VEEM-PHEV_SG2_REQ_001]</w:t>
            </w:r>
          </w:p>
        </w:tc>
        <w:tc>
          <w:tcPr>
            <w:tcW w:w="8775" w:type="dxa"/>
            <w:vAlign w:val="center"/>
          </w:tcPr>
          <w:p w14:paraId="1F246E79" w14:textId="1F3DC836" w:rsidR="00984E00" w:rsidRPr="00E94DB0" w:rsidRDefault="00984E00" w:rsidP="00984E00">
            <w:pPr>
              <w:keepNext/>
              <w:rPr>
                <w:rStyle w:val="ReqText"/>
                <w:lang w:val="en-US"/>
              </w:rPr>
            </w:pPr>
            <w:r w:rsidRPr="00E94DB0">
              <w:rPr>
                <w:rStyle w:val="ReqText"/>
                <w:lang w:val="en-US"/>
              </w:rPr>
              <w:t>The DCDC shall not create an over voltage in the range [16</w:t>
            </w:r>
            <w:r w:rsidR="00B02157">
              <w:rPr>
                <w:rStyle w:val="ReqText"/>
                <w:lang w:val="en-US"/>
              </w:rPr>
              <w:t>.</w:t>
            </w:r>
            <w:r w:rsidRPr="00E94DB0">
              <w:rPr>
                <w:rStyle w:val="ReqText"/>
                <w:lang w:val="en-US"/>
              </w:rPr>
              <w:t>6V; 18V] during a time superior than 10</w:t>
            </w:r>
            <w:r w:rsidR="004B483F" w:rsidRPr="00E94DB0">
              <w:rPr>
                <w:rStyle w:val="ReqText"/>
                <w:lang w:val="en-US"/>
              </w:rPr>
              <w:t xml:space="preserve"> </w:t>
            </w:r>
            <w:r w:rsidRPr="00E94DB0">
              <w:rPr>
                <w:rStyle w:val="ReqText"/>
                <w:lang w:val="en-US"/>
              </w:rPr>
              <w:t>m</w:t>
            </w:r>
            <w:r w:rsidR="0081454F" w:rsidRPr="00E94DB0">
              <w:rPr>
                <w:rStyle w:val="ReqText"/>
                <w:lang w:val="en-US"/>
              </w:rPr>
              <w:t>i</w:t>
            </w:r>
            <w:r w:rsidRPr="00E94DB0">
              <w:rPr>
                <w:rStyle w:val="ReqText"/>
                <w:lang w:val="en-US"/>
              </w:rPr>
              <w:t>n for constant load.</w:t>
            </w:r>
          </w:p>
          <w:p w14:paraId="1351E9B3" w14:textId="21D328BA" w:rsidR="0031427F" w:rsidRPr="00E94DB0" w:rsidRDefault="00984E00" w:rsidP="00984E00">
            <w:pPr>
              <w:rPr>
                <w:rFonts w:cs="Arial"/>
                <w:sz w:val="21"/>
                <w:szCs w:val="21"/>
                <w:lang w:val="en-GB" w:eastAsia="fr-FR"/>
              </w:rPr>
            </w:pPr>
            <w:r w:rsidRPr="00E94DB0">
              <w:rPr>
                <w:rFonts w:cs="Arial"/>
                <w:sz w:val="21"/>
                <w:szCs w:val="21"/>
                <w:lang w:val="en-GB" w:eastAsia="fr-FR"/>
              </w:rPr>
              <w:t>Only reliability (DCDC shall not be switched off on this voltage range)</w:t>
            </w:r>
          </w:p>
          <w:p w14:paraId="0B8C8665" w14:textId="4B507C99" w:rsidR="00984E00" w:rsidRPr="008E3A1F" w:rsidRDefault="001A54D8" w:rsidP="00984E00">
            <w:pPr>
              <w:rPr>
                <w:rFonts w:cs="Arial"/>
                <w:sz w:val="21"/>
                <w:szCs w:val="21"/>
                <w:lang w:val="en-GB" w:eastAsia="fr-FR"/>
              </w:rPr>
            </w:pPr>
            <w:r w:rsidRPr="008E3A1F">
              <w:rPr>
                <w:lang w:val="en-GB"/>
              </w:rPr>
              <w:t>QM</w:t>
            </w:r>
          </w:p>
          <w:p w14:paraId="487F2702" w14:textId="77777777" w:rsidR="0031427F" w:rsidRPr="00E94DB0" w:rsidRDefault="0031427F" w:rsidP="0031427F">
            <w:pPr>
              <w:rPr>
                <w:rStyle w:val="ReqText"/>
                <w:lang w:val="en-US"/>
              </w:rPr>
            </w:pPr>
          </w:p>
        </w:tc>
        <w:tc>
          <w:tcPr>
            <w:tcW w:w="297" w:type="dxa"/>
          </w:tcPr>
          <w:p w14:paraId="51084D4B" w14:textId="77777777" w:rsidR="0031427F" w:rsidRPr="00E94DB0" w:rsidRDefault="0031427F" w:rsidP="00C257EE">
            <w:pPr>
              <w:jc w:val="center"/>
              <w:rPr>
                <w:rStyle w:val="ReqFlexi"/>
                <w:lang w:val="en-GB"/>
              </w:rPr>
            </w:pPr>
            <w:r w:rsidRPr="00E94DB0">
              <w:rPr>
                <w:rStyle w:val="ReqFlexi"/>
                <w:lang w:val="en-GB"/>
              </w:rPr>
              <w:t>0</w:t>
            </w:r>
          </w:p>
        </w:tc>
      </w:tr>
      <w:tr w:rsidR="0031427F" w:rsidRPr="00A73430" w14:paraId="2AA6B961" w14:textId="77777777" w:rsidTr="00C257EE">
        <w:trPr>
          <w:trHeight w:val="486"/>
        </w:trPr>
        <w:tc>
          <w:tcPr>
            <w:tcW w:w="1419" w:type="dxa"/>
          </w:tcPr>
          <w:p w14:paraId="39C0490B" w14:textId="263E2A20" w:rsidR="0031427F" w:rsidRPr="00E94DB0" w:rsidRDefault="00984E00" w:rsidP="00984E00">
            <w:pPr>
              <w:jc w:val="center"/>
              <w:rPr>
                <w:rStyle w:val="ReqId"/>
                <w:lang w:val="en-US"/>
              </w:rPr>
            </w:pPr>
            <w:r w:rsidRPr="00E94DB0">
              <w:rPr>
                <w:rStyle w:val="ReqId"/>
                <w:lang w:val="en-US"/>
              </w:rPr>
              <w:t>[SFS_14VEEM-PHEV_SG2_REQ_002]</w:t>
            </w:r>
            <w:r w:rsidR="00FA12D6" w:rsidRPr="00E94DB0">
              <w:rPr>
                <w:rStyle w:val="ReqId"/>
                <w:lang w:val="en-US"/>
              </w:rPr>
              <w:t>a</w:t>
            </w:r>
          </w:p>
        </w:tc>
        <w:tc>
          <w:tcPr>
            <w:tcW w:w="8775" w:type="dxa"/>
            <w:vAlign w:val="center"/>
          </w:tcPr>
          <w:p w14:paraId="5E4E8D47" w14:textId="6811C18A" w:rsidR="00984E00" w:rsidRPr="00E94DB0" w:rsidRDefault="00984E00" w:rsidP="00984E00">
            <w:pPr>
              <w:rPr>
                <w:rStyle w:val="ReqText"/>
                <w:lang w:val="en-US"/>
              </w:rPr>
            </w:pPr>
            <w:r w:rsidRPr="00E94DB0">
              <w:rPr>
                <w:rStyle w:val="ReqText"/>
                <w:lang w:val="en-US"/>
              </w:rPr>
              <w:t>The DCDC shall not create an over voltage in the range [16</w:t>
            </w:r>
            <w:r w:rsidR="00B02157">
              <w:rPr>
                <w:rStyle w:val="ReqText"/>
                <w:lang w:val="en-US"/>
              </w:rPr>
              <w:t>.</w:t>
            </w:r>
            <w:r w:rsidRPr="00E94DB0">
              <w:rPr>
                <w:rStyle w:val="ReqText"/>
                <w:lang w:val="en-US"/>
              </w:rPr>
              <w:t>6V;18V] during a time superior than 10m</w:t>
            </w:r>
            <w:r w:rsidR="004361CC" w:rsidRPr="00E94DB0">
              <w:rPr>
                <w:rStyle w:val="ReqText"/>
                <w:lang w:val="en-US"/>
              </w:rPr>
              <w:t>i</w:t>
            </w:r>
            <w:r w:rsidRPr="00E94DB0">
              <w:rPr>
                <w:rStyle w:val="ReqText"/>
                <w:lang w:val="en-US"/>
              </w:rPr>
              <w:t>n</w:t>
            </w:r>
          </w:p>
          <w:p w14:paraId="5BCD1CAF" w14:textId="0FE1D0EF" w:rsidR="0031427F" w:rsidRPr="00E94DB0" w:rsidRDefault="00984E00" w:rsidP="00562255">
            <w:pPr>
              <w:rPr>
                <w:rStyle w:val="ReqText"/>
                <w:strike/>
                <w:lang w:val="en-US"/>
              </w:rPr>
            </w:pPr>
            <w:r w:rsidRPr="00E94DB0">
              <w:rPr>
                <w:rFonts w:cs="Arial"/>
                <w:strike/>
                <w:sz w:val="21"/>
                <w:szCs w:val="21"/>
                <w:lang w:val="en-GB" w:eastAsia="fr-FR"/>
              </w:rPr>
              <w:t>1,41*10^6 FIT</w:t>
            </w:r>
            <w:r w:rsidRPr="00E94DB0">
              <w:rPr>
                <w:rStyle w:val="ReqText"/>
                <w:lang w:val="en-US"/>
              </w:rPr>
              <w:t xml:space="preserve"> </w:t>
            </w:r>
            <w:r w:rsidR="004361CC" w:rsidRPr="00E94DB0">
              <w:rPr>
                <w:rStyle w:val="ReqText"/>
                <w:lang w:val="en-US"/>
              </w:rPr>
              <w:t xml:space="preserve">=&gt; </w:t>
            </w:r>
            <w:r w:rsidR="00562255" w:rsidRPr="00E94DB0">
              <w:rPr>
                <w:rStyle w:val="ReqText"/>
                <w:lang w:val="en-US"/>
              </w:rPr>
              <w:t xml:space="preserve">The supplier shall </w:t>
            </w:r>
            <w:r w:rsidR="004361CC" w:rsidRPr="00E94DB0">
              <w:rPr>
                <w:rStyle w:val="ReqText"/>
                <w:lang w:val="en-US"/>
              </w:rPr>
              <w:t xml:space="preserve">demonstrate </w:t>
            </w:r>
            <w:r w:rsidR="00562255" w:rsidRPr="00E94DB0">
              <w:rPr>
                <w:rStyle w:val="ReqText"/>
                <w:lang w:val="en-US"/>
              </w:rPr>
              <w:t>the</w:t>
            </w:r>
            <w:r w:rsidR="004361CC" w:rsidRPr="00E94DB0">
              <w:rPr>
                <w:rStyle w:val="ReqText"/>
                <w:lang w:val="en-US"/>
              </w:rPr>
              <w:t xml:space="preserve"> maximum target</w:t>
            </w:r>
            <w:r w:rsidR="00562255" w:rsidRPr="00E94DB0">
              <w:rPr>
                <w:rStyle w:val="ReqText"/>
                <w:lang w:val="en-US"/>
              </w:rPr>
              <w:t xml:space="preserve"> use</w:t>
            </w:r>
            <w:r w:rsidR="00621BD7" w:rsidRPr="00E94DB0">
              <w:rPr>
                <w:rStyle w:val="ReqText"/>
                <w:lang w:val="en-US"/>
              </w:rPr>
              <w:t>d</w:t>
            </w:r>
            <w:r w:rsidR="00B4504B">
              <w:rPr>
                <w:rStyle w:val="ReqText"/>
                <w:lang w:val="en-US"/>
              </w:rPr>
              <w:t>.</w:t>
            </w:r>
          </w:p>
        </w:tc>
        <w:tc>
          <w:tcPr>
            <w:tcW w:w="297" w:type="dxa"/>
          </w:tcPr>
          <w:p w14:paraId="66D23E23" w14:textId="77777777" w:rsidR="0031427F" w:rsidRPr="0081454F" w:rsidRDefault="0031427F" w:rsidP="00C257EE">
            <w:pPr>
              <w:jc w:val="center"/>
              <w:rPr>
                <w:rStyle w:val="ReqFlexi"/>
                <w:lang w:val="en-GB"/>
              </w:rPr>
            </w:pPr>
            <w:r w:rsidRPr="00E94DB0">
              <w:rPr>
                <w:rStyle w:val="ReqFlexi"/>
                <w:lang w:val="en-GB"/>
              </w:rPr>
              <w:t>0</w:t>
            </w:r>
          </w:p>
        </w:tc>
      </w:tr>
    </w:tbl>
    <w:p w14:paraId="240FD685" w14:textId="77777777" w:rsidR="0031427F" w:rsidRDefault="0031427F" w:rsidP="00D55A58">
      <w:pPr>
        <w:shd w:val="clear" w:color="auto" w:fill="FFFFFF"/>
        <w:overflowPunct/>
        <w:autoSpaceDE/>
        <w:autoSpaceDN/>
        <w:adjustRightInd/>
        <w:ind w:left="-284"/>
        <w:textAlignment w:val="auto"/>
        <w:rPr>
          <w:rFonts w:cs="Arial"/>
          <w:b/>
          <w:bCs/>
          <w:color w:val="000000"/>
          <w:lang w:val="en-GB" w:eastAsia="fr-FR"/>
        </w:rPr>
      </w:pPr>
    </w:p>
    <w:p w14:paraId="72B00727" w14:textId="79E1901B" w:rsidR="0031427F" w:rsidRPr="00801CF8" w:rsidRDefault="0031427F" w:rsidP="0031427F">
      <w:pPr>
        <w:shd w:val="clear" w:color="auto" w:fill="FFFFFF"/>
        <w:overflowPunct/>
        <w:autoSpaceDE/>
        <w:autoSpaceDN/>
        <w:adjustRightInd/>
        <w:ind w:left="-284"/>
        <w:textAlignment w:val="auto"/>
        <w:rPr>
          <w:rFonts w:cs="Arial"/>
          <w:b/>
          <w:bCs/>
          <w:color w:val="000000"/>
          <w:lang w:val="en-GB" w:eastAsia="fr-FR"/>
        </w:rPr>
      </w:pPr>
      <w:r w:rsidRPr="00801CF8">
        <w:rPr>
          <w:rFonts w:cs="Arial"/>
          <w:sz w:val="21"/>
          <w:szCs w:val="21"/>
          <w:lang w:val="en-GB" w:eastAsia="fr-FR"/>
        </w:rPr>
        <w:t xml:space="preserve">Following requirements are derived from this Functional Safety Requirement: </w:t>
      </w:r>
      <w:r w:rsidRPr="00801CF8">
        <w:rPr>
          <w:rFonts w:cs="Arial"/>
          <w:b/>
          <w:bCs/>
          <w:color w:val="000000"/>
          <w:lang w:val="en-GB" w:eastAsia="fr-FR"/>
        </w:rPr>
        <w:t xml:space="preserve">No overvoltage &gt; 18V for more </w:t>
      </w:r>
      <w:r w:rsidRPr="00AB5677">
        <w:rPr>
          <w:rFonts w:cs="Arial"/>
          <w:b/>
          <w:bCs/>
          <w:color w:val="000000"/>
          <w:lang w:val="en-GB" w:eastAsia="fr-FR"/>
        </w:rPr>
        <w:t xml:space="preserve">than </w:t>
      </w:r>
      <w:r w:rsidR="00804EB0" w:rsidRPr="00AB5677">
        <w:rPr>
          <w:rFonts w:cs="Arial"/>
          <w:b/>
          <w:bCs/>
          <w:color w:val="000000"/>
          <w:lang w:val="en-GB" w:eastAsia="fr-FR"/>
        </w:rPr>
        <w:t>1</w:t>
      </w:r>
      <w:r w:rsidR="00062060" w:rsidRPr="00AB5677">
        <w:rPr>
          <w:rFonts w:cs="Arial"/>
          <w:b/>
          <w:bCs/>
          <w:color w:val="000000"/>
          <w:lang w:val="en-GB" w:eastAsia="fr-FR"/>
        </w:rPr>
        <w:t>s</w:t>
      </w:r>
      <w:r w:rsidRPr="00AB5677">
        <w:rPr>
          <w:rFonts w:cs="Arial"/>
          <w:b/>
          <w:bCs/>
          <w:color w:val="000000"/>
          <w:lang w:val="en-GB" w:eastAsia="fr-FR"/>
        </w:rPr>
        <w:t xml:space="preserve"> during</w:t>
      </w:r>
      <w:r w:rsidRPr="00801CF8">
        <w:rPr>
          <w:rFonts w:cs="Arial"/>
          <w:b/>
          <w:bCs/>
          <w:color w:val="000000"/>
          <w:lang w:val="en-GB" w:eastAsia="fr-FR"/>
        </w:rPr>
        <w:t xml:space="preserve"> rolling phase due to the DCDC. </w:t>
      </w:r>
      <w:r w:rsidR="00A174C0" w:rsidRPr="00801CF8">
        <w:rPr>
          <w:rFonts w:cs="Arial"/>
          <w:b/>
          <w:bCs/>
          <w:color w:val="000000"/>
          <w:lang w:val="en-GB" w:eastAsia="fr-FR"/>
        </w:rPr>
        <w:t>ASIL C</w:t>
      </w:r>
    </w:p>
    <w:p w14:paraId="660F5D13" w14:textId="77777777" w:rsidR="0031427F" w:rsidRPr="00801CF8" w:rsidRDefault="0031427F" w:rsidP="0031427F">
      <w:pPr>
        <w:shd w:val="clear" w:color="auto" w:fill="FFFFFF"/>
        <w:overflowPunct/>
        <w:autoSpaceDE/>
        <w:autoSpaceDN/>
        <w:adjustRightInd/>
        <w:ind w:left="-284"/>
        <w:textAlignment w:val="auto"/>
        <w:rPr>
          <w:lang w:val="en-US"/>
        </w:rPr>
      </w:pPr>
    </w:p>
    <w:tbl>
      <w:tblPr>
        <w:tblW w:w="10748" w:type="dxa"/>
        <w:tblInd w:w="-356" w:type="dxa"/>
        <w:tblLayout w:type="fixed"/>
        <w:tblCellMar>
          <w:left w:w="70" w:type="dxa"/>
          <w:right w:w="70" w:type="dxa"/>
        </w:tblCellMar>
        <w:tblLook w:val="0000" w:firstRow="0" w:lastRow="0" w:firstColumn="0" w:lastColumn="0" w:noHBand="0" w:noVBand="0"/>
      </w:tblPr>
      <w:tblGrid>
        <w:gridCol w:w="1560"/>
        <w:gridCol w:w="116"/>
        <w:gridCol w:w="8603"/>
        <w:gridCol w:w="469"/>
      </w:tblGrid>
      <w:tr w:rsidR="00A24F64" w:rsidRPr="00801CF8" w14:paraId="0BB4D741" w14:textId="77777777" w:rsidTr="00C00A77">
        <w:trPr>
          <w:trHeight w:val="486"/>
        </w:trPr>
        <w:tc>
          <w:tcPr>
            <w:tcW w:w="1676" w:type="dxa"/>
            <w:gridSpan w:val="2"/>
          </w:tcPr>
          <w:p w14:paraId="122288F3" w14:textId="3AA45CDC" w:rsidR="00A24F64" w:rsidRPr="00AB5677" w:rsidRDefault="002D60FA" w:rsidP="005F1A1C">
            <w:pPr>
              <w:jc w:val="center"/>
              <w:rPr>
                <w:rStyle w:val="ReqId"/>
                <w:lang w:val="en-US"/>
              </w:rPr>
            </w:pPr>
            <w:r w:rsidRPr="00AB5677">
              <w:rPr>
                <w:rStyle w:val="ReqId"/>
                <w:lang w:val="en-US"/>
              </w:rPr>
              <w:t>[SFS_14VEEM-PHEV_SG2_REQ_015]</w:t>
            </w:r>
            <w:r w:rsidR="00804EB0" w:rsidRPr="00AB5677">
              <w:rPr>
                <w:rStyle w:val="ReqId"/>
                <w:lang w:val="en-US"/>
              </w:rPr>
              <w:t>d</w:t>
            </w:r>
          </w:p>
        </w:tc>
        <w:tc>
          <w:tcPr>
            <w:tcW w:w="8603" w:type="dxa"/>
          </w:tcPr>
          <w:p w14:paraId="1C432DCC" w14:textId="18BA75AF" w:rsidR="00A24F64" w:rsidRPr="00AB5677" w:rsidRDefault="00A24F64" w:rsidP="004F4927">
            <w:pPr>
              <w:rPr>
                <w:rStyle w:val="ReqText"/>
                <w:strike/>
                <w:lang w:val="en-US"/>
              </w:rPr>
            </w:pPr>
            <w:r w:rsidRPr="00AB5677">
              <w:rPr>
                <w:rStyle w:val="ReqText"/>
                <w:lang w:val="en-US"/>
              </w:rPr>
              <w:t xml:space="preserve">The DCDC shall not create an over voltage </w:t>
            </w:r>
            <w:r w:rsidR="005F1A1C" w:rsidRPr="00AB5677">
              <w:rPr>
                <w:color w:val="0000FF"/>
                <w:lang w:val="en-US"/>
              </w:rPr>
              <w:t>more than 18V during a time superior to 1s.</w:t>
            </w:r>
          </w:p>
          <w:p w14:paraId="31C66A48" w14:textId="44DCCCAF" w:rsidR="00A24F64" w:rsidRPr="00AB5677" w:rsidRDefault="00A174C0" w:rsidP="004F4927">
            <w:pPr>
              <w:rPr>
                <w:rFonts w:cs="Arial"/>
                <w:bCs/>
                <w:color w:val="000000"/>
                <w:lang w:val="en-GB" w:eastAsia="fr-FR"/>
              </w:rPr>
            </w:pPr>
            <w:r w:rsidRPr="00AB5677">
              <w:rPr>
                <w:rFonts w:cs="Arial"/>
                <w:bCs/>
                <w:color w:val="000000"/>
                <w:lang w:val="en-GB" w:eastAsia="fr-FR"/>
              </w:rPr>
              <w:t xml:space="preserve">ASIL </w:t>
            </w:r>
            <w:r w:rsidR="00804EB0" w:rsidRPr="00AB5677">
              <w:rPr>
                <w:rFonts w:cs="Arial"/>
                <w:bCs/>
                <w:color w:val="000000"/>
                <w:lang w:val="en-GB" w:eastAsia="fr-FR"/>
              </w:rPr>
              <w:t>B(</w:t>
            </w:r>
            <w:r w:rsidRPr="00AB5677">
              <w:rPr>
                <w:rFonts w:cs="Arial"/>
                <w:bCs/>
                <w:color w:val="000000"/>
                <w:lang w:val="en-GB" w:eastAsia="fr-FR"/>
              </w:rPr>
              <w:t>C</w:t>
            </w:r>
            <w:r w:rsidR="00804EB0" w:rsidRPr="00AB5677">
              <w:rPr>
                <w:rFonts w:cs="Arial"/>
                <w:bCs/>
                <w:color w:val="000000"/>
                <w:lang w:val="en-GB" w:eastAsia="fr-FR"/>
              </w:rPr>
              <w:t>)</w:t>
            </w:r>
          </w:p>
          <w:p w14:paraId="65F5D4BA" w14:textId="267563B5" w:rsidR="005F1A1C" w:rsidRPr="00AB5677" w:rsidRDefault="005F1A1C" w:rsidP="004F4927">
            <w:pPr>
              <w:rPr>
                <w:rFonts w:cs="Arial"/>
                <w:sz w:val="19"/>
                <w:szCs w:val="19"/>
                <w:lang w:val="en-GB" w:eastAsia="fr-FR"/>
              </w:rPr>
            </w:pPr>
            <w:r w:rsidRPr="00AB5677">
              <w:rPr>
                <w:sz w:val="19"/>
                <w:szCs w:val="19"/>
                <w:lang w:val="en-GB" w:eastAsia="fr-FR"/>
              </w:rPr>
              <w:t xml:space="preserve">The threshold 18V </w:t>
            </w:r>
            <w:r w:rsidRPr="00AB5677">
              <w:rPr>
                <w:lang w:val="en-GB"/>
              </w:rPr>
              <w:t xml:space="preserve">is a </w:t>
            </w:r>
            <w:r w:rsidR="00A2014A" w:rsidRPr="00AB5677">
              <w:rPr>
                <w:lang w:val="en-US"/>
              </w:rPr>
              <w:t>maximum</w:t>
            </w:r>
            <w:r w:rsidRPr="00AB5677">
              <w:rPr>
                <w:lang w:val="en-US"/>
              </w:rPr>
              <w:t xml:space="preserve"> value taking account accuracy of measurement.</w:t>
            </w:r>
          </w:p>
          <w:p w14:paraId="5728F14D" w14:textId="2FCAD828" w:rsidR="00F149EB" w:rsidRPr="00AB5677" w:rsidRDefault="00F149EB" w:rsidP="004F4927">
            <w:pPr>
              <w:rPr>
                <w:rStyle w:val="ReqText"/>
                <w:rFonts w:cs="Arial"/>
                <w:color w:val="auto"/>
                <w:sz w:val="19"/>
                <w:szCs w:val="19"/>
                <w:lang w:val="en-GB" w:eastAsia="fr-FR"/>
              </w:rPr>
            </w:pPr>
          </w:p>
        </w:tc>
        <w:tc>
          <w:tcPr>
            <w:tcW w:w="469" w:type="dxa"/>
          </w:tcPr>
          <w:p w14:paraId="58BDFD8C" w14:textId="77777777" w:rsidR="00A24F64" w:rsidRPr="00801CF8" w:rsidRDefault="00A24F64" w:rsidP="005F1A1C">
            <w:pPr>
              <w:jc w:val="center"/>
              <w:rPr>
                <w:rStyle w:val="ReqFlexi"/>
                <w:lang w:val="en-GB"/>
              </w:rPr>
            </w:pPr>
            <w:r w:rsidRPr="00801CF8">
              <w:rPr>
                <w:rStyle w:val="ReqFlexi"/>
                <w:lang w:val="en-GB"/>
              </w:rPr>
              <w:t>0</w:t>
            </w:r>
          </w:p>
        </w:tc>
      </w:tr>
      <w:tr w:rsidR="00D17614" w:rsidRPr="00801CF8" w14:paraId="16AF50DF" w14:textId="77777777" w:rsidTr="00C00A77">
        <w:trPr>
          <w:trHeight w:val="486"/>
        </w:trPr>
        <w:tc>
          <w:tcPr>
            <w:tcW w:w="1676" w:type="dxa"/>
            <w:gridSpan w:val="2"/>
          </w:tcPr>
          <w:p w14:paraId="6222B222" w14:textId="4CA26C79" w:rsidR="00D17614" w:rsidRPr="00AB5677" w:rsidRDefault="002D60FA" w:rsidP="005F1A1C">
            <w:pPr>
              <w:jc w:val="center"/>
              <w:rPr>
                <w:rStyle w:val="ReqId"/>
                <w:lang w:val="en-US"/>
              </w:rPr>
            </w:pPr>
            <w:r w:rsidRPr="00AB5677">
              <w:rPr>
                <w:rStyle w:val="ReqId"/>
                <w:lang w:val="en-US"/>
              </w:rPr>
              <w:t>[SFS_14VEEM-PHEV_SG2_REQ_016]</w:t>
            </w:r>
            <w:r w:rsidR="00804EB0" w:rsidRPr="00AB5677">
              <w:rPr>
                <w:rStyle w:val="ReqId"/>
                <w:lang w:val="en-US"/>
              </w:rPr>
              <w:t>d</w:t>
            </w:r>
          </w:p>
        </w:tc>
        <w:tc>
          <w:tcPr>
            <w:tcW w:w="8603" w:type="dxa"/>
          </w:tcPr>
          <w:p w14:paraId="2B0943E6" w14:textId="1EF0C5D6" w:rsidR="00A24F64" w:rsidRPr="00AB5677" w:rsidRDefault="00A24F64" w:rsidP="004F4927">
            <w:pPr>
              <w:rPr>
                <w:rFonts w:ascii="Calibri" w:hAnsi="Calibri" w:cs="Calibri"/>
                <w:color w:val="0000FF"/>
                <w:lang w:val="en-US"/>
              </w:rPr>
            </w:pPr>
            <w:r w:rsidRPr="00AB5677">
              <w:rPr>
                <w:rStyle w:val="ReqText"/>
                <w:lang w:val="en-US"/>
              </w:rPr>
              <w:t xml:space="preserve">The DCDC shall detect an internal failure which can lead to an over voltage </w:t>
            </w:r>
            <w:r w:rsidR="005F1A1C" w:rsidRPr="00AB5677">
              <w:rPr>
                <w:color w:val="0000FF"/>
                <w:lang w:val="en-US"/>
              </w:rPr>
              <w:t xml:space="preserve">more than 18V within </w:t>
            </w:r>
            <w:r w:rsidR="004F4927" w:rsidRPr="00AB5677">
              <w:rPr>
                <w:color w:val="0000FF"/>
                <w:lang w:val="en-US"/>
              </w:rPr>
              <w:t xml:space="preserve">1s </w:t>
            </w:r>
            <w:r w:rsidR="005F1A1C" w:rsidRPr="00AB5677">
              <w:rPr>
                <w:color w:val="0000FF"/>
                <w:lang w:val="en-US"/>
              </w:rPr>
              <w:t>and goes to SAFE STATE 4 [SFS_14VEEM-PHEV_SS_4].</w:t>
            </w:r>
          </w:p>
          <w:p w14:paraId="23E82BEB" w14:textId="65BB1A9B" w:rsidR="00D17614" w:rsidRPr="00AB5677" w:rsidRDefault="00A174C0" w:rsidP="004F4927">
            <w:pPr>
              <w:rPr>
                <w:rFonts w:cs="Arial"/>
                <w:bCs/>
                <w:color w:val="000000"/>
                <w:lang w:val="en-GB" w:eastAsia="fr-FR"/>
              </w:rPr>
            </w:pPr>
            <w:r w:rsidRPr="00AB5677">
              <w:rPr>
                <w:rFonts w:cs="Arial"/>
                <w:bCs/>
                <w:color w:val="000000"/>
                <w:lang w:val="en-GB" w:eastAsia="fr-FR"/>
              </w:rPr>
              <w:t xml:space="preserve">ASIL </w:t>
            </w:r>
            <w:r w:rsidR="00F10C44" w:rsidRPr="00AB5677">
              <w:rPr>
                <w:rFonts w:cs="Arial"/>
                <w:bCs/>
                <w:color w:val="000000"/>
                <w:lang w:val="en-GB" w:eastAsia="fr-FR"/>
              </w:rPr>
              <w:t>A(</w:t>
            </w:r>
            <w:r w:rsidRPr="00AB5677">
              <w:rPr>
                <w:rFonts w:cs="Arial"/>
                <w:bCs/>
                <w:color w:val="000000"/>
                <w:lang w:val="en-GB" w:eastAsia="fr-FR"/>
              </w:rPr>
              <w:t>C</w:t>
            </w:r>
            <w:r w:rsidR="00F10C44" w:rsidRPr="00AB5677">
              <w:rPr>
                <w:rFonts w:cs="Arial"/>
                <w:bCs/>
                <w:color w:val="000000"/>
                <w:lang w:val="en-GB" w:eastAsia="fr-FR"/>
              </w:rPr>
              <w:t>)</w:t>
            </w:r>
          </w:p>
          <w:p w14:paraId="3A951782" w14:textId="77777777" w:rsidR="005F1A1C" w:rsidRPr="00AB5677" w:rsidRDefault="005F1A1C" w:rsidP="004F4927">
            <w:pPr>
              <w:rPr>
                <w:rFonts w:ascii="Calibri" w:hAnsi="Calibri"/>
                <w:sz w:val="19"/>
                <w:szCs w:val="19"/>
                <w:lang w:val="en-GB" w:eastAsia="fr-FR"/>
              </w:rPr>
            </w:pPr>
            <w:r w:rsidRPr="00AB5677">
              <w:rPr>
                <w:sz w:val="19"/>
                <w:szCs w:val="19"/>
                <w:lang w:val="en-GB" w:eastAsia="fr-FR"/>
              </w:rPr>
              <w:t>Information about SAFE STATE 4 refer [TSM-10]a:</w:t>
            </w:r>
          </w:p>
          <w:p w14:paraId="462DFEF0" w14:textId="077AE515" w:rsidR="005F1A1C" w:rsidRPr="00AB5677" w:rsidRDefault="005F1A1C" w:rsidP="006513FD">
            <w:pPr>
              <w:pStyle w:val="Paragraphedeliste"/>
              <w:numPr>
                <w:ilvl w:val="0"/>
                <w:numId w:val="19"/>
              </w:numPr>
              <w:overflowPunct/>
              <w:autoSpaceDE/>
              <w:autoSpaceDN/>
              <w:adjustRightInd/>
              <w:spacing w:after="160" w:line="252" w:lineRule="auto"/>
              <w:textAlignment w:val="auto"/>
              <w:rPr>
                <w:sz w:val="19"/>
                <w:szCs w:val="19"/>
                <w:lang w:val="en-GB" w:eastAsia="fr-FR"/>
              </w:rPr>
            </w:pPr>
            <w:r w:rsidRPr="00AB5677">
              <w:rPr>
                <w:sz w:val="19"/>
                <w:szCs w:val="19"/>
                <w:lang w:val="en-GB" w:eastAsia="fr-FR"/>
              </w:rPr>
              <w:t xml:space="preserve">DCDC STOP [ASIL </w:t>
            </w:r>
            <w:r w:rsidR="00804EB0" w:rsidRPr="00AB5677">
              <w:rPr>
                <w:sz w:val="19"/>
                <w:szCs w:val="19"/>
                <w:lang w:val="en-GB" w:eastAsia="fr-FR"/>
              </w:rPr>
              <w:t>A(</w:t>
            </w:r>
            <w:r w:rsidRPr="00AB5677">
              <w:rPr>
                <w:sz w:val="19"/>
                <w:szCs w:val="19"/>
                <w:lang w:val="en-GB" w:eastAsia="fr-FR"/>
              </w:rPr>
              <w:t>C</w:t>
            </w:r>
            <w:r w:rsidR="00804EB0" w:rsidRPr="00AB5677">
              <w:rPr>
                <w:sz w:val="19"/>
                <w:szCs w:val="19"/>
                <w:lang w:val="en-GB" w:eastAsia="fr-FR"/>
              </w:rPr>
              <w:t>)</w:t>
            </w:r>
            <w:r w:rsidRPr="00AB5677">
              <w:rPr>
                <w:sz w:val="19"/>
                <w:szCs w:val="19"/>
                <w:lang w:val="en-GB" w:eastAsia="fr-FR"/>
              </w:rPr>
              <w:t>]</w:t>
            </w:r>
          </w:p>
          <w:p w14:paraId="41E026D1" w14:textId="2030495B" w:rsidR="00F149EB" w:rsidRPr="00AB5677" w:rsidRDefault="005F1A1C" w:rsidP="006513FD">
            <w:pPr>
              <w:pStyle w:val="Paragraphedeliste"/>
              <w:numPr>
                <w:ilvl w:val="0"/>
                <w:numId w:val="19"/>
              </w:numPr>
              <w:overflowPunct/>
              <w:autoSpaceDE/>
              <w:autoSpaceDN/>
              <w:adjustRightInd/>
              <w:spacing w:after="160" w:line="252" w:lineRule="auto"/>
              <w:textAlignment w:val="auto"/>
              <w:rPr>
                <w:sz w:val="19"/>
                <w:szCs w:val="19"/>
                <w:lang w:val="en-GB" w:eastAsia="fr-FR"/>
              </w:rPr>
            </w:pPr>
            <w:r w:rsidRPr="00AB5677">
              <w:rPr>
                <w:sz w:val="19"/>
                <w:szCs w:val="19"/>
                <w:lang w:val="en-GB" w:eastAsia="fr-FR"/>
              </w:rPr>
              <w:t>ALERT (By CAN) [No ASIL]</w:t>
            </w:r>
          </w:p>
        </w:tc>
        <w:tc>
          <w:tcPr>
            <w:tcW w:w="469" w:type="dxa"/>
          </w:tcPr>
          <w:p w14:paraId="4F3DF365" w14:textId="77777777" w:rsidR="00D17614" w:rsidRPr="00801CF8" w:rsidRDefault="00D17614" w:rsidP="005F1A1C">
            <w:pPr>
              <w:jc w:val="center"/>
              <w:rPr>
                <w:rStyle w:val="ReqFlexi"/>
                <w:lang w:val="en-GB"/>
              </w:rPr>
            </w:pPr>
            <w:r w:rsidRPr="00801CF8">
              <w:rPr>
                <w:rStyle w:val="ReqFlexi"/>
                <w:lang w:val="en-GB"/>
              </w:rPr>
              <w:t>0</w:t>
            </w:r>
          </w:p>
        </w:tc>
      </w:tr>
      <w:tr w:rsidR="00D17614" w:rsidRPr="00801CF8" w14:paraId="58BFDF42" w14:textId="77777777" w:rsidTr="00C00A77">
        <w:trPr>
          <w:trHeight w:val="486"/>
        </w:trPr>
        <w:tc>
          <w:tcPr>
            <w:tcW w:w="1676" w:type="dxa"/>
            <w:gridSpan w:val="2"/>
          </w:tcPr>
          <w:p w14:paraId="5EBE330E" w14:textId="73B9E80D" w:rsidR="00D17614" w:rsidRPr="00AB5677" w:rsidRDefault="002D60FA" w:rsidP="005F1A1C">
            <w:pPr>
              <w:jc w:val="center"/>
              <w:rPr>
                <w:rStyle w:val="ReqId"/>
                <w:lang w:val="en-US"/>
              </w:rPr>
            </w:pPr>
            <w:r w:rsidRPr="00AB5677">
              <w:rPr>
                <w:rStyle w:val="ReqId"/>
                <w:lang w:val="en-US"/>
              </w:rPr>
              <w:t>[SFS_14VEEM-PHEV_SG2_REQ_017]</w:t>
            </w:r>
            <w:r w:rsidR="00804EB0" w:rsidRPr="00AB5677">
              <w:rPr>
                <w:rStyle w:val="ReqId"/>
                <w:lang w:val="en-US"/>
              </w:rPr>
              <w:t>d</w:t>
            </w:r>
          </w:p>
        </w:tc>
        <w:tc>
          <w:tcPr>
            <w:tcW w:w="8603" w:type="dxa"/>
          </w:tcPr>
          <w:p w14:paraId="6B303986" w14:textId="7A45B012" w:rsidR="00CD19D9" w:rsidRPr="00AB5677" w:rsidRDefault="00CD19D9" w:rsidP="004F4927">
            <w:pPr>
              <w:keepNext/>
              <w:rPr>
                <w:rStyle w:val="ReqText"/>
                <w:lang w:val="en-US"/>
              </w:rPr>
            </w:pPr>
            <w:r w:rsidRPr="00AB5677">
              <w:rPr>
                <w:rStyle w:val="ReqText"/>
                <w:lang w:val="en-US"/>
              </w:rPr>
              <w:t xml:space="preserve">The DCDC shall not create an over voltage </w:t>
            </w:r>
            <w:r w:rsidR="005F1A1C" w:rsidRPr="00AB5677">
              <w:rPr>
                <w:color w:val="0000FF"/>
                <w:lang w:val="en-US"/>
              </w:rPr>
              <w:t xml:space="preserve">more than 18V </w:t>
            </w:r>
            <w:r w:rsidR="004F4927" w:rsidRPr="00AB5677">
              <w:rPr>
                <w:color w:val="0000FF"/>
                <w:lang w:val="en-US"/>
              </w:rPr>
              <w:t xml:space="preserve">during a time superior to 1s </w:t>
            </w:r>
            <w:r w:rsidR="005F1A1C" w:rsidRPr="00AB5677">
              <w:rPr>
                <w:color w:val="0000FF"/>
                <w:lang w:val="en-US"/>
              </w:rPr>
              <w:t>SPFM = 97% =&gt; The supplier shall demonstrate the maximum target used.</w:t>
            </w:r>
          </w:p>
          <w:p w14:paraId="1CE98F18" w14:textId="5D24B64C" w:rsidR="00D17614" w:rsidRPr="00AB5677" w:rsidRDefault="00A174C0" w:rsidP="004F4927">
            <w:pPr>
              <w:overflowPunct/>
              <w:textAlignment w:val="auto"/>
              <w:rPr>
                <w:rFonts w:cs="Arial"/>
                <w:sz w:val="19"/>
                <w:szCs w:val="19"/>
                <w:lang w:val="en-US" w:eastAsia="fr-FR"/>
              </w:rPr>
            </w:pPr>
            <w:r w:rsidRPr="00AB5677">
              <w:rPr>
                <w:rFonts w:cs="Arial"/>
                <w:sz w:val="19"/>
                <w:szCs w:val="19"/>
                <w:lang w:val="en-US" w:eastAsia="fr-FR"/>
              </w:rPr>
              <w:t>No ASIL</w:t>
            </w:r>
          </w:p>
          <w:p w14:paraId="0883915A" w14:textId="057DEFA3" w:rsidR="00F149EB" w:rsidRPr="00AB5677" w:rsidRDefault="00F149EB" w:rsidP="004F4927">
            <w:pPr>
              <w:overflowPunct/>
              <w:textAlignment w:val="auto"/>
              <w:rPr>
                <w:rFonts w:cs="Arial"/>
                <w:sz w:val="19"/>
                <w:szCs w:val="19"/>
                <w:lang w:val="en-US" w:eastAsia="fr-FR"/>
              </w:rPr>
            </w:pPr>
          </w:p>
        </w:tc>
        <w:tc>
          <w:tcPr>
            <w:tcW w:w="469" w:type="dxa"/>
          </w:tcPr>
          <w:p w14:paraId="3A6BE869" w14:textId="77777777" w:rsidR="00D17614" w:rsidRPr="00801CF8" w:rsidRDefault="00D17614" w:rsidP="005F1A1C">
            <w:pPr>
              <w:jc w:val="center"/>
              <w:rPr>
                <w:rStyle w:val="ReqFlexi"/>
                <w:lang w:val="en-GB"/>
              </w:rPr>
            </w:pPr>
            <w:r w:rsidRPr="00801CF8">
              <w:rPr>
                <w:rStyle w:val="ReqFlexi"/>
                <w:lang w:val="en-GB"/>
              </w:rPr>
              <w:t>0</w:t>
            </w:r>
          </w:p>
        </w:tc>
      </w:tr>
      <w:tr w:rsidR="00D17614" w:rsidRPr="0081454F" w14:paraId="0B39387C" w14:textId="77777777" w:rsidTr="00C00A77">
        <w:trPr>
          <w:trHeight w:val="486"/>
        </w:trPr>
        <w:tc>
          <w:tcPr>
            <w:tcW w:w="1676" w:type="dxa"/>
            <w:gridSpan w:val="2"/>
          </w:tcPr>
          <w:p w14:paraId="53E4BC05" w14:textId="47A9C841" w:rsidR="00D17614" w:rsidRPr="00801CF8" w:rsidRDefault="002D60FA" w:rsidP="005F1A1C">
            <w:pPr>
              <w:jc w:val="center"/>
              <w:rPr>
                <w:rStyle w:val="ReqId"/>
                <w:lang w:val="en-US"/>
              </w:rPr>
            </w:pPr>
            <w:r w:rsidRPr="00801CF8">
              <w:rPr>
                <w:rStyle w:val="ReqId"/>
                <w:lang w:val="en-US"/>
              </w:rPr>
              <w:t>[SFS_14VEEM-PHEV_SG2_REQ_018]</w:t>
            </w:r>
            <w:r w:rsidR="00A174C0" w:rsidRPr="00801CF8">
              <w:rPr>
                <w:rStyle w:val="ReqId"/>
                <w:lang w:val="en-US"/>
              </w:rPr>
              <w:t>a</w:t>
            </w:r>
          </w:p>
        </w:tc>
        <w:tc>
          <w:tcPr>
            <w:tcW w:w="8603" w:type="dxa"/>
          </w:tcPr>
          <w:p w14:paraId="090DEBE1" w14:textId="15F583DB" w:rsidR="00D17614" w:rsidRPr="00801CF8" w:rsidRDefault="00CD19D9" w:rsidP="004F4927">
            <w:pPr>
              <w:overflowPunct/>
              <w:autoSpaceDE/>
              <w:autoSpaceDN/>
              <w:adjustRightInd/>
              <w:textAlignment w:val="auto"/>
              <w:rPr>
                <w:rStyle w:val="ReqText"/>
                <w:lang w:val="en-US"/>
              </w:rPr>
            </w:pPr>
            <w:r w:rsidRPr="00801CF8">
              <w:rPr>
                <w:rStyle w:val="ReqText"/>
                <w:lang w:val="en-US"/>
              </w:rPr>
              <w:t>The loss of safety barrier which detects unexpected overvoltage creation by the DCDC shall be detected and lead to the SAFE STATE 1 [SFS_14VEEM-PHEV_SS_01]</w:t>
            </w:r>
          </w:p>
          <w:p w14:paraId="47235273" w14:textId="3AACF6C9" w:rsidR="00D17614" w:rsidRPr="00801CF8" w:rsidRDefault="00A174C0" w:rsidP="004F4927">
            <w:pPr>
              <w:rPr>
                <w:rFonts w:cs="Arial"/>
                <w:sz w:val="19"/>
                <w:szCs w:val="19"/>
                <w:lang w:val="en-US" w:eastAsia="fr-FR"/>
              </w:rPr>
            </w:pPr>
            <w:r w:rsidRPr="00801CF8">
              <w:rPr>
                <w:rFonts w:cs="Arial"/>
                <w:sz w:val="19"/>
                <w:szCs w:val="19"/>
                <w:lang w:val="en-US" w:eastAsia="fr-FR"/>
              </w:rPr>
              <w:t>ASIL A</w:t>
            </w:r>
          </w:p>
          <w:p w14:paraId="15773AB5" w14:textId="4B5EFEA1" w:rsidR="00F149EB" w:rsidRPr="00801CF8" w:rsidRDefault="00F149EB" w:rsidP="004F4927">
            <w:pPr>
              <w:rPr>
                <w:rFonts w:cs="Arial"/>
                <w:sz w:val="19"/>
                <w:szCs w:val="19"/>
                <w:lang w:val="en-US" w:eastAsia="fr-FR"/>
              </w:rPr>
            </w:pPr>
          </w:p>
        </w:tc>
        <w:tc>
          <w:tcPr>
            <w:tcW w:w="469" w:type="dxa"/>
          </w:tcPr>
          <w:p w14:paraId="1A13F8B7" w14:textId="77777777" w:rsidR="00D17614" w:rsidRPr="0081454F" w:rsidRDefault="00D17614" w:rsidP="005F1A1C">
            <w:pPr>
              <w:jc w:val="center"/>
              <w:rPr>
                <w:rStyle w:val="ReqFlexi"/>
                <w:lang w:val="en-GB"/>
              </w:rPr>
            </w:pPr>
            <w:r w:rsidRPr="00801CF8">
              <w:rPr>
                <w:rStyle w:val="ReqFlexi"/>
                <w:lang w:val="en-GB"/>
              </w:rPr>
              <w:t>0</w:t>
            </w:r>
          </w:p>
        </w:tc>
      </w:tr>
      <w:tr w:rsidR="004F4927" w:rsidRPr="00AB5677" w14:paraId="5F5BD820" w14:textId="77777777" w:rsidTr="00C00A77">
        <w:trPr>
          <w:trHeight w:val="486"/>
        </w:trPr>
        <w:tc>
          <w:tcPr>
            <w:tcW w:w="1676" w:type="dxa"/>
            <w:gridSpan w:val="2"/>
          </w:tcPr>
          <w:p w14:paraId="1C14EE02" w14:textId="401A96C8" w:rsidR="004F4927" w:rsidRPr="00AB5677" w:rsidRDefault="004F4927" w:rsidP="004F4927">
            <w:pPr>
              <w:jc w:val="center"/>
              <w:rPr>
                <w:rStyle w:val="ReqId"/>
                <w:lang w:val="en-US"/>
              </w:rPr>
            </w:pPr>
            <w:r w:rsidRPr="00AB5677">
              <w:rPr>
                <w:rStyle w:val="ReqId"/>
                <w:lang w:val="en-US"/>
              </w:rPr>
              <w:t>[SFS_14VEEM-PHEV_SG2_REQ_023]</w:t>
            </w:r>
          </w:p>
        </w:tc>
        <w:tc>
          <w:tcPr>
            <w:tcW w:w="8603" w:type="dxa"/>
          </w:tcPr>
          <w:p w14:paraId="5E0F4592" w14:textId="77777777" w:rsidR="004F4927" w:rsidRPr="00AB5677" w:rsidRDefault="004F4927" w:rsidP="004F4927">
            <w:pPr>
              <w:overflowPunct/>
              <w:autoSpaceDE/>
              <w:autoSpaceDN/>
              <w:adjustRightInd/>
              <w:textAlignment w:val="auto"/>
              <w:rPr>
                <w:rStyle w:val="ReqText"/>
                <w:lang w:val="en-US"/>
              </w:rPr>
            </w:pPr>
            <w:r w:rsidRPr="00AB5677">
              <w:rPr>
                <w:rStyle w:val="ReqText"/>
                <w:lang w:val="en-US"/>
              </w:rPr>
              <w:t>At overvoltage greater than 18V and below 24V the DCDC shall wait for 400ms before entering SAFE STATE 4 [SFS_14VEEMPHEV_SS_4] in order to have a margin between the normal perturbation on 14V network and the overvoltage protection.</w:t>
            </w:r>
          </w:p>
          <w:p w14:paraId="69FB7A05" w14:textId="3CC5E0D6" w:rsidR="004F4927" w:rsidRPr="00AB5677" w:rsidRDefault="004F4927" w:rsidP="004F4927">
            <w:pPr>
              <w:overflowPunct/>
              <w:autoSpaceDE/>
              <w:autoSpaceDN/>
              <w:adjustRightInd/>
              <w:textAlignment w:val="auto"/>
              <w:rPr>
                <w:rStyle w:val="ReqText"/>
                <w:lang w:val="en-US"/>
              </w:rPr>
            </w:pPr>
            <w:r w:rsidRPr="00AB5677">
              <w:rPr>
                <w:rStyle w:val="ReqText"/>
                <w:color w:val="auto"/>
                <w:lang w:val="en-US"/>
              </w:rPr>
              <w:t>QM</w:t>
            </w:r>
          </w:p>
        </w:tc>
        <w:tc>
          <w:tcPr>
            <w:tcW w:w="469" w:type="dxa"/>
          </w:tcPr>
          <w:p w14:paraId="6F8513F7" w14:textId="428FB74D" w:rsidR="004F4927" w:rsidRPr="00AB5677" w:rsidRDefault="004F4927" w:rsidP="004F4927">
            <w:pPr>
              <w:jc w:val="center"/>
              <w:rPr>
                <w:rStyle w:val="ReqFlexi"/>
                <w:lang w:val="en-GB"/>
              </w:rPr>
            </w:pPr>
            <w:r w:rsidRPr="00AB5677">
              <w:rPr>
                <w:rStyle w:val="ReqFlexi"/>
                <w:lang w:val="en-GB"/>
              </w:rPr>
              <w:t>0</w:t>
            </w:r>
          </w:p>
        </w:tc>
      </w:tr>
      <w:tr w:rsidR="004F4927" w:rsidRPr="004F4927" w14:paraId="11FE2A27" w14:textId="77777777" w:rsidTr="005F1A1C">
        <w:trPr>
          <w:trHeight w:val="532"/>
        </w:trPr>
        <w:tc>
          <w:tcPr>
            <w:tcW w:w="10748" w:type="dxa"/>
            <w:gridSpan w:val="4"/>
          </w:tcPr>
          <w:p w14:paraId="5D069BEC" w14:textId="77777777" w:rsidR="004F4927" w:rsidRDefault="004F4927" w:rsidP="004F4927">
            <w:pPr>
              <w:rPr>
                <w:rFonts w:cs="Arial"/>
                <w:sz w:val="21"/>
                <w:szCs w:val="21"/>
                <w:lang w:val="en-GB" w:eastAsia="fr-FR"/>
              </w:rPr>
            </w:pPr>
          </w:p>
          <w:p w14:paraId="4C1CC08E" w14:textId="77777777" w:rsidR="004F4927" w:rsidRDefault="004F4927" w:rsidP="004F4927">
            <w:pPr>
              <w:rPr>
                <w:rFonts w:cs="Arial"/>
                <w:b/>
                <w:bCs/>
                <w:color w:val="000000"/>
                <w:lang w:val="en-GB"/>
              </w:rPr>
            </w:pPr>
            <w:r w:rsidRPr="00E94DB0">
              <w:rPr>
                <w:rFonts w:cs="Arial"/>
                <w:sz w:val="21"/>
                <w:szCs w:val="21"/>
                <w:lang w:val="en-GB" w:eastAsia="fr-FR"/>
              </w:rPr>
              <w:t xml:space="preserve">Following requirements are derived from this Functional Safety Requirement: </w:t>
            </w:r>
            <w:r w:rsidRPr="00E94DB0">
              <w:rPr>
                <w:rFonts w:cs="Arial"/>
                <w:b/>
                <w:bCs/>
                <w:color w:val="000000"/>
                <w:lang w:val="en-GB"/>
              </w:rPr>
              <w:t xml:space="preserve">No deactivation of the DCDC during mission. </w:t>
            </w:r>
            <w:r>
              <w:rPr>
                <w:rFonts w:cs="Arial"/>
                <w:b/>
                <w:bCs/>
                <w:color w:val="000000"/>
                <w:lang w:val="en-GB"/>
              </w:rPr>
              <w:t xml:space="preserve">ASIL </w:t>
            </w:r>
            <w:r w:rsidRPr="00E94DB0">
              <w:rPr>
                <w:rFonts w:cs="Arial"/>
                <w:b/>
                <w:bCs/>
                <w:color w:val="000000"/>
                <w:lang w:val="en-GB"/>
              </w:rPr>
              <w:t>A(C)</w:t>
            </w:r>
          </w:p>
          <w:p w14:paraId="395877F1" w14:textId="24437CF0" w:rsidR="007255BD" w:rsidRPr="00E94DB0" w:rsidRDefault="007255BD" w:rsidP="004F4927">
            <w:pPr>
              <w:rPr>
                <w:lang w:val="en-GB"/>
              </w:rPr>
            </w:pPr>
          </w:p>
        </w:tc>
      </w:tr>
      <w:tr w:rsidR="004F4927" w:rsidRPr="0081454F" w14:paraId="1C8523C0" w14:textId="77777777" w:rsidTr="00C00A77">
        <w:trPr>
          <w:trHeight w:val="776"/>
        </w:trPr>
        <w:tc>
          <w:tcPr>
            <w:tcW w:w="1560" w:type="dxa"/>
          </w:tcPr>
          <w:p w14:paraId="5EA3C639" w14:textId="19AE7EB2" w:rsidR="004F4927" w:rsidRPr="00E94DB0" w:rsidRDefault="004F4927" w:rsidP="004F4927">
            <w:pPr>
              <w:jc w:val="center"/>
              <w:rPr>
                <w:rStyle w:val="ReqId"/>
                <w:lang w:val="en-US"/>
              </w:rPr>
            </w:pPr>
            <w:r w:rsidRPr="00E94DB0">
              <w:rPr>
                <w:rStyle w:val="ReqId"/>
                <w:lang w:val="en-US"/>
              </w:rPr>
              <w:t>[SFS_14VEEM-PHEV_ SG1_REQ_001]</w:t>
            </w:r>
          </w:p>
        </w:tc>
        <w:tc>
          <w:tcPr>
            <w:tcW w:w="8719" w:type="dxa"/>
            <w:gridSpan w:val="2"/>
          </w:tcPr>
          <w:p w14:paraId="14855A21" w14:textId="78706120" w:rsidR="004F4927" w:rsidRPr="00E94DB0" w:rsidRDefault="004F4927" w:rsidP="004F4927">
            <w:pPr>
              <w:rPr>
                <w:rStyle w:val="ReqText"/>
                <w:lang w:val="en-GB"/>
              </w:rPr>
            </w:pPr>
            <w:r w:rsidRPr="00E94DB0">
              <w:rPr>
                <w:rStyle w:val="ReqText"/>
                <w:lang w:val="en-GB"/>
              </w:rPr>
              <w:t>The DCDC shall detect the loss of activation or Deactivation request or incorrect value reception.</w:t>
            </w:r>
          </w:p>
          <w:p w14:paraId="7E6BC749" w14:textId="2545E92F" w:rsidR="004F4927" w:rsidRPr="00E94DB0" w:rsidRDefault="004F4927" w:rsidP="004F4927">
            <w:pPr>
              <w:rPr>
                <w:rFonts w:cs="Arial"/>
                <w:sz w:val="19"/>
                <w:szCs w:val="19"/>
                <w:lang w:val="en-US" w:eastAsia="fr-FR"/>
              </w:rPr>
            </w:pPr>
            <w:r w:rsidRPr="00E94DB0">
              <w:rPr>
                <w:rFonts w:cs="Arial"/>
                <w:sz w:val="19"/>
                <w:szCs w:val="19"/>
                <w:lang w:val="en-US" w:eastAsia="fr-FR"/>
              </w:rPr>
              <w:t>ASIL A(C)</w:t>
            </w:r>
          </w:p>
          <w:p w14:paraId="4BF8716B" w14:textId="72B91A3F" w:rsidR="004F4927" w:rsidRPr="00E94DB0" w:rsidRDefault="004F4927" w:rsidP="004F4927">
            <w:pPr>
              <w:rPr>
                <w:rStyle w:val="ReqText"/>
                <w:rFonts w:cs="Arial"/>
                <w:color w:val="auto"/>
                <w:sz w:val="19"/>
                <w:szCs w:val="19"/>
                <w:lang w:val="en-US" w:eastAsia="fr-FR"/>
              </w:rPr>
            </w:pPr>
          </w:p>
        </w:tc>
        <w:tc>
          <w:tcPr>
            <w:tcW w:w="469" w:type="dxa"/>
          </w:tcPr>
          <w:p w14:paraId="1523E140" w14:textId="77777777" w:rsidR="004F4927" w:rsidRPr="0081454F" w:rsidRDefault="004F4927" w:rsidP="004F4927">
            <w:pPr>
              <w:jc w:val="center"/>
              <w:rPr>
                <w:rStyle w:val="ReqFlexi"/>
                <w:lang w:val="en-GB"/>
              </w:rPr>
            </w:pPr>
            <w:r w:rsidRPr="0081454F">
              <w:rPr>
                <w:rStyle w:val="ReqFlexi"/>
                <w:lang w:val="en-GB"/>
              </w:rPr>
              <w:t>0</w:t>
            </w:r>
          </w:p>
        </w:tc>
      </w:tr>
      <w:tr w:rsidR="004F4927" w:rsidRPr="0081454F" w14:paraId="606C8A6A" w14:textId="77777777" w:rsidTr="00C00A77">
        <w:trPr>
          <w:trHeight w:val="486"/>
        </w:trPr>
        <w:tc>
          <w:tcPr>
            <w:tcW w:w="1560" w:type="dxa"/>
          </w:tcPr>
          <w:p w14:paraId="6D391336" w14:textId="5C2FE3BB" w:rsidR="004F4927" w:rsidRPr="00E94DB0" w:rsidRDefault="004F4927" w:rsidP="004F4927">
            <w:pPr>
              <w:jc w:val="center"/>
              <w:rPr>
                <w:rStyle w:val="ReqId"/>
                <w:lang w:val="en-US"/>
              </w:rPr>
            </w:pPr>
            <w:r w:rsidRPr="00E94DB0">
              <w:rPr>
                <w:rStyle w:val="ReqId"/>
                <w:lang w:val="en-US"/>
              </w:rPr>
              <w:t>[SFS_14VEEM-PHEV_ SG1_REQ_002]</w:t>
            </w:r>
          </w:p>
        </w:tc>
        <w:tc>
          <w:tcPr>
            <w:tcW w:w="8719" w:type="dxa"/>
            <w:gridSpan w:val="2"/>
          </w:tcPr>
          <w:p w14:paraId="4E82C08F" w14:textId="0A4B066F" w:rsidR="004F4927" w:rsidRPr="00E94DB0" w:rsidRDefault="004F4927" w:rsidP="004F4927">
            <w:pPr>
              <w:rPr>
                <w:rStyle w:val="ReqText"/>
                <w:lang w:val="en-GB"/>
              </w:rPr>
            </w:pPr>
            <w:r w:rsidRPr="00E94DB0">
              <w:rPr>
                <w:rStyle w:val="ReqText"/>
                <w:lang w:val="en-GB"/>
              </w:rPr>
              <w:t>In case of loss of activation or Deactivation request or incorrect value reception, the DCDC shall stay in previous mode.</w:t>
            </w:r>
          </w:p>
          <w:p w14:paraId="1824C204" w14:textId="1B02C083" w:rsidR="004F4927" w:rsidRPr="00E94DB0" w:rsidRDefault="004F4927" w:rsidP="004F4927">
            <w:pPr>
              <w:rPr>
                <w:rFonts w:cs="Arial"/>
                <w:sz w:val="19"/>
                <w:szCs w:val="19"/>
                <w:lang w:val="en-US" w:eastAsia="fr-FR"/>
              </w:rPr>
            </w:pPr>
            <w:r w:rsidRPr="00E94DB0">
              <w:rPr>
                <w:rFonts w:cs="Arial"/>
                <w:sz w:val="19"/>
                <w:szCs w:val="19"/>
                <w:lang w:val="en-US" w:eastAsia="fr-FR"/>
              </w:rPr>
              <w:t>ASIL A(C)</w:t>
            </w:r>
          </w:p>
          <w:p w14:paraId="41A2E711" w14:textId="65A4DC35" w:rsidR="004F4927" w:rsidRPr="00E94DB0" w:rsidRDefault="004F4927" w:rsidP="004F4927">
            <w:pPr>
              <w:rPr>
                <w:rStyle w:val="ReqText"/>
                <w:rFonts w:cs="Arial"/>
                <w:color w:val="auto"/>
                <w:sz w:val="19"/>
                <w:szCs w:val="19"/>
                <w:lang w:val="en-US" w:eastAsia="fr-FR"/>
              </w:rPr>
            </w:pPr>
          </w:p>
        </w:tc>
        <w:tc>
          <w:tcPr>
            <w:tcW w:w="469" w:type="dxa"/>
          </w:tcPr>
          <w:p w14:paraId="218758F6" w14:textId="60518E4B" w:rsidR="004F4927" w:rsidRPr="0081454F" w:rsidRDefault="004F4927" w:rsidP="004F4927">
            <w:pPr>
              <w:jc w:val="center"/>
              <w:rPr>
                <w:rStyle w:val="ReqFlexi"/>
                <w:lang w:val="en-GB"/>
              </w:rPr>
            </w:pPr>
            <w:r w:rsidRPr="0081454F">
              <w:rPr>
                <w:rStyle w:val="ReqFlexi"/>
                <w:lang w:val="en-GB"/>
              </w:rPr>
              <w:t>0</w:t>
            </w:r>
          </w:p>
        </w:tc>
      </w:tr>
      <w:tr w:rsidR="004F4927" w:rsidRPr="0081454F" w14:paraId="05252B08" w14:textId="77777777" w:rsidTr="00C00A77">
        <w:trPr>
          <w:trHeight w:val="486"/>
        </w:trPr>
        <w:tc>
          <w:tcPr>
            <w:tcW w:w="1560" w:type="dxa"/>
          </w:tcPr>
          <w:p w14:paraId="37402BCB" w14:textId="2A313AB2" w:rsidR="004F4927" w:rsidRPr="006F299D" w:rsidRDefault="004F4927" w:rsidP="004F4927">
            <w:pPr>
              <w:jc w:val="center"/>
              <w:rPr>
                <w:rStyle w:val="ReqId"/>
                <w:lang w:val="en-US"/>
              </w:rPr>
            </w:pPr>
            <w:r w:rsidRPr="006F299D">
              <w:rPr>
                <w:rStyle w:val="ReqId"/>
                <w:lang w:val="en-US"/>
              </w:rPr>
              <w:lastRenderedPageBreak/>
              <w:t>[SFS_14VEEM-PHEV_SG1_REQ_003]</w:t>
            </w:r>
          </w:p>
        </w:tc>
        <w:tc>
          <w:tcPr>
            <w:tcW w:w="8719" w:type="dxa"/>
            <w:gridSpan w:val="2"/>
          </w:tcPr>
          <w:p w14:paraId="7FE76C6B" w14:textId="7B4282E6" w:rsidR="004F4927" w:rsidRPr="006F299D" w:rsidRDefault="004F4927" w:rsidP="004F4927">
            <w:pPr>
              <w:rPr>
                <w:rStyle w:val="ReqText"/>
                <w:lang w:val="en-GB"/>
              </w:rPr>
            </w:pPr>
            <w:r w:rsidRPr="006F299D">
              <w:rPr>
                <w:rStyle w:val="ReqText"/>
                <w:lang w:val="en-GB"/>
              </w:rPr>
              <w:t>The DCDC shall not have software failures which can lead to DCDC's deactivation.</w:t>
            </w:r>
          </w:p>
          <w:p w14:paraId="5533DAEF" w14:textId="42DB963D" w:rsidR="004F4927" w:rsidRPr="006F299D" w:rsidRDefault="004F4927" w:rsidP="004F4927">
            <w:pPr>
              <w:rPr>
                <w:rFonts w:cs="Arial"/>
                <w:sz w:val="19"/>
                <w:szCs w:val="19"/>
                <w:lang w:val="en-US" w:eastAsia="fr-FR"/>
              </w:rPr>
            </w:pPr>
            <w:r w:rsidRPr="006F299D">
              <w:rPr>
                <w:rFonts w:cs="Arial"/>
                <w:sz w:val="19"/>
                <w:szCs w:val="19"/>
                <w:lang w:val="en-US" w:eastAsia="fr-FR"/>
              </w:rPr>
              <w:t>ASIL A(C)</w:t>
            </w:r>
          </w:p>
          <w:p w14:paraId="33DCEB2E" w14:textId="00A0D0CC" w:rsidR="004F4927" w:rsidRPr="006F299D" w:rsidRDefault="004F4927" w:rsidP="004F4927">
            <w:pPr>
              <w:rPr>
                <w:rStyle w:val="ReqText"/>
                <w:rFonts w:cs="Arial"/>
                <w:color w:val="auto"/>
                <w:sz w:val="19"/>
                <w:szCs w:val="19"/>
                <w:lang w:val="en-US" w:eastAsia="fr-FR"/>
              </w:rPr>
            </w:pPr>
          </w:p>
        </w:tc>
        <w:tc>
          <w:tcPr>
            <w:tcW w:w="469" w:type="dxa"/>
          </w:tcPr>
          <w:p w14:paraId="3D3714C9" w14:textId="0C89C873" w:rsidR="004F4927" w:rsidRPr="0081454F" w:rsidRDefault="00C00A77" w:rsidP="004F4927">
            <w:pPr>
              <w:jc w:val="center"/>
              <w:rPr>
                <w:rStyle w:val="ReqFlexi"/>
                <w:lang w:val="en-GB"/>
              </w:rPr>
            </w:pPr>
            <w:r w:rsidRPr="006F299D">
              <w:rPr>
                <w:rStyle w:val="ReqFlexi"/>
                <w:lang w:val="en-GB"/>
              </w:rPr>
              <w:t>NA</w:t>
            </w:r>
          </w:p>
        </w:tc>
      </w:tr>
    </w:tbl>
    <w:p w14:paraId="3C90B713" w14:textId="7AAF7988" w:rsidR="00213EBE" w:rsidRPr="0081454F" w:rsidRDefault="00213EBE">
      <w:pPr>
        <w:overflowPunct/>
        <w:autoSpaceDE/>
        <w:autoSpaceDN/>
        <w:adjustRightInd/>
        <w:textAlignment w:val="auto"/>
      </w:pPr>
    </w:p>
    <w:tbl>
      <w:tblPr>
        <w:tblW w:w="10607" w:type="dxa"/>
        <w:tblInd w:w="-356" w:type="dxa"/>
        <w:tblLayout w:type="fixed"/>
        <w:tblCellMar>
          <w:left w:w="70" w:type="dxa"/>
          <w:right w:w="70" w:type="dxa"/>
        </w:tblCellMar>
        <w:tblLook w:val="0000" w:firstRow="0" w:lastRow="0" w:firstColumn="0" w:lastColumn="0" w:noHBand="0" w:noVBand="0"/>
      </w:tblPr>
      <w:tblGrid>
        <w:gridCol w:w="1419"/>
        <w:gridCol w:w="116"/>
        <w:gridCol w:w="8775"/>
        <w:gridCol w:w="297"/>
      </w:tblGrid>
      <w:tr w:rsidR="00D17614" w:rsidRPr="00967158" w14:paraId="699B48C9" w14:textId="77777777" w:rsidTr="00BD0765">
        <w:trPr>
          <w:trHeight w:val="486"/>
        </w:trPr>
        <w:tc>
          <w:tcPr>
            <w:tcW w:w="10607" w:type="dxa"/>
            <w:gridSpan w:val="4"/>
            <w:vAlign w:val="center"/>
          </w:tcPr>
          <w:p w14:paraId="0917C7B9" w14:textId="77777777" w:rsidR="00F149EB" w:rsidRDefault="00D17614" w:rsidP="00F149EB">
            <w:pPr>
              <w:rPr>
                <w:rFonts w:cs="Arial"/>
                <w:b/>
                <w:bCs/>
                <w:color w:val="000000"/>
                <w:lang w:val="en-GB"/>
              </w:rPr>
            </w:pPr>
            <w:r w:rsidRPr="0081454F">
              <w:rPr>
                <w:rFonts w:cs="Arial"/>
                <w:sz w:val="21"/>
                <w:szCs w:val="21"/>
                <w:lang w:val="en-GB" w:eastAsia="fr-FR"/>
              </w:rPr>
              <w:t>Following requirements are derived from this Functional Safety</w:t>
            </w:r>
            <w:r w:rsidR="005A783A" w:rsidRPr="0081454F">
              <w:rPr>
                <w:rFonts w:cs="Arial"/>
                <w:sz w:val="21"/>
                <w:szCs w:val="21"/>
                <w:lang w:val="en-GB" w:eastAsia="fr-FR"/>
              </w:rPr>
              <w:t>:</w:t>
            </w:r>
            <w:r w:rsidR="005A783A" w:rsidRPr="0081454F">
              <w:rPr>
                <w:rFonts w:cs="Arial"/>
                <w:b/>
                <w:bCs/>
                <w:color w:val="000000"/>
                <w:lang w:val="en-GB"/>
              </w:rPr>
              <w:t xml:space="preserve"> The loss of communication between DCDC and HEVC shall be detected. </w:t>
            </w:r>
            <w:r w:rsidR="00867684" w:rsidRPr="0081454F">
              <w:rPr>
                <w:rFonts w:cs="Arial"/>
                <w:b/>
                <w:bCs/>
                <w:color w:val="000000"/>
                <w:lang w:val="en-GB"/>
              </w:rPr>
              <w:t>QM</w:t>
            </w:r>
          </w:p>
          <w:p w14:paraId="0E22D6E8" w14:textId="7F0F4D5C" w:rsidR="007255BD" w:rsidRPr="007255BD" w:rsidRDefault="007255BD" w:rsidP="00F149EB">
            <w:pPr>
              <w:rPr>
                <w:rFonts w:cs="Arial"/>
                <w:sz w:val="21"/>
                <w:szCs w:val="21"/>
                <w:lang w:val="en-GB" w:eastAsia="fr-FR"/>
              </w:rPr>
            </w:pPr>
          </w:p>
        </w:tc>
      </w:tr>
      <w:tr w:rsidR="00D17614" w:rsidRPr="00D2279C" w14:paraId="2781EFCF" w14:textId="77777777" w:rsidTr="00BD0765">
        <w:trPr>
          <w:trHeight w:val="486"/>
        </w:trPr>
        <w:tc>
          <w:tcPr>
            <w:tcW w:w="1419" w:type="dxa"/>
            <w:vAlign w:val="center"/>
          </w:tcPr>
          <w:p w14:paraId="0544444E" w14:textId="54F59B18" w:rsidR="00D17614" w:rsidRPr="00D2279C" w:rsidRDefault="00D17614" w:rsidP="007B7943">
            <w:pPr>
              <w:jc w:val="center"/>
              <w:rPr>
                <w:rStyle w:val="ReqId"/>
                <w:lang w:val="en-US"/>
              </w:rPr>
            </w:pPr>
            <w:r w:rsidRPr="00D2279C">
              <w:rPr>
                <w:rStyle w:val="ReqId"/>
                <w:lang w:val="en-US"/>
              </w:rPr>
              <w:t>[</w:t>
            </w:r>
            <w:r w:rsidR="00BD0765" w:rsidRPr="00D2279C">
              <w:rPr>
                <w:rStyle w:val="ReqId"/>
                <w:lang w:val="en-US"/>
              </w:rPr>
              <w:t>SFS_14VEEM-PHEV_SG1_REQ_004</w:t>
            </w:r>
            <w:r w:rsidRPr="00D2279C">
              <w:rPr>
                <w:rStyle w:val="ReqId"/>
                <w:lang w:val="en-US"/>
              </w:rPr>
              <w:t>]</w:t>
            </w:r>
            <w:r w:rsidR="00ED48BB" w:rsidRPr="00D2279C">
              <w:rPr>
                <w:rStyle w:val="ReqId"/>
                <w:lang w:val="en-US"/>
              </w:rPr>
              <w:t>a</w:t>
            </w:r>
          </w:p>
        </w:tc>
        <w:tc>
          <w:tcPr>
            <w:tcW w:w="8891" w:type="dxa"/>
            <w:gridSpan w:val="2"/>
            <w:vAlign w:val="center"/>
          </w:tcPr>
          <w:p w14:paraId="242D9794" w14:textId="5C9210A3" w:rsidR="00D07CC0" w:rsidRPr="00D2279C" w:rsidRDefault="00D07CC0" w:rsidP="00D07CC0">
            <w:pPr>
              <w:rPr>
                <w:rStyle w:val="ReqText"/>
                <w:lang w:val="en-GB"/>
              </w:rPr>
            </w:pPr>
            <w:r w:rsidRPr="00D2279C">
              <w:rPr>
                <w:rStyle w:val="ReqText"/>
                <w:lang w:val="en-GB"/>
              </w:rPr>
              <w:t>The DCDC shall detect the loss of voltage target received by CAN-</w:t>
            </w:r>
            <w:r w:rsidR="00ED48BB" w:rsidRPr="00D2279C">
              <w:rPr>
                <w:rStyle w:val="ReqText"/>
                <w:lang w:val="en-GB"/>
              </w:rPr>
              <w:t>HV2</w:t>
            </w:r>
            <w:r w:rsidR="0018420D" w:rsidRPr="00D2279C">
              <w:rPr>
                <w:rStyle w:val="ReqText"/>
                <w:lang w:val="en-GB"/>
              </w:rPr>
              <w:t>.</w:t>
            </w:r>
          </w:p>
          <w:p w14:paraId="1F3704AB" w14:textId="7CA538A4" w:rsidR="00A14923" w:rsidRPr="00D2279C" w:rsidRDefault="00867684" w:rsidP="00A753FD">
            <w:pPr>
              <w:rPr>
                <w:rFonts w:cs="Arial"/>
                <w:sz w:val="19"/>
                <w:szCs w:val="19"/>
                <w:lang w:val="en-US" w:eastAsia="fr-FR"/>
              </w:rPr>
            </w:pPr>
            <w:r w:rsidRPr="00D2279C">
              <w:rPr>
                <w:rFonts w:cs="Arial"/>
                <w:sz w:val="19"/>
                <w:szCs w:val="19"/>
                <w:lang w:val="en-US" w:eastAsia="fr-FR"/>
              </w:rPr>
              <w:t>QM</w:t>
            </w:r>
          </w:p>
          <w:p w14:paraId="26FD0C6D" w14:textId="4E70E737" w:rsidR="00F149EB" w:rsidRPr="00D2279C" w:rsidRDefault="00F149EB" w:rsidP="00A753FD">
            <w:pPr>
              <w:rPr>
                <w:rStyle w:val="ReqText"/>
                <w:rFonts w:cs="Arial"/>
                <w:color w:val="auto"/>
                <w:sz w:val="19"/>
                <w:szCs w:val="19"/>
                <w:lang w:val="en-US" w:eastAsia="fr-FR"/>
              </w:rPr>
            </w:pPr>
          </w:p>
        </w:tc>
        <w:tc>
          <w:tcPr>
            <w:tcW w:w="297" w:type="dxa"/>
            <w:vAlign w:val="center"/>
          </w:tcPr>
          <w:p w14:paraId="54D26BE4" w14:textId="77777777" w:rsidR="00D17614" w:rsidRPr="00D2279C" w:rsidRDefault="00D17614" w:rsidP="007B7943">
            <w:pPr>
              <w:jc w:val="center"/>
              <w:rPr>
                <w:rStyle w:val="ReqFlexi"/>
                <w:lang w:val="en-GB"/>
              </w:rPr>
            </w:pPr>
            <w:r w:rsidRPr="00D2279C">
              <w:rPr>
                <w:rStyle w:val="ReqFlexi"/>
                <w:lang w:val="en-GB"/>
              </w:rPr>
              <w:t>0</w:t>
            </w:r>
          </w:p>
        </w:tc>
      </w:tr>
      <w:tr w:rsidR="00D17614" w:rsidRPr="0081454F" w14:paraId="28A14415" w14:textId="77777777" w:rsidTr="005A2175">
        <w:trPr>
          <w:trHeight w:val="982"/>
        </w:trPr>
        <w:tc>
          <w:tcPr>
            <w:tcW w:w="1419" w:type="dxa"/>
            <w:vAlign w:val="center"/>
          </w:tcPr>
          <w:p w14:paraId="3ED993D8" w14:textId="0ECB9F66" w:rsidR="00D17614" w:rsidRPr="00D2279C" w:rsidRDefault="00D17614" w:rsidP="00BD0765">
            <w:pPr>
              <w:jc w:val="center"/>
              <w:rPr>
                <w:rStyle w:val="ReqId"/>
                <w:lang w:val="en-US"/>
              </w:rPr>
            </w:pPr>
            <w:r w:rsidRPr="00D2279C">
              <w:rPr>
                <w:rStyle w:val="ReqId"/>
                <w:lang w:val="en-US"/>
              </w:rPr>
              <w:t>[</w:t>
            </w:r>
            <w:r w:rsidR="00BD0765" w:rsidRPr="00D2279C">
              <w:rPr>
                <w:rStyle w:val="ReqId"/>
                <w:lang w:val="en-US"/>
              </w:rPr>
              <w:t>SFS_14VEEM-PHEV_SG1_REQ_005</w:t>
            </w:r>
            <w:r w:rsidRPr="00D2279C">
              <w:rPr>
                <w:rStyle w:val="ReqId"/>
                <w:lang w:val="en-US"/>
              </w:rPr>
              <w:t>]</w:t>
            </w:r>
          </w:p>
        </w:tc>
        <w:tc>
          <w:tcPr>
            <w:tcW w:w="8891" w:type="dxa"/>
            <w:gridSpan w:val="2"/>
            <w:vAlign w:val="center"/>
          </w:tcPr>
          <w:p w14:paraId="2DC35625" w14:textId="188E33D3" w:rsidR="00D17614" w:rsidRPr="00D2279C" w:rsidRDefault="00D07CC0" w:rsidP="007B7943">
            <w:pPr>
              <w:overflowPunct/>
              <w:textAlignment w:val="auto"/>
              <w:rPr>
                <w:rStyle w:val="ReqText"/>
                <w:lang w:val="en-GB"/>
              </w:rPr>
            </w:pPr>
            <w:r w:rsidRPr="00D2279C">
              <w:rPr>
                <w:rStyle w:val="ReqText"/>
                <w:lang w:val="en-GB"/>
              </w:rPr>
              <w:t>In case of loss of the voltage setpoint sent by the HEVC to the DCDC, the DCDC shall maintain a default voltage value 14</w:t>
            </w:r>
            <w:r w:rsidR="00B02157" w:rsidRPr="00D2279C">
              <w:rPr>
                <w:rStyle w:val="ReqText"/>
                <w:lang w:val="en-GB"/>
              </w:rPr>
              <w:t>.</w:t>
            </w:r>
            <w:r w:rsidRPr="00D2279C">
              <w:rPr>
                <w:rStyle w:val="ReqText"/>
                <w:lang w:val="en-GB"/>
              </w:rPr>
              <w:t>3V SAFE STATE 3 [SFS_ 14VEEM-PHEV _SS_3]</w:t>
            </w:r>
            <w:r w:rsidR="0018420D" w:rsidRPr="00D2279C">
              <w:rPr>
                <w:rStyle w:val="ReqText"/>
                <w:lang w:val="en-GB"/>
              </w:rPr>
              <w:t>.</w:t>
            </w:r>
          </w:p>
          <w:p w14:paraId="3C098F6C" w14:textId="7055BD13" w:rsidR="00F149EB" w:rsidRPr="00D2279C" w:rsidRDefault="00867684" w:rsidP="007255BD">
            <w:pPr>
              <w:rPr>
                <w:rStyle w:val="ReqText"/>
                <w:rFonts w:cs="Arial"/>
                <w:color w:val="auto"/>
                <w:sz w:val="19"/>
                <w:szCs w:val="19"/>
                <w:lang w:val="en-US" w:eastAsia="fr-FR"/>
              </w:rPr>
            </w:pPr>
            <w:r w:rsidRPr="00D2279C">
              <w:rPr>
                <w:rFonts w:cs="Arial"/>
                <w:sz w:val="19"/>
                <w:szCs w:val="19"/>
                <w:lang w:val="en-US" w:eastAsia="fr-FR"/>
              </w:rPr>
              <w:t>QM</w:t>
            </w:r>
          </w:p>
        </w:tc>
        <w:tc>
          <w:tcPr>
            <w:tcW w:w="297" w:type="dxa"/>
            <w:vAlign w:val="center"/>
          </w:tcPr>
          <w:p w14:paraId="55D006CA" w14:textId="77777777" w:rsidR="00D17614" w:rsidRPr="0081454F" w:rsidRDefault="00D17614" w:rsidP="007B7943">
            <w:pPr>
              <w:jc w:val="center"/>
              <w:rPr>
                <w:rStyle w:val="ReqFlexi"/>
                <w:lang w:val="en-GB"/>
              </w:rPr>
            </w:pPr>
            <w:r w:rsidRPr="00D2279C">
              <w:rPr>
                <w:rStyle w:val="ReqFlexi"/>
                <w:lang w:val="en-GB"/>
              </w:rPr>
              <w:t>0</w:t>
            </w:r>
          </w:p>
        </w:tc>
      </w:tr>
      <w:tr w:rsidR="0068735F" w:rsidRPr="005A2175" w14:paraId="6E07B176" w14:textId="77777777" w:rsidTr="00BD0765">
        <w:trPr>
          <w:trHeight w:val="486"/>
        </w:trPr>
        <w:tc>
          <w:tcPr>
            <w:tcW w:w="10607" w:type="dxa"/>
            <w:gridSpan w:val="4"/>
            <w:vAlign w:val="center"/>
          </w:tcPr>
          <w:p w14:paraId="47B2A5C9" w14:textId="084014C7" w:rsidR="0068735F" w:rsidRPr="001357FE" w:rsidRDefault="0068735F" w:rsidP="00553D41">
            <w:pPr>
              <w:overflowPunct/>
              <w:textAlignment w:val="auto"/>
              <w:rPr>
                <w:rFonts w:cs="Arial"/>
                <w:b/>
                <w:bCs/>
                <w:color w:val="000000"/>
                <w:lang w:val="en-US"/>
              </w:rPr>
            </w:pPr>
            <w:r w:rsidRPr="00801CF8">
              <w:rPr>
                <w:rFonts w:cs="Arial"/>
                <w:sz w:val="21"/>
                <w:szCs w:val="21"/>
                <w:lang w:val="en-GB" w:eastAsia="fr-FR"/>
              </w:rPr>
              <w:t xml:space="preserve">Following requirements are derived from this Functional Safety Requirement: </w:t>
            </w:r>
            <w:r w:rsidR="003D5F81" w:rsidRPr="00801CF8">
              <w:rPr>
                <w:rFonts w:cs="Arial"/>
                <w:b/>
                <w:bCs/>
                <w:color w:val="000000"/>
                <w:lang w:val="en-US"/>
              </w:rPr>
              <w:t xml:space="preserve">No voltage setpoint sent by the HEVC to the DCDC out of nominal range shall occur. </w:t>
            </w:r>
            <w:r w:rsidR="00867684" w:rsidRPr="001357FE">
              <w:rPr>
                <w:rFonts w:cs="Arial"/>
                <w:b/>
                <w:bCs/>
                <w:color w:val="000000"/>
                <w:lang w:val="en-US"/>
              </w:rPr>
              <w:t>QM</w:t>
            </w:r>
          </w:p>
          <w:p w14:paraId="150B4FF9" w14:textId="16387A62" w:rsidR="00F149EB" w:rsidRPr="00801CF8" w:rsidRDefault="00F149EB" w:rsidP="00553D41">
            <w:pPr>
              <w:overflowPunct/>
              <w:textAlignment w:val="auto"/>
              <w:rPr>
                <w:lang w:val="en-GB"/>
              </w:rPr>
            </w:pPr>
          </w:p>
        </w:tc>
      </w:tr>
      <w:tr w:rsidR="0068735F" w:rsidRPr="0081454F" w14:paraId="5703D0C6" w14:textId="77777777" w:rsidTr="001357FE">
        <w:trPr>
          <w:trHeight w:val="486"/>
        </w:trPr>
        <w:tc>
          <w:tcPr>
            <w:tcW w:w="1535" w:type="dxa"/>
            <w:gridSpan w:val="2"/>
          </w:tcPr>
          <w:p w14:paraId="382FE9F0" w14:textId="4D90DA73" w:rsidR="0068735F" w:rsidRPr="00801CF8" w:rsidRDefault="00BD108A" w:rsidP="001357FE">
            <w:pPr>
              <w:jc w:val="center"/>
              <w:rPr>
                <w:rStyle w:val="ReqId"/>
                <w:lang w:val="en-US"/>
              </w:rPr>
            </w:pPr>
            <w:r w:rsidRPr="00801CF8">
              <w:rPr>
                <w:rStyle w:val="ReqId"/>
                <w:lang w:val="en-US"/>
              </w:rPr>
              <w:t>[SFS_14VEEM-PHEV_SG1_REQ_008]</w:t>
            </w:r>
            <w:r w:rsidR="00F03984" w:rsidRPr="00801CF8">
              <w:rPr>
                <w:rStyle w:val="ReqId"/>
                <w:lang w:val="en-US"/>
              </w:rPr>
              <w:t>a</w:t>
            </w:r>
          </w:p>
        </w:tc>
        <w:tc>
          <w:tcPr>
            <w:tcW w:w="8775" w:type="dxa"/>
          </w:tcPr>
          <w:p w14:paraId="0D37F01D" w14:textId="5E1D7EBD" w:rsidR="003D5F81" w:rsidRPr="00801CF8" w:rsidRDefault="003D5F81" w:rsidP="001357FE">
            <w:pPr>
              <w:rPr>
                <w:rStyle w:val="ReqText"/>
                <w:lang w:val="en-US"/>
              </w:rPr>
            </w:pPr>
            <w:r w:rsidRPr="00801CF8">
              <w:rPr>
                <w:rStyle w:val="ReqText"/>
                <w:lang w:val="en-US"/>
              </w:rPr>
              <w:t>The DCDC shall not have internal failures which can lead to apply a voltage target outside the following range [1</w:t>
            </w:r>
            <w:r w:rsidR="00F03984" w:rsidRPr="00801CF8">
              <w:rPr>
                <w:rStyle w:val="ReqText"/>
                <w:lang w:val="en-US"/>
              </w:rPr>
              <w:t>0</w:t>
            </w:r>
            <w:r w:rsidR="00B02157">
              <w:rPr>
                <w:rStyle w:val="ReqText"/>
                <w:lang w:val="en-US"/>
              </w:rPr>
              <w:t>.</w:t>
            </w:r>
            <w:r w:rsidR="00F03984" w:rsidRPr="00801CF8">
              <w:rPr>
                <w:rStyle w:val="ReqText"/>
                <w:lang w:val="en-US"/>
              </w:rPr>
              <w:t>8</w:t>
            </w:r>
            <w:r w:rsidRPr="00801CF8">
              <w:rPr>
                <w:rStyle w:val="ReqText"/>
                <w:lang w:val="en-US"/>
              </w:rPr>
              <w:t>V; 16V]</w:t>
            </w:r>
            <w:r w:rsidR="0018420D" w:rsidRPr="00801CF8">
              <w:rPr>
                <w:rStyle w:val="ReqText"/>
                <w:lang w:val="en-US"/>
              </w:rPr>
              <w:t>.</w:t>
            </w:r>
          </w:p>
          <w:p w14:paraId="352EFC4B" w14:textId="77777777" w:rsidR="00867684" w:rsidRPr="008E3A1F" w:rsidRDefault="00867684" w:rsidP="001357FE">
            <w:pPr>
              <w:overflowPunct/>
              <w:textAlignment w:val="auto"/>
              <w:rPr>
                <w:rFonts w:cs="Arial"/>
                <w:bCs/>
                <w:color w:val="000000"/>
              </w:rPr>
            </w:pPr>
            <w:r w:rsidRPr="008E3A1F">
              <w:rPr>
                <w:rFonts w:cs="Arial"/>
                <w:bCs/>
                <w:color w:val="000000"/>
              </w:rPr>
              <w:t>QM</w:t>
            </w:r>
          </w:p>
          <w:p w14:paraId="212E6F96" w14:textId="3E00865A" w:rsidR="0068735F" w:rsidRPr="00801CF8" w:rsidRDefault="0068735F" w:rsidP="001357FE">
            <w:pPr>
              <w:rPr>
                <w:rStyle w:val="ReqText"/>
                <w:rFonts w:cs="Arial"/>
                <w:color w:val="auto"/>
                <w:sz w:val="19"/>
                <w:szCs w:val="19"/>
                <w:lang w:val="en-US" w:eastAsia="fr-FR"/>
              </w:rPr>
            </w:pPr>
          </w:p>
        </w:tc>
        <w:tc>
          <w:tcPr>
            <w:tcW w:w="297" w:type="dxa"/>
            <w:vAlign w:val="center"/>
          </w:tcPr>
          <w:p w14:paraId="0D7B8757" w14:textId="77777777" w:rsidR="0068735F" w:rsidRPr="0081454F" w:rsidRDefault="0068735F" w:rsidP="007B7943">
            <w:pPr>
              <w:jc w:val="center"/>
              <w:rPr>
                <w:rStyle w:val="ReqFlexi"/>
                <w:lang w:val="en-GB"/>
              </w:rPr>
            </w:pPr>
            <w:r w:rsidRPr="0081454F">
              <w:rPr>
                <w:rStyle w:val="ReqFlexi"/>
                <w:lang w:val="en-GB"/>
              </w:rPr>
              <w:t>0</w:t>
            </w:r>
          </w:p>
        </w:tc>
      </w:tr>
      <w:tr w:rsidR="0068735F" w:rsidRPr="0081454F" w14:paraId="5467ED98" w14:textId="77777777" w:rsidTr="001357FE">
        <w:trPr>
          <w:trHeight w:val="486"/>
        </w:trPr>
        <w:tc>
          <w:tcPr>
            <w:tcW w:w="1535" w:type="dxa"/>
            <w:gridSpan w:val="2"/>
          </w:tcPr>
          <w:p w14:paraId="486D104C" w14:textId="49193A6E" w:rsidR="0068735F" w:rsidRPr="00801CF8" w:rsidRDefault="00BD108A" w:rsidP="001357FE">
            <w:pPr>
              <w:jc w:val="center"/>
              <w:rPr>
                <w:rStyle w:val="ReqId"/>
                <w:lang w:val="en-US"/>
              </w:rPr>
            </w:pPr>
            <w:r w:rsidRPr="00801CF8">
              <w:rPr>
                <w:rStyle w:val="ReqId"/>
                <w:lang w:val="en-US"/>
              </w:rPr>
              <w:t>[SFS_14VEEM-PHEV_SG1_REQ_009]</w:t>
            </w:r>
            <w:r w:rsidR="00F03984" w:rsidRPr="00801CF8">
              <w:rPr>
                <w:rStyle w:val="ReqId"/>
                <w:lang w:val="en-US"/>
              </w:rPr>
              <w:t>a</w:t>
            </w:r>
          </w:p>
          <w:p w14:paraId="1B1721AE" w14:textId="77777777" w:rsidR="0068735F" w:rsidRPr="00801CF8" w:rsidRDefault="0068735F" w:rsidP="001357FE">
            <w:pPr>
              <w:jc w:val="center"/>
              <w:rPr>
                <w:rStyle w:val="ReqId"/>
                <w:lang w:val="en-US"/>
              </w:rPr>
            </w:pPr>
          </w:p>
        </w:tc>
        <w:tc>
          <w:tcPr>
            <w:tcW w:w="8775" w:type="dxa"/>
          </w:tcPr>
          <w:p w14:paraId="7B78DFEC" w14:textId="430187B7" w:rsidR="003D5F81" w:rsidRPr="00801CF8" w:rsidRDefault="003D5F81" w:rsidP="001357FE">
            <w:pPr>
              <w:rPr>
                <w:rStyle w:val="ReqText"/>
                <w:lang w:val="en-US"/>
              </w:rPr>
            </w:pPr>
            <w:r w:rsidRPr="00801CF8">
              <w:rPr>
                <w:rStyle w:val="ReqText"/>
                <w:lang w:val="en-US"/>
              </w:rPr>
              <w:t>If DCDC Module receives a voltage target value outside the range [1</w:t>
            </w:r>
            <w:r w:rsidR="00F03984" w:rsidRPr="00801CF8">
              <w:rPr>
                <w:rStyle w:val="ReqText"/>
                <w:lang w:val="en-US"/>
              </w:rPr>
              <w:t>0</w:t>
            </w:r>
            <w:r w:rsidR="00B02157">
              <w:rPr>
                <w:rStyle w:val="ReqText"/>
                <w:lang w:val="en-US"/>
              </w:rPr>
              <w:t>.</w:t>
            </w:r>
            <w:r w:rsidR="00F03984" w:rsidRPr="00801CF8">
              <w:rPr>
                <w:rStyle w:val="ReqText"/>
                <w:lang w:val="en-US"/>
              </w:rPr>
              <w:t>8</w:t>
            </w:r>
            <w:r w:rsidRPr="00801CF8">
              <w:rPr>
                <w:rStyle w:val="ReqText"/>
                <w:lang w:val="en-US"/>
              </w:rPr>
              <w:t>V; 16V] it shall activate SAFE STATE 3 [SFS_ 14VEEM-PHEV _SS_3]</w:t>
            </w:r>
          </w:p>
          <w:p w14:paraId="66919BAA" w14:textId="77777777" w:rsidR="00867684" w:rsidRPr="008E3A1F" w:rsidRDefault="00867684" w:rsidP="001357FE">
            <w:pPr>
              <w:overflowPunct/>
              <w:textAlignment w:val="auto"/>
              <w:rPr>
                <w:rFonts w:cs="Arial"/>
                <w:bCs/>
                <w:color w:val="000000"/>
              </w:rPr>
            </w:pPr>
            <w:r w:rsidRPr="008E3A1F">
              <w:rPr>
                <w:rFonts w:cs="Arial"/>
                <w:bCs/>
                <w:color w:val="000000"/>
              </w:rPr>
              <w:t>QM</w:t>
            </w:r>
          </w:p>
          <w:p w14:paraId="6173E388" w14:textId="4DCB98CD" w:rsidR="003D5F81" w:rsidRPr="00801CF8" w:rsidRDefault="003D5F81" w:rsidP="001357FE">
            <w:pPr>
              <w:overflowPunct/>
              <w:textAlignment w:val="auto"/>
              <w:rPr>
                <w:rStyle w:val="ReqText"/>
                <w:bCs/>
                <w:lang w:val="en-US"/>
              </w:rPr>
            </w:pPr>
          </w:p>
        </w:tc>
        <w:tc>
          <w:tcPr>
            <w:tcW w:w="297" w:type="dxa"/>
            <w:vAlign w:val="center"/>
          </w:tcPr>
          <w:p w14:paraId="35ECB1A6" w14:textId="77777777" w:rsidR="0068735F" w:rsidRPr="0081454F" w:rsidRDefault="0068735F" w:rsidP="007B7943">
            <w:pPr>
              <w:jc w:val="center"/>
              <w:rPr>
                <w:rStyle w:val="ReqFlexi"/>
                <w:lang w:val="en-GB"/>
              </w:rPr>
            </w:pPr>
            <w:r w:rsidRPr="0081454F">
              <w:rPr>
                <w:rStyle w:val="ReqFlexi"/>
                <w:lang w:val="en-GB"/>
              </w:rPr>
              <w:t>0</w:t>
            </w:r>
          </w:p>
        </w:tc>
      </w:tr>
    </w:tbl>
    <w:p w14:paraId="53558737" w14:textId="77777777" w:rsidR="00867684" w:rsidRPr="0081454F" w:rsidRDefault="00553D41" w:rsidP="00867684">
      <w:pPr>
        <w:overflowPunct/>
        <w:textAlignment w:val="auto"/>
        <w:rPr>
          <w:rFonts w:cs="Arial"/>
          <w:b/>
          <w:bCs/>
          <w:color w:val="000000"/>
        </w:rPr>
      </w:pPr>
      <w:r w:rsidRPr="001357FE">
        <w:rPr>
          <w:rFonts w:cs="Arial"/>
          <w:sz w:val="21"/>
          <w:szCs w:val="21"/>
          <w:lang w:val="en-GB" w:eastAsia="fr-FR"/>
        </w:rPr>
        <w:t xml:space="preserve">Following requirements are derived from this Functional Safety Requirement: </w:t>
      </w:r>
      <w:r w:rsidRPr="00E778A8">
        <w:rPr>
          <w:rFonts w:cs="Arial"/>
          <w:b/>
          <w:sz w:val="21"/>
          <w:szCs w:val="21"/>
          <w:lang w:val="en-GB" w:eastAsia="fr-FR"/>
        </w:rPr>
        <w:t>The loss of 400V network shall</w:t>
      </w:r>
      <w:r w:rsidRPr="00E778A8">
        <w:rPr>
          <w:rFonts w:cs="Arial"/>
          <w:b/>
          <w:bCs/>
          <w:color w:val="000000"/>
          <w:lang w:val="en-US"/>
        </w:rPr>
        <w:t xml:space="preserve"> </w:t>
      </w:r>
      <w:r w:rsidRPr="0081454F">
        <w:rPr>
          <w:rFonts w:cs="Arial"/>
          <w:b/>
          <w:bCs/>
          <w:color w:val="000000"/>
          <w:lang w:val="en-US"/>
        </w:rPr>
        <w:t>be detected by the DCDC.</w:t>
      </w:r>
      <w:r w:rsidRPr="0081454F">
        <w:rPr>
          <w:lang w:val="en-GB" w:eastAsia="fr-FR"/>
        </w:rPr>
        <w:t xml:space="preserve"> </w:t>
      </w:r>
      <w:r w:rsidR="00867684" w:rsidRPr="0081454F">
        <w:rPr>
          <w:rFonts w:cs="Arial"/>
          <w:b/>
          <w:bCs/>
          <w:color w:val="000000"/>
        </w:rPr>
        <w:t>QM</w:t>
      </w:r>
    </w:p>
    <w:p w14:paraId="22EE02C5" w14:textId="77777777" w:rsidR="00F149EB" w:rsidRPr="0081454F" w:rsidRDefault="00F149EB" w:rsidP="00553D41">
      <w:pPr>
        <w:ind w:left="-284"/>
        <w:rPr>
          <w:lang w:val="en-GB" w:eastAsia="fr-FR"/>
        </w:rPr>
      </w:pPr>
    </w:p>
    <w:tbl>
      <w:tblPr>
        <w:tblW w:w="10491" w:type="dxa"/>
        <w:tblInd w:w="-356" w:type="dxa"/>
        <w:tblLayout w:type="fixed"/>
        <w:tblCellMar>
          <w:left w:w="70" w:type="dxa"/>
          <w:right w:w="70" w:type="dxa"/>
        </w:tblCellMar>
        <w:tblLook w:val="0000" w:firstRow="0" w:lastRow="0" w:firstColumn="0" w:lastColumn="0" w:noHBand="0" w:noVBand="0"/>
      </w:tblPr>
      <w:tblGrid>
        <w:gridCol w:w="1419"/>
        <w:gridCol w:w="8775"/>
        <w:gridCol w:w="297"/>
      </w:tblGrid>
      <w:tr w:rsidR="00553D41" w:rsidRPr="0081454F" w14:paraId="7DE48220" w14:textId="77777777" w:rsidTr="001357FE">
        <w:trPr>
          <w:trHeight w:val="486"/>
        </w:trPr>
        <w:tc>
          <w:tcPr>
            <w:tcW w:w="1419" w:type="dxa"/>
          </w:tcPr>
          <w:p w14:paraId="5540CEBA" w14:textId="34460E7B" w:rsidR="00553D41" w:rsidRPr="0081454F" w:rsidRDefault="00E1633F" w:rsidP="001357FE">
            <w:pPr>
              <w:jc w:val="center"/>
              <w:rPr>
                <w:rStyle w:val="ReqId"/>
                <w:lang w:val="en-US"/>
              </w:rPr>
            </w:pPr>
            <w:r w:rsidRPr="0081454F">
              <w:rPr>
                <w:rStyle w:val="ReqId"/>
                <w:lang w:val="en-US"/>
              </w:rPr>
              <w:t>[SFS_14VEEM-PHEV_SG1_REQ_012]</w:t>
            </w:r>
          </w:p>
        </w:tc>
        <w:tc>
          <w:tcPr>
            <w:tcW w:w="8775" w:type="dxa"/>
          </w:tcPr>
          <w:p w14:paraId="69897FEE" w14:textId="46401308" w:rsidR="00553D41" w:rsidRPr="0081454F" w:rsidRDefault="00553D41" w:rsidP="001357FE">
            <w:pPr>
              <w:overflowPunct/>
              <w:textAlignment w:val="auto"/>
              <w:rPr>
                <w:rStyle w:val="ReqText"/>
                <w:bCs/>
                <w:lang w:val="en-GB"/>
              </w:rPr>
            </w:pPr>
            <w:r w:rsidRPr="0081454F">
              <w:rPr>
                <w:rStyle w:val="ReqText"/>
                <w:lang w:val="en-US"/>
              </w:rPr>
              <w:t>The DCDC shall detect the loss of 400V voltage supply</w:t>
            </w:r>
            <w:r w:rsidR="0018420D" w:rsidRPr="0081454F">
              <w:rPr>
                <w:rStyle w:val="ReqText"/>
                <w:bCs/>
                <w:lang w:val="en-GB"/>
              </w:rPr>
              <w:t>.</w:t>
            </w:r>
          </w:p>
          <w:p w14:paraId="60EBEE9F" w14:textId="77777777" w:rsidR="00867684" w:rsidRPr="008E3A1F" w:rsidRDefault="00867684" w:rsidP="001357FE">
            <w:pPr>
              <w:overflowPunct/>
              <w:textAlignment w:val="auto"/>
              <w:rPr>
                <w:rFonts w:cs="Arial"/>
                <w:bCs/>
                <w:color w:val="000000"/>
              </w:rPr>
            </w:pPr>
            <w:r w:rsidRPr="008E3A1F">
              <w:rPr>
                <w:rFonts w:cs="Arial"/>
                <w:bCs/>
                <w:color w:val="000000"/>
              </w:rPr>
              <w:t>QM</w:t>
            </w:r>
          </w:p>
          <w:p w14:paraId="0112E144" w14:textId="13312F30" w:rsidR="00553D41" w:rsidRPr="0081454F" w:rsidRDefault="00553D41" w:rsidP="001357FE">
            <w:pPr>
              <w:rPr>
                <w:rStyle w:val="ReqText"/>
                <w:rFonts w:cs="Arial"/>
                <w:color w:val="auto"/>
                <w:sz w:val="19"/>
                <w:szCs w:val="19"/>
                <w:lang w:val="en-US" w:eastAsia="fr-FR"/>
              </w:rPr>
            </w:pPr>
          </w:p>
        </w:tc>
        <w:tc>
          <w:tcPr>
            <w:tcW w:w="297" w:type="dxa"/>
            <w:vAlign w:val="center"/>
          </w:tcPr>
          <w:p w14:paraId="4C5898A3" w14:textId="77777777" w:rsidR="00553D41" w:rsidRPr="0081454F" w:rsidRDefault="00553D41" w:rsidP="00BC7E4D">
            <w:pPr>
              <w:jc w:val="center"/>
              <w:rPr>
                <w:rStyle w:val="ReqFlexi"/>
                <w:lang w:val="en-GB"/>
              </w:rPr>
            </w:pPr>
            <w:r w:rsidRPr="0081454F">
              <w:rPr>
                <w:rStyle w:val="ReqFlexi"/>
                <w:lang w:val="en-GB"/>
              </w:rPr>
              <w:t>0</w:t>
            </w:r>
          </w:p>
        </w:tc>
      </w:tr>
      <w:tr w:rsidR="00553D41" w:rsidRPr="0081454F" w14:paraId="15C0933A" w14:textId="77777777" w:rsidTr="00553D41">
        <w:trPr>
          <w:trHeight w:val="486"/>
        </w:trPr>
        <w:tc>
          <w:tcPr>
            <w:tcW w:w="1419" w:type="dxa"/>
            <w:vAlign w:val="center"/>
          </w:tcPr>
          <w:p w14:paraId="6D66B091" w14:textId="1CEFE56C" w:rsidR="00553D41" w:rsidRPr="005F06CD" w:rsidRDefault="00553D41" w:rsidP="00E1633F">
            <w:pPr>
              <w:jc w:val="center"/>
              <w:rPr>
                <w:rStyle w:val="ReqId"/>
                <w:strike/>
                <w:highlight w:val="green"/>
                <w:lang w:val="en-US"/>
              </w:rPr>
            </w:pPr>
          </w:p>
        </w:tc>
        <w:tc>
          <w:tcPr>
            <w:tcW w:w="8775" w:type="dxa"/>
            <w:vAlign w:val="center"/>
          </w:tcPr>
          <w:p w14:paraId="430DF1B2" w14:textId="562E2DB7" w:rsidR="00553D41" w:rsidRPr="005F06CD" w:rsidRDefault="00553D41" w:rsidP="00F81F42">
            <w:pPr>
              <w:rPr>
                <w:rStyle w:val="ReqText"/>
                <w:rFonts w:cs="Arial"/>
                <w:strike/>
                <w:color w:val="auto"/>
                <w:sz w:val="19"/>
                <w:szCs w:val="19"/>
                <w:highlight w:val="green"/>
                <w:lang w:val="en-US" w:eastAsia="fr-FR"/>
              </w:rPr>
            </w:pPr>
          </w:p>
        </w:tc>
        <w:tc>
          <w:tcPr>
            <w:tcW w:w="297" w:type="dxa"/>
            <w:vAlign w:val="center"/>
          </w:tcPr>
          <w:p w14:paraId="08FE1036" w14:textId="07748A72" w:rsidR="00553D41" w:rsidRPr="0081454F" w:rsidRDefault="00553D41" w:rsidP="00BC7E4D">
            <w:pPr>
              <w:jc w:val="center"/>
              <w:rPr>
                <w:rStyle w:val="ReqFlexi"/>
                <w:lang w:val="en-GB"/>
              </w:rPr>
            </w:pPr>
          </w:p>
        </w:tc>
      </w:tr>
      <w:tr w:rsidR="00553D41" w:rsidRPr="00A73430" w14:paraId="019ADD60" w14:textId="77777777" w:rsidTr="00553D41">
        <w:trPr>
          <w:trHeight w:val="486"/>
        </w:trPr>
        <w:tc>
          <w:tcPr>
            <w:tcW w:w="1419" w:type="dxa"/>
            <w:vAlign w:val="center"/>
          </w:tcPr>
          <w:p w14:paraId="17DCE6F9" w14:textId="24FCE8EA" w:rsidR="00553D41" w:rsidRPr="0081454F" w:rsidRDefault="00553D41" w:rsidP="00553D41">
            <w:pPr>
              <w:jc w:val="center"/>
              <w:rPr>
                <w:rStyle w:val="ReqId"/>
              </w:rPr>
            </w:pPr>
          </w:p>
        </w:tc>
        <w:tc>
          <w:tcPr>
            <w:tcW w:w="8775" w:type="dxa"/>
            <w:vAlign w:val="center"/>
          </w:tcPr>
          <w:p w14:paraId="58013F8C" w14:textId="09E80462" w:rsidR="00553D41" w:rsidRPr="0081454F" w:rsidRDefault="00553D41" w:rsidP="00A753FD">
            <w:pPr>
              <w:rPr>
                <w:rStyle w:val="ReqText"/>
                <w:rFonts w:cs="Arial"/>
                <w:color w:val="auto"/>
                <w:sz w:val="19"/>
                <w:szCs w:val="19"/>
                <w:lang w:val="en-US" w:eastAsia="fr-FR"/>
              </w:rPr>
            </w:pPr>
          </w:p>
        </w:tc>
        <w:tc>
          <w:tcPr>
            <w:tcW w:w="297" w:type="dxa"/>
            <w:vAlign w:val="center"/>
          </w:tcPr>
          <w:p w14:paraId="42EFB90C" w14:textId="169C6C00" w:rsidR="00553D41" w:rsidRPr="00A73430" w:rsidRDefault="00553D41" w:rsidP="00BC7E4D">
            <w:pPr>
              <w:jc w:val="center"/>
              <w:rPr>
                <w:rStyle w:val="ReqFlexi"/>
                <w:lang w:val="en-GB"/>
              </w:rPr>
            </w:pPr>
          </w:p>
        </w:tc>
      </w:tr>
    </w:tbl>
    <w:p w14:paraId="5D3FB391" w14:textId="77777777" w:rsidR="00553D41" w:rsidRDefault="00553D41" w:rsidP="00553D41">
      <w:pPr>
        <w:ind w:left="-284"/>
        <w:rPr>
          <w:lang w:val="en-GB" w:eastAsia="fr-FR"/>
        </w:rPr>
      </w:pPr>
    </w:p>
    <w:p w14:paraId="6FD8A8B3" w14:textId="77777777" w:rsidR="00553D41" w:rsidRDefault="00553D41" w:rsidP="00553D41">
      <w:pPr>
        <w:ind w:left="-284"/>
        <w:rPr>
          <w:lang w:val="en-GB" w:eastAsia="fr-FR"/>
        </w:rPr>
      </w:pPr>
    </w:p>
    <w:p w14:paraId="5739541A" w14:textId="4AE19853" w:rsidR="00377B1E" w:rsidRPr="00213EBE" w:rsidRDefault="00577AB4" w:rsidP="00213EBE">
      <w:pPr>
        <w:pStyle w:val="Titre1"/>
        <w:rPr>
          <w:lang w:val="en-GB"/>
        </w:rPr>
      </w:pPr>
      <w:r w:rsidRPr="00553D41">
        <w:rPr>
          <w:lang w:val="en-GB" w:eastAsia="fr-FR"/>
        </w:rPr>
        <w:br w:type="page"/>
      </w:r>
      <w:bookmarkStart w:id="145" w:name="_Toc352069626"/>
      <w:bookmarkStart w:id="146" w:name="_Toc357761846"/>
      <w:bookmarkStart w:id="147" w:name="_Toc352069628"/>
      <w:bookmarkStart w:id="148" w:name="_Toc357761848"/>
      <w:bookmarkStart w:id="149" w:name="_Toc357761849"/>
      <w:bookmarkStart w:id="150" w:name="_Toc357761850"/>
      <w:bookmarkStart w:id="151" w:name="_Toc352069632"/>
      <w:bookmarkStart w:id="152" w:name="_Toc357761853"/>
      <w:bookmarkStart w:id="153" w:name="_Toc357761854"/>
      <w:bookmarkStart w:id="154" w:name="_Toc352069634"/>
      <w:bookmarkStart w:id="155" w:name="_Toc357761855"/>
      <w:bookmarkStart w:id="156" w:name="_Toc357761857"/>
      <w:bookmarkStart w:id="157" w:name="_Toc352069637"/>
      <w:bookmarkStart w:id="158" w:name="_Toc357761858"/>
      <w:bookmarkStart w:id="159" w:name="_Toc357761859"/>
      <w:bookmarkStart w:id="160" w:name="_Toc352069640"/>
      <w:bookmarkStart w:id="161" w:name="_Toc357761861"/>
      <w:bookmarkStart w:id="162" w:name="_Toc352069642"/>
      <w:bookmarkStart w:id="163" w:name="_Toc357761864"/>
      <w:bookmarkStart w:id="164" w:name="_Toc357761865"/>
      <w:bookmarkStart w:id="165" w:name="_Toc352069644"/>
      <w:bookmarkStart w:id="166" w:name="_Toc357761866"/>
      <w:bookmarkStart w:id="167" w:name="_Toc352069645"/>
      <w:bookmarkStart w:id="168" w:name="_Toc357761867"/>
      <w:bookmarkStart w:id="169" w:name="_Toc352069646"/>
      <w:bookmarkStart w:id="170" w:name="_Toc357761869"/>
      <w:bookmarkStart w:id="171" w:name="_Toc352069650"/>
      <w:bookmarkStart w:id="172" w:name="_Toc357761873"/>
      <w:bookmarkStart w:id="173" w:name="_Toc357761874"/>
      <w:bookmarkStart w:id="174" w:name="_Toc357761879"/>
      <w:bookmarkStart w:id="175" w:name="_Toc352069657"/>
      <w:bookmarkStart w:id="176" w:name="_Toc357761880"/>
      <w:bookmarkStart w:id="177" w:name="_Toc357761881"/>
      <w:bookmarkStart w:id="178" w:name="_Toc357761883"/>
      <w:bookmarkStart w:id="179" w:name="_Toc357761884"/>
      <w:bookmarkStart w:id="180" w:name="_Toc352069661"/>
      <w:bookmarkStart w:id="181" w:name="_Toc357761885"/>
      <w:bookmarkStart w:id="182" w:name="_Toc352069663"/>
      <w:bookmarkStart w:id="183" w:name="_Toc357761888"/>
      <w:bookmarkStart w:id="184" w:name="_Toc357761889"/>
      <w:bookmarkStart w:id="185" w:name="_Toc352069667"/>
      <w:bookmarkStart w:id="186" w:name="_Toc357761892"/>
      <w:bookmarkStart w:id="187" w:name="_Toc357761893"/>
      <w:bookmarkStart w:id="188" w:name="_Toc357761895"/>
      <w:bookmarkStart w:id="189" w:name="_Toc357761896"/>
      <w:bookmarkStart w:id="190" w:name="_Toc357761897"/>
      <w:bookmarkStart w:id="191" w:name="_Toc357761898"/>
      <w:bookmarkStart w:id="192" w:name="_Toc352069674"/>
      <w:bookmarkStart w:id="193" w:name="_Toc357761899"/>
      <w:bookmarkStart w:id="194" w:name="_Toc357761902"/>
      <w:bookmarkStart w:id="195" w:name="_Toc357761903"/>
      <w:bookmarkStart w:id="196" w:name="_Toc352069678"/>
      <w:bookmarkStart w:id="197" w:name="_Toc357761904"/>
      <w:bookmarkStart w:id="198" w:name="_Toc357761905"/>
      <w:bookmarkStart w:id="199" w:name="_Toc192387217"/>
      <w:bookmarkStart w:id="200" w:name="_Toc192387480"/>
      <w:bookmarkStart w:id="201" w:name="_Toc192387590"/>
      <w:bookmarkStart w:id="202" w:name="_Toc192387700"/>
      <w:bookmarkStart w:id="203" w:name="_Toc352069680"/>
      <w:bookmarkStart w:id="204" w:name="_Toc357761907"/>
      <w:bookmarkStart w:id="205" w:name="_Toc352069681"/>
      <w:bookmarkStart w:id="206" w:name="_Toc357761908"/>
      <w:bookmarkStart w:id="207" w:name="_Toc194297050"/>
      <w:bookmarkStart w:id="208" w:name="_Toc194297186"/>
      <w:bookmarkStart w:id="209" w:name="_Toc194309420"/>
      <w:bookmarkStart w:id="210" w:name="_Toc194368591"/>
      <w:bookmarkStart w:id="211" w:name="_Toc194368737"/>
      <w:bookmarkStart w:id="212" w:name="_Toc194368876"/>
      <w:bookmarkStart w:id="213" w:name="_Toc194369167"/>
      <w:bookmarkStart w:id="214" w:name="_Toc194369313"/>
      <w:bookmarkStart w:id="215" w:name="_Toc194369458"/>
      <w:bookmarkStart w:id="216" w:name="_Toc194369604"/>
      <w:bookmarkStart w:id="217" w:name="_Toc194369760"/>
      <w:bookmarkStart w:id="218" w:name="_Toc194369916"/>
      <w:bookmarkStart w:id="219" w:name="_Toc194370066"/>
      <w:bookmarkStart w:id="220" w:name="_Toc194370216"/>
      <w:bookmarkStart w:id="221" w:name="_Toc194370367"/>
      <w:bookmarkStart w:id="222" w:name="_Toc194370522"/>
      <w:bookmarkStart w:id="223" w:name="_Toc194370677"/>
      <w:bookmarkStart w:id="224" w:name="_Toc194380560"/>
      <w:bookmarkStart w:id="225" w:name="_Toc194380717"/>
      <w:bookmarkStart w:id="226" w:name="_Toc194385219"/>
      <w:bookmarkStart w:id="227" w:name="_Toc192387218"/>
      <w:bookmarkStart w:id="228" w:name="_Toc192387481"/>
      <w:bookmarkStart w:id="229" w:name="_Toc192387591"/>
      <w:bookmarkStart w:id="230" w:name="_Toc192387701"/>
      <w:bookmarkStart w:id="231" w:name="_Toc194297051"/>
      <w:bookmarkStart w:id="232" w:name="_Toc194297187"/>
      <w:bookmarkStart w:id="233" w:name="_Toc194309421"/>
      <w:bookmarkStart w:id="234" w:name="_Toc194368592"/>
      <w:bookmarkStart w:id="235" w:name="_Toc194368738"/>
      <w:bookmarkStart w:id="236" w:name="_Toc194368877"/>
      <w:bookmarkStart w:id="237" w:name="_Toc194369168"/>
      <w:bookmarkStart w:id="238" w:name="_Toc194369314"/>
      <w:bookmarkStart w:id="239" w:name="_Toc194369459"/>
      <w:bookmarkStart w:id="240" w:name="_Toc194369605"/>
      <w:bookmarkStart w:id="241" w:name="_Toc194369761"/>
      <w:bookmarkStart w:id="242" w:name="_Toc194369917"/>
      <w:bookmarkStart w:id="243" w:name="_Toc194370067"/>
      <w:bookmarkStart w:id="244" w:name="_Toc194370217"/>
      <w:bookmarkStart w:id="245" w:name="_Toc194370368"/>
      <w:bookmarkStart w:id="246" w:name="_Toc194370523"/>
      <w:bookmarkStart w:id="247" w:name="_Toc194370678"/>
      <w:bookmarkStart w:id="248" w:name="_Toc194380561"/>
      <w:bookmarkStart w:id="249" w:name="_Toc194380718"/>
      <w:bookmarkStart w:id="250" w:name="_Toc194385220"/>
      <w:bookmarkStart w:id="251" w:name="_Toc357761911"/>
      <w:bookmarkStart w:id="252" w:name="_Toc352069685"/>
      <w:bookmarkStart w:id="253" w:name="_Toc357761912"/>
      <w:bookmarkStart w:id="254" w:name="_Toc357761913"/>
      <w:bookmarkStart w:id="255" w:name="_Toc357761914"/>
      <w:bookmarkStart w:id="256" w:name="_Toc357761916"/>
      <w:bookmarkStart w:id="257" w:name="_Toc357761917"/>
      <w:bookmarkStart w:id="258" w:name="_Toc357761918"/>
      <w:bookmarkStart w:id="259" w:name="_Toc352069692"/>
      <w:bookmarkStart w:id="260" w:name="_Toc357761919"/>
      <w:bookmarkStart w:id="261" w:name="_Toc352069694"/>
      <w:bookmarkStart w:id="262" w:name="_Toc357761922"/>
      <w:bookmarkStart w:id="263" w:name="_Toc352069696"/>
      <w:bookmarkStart w:id="264" w:name="_Toc357761924"/>
      <w:bookmarkStart w:id="265" w:name="_Toc352069697"/>
      <w:bookmarkStart w:id="266" w:name="_Toc357761925"/>
      <w:bookmarkStart w:id="267" w:name="_Toc357761927"/>
      <w:bookmarkStart w:id="268" w:name="_Toc357761928"/>
      <w:bookmarkStart w:id="269" w:name="_Toc352069700"/>
      <w:bookmarkStart w:id="270" w:name="_Toc357761929"/>
      <w:bookmarkStart w:id="271" w:name="_Toc352069702"/>
      <w:bookmarkStart w:id="272" w:name="_Toc357761932"/>
      <w:bookmarkStart w:id="273" w:name="_Toc352069704"/>
      <w:bookmarkStart w:id="274" w:name="_Toc357761934"/>
      <w:bookmarkStart w:id="275" w:name="_Toc352069705"/>
      <w:bookmarkStart w:id="276" w:name="_Toc357761936"/>
      <w:bookmarkStart w:id="277" w:name="_Toc357761937"/>
      <w:bookmarkStart w:id="278" w:name="_Toc357761938"/>
      <w:bookmarkStart w:id="279" w:name="_Toc357761939"/>
      <w:bookmarkStart w:id="280" w:name="_Toc352069709"/>
      <w:bookmarkStart w:id="281" w:name="_Toc357761940"/>
      <w:bookmarkStart w:id="282" w:name="_Toc357761942"/>
      <w:bookmarkStart w:id="283" w:name="_Toc357761943"/>
      <w:bookmarkStart w:id="284" w:name="_Toc352069713"/>
      <w:bookmarkStart w:id="285" w:name="_Toc357761944"/>
      <w:bookmarkStart w:id="286" w:name="_Toc352069714"/>
      <w:bookmarkStart w:id="287" w:name="_Toc357761945"/>
      <w:bookmarkStart w:id="288" w:name="_Toc357761947"/>
      <w:bookmarkStart w:id="289" w:name="_Toc352069717"/>
      <w:bookmarkStart w:id="290" w:name="_Toc357761949"/>
      <w:bookmarkStart w:id="291" w:name="_Toc357761950"/>
      <w:bookmarkStart w:id="292" w:name="_Toc352069719"/>
      <w:bookmarkStart w:id="293" w:name="_Toc357761952"/>
      <w:bookmarkStart w:id="294" w:name="_Toc357761955"/>
      <w:bookmarkStart w:id="295" w:name="_Toc352069723"/>
      <w:bookmarkStart w:id="296" w:name="_Toc357761956"/>
      <w:bookmarkStart w:id="297" w:name="_Toc357761957"/>
      <w:bookmarkStart w:id="298" w:name="_Toc352069726"/>
      <w:bookmarkStart w:id="299" w:name="_Toc357761959"/>
      <w:bookmarkStart w:id="300" w:name="_Toc352069728"/>
      <w:bookmarkStart w:id="301" w:name="_Toc357761962"/>
      <w:bookmarkStart w:id="302" w:name="_Toc192387221"/>
      <w:bookmarkStart w:id="303" w:name="_Toc192387484"/>
      <w:bookmarkStart w:id="304" w:name="_Toc192387594"/>
      <w:bookmarkStart w:id="305" w:name="_Toc192387704"/>
      <w:bookmarkStart w:id="306" w:name="_Toc194297054"/>
      <w:bookmarkStart w:id="307" w:name="_Toc194297190"/>
      <w:bookmarkStart w:id="308" w:name="_Toc194309424"/>
      <w:bookmarkStart w:id="309" w:name="_Toc194368595"/>
      <w:bookmarkStart w:id="310" w:name="_Toc194368741"/>
      <w:bookmarkStart w:id="311" w:name="_Toc194368880"/>
      <w:bookmarkStart w:id="312" w:name="_Toc194369171"/>
      <w:bookmarkStart w:id="313" w:name="_Toc194369317"/>
      <w:bookmarkStart w:id="314" w:name="_Toc194369462"/>
      <w:bookmarkStart w:id="315" w:name="_Toc194369608"/>
      <w:bookmarkStart w:id="316" w:name="_Toc194369764"/>
      <w:bookmarkStart w:id="317" w:name="_Toc194369920"/>
      <w:bookmarkStart w:id="318" w:name="_Toc194370070"/>
      <w:bookmarkStart w:id="319" w:name="_Toc194370220"/>
      <w:bookmarkStart w:id="320" w:name="_Toc194370371"/>
      <w:bookmarkStart w:id="321" w:name="_Toc194370526"/>
      <w:bookmarkStart w:id="322" w:name="_Toc194370681"/>
      <w:bookmarkStart w:id="323" w:name="_Toc194380564"/>
      <w:bookmarkStart w:id="324" w:name="_Toc194380721"/>
      <w:bookmarkStart w:id="325" w:name="_Toc194385223"/>
      <w:bookmarkStart w:id="326" w:name="_Toc357761963"/>
      <w:bookmarkStart w:id="327" w:name="_Toc357761964"/>
      <w:bookmarkStart w:id="328" w:name="_Toc352069731"/>
      <w:bookmarkStart w:id="329" w:name="_Toc357761965"/>
      <w:bookmarkStart w:id="330" w:name="_Toc357761966"/>
      <w:bookmarkStart w:id="331" w:name="_Toc357761968"/>
      <w:bookmarkStart w:id="332" w:name="_Toc357761969"/>
      <w:bookmarkStart w:id="333" w:name="_Toc357761970"/>
      <w:bookmarkStart w:id="334" w:name="_Toc352069737"/>
      <w:bookmarkStart w:id="335" w:name="_Toc357761971"/>
      <w:bookmarkStart w:id="336" w:name="_Toc357761974"/>
      <w:bookmarkStart w:id="337" w:name="_Toc357761975"/>
      <w:bookmarkStart w:id="338" w:name="_Toc357761976"/>
      <w:bookmarkStart w:id="339" w:name="_Toc352069742"/>
      <w:bookmarkStart w:id="340" w:name="_Toc357761978"/>
      <w:bookmarkStart w:id="341" w:name="_Toc192387224"/>
      <w:bookmarkStart w:id="342" w:name="_Toc192387487"/>
      <w:bookmarkStart w:id="343" w:name="_Toc192387597"/>
      <w:bookmarkStart w:id="344" w:name="_Toc192387707"/>
      <w:bookmarkStart w:id="345" w:name="_Toc194297057"/>
      <w:bookmarkStart w:id="346" w:name="_Toc194297193"/>
      <w:bookmarkStart w:id="347" w:name="_Toc194309427"/>
      <w:bookmarkStart w:id="348" w:name="_Toc194368598"/>
      <w:bookmarkStart w:id="349" w:name="_Toc194368744"/>
      <w:bookmarkStart w:id="350" w:name="_Toc194368883"/>
      <w:bookmarkStart w:id="351" w:name="_Toc194369174"/>
      <w:bookmarkStart w:id="352" w:name="_Toc194369320"/>
      <w:bookmarkStart w:id="353" w:name="_Toc194369465"/>
      <w:bookmarkStart w:id="354" w:name="_Toc194369611"/>
      <w:bookmarkStart w:id="355" w:name="_Toc194369767"/>
      <w:bookmarkStart w:id="356" w:name="_Toc194369923"/>
      <w:bookmarkStart w:id="357" w:name="_Toc194370073"/>
      <w:bookmarkStart w:id="358" w:name="_Toc194370223"/>
      <w:bookmarkStart w:id="359" w:name="_Toc194370374"/>
      <w:bookmarkStart w:id="360" w:name="_Toc194370529"/>
      <w:bookmarkStart w:id="361" w:name="_Toc194370684"/>
      <w:bookmarkStart w:id="362" w:name="_Toc194380567"/>
      <w:bookmarkStart w:id="363" w:name="_Toc194380724"/>
      <w:bookmarkStart w:id="364" w:name="_Toc194385226"/>
      <w:bookmarkStart w:id="365" w:name="_Toc357761979"/>
      <w:bookmarkStart w:id="366" w:name="_Toc357761981"/>
      <w:bookmarkStart w:id="367" w:name="_Toc352069746"/>
      <w:bookmarkStart w:id="368" w:name="_Toc357761982"/>
      <w:bookmarkStart w:id="369" w:name="_Toc357761983"/>
      <w:bookmarkStart w:id="370" w:name="_Toc357761984"/>
      <w:bookmarkStart w:id="371" w:name="_Toc357761986"/>
      <w:bookmarkStart w:id="372" w:name="_Toc352069751"/>
      <w:bookmarkStart w:id="373" w:name="_Toc357761987"/>
      <w:bookmarkStart w:id="374" w:name="_Toc192387226"/>
      <w:bookmarkStart w:id="375" w:name="_Toc192387489"/>
      <w:bookmarkStart w:id="376" w:name="_Toc192387599"/>
      <w:bookmarkStart w:id="377" w:name="_Toc192387709"/>
      <w:bookmarkStart w:id="378" w:name="_Toc194297059"/>
      <w:bookmarkStart w:id="379" w:name="_Toc194297195"/>
      <w:bookmarkStart w:id="380" w:name="_Toc194309429"/>
      <w:bookmarkStart w:id="381" w:name="_Toc194368600"/>
      <w:bookmarkStart w:id="382" w:name="_Toc194368746"/>
      <w:bookmarkStart w:id="383" w:name="_Toc194368885"/>
      <w:bookmarkStart w:id="384" w:name="_Toc194369176"/>
      <w:bookmarkStart w:id="385" w:name="_Toc194369322"/>
      <w:bookmarkStart w:id="386" w:name="_Toc194369467"/>
      <w:bookmarkStart w:id="387" w:name="_Toc194369613"/>
      <w:bookmarkStart w:id="388" w:name="_Toc194369769"/>
      <w:bookmarkStart w:id="389" w:name="_Toc194369925"/>
      <w:bookmarkStart w:id="390" w:name="_Toc194370075"/>
      <w:bookmarkStart w:id="391" w:name="_Toc194370225"/>
      <w:bookmarkStart w:id="392" w:name="_Toc194370376"/>
      <w:bookmarkStart w:id="393" w:name="_Toc194370531"/>
      <w:bookmarkStart w:id="394" w:name="_Toc194370686"/>
      <w:bookmarkStart w:id="395" w:name="_Toc194380569"/>
      <w:bookmarkStart w:id="396" w:name="_Toc194380726"/>
      <w:bookmarkStart w:id="397" w:name="_Toc194385228"/>
      <w:bookmarkStart w:id="398" w:name="_Toc192387228"/>
      <w:bookmarkStart w:id="399" w:name="_Toc192387491"/>
      <w:bookmarkStart w:id="400" w:name="_Toc192387601"/>
      <w:bookmarkStart w:id="401" w:name="_Toc192387711"/>
      <w:bookmarkStart w:id="402" w:name="_Toc194297061"/>
      <w:bookmarkStart w:id="403" w:name="_Toc194297197"/>
      <w:bookmarkStart w:id="404" w:name="_Toc194309431"/>
      <w:bookmarkStart w:id="405" w:name="_Toc194368602"/>
      <w:bookmarkStart w:id="406" w:name="_Toc194368748"/>
      <w:bookmarkStart w:id="407" w:name="_Toc194368887"/>
      <w:bookmarkStart w:id="408" w:name="_Toc194369178"/>
      <w:bookmarkStart w:id="409" w:name="_Toc194369324"/>
      <w:bookmarkStart w:id="410" w:name="_Toc194369469"/>
      <w:bookmarkStart w:id="411" w:name="_Toc194369615"/>
      <w:bookmarkStart w:id="412" w:name="_Toc194369771"/>
      <w:bookmarkStart w:id="413" w:name="_Toc194369927"/>
      <w:bookmarkStart w:id="414" w:name="_Toc194370077"/>
      <w:bookmarkStart w:id="415" w:name="_Toc194370227"/>
      <w:bookmarkStart w:id="416" w:name="_Toc194370378"/>
      <w:bookmarkStart w:id="417" w:name="_Toc194370533"/>
      <w:bookmarkStart w:id="418" w:name="_Toc194370688"/>
      <w:bookmarkStart w:id="419" w:name="_Toc194380571"/>
      <w:bookmarkStart w:id="420" w:name="_Toc194380728"/>
      <w:bookmarkStart w:id="421" w:name="_Toc194385230"/>
      <w:bookmarkStart w:id="422" w:name="_Toc192387229"/>
      <w:bookmarkStart w:id="423" w:name="_Toc192387492"/>
      <w:bookmarkStart w:id="424" w:name="_Toc192387602"/>
      <w:bookmarkStart w:id="425" w:name="_Toc192387712"/>
      <w:bookmarkStart w:id="426" w:name="_Toc194297062"/>
      <w:bookmarkStart w:id="427" w:name="_Toc194297198"/>
      <w:bookmarkStart w:id="428" w:name="_Toc194309432"/>
      <w:bookmarkStart w:id="429" w:name="_Toc194368603"/>
      <w:bookmarkStart w:id="430" w:name="_Toc194368749"/>
      <w:bookmarkStart w:id="431" w:name="_Toc194368888"/>
      <w:bookmarkStart w:id="432" w:name="_Toc194369179"/>
      <w:bookmarkStart w:id="433" w:name="_Toc194369325"/>
      <w:bookmarkStart w:id="434" w:name="_Toc194369470"/>
      <w:bookmarkStart w:id="435" w:name="_Toc194369616"/>
      <w:bookmarkStart w:id="436" w:name="_Toc194369772"/>
      <w:bookmarkStart w:id="437" w:name="_Toc194369928"/>
      <w:bookmarkStart w:id="438" w:name="_Toc194370078"/>
      <w:bookmarkStart w:id="439" w:name="_Toc194370228"/>
      <w:bookmarkStart w:id="440" w:name="_Toc194370379"/>
      <w:bookmarkStart w:id="441" w:name="_Toc194370534"/>
      <w:bookmarkStart w:id="442" w:name="_Toc194370689"/>
      <w:bookmarkStart w:id="443" w:name="_Toc194380572"/>
      <w:bookmarkStart w:id="444" w:name="_Toc194380729"/>
      <w:bookmarkStart w:id="445" w:name="_Toc194385231"/>
      <w:bookmarkStart w:id="446" w:name="_Toc357761990"/>
      <w:bookmarkStart w:id="447" w:name="_Toc357761991"/>
      <w:bookmarkStart w:id="448" w:name="_Toc395613300"/>
      <w:bookmarkStart w:id="449" w:name="_Toc84938170"/>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bookmarkEnd w:id="178"/>
      <w:bookmarkEnd w:id="179"/>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bookmarkEnd w:id="224"/>
      <w:bookmarkEnd w:id="225"/>
      <w:bookmarkEnd w:id="226"/>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bookmarkEnd w:id="270"/>
      <w:bookmarkEnd w:id="271"/>
      <w:bookmarkEnd w:id="272"/>
      <w:bookmarkEnd w:id="273"/>
      <w:bookmarkEnd w:id="274"/>
      <w:bookmarkEnd w:id="275"/>
      <w:bookmarkEnd w:id="276"/>
      <w:bookmarkEnd w:id="277"/>
      <w:bookmarkEnd w:id="278"/>
      <w:bookmarkEnd w:id="279"/>
      <w:bookmarkEnd w:id="280"/>
      <w:bookmarkEnd w:id="281"/>
      <w:bookmarkEnd w:id="282"/>
      <w:bookmarkEnd w:id="283"/>
      <w:bookmarkEnd w:id="284"/>
      <w:bookmarkEnd w:id="285"/>
      <w:bookmarkEnd w:id="286"/>
      <w:bookmarkEnd w:id="287"/>
      <w:bookmarkEnd w:id="288"/>
      <w:bookmarkEnd w:id="289"/>
      <w:bookmarkEnd w:id="290"/>
      <w:bookmarkEnd w:id="291"/>
      <w:bookmarkEnd w:id="292"/>
      <w:bookmarkEnd w:id="293"/>
      <w:bookmarkEnd w:id="294"/>
      <w:bookmarkEnd w:id="295"/>
      <w:bookmarkEnd w:id="296"/>
      <w:bookmarkEnd w:id="297"/>
      <w:bookmarkEnd w:id="298"/>
      <w:bookmarkEnd w:id="299"/>
      <w:bookmarkEnd w:id="300"/>
      <w:bookmarkEnd w:id="301"/>
      <w:bookmarkEnd w:id="302"/>
      <w:bookmarkEnd w:id="303"/>
      <w:bookmarkEnd w:id="304"/>
      <w:bookmarkEnd w:id="305"/>
      <w:bookmarkEnd w:id="306"/>
      <w:bookmarkEnd w:id="307"/>
      <w:bookmarkEnd w:id="308"/>
      <w:bookmarkEnd w:id="309"/>
      <w:bookmarkEnd w:id="310"/>
      <w:bookmarkEnd w:id="311"/>
      <w:bookmarkEnd w:id="312"/>
      <w:bookmarkEnd w:id="313"/>
      <w:bookmarkEnd w:id="314"/>
      <w:bookmarkEnd w:id="315"/>
      <w:bookmarkEnd w:id="316"/>
      <w:bookmarkEnd w:id="317"/>
      <w:bookmarkEnd w:id="318"/>
      <w:bookmarkEnd w:id="319"/>
      <w:bookmarkEnd w:id="320"/>
      <w:bookmarkEnd w:id="321"/>
      <w:bookmarkEnd w:id="322"/>
      <w:bookmarkEnd w:id="323"/>
      <w:bookmarkEnd w:id="324"/>
      <w:bookmarkEnd w:id="325"/>
      <w:bookmarkEnd w:id="326"/>
      <w:bookmarkEnd w:id="327"/>
      <w:bookmarkEnd w:id="328"/>
      <w:bookmarkEnd w:id="329"/>
      <w:bookmarkEnd w:id="330"/>
      <w:bookmarkEnd w:id="331"/>
      <w:bookmarkEnd w:id="332"/>
      <w:bookmarkEnd w:id="333"/>
      <w:bookmarkEnd w:id="334"/>
      <w:bookmarkEnd w:id="335"/>
      <w:bookmarkEnd w:id="336"/>
      <w:bookmarkEnd w:id="337"/>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bookmarkEnd w:id="364"/>
      <w:bookmarkEnd w:id="365"/>
      <w:bookmarkEnd w:id="366"/>
      <w:bookmarkEnd w:id="367"/>
      <w:bookmarkEnd w:id="368"/>
      <w:bookmarkEnd w:id="369"/>
      <w:bookmarkEnd w:id="370"/>
      <w:bookmarkEnd w:id="371"/>
      <w:bookmarkEnd w:id="372"/>
      <w:bookmarkEnd w:id="373"/>
      <w:bookmarkEnd w:id="374"/>
      <w:bookmarkEnd w:id="375"/>
      <w:bookmarkEnd w:id="376"/>
      <w:bookmarkEnd w:id="377"/>
      <w:bookmarkEnd w:id="378"/>
      <w:bookmarkEnd w:id="379"/>
      <w:bookmarkEnd w:id="380"/>
      <w:bookmarkEnd w:id="381"/>
      <w:bookmarkEnd w:id="382"/>
      <w:bookmarkEnd w:id="383"/>
      <w:bookmarkEnd w:id="384"/>
      <w:bookmarkEnd w:id="385"/>
      <w:bookmarkEnd w:id="386"/>
      <w:bookmarkEnd w:id="387"/>
      <w:bookmarkEnd w:id="388"/>
      <w:bookmarkEnd w:id="389"/>
      <w:bookmarkEnd w:id="390"/>
      <w:bookmarkEnd w:id="391"/>
      <w:bookmarkEnd w:id="392"/>
      <w:bookmarkEnd w:id="393"/>
      <w:bookmarkEnd w:id="394"/>
      <w:bookmarkEnd w:id="395"/>
      <w:bookmarkEnd w:id="396"/>
      <w:bookmarkEnd w:id="397"/>
      <w:bookmarkEnd w:id="398"/>
      <w:bookmarkEnd w:id="399"/>
      <w:bookmarkEnd w:id="400"/>
      <w:bookmarkEnd w:id="401"/>
      <w:bookmarkEnd w:id="402"/>
      <w:bookmarkEnd w:id="403"/>
      <w:bookmarkEnd w:id="404"/>
      <w:bookmarkEnd w:id="405"/>
      <w:bookmarkEnd w:id="406"/>
      <w:bookmarkEnd w:id="407"/>
      <w:bookmarkEnd w:id="408"/>
      <w:bookmarkEnd w:id="409"/>
      <w:bookmarkEnd w:id="410"/>
      <w:bookmarkEnd w:id="411"/>
      <w:bookmarkEnd w:id="412"/>
      <w:bookmarkEnd w:id="413"/>
      <w:bookmarkEnd w:id="414"/>
      <w:bookmarkEnd w:id="415"/>
      <w:bookmarkEnd w:id="416"/>
      <w:bookmarkEnd w:id="417"/>
      <w:bookmarkEnd w:id="418"/>
      <w:bookmarkEnd w:id="419"/>
      <w:bookmarkEnd w:id="420"/>
      <w:bookmarkEnd w:id="421"/>
      <w:bookmarkEnd w:id="422"/>
      <w:bookmarkEnd w:id="423"/>
      <w:bookmarkEnd w:id="424"/>
      <w:bookmarkEnd w:id="425"/>
      <w:bookmarkEnd w:id="426"/>
      <w:bookmarkEnd w:id="427"/>
      <w:bookmarkEnd w:id="428"/>
      <w:bookmarkEnd w:id="429"/>
      <w:bookmarkEnd w:id="430"/>
      <w:bookmarkEnd w:id="431"/>
      <w:bookmarkEnd w:id="432"/>
      <w:bookmarkEnd w:id="433"/>
      <w:bookmarkEnd w:id="434"/>
      <w:bookmarkEnd w:id="435"/>
      <w:bookmarkEnd w:id="436"/>
      <w:bookmarkEnd w:id="437"/>
      <w:bookmarkEnd w:id="438"/>
      <w:bookmarkEnd w:id="439"/>
      <w:bookmarkEnd w:id="440"/>
      <w:bookmarkEnd w:id="441"/>
      <w:bookmarkEnd w:id="442"/>
      <w:bookmarkEnd w:id="443"/>
      <w:bookmarkEnd w:id="444"/>
      <w:bookmarkEnd w:id="445"/>
      <w:bookmarkEnd w:id="446"/>
      <w:bookmarkEnd w:id="447"/>
      <w:r w:rsidR="00E77DB8">
        <w:rPr>
          <w:lang w:val="en-GB" w:eastAsia="fr-FR"/>
        </w:rPr>
        <w:lastRenderedPageBreak/>
        <w:t>E</w:t>
      </w:r>
      <w:r w:rsidR="00377B1E" w:rsidRPr="00213EBE">
        <w:rPr>
          <w:lang w:val="en-GB"/>
        </w:rPr>
        <w:t>lectrical safety requirements</w:t>
      </w:r>
      <w:bookmarkEnd w:id="448"/>
      <w:bookmarkEnd w:id="449"/>
    </w:p>
    <w:p w14:paraId="611CDB21" w14:textId="39F1E9A2" w:rsidR="00377B1E" w:rsidRDefault="00377B1E" w:rsidP="00377B1E">
      <w:pPr>
        <w:rPr>
          <w:lang w:val="en-GB"/>
        </w:rPr>
      </w:pPr>
      <w:r w:rsidRPr="00F31491">
        <w:rPr>
          <w:lang w:val="en-GB"/>
        </w:rPr>
        <w:t xml:space="preserve">All electrical components located inside the </w:t>
      </w:r>
      <w:r>
        <w:rPr>
          <w:b/>
          <w:lang w:val="en-GB"/>
        </w:rPr>
        <w:t>DCDC</w:t>
      </w:r>
      <w:r w:rsidRPr="00F31491">
        <w:rPr>
          <w:lang w:val="en-GB"/>
        </w:rPr>
        <w:t xml:space="preserve"> shall respect the following general electrical requirements</w:t>
      </w:r>
      <w:r w:rsidR="00213EBE">
        <w:rPr>
          <w:lang w:val="en-GB"/>
        </w:rPr>
        <w:t>.</w:t>
      </w:r>
    </w:p>
    <w:p w14:paraId="5FAB485F" w14:textId="4921FA56" w:rsidR="00F43D5A" w:rsidRPr="006D7A20" w:rsidRDefault="00F43D5A" w:rsidP="00377B1E">
      <w:pPr>
        <w:rPr>
          <w:lang w:val="en-GB"/>
        </w:rPr>
      </w:pPr>
      <w:r w:rsidRPr="006D7A20">
        <w:rPr>
          <w:lang w:val="en-GB"/>
        </w:rPr>
        <w:t xml:space="preserve">All Safety requirements must be compliant at beginning and end of life. </w:t>
      </w:r>
    </w:p>
    <w:p w14:paraId="2B0F59B4" w14:textId="739C69EF" w:rsidR="00377B1E" w:rsidRPr="006D7A20" w:rsidRDefault="00E77DB8" w:rsidP="00366876">
      <w:pPr>
        <w:pStyle w:val="Titre2"/>
        <w:ind w:left="1560" w:hanging="426"/>
        <w:rPr>
          <w:lang w:val="en-US"/>
        </w:rPr>
      </w:pPr>
      <w:bookmarkStart w:id="450" w:name="_Toc395613301"/>
      <w:bookmarkStart w:id="451" w:name="_Toc84938171"/>
      <w:r>
        <w:rPr>
          <w:lang w:val="en-US"/>
        </w:rPr>
        <w:t>V</w:t>
      </w:r>
      <w:r w:rsidR="00377B1E" w:rsidRPr="006D7A20">
        <w:rPr>
          <w:lang w:val="en-US"/>
        </w:rPr>
        <w:t>oltage class</w:t>
      </w:r>
      <w:bookmarkEnd w:id="450"/>
      <w:bookmarkEnd w:id="451"/>
    </w:p>
    <w:tbl>
      <w:tblPr>
        <w:tblW w:w="10504" w:type="dxa"/>
        <w:tblInd w:w="-356" w:type="dxa"/>
        <w:tblLayout w:type="fixed"/>
        <w:tblCellMar>
          <w:left w:w="70" w:type="dxa"/>
          <w:right w:w="70" w:type="dxa"/>
        </w:tblCellMar>
        <w:tblLook w:val="0000" w:firstRow="0" w:lastRow="0" w:firstColumn="0" w:lastColumn="0" w:noHBand="0" w:noVBand="0"/>
      </w:tblPr>
      <w:tblGrid>
        <w:gridCol w:w="1341"/>
        <w:gridCol w:w="8866"/>
        <w:gridCol w:w="297"/>
      </w:tblGrid>
      <w:tr w:rsidR="00377B1E" w:rsidRPr="006D7A20" w14:paraId="31BFBC3F" w14:textId="77777777" w:rsidTr="00213EBE">
        <w:trPr>
          <w:trHeight w:val="271"/>
        </w:trPr>
        <w:tc>
          <w:tcPr>
            <w:tcW w:w="1341" w:type="dxa"/>
          </w:tcPr>
          <w:p w14:paraId="5034627D" w14:textId="77777777" w:rsidR="00377B1E" w:rsidRPr="006D7A20" w:rsidRDefault="00377B1E" w:rsidP="00377B1E">
            <w:pPr>
              <w:jc w:val="center"/>
              <w:rPr>
                <w:rStyle w:val="ReqId"/>
                <w:b/>
              </w:rPr>
            </w:pPr>
            <w:r w:rsidRPr="006D7A20">
              <w:rPr>
                <w:rStyle w:val="ReqId"/>
                <w:lang w:val="en-US"/>
              </w:rPr>
              <w:t>[TV</w:t>
            </w:r>
            <w:r w:rsidRPr="006D7A20">
              <w:rPr>
                <w:rStyle w:val="ReqId"/>
              </w:rPr>
              <w:t>CLS-10]</w:t>
            </w:r>
          </w:p>
        </w:tc>
        <w:tc>
          <w:tcPr>
            <w:tcW w:w="8866" w:type="dxa"/>
          </w:tcPr>
          <w:p w14:paraId="04B32B0F" w14:textId="3DE7A66B" w:rsidR="00213EBE" w:rsidRPr="006D7A20" w:rsidRDefault="00377B1E" w:rsidP="00DD06C5">
            <w:pPr>
              <w:rPr>
                <w:rStyle w:val="ReqText"/>
                <w:lang w:val="en-GB"/>
              </w:rPr>
            </w:pPr>
            <w:r w:rsidRPr="006D7A20">
              <w:rPr>
                <w:rStyle w:val="ReqText"/>
                <w:lang w:val="en-GB"/>
              </w:rPr>
              <w:t xml:space="preserve">The voltage class of the DCDC shall be class class </w:t>
            </w:r>
            <w:r w:rsidR="00DD06C5" w:rsidRPr="006D7A20">
              <w:rPr>
                <w:rStyle w:val="ReqText"/>
                <w:b/>
                <w:lang w:val="en-GB"/>
              </w:rPr>
              <w:t>A1 || B</w:t>
            </w:r>
            <w:r w:rsidR="00DD06C5" w:rsidRPr="006D7A20">
              <w:rPr>
                <w:rStyle w:val="ReqText"/>
                <w:lang w:val="en-GB"/>
              </w:rPr>
              <w:t>,</w:t>
            </w:r>
            <w:r w:rsidRPr="006D7A20">
              <w:rPr>
                <w:rStyle w:val="ReqText"/>
                <w:lang w:val="en-GB"/>
              </w:rPr>
              <w:t xml:space="preserve"> according to </w:t>
            </w:r>
            <w:r w:rsidRPr="006D7A20">
              <w:rPr>
                <w:rStyle w:val="ReqText"/>
                <w:b/>
                <w:lang w:val="en-GB"/>
              </w:rPr>
              <w:t xml:space="preserve">[6469-3] </w:t>
            </w:r>
            <w:r w:rsidRPr="006D7A20">
              <w:rPr>
                <w:rStyle w:val="ReqText"/>
                <w:lang w:val="en-GB"/>
              </w:rPr>
              <w:t xml:space="preserve">and </w:t>
            </w:r>
            <w:r w:rsidRPr="006D7A20">
              <w:rPr>
                <w:rStyle w:val="ReqText"/>
                <w:b/>
                <w:lang w:val="en-GB"/>
              </w:rPr>
              <w:t>[R100]</w:t>
            </w:r>
            <w:r w:rsidRPr="006D7A20">
              <w:rPr>
                <w:rStyle w:val="ReqText"/>
                <w:lang w:val="en-GB"/>
              </w:rPr>
              <w:t>.</w:t>
            </w:r>
          </w:p>
        </w:tc>
        <w:tc>
          <w:tcPr>
            <w:tcW w:w="297" w:type="dxa"/>
          </w:tcPr>
          <w:p w14:paraId="68878329" w14:textId="4AD541B5" w:rsidR="00377B1E" w:rsidRPr="006D7A20" w:rsidRDefault="00E14E88" w:rsidP="00377B1E">
            <w:pPr>
              <w:jc w:val="center"/>
              <w:rPr>
                <w:rStyle w:val="ReqFlexi"/>
                <w:lang w:val="en-GB"/>
              </w:rPr>
            </w:pPr>
            <w:r w:rsidRPr="006D7A20">
              <w:rPr>
                <w:rStyle w:val="ReqFlexi"/>
                <w:lang w:val="en-GB"/>
              </w:rPr>
              <w:t>0</w:t>
            </w:r>
          </w:p>
        </w:tc>
      </w:tr>
    </w:tbl>
    <w:p w14:paraId="3D9329B3" w14:textId="77777777" w:rsidR="00EE244B" w:rsidRDefault="00EE244B" w:rsidP="00EE244B">
      <w:pPr>
        <w:rPr>
          <w:lang w:val="en-US"/>
        </w:rPr>
      </w:pPr>
      <w:bookmarkStart w:id="452" w:name="_Toc395613302"/>
    </w:p>
    <w:p w14:paraId="5513107E" w14:textId="3FABD18F" w:rsidR="00377B1E" w:rsidRPr="006D7A20" w:rsidRDefault="00E77DB8" w:rsidP="00366876">
      <w:pPr>
        <w:pStyle w:val="Titre2"/>
        <w:ind w:left="1560" w:hanging="426"/>
        <w:rPr>
          <w:lang w:val="en-US"/>
        </w:rPr>
      </w:pPr>
      <w:bookmarkStart w:id="453" w:name="_Toc84938172"/>
      <w:r>
        <w:rPr>
          <w:lang w:val="en-US"/>
        </w:rPr>
        <w:t>T</w:t>
      </w:r>
      <w:r w:rsidR="00377B1E" w:rsidRPr="006D7A20">
        <w:rPr>
          <w:lang w:val="en-US"/>
        </w:rPr>
        <w:t>ype of insulation</w:t>
      </w:r>
      <w:bookmarkEnd w:id="452"/>
      <w:bookmarkEnd w:id="453"/>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377B1E" w:rsidRPr="006D7A20" w14:paraId="767770D0" w14:textId="77777777" w:rsidTr="00213EBE">
        <w:trPr>
          <w:trHeight w:val="403"/>
        </w:trPr>
        <w:tc>
          <w:tcPr>
            <w:tcW w:w="1303" w:type="dxa"/>
          </w:tcPr>
          <w:p w14:paraId="3F3FE798" w14:textId="77777777" w:rsidR="00377B1E" w:rsidRPr="006D7A20" w:rsidRDefault="00377B1E" w:rsidP="00377B1E">
            <w:pPr>
              <w:jc w:val="center"/>
              <w:rPr>
                <w:rStyle w:val="ReqId"/>
                <w:b/>
                <w:lang w:val="en-US"/>
              </w:rPr>
            </w:pPr>
            <w:r w:rsidRPr="006D7A20">
              <w:rPr>
                <w:rStyle w:val="ReqId"/>
                <w:b/>
              </w:rPr>
              <w:t>[TEQC-110]</w:t>
            </w:r>
          </w:p>
        </w:tc>
        <w:tc>
          <w:tcPr>
            <w:tcW w:w="8891" w:type="dxa"/>
          </w:tcPr>
          <w:p w14:paraId="51F6BBA3" w14:textId="77777777" w:rsidR="002B1DB1" w:rsidRPr="006D7A20" w:rsidRDefault="00377B1E" w:rsidP="002B1DB1">
            <w:pPr>
              <w:rPr>
                <w:rStyle w:val="ReqText"/>
                <w:lang w:val="en-GB"/>
              </w:rPr>
            </w:pPr>
            <w:r w:rsidRPr="006D7A20">
              <w:rPr>
                <w:rStyle w:val="ReqText"/>
                <w:lang w:val="en-GB"/>
              </w:rPr>
              <w:t>The DCDC shall have a basic insulation between the HV circuits and the the LV circuits connected to casing.</w:t>
            </w:r>
            <w:r w:rsidR="00E54764" w:rsidRPr="006D7A20">
              <w:rPr>
                <w:rStyle w:val="ReqText"/>
                <w:lang w:val="en-GB"/>
              </w:rPr>
              <w:t xml:space="preserve"> </w:t>
            </w:r>
          </w:p>
          <w:p w14:paraId="2390FB79" w14:textId="77777777" w:rsidR="002B1DB1" w:rsidRPr="006D7A20" w:rsidRDefault="002B1DB1" w:rsidP="002B1DB1">
            <w:pPr>
              <w:rPr>
                <w:rStyle w:val="ReqText"/>
                <w:lang w:val="en-GB"/>
              </w:rPr>
            </w:pPr>
          </w:p>
          <w:p w14:paraId="726F982B" w14:textId="24790663" w:rsidR="002B1DB1" w:rsidRPr="006D7A20" w:rsidRDefault="002B1DB1" w:rsidP="002B1DB1">
            <w:pPr>
              <w:rPr>
                <w:rStyle w:val="ReqId"/>
                <w:lang w:val="en-US"/>
              </w:rPr>
            </w:pPr>
          </w:p>
        </w:tc>
        <w:tc>
          <w:tcPr>
            <w:tcW w:w="297" w:type="dxa"/>
          </w:tcPr>
          <w:p w14:paraId="3E2D99F0" w14:textId="38CD84D8" w:rsidR="00377B1E" w:rsidRPr="006D7A20" w:rsidRDefault="00E14E88" w:rsidP="00377B1E">
            <w:pPr>
              <w:jc w:val="center"/>
              <w:rPr>
                <w:rStyle w:val="ReqFlexi"/>
                <w:lang w:val="en-GB"/>
              </w:rPr>
            </w:pPr>
            <w:r w:rsidRPr="006D7A20">
              <w:rPr>
                <w:rStyle w:val="ReqFlexi"/>
                <w:lang w:val="en-GB"/>
              </w:rPr>
              <w:t>0</w:t>
            </w:r>
          </w:p>
        </w:tc>
      </w:tr>
      <w:tr w:rsidR="002B1DB1" w:rsidRPr="005543C0" w14:paraId="363ABB27" w14:textId="77777777" w:rsidTr="00213EBE">
        <w:trPr>
          <w:trHeight w:val="403"/>
        </w:trPr>
        <w:tc>
          <w:tcPr>
            <w:tcW w:w="1303" w:type="dxa"/>
          </w:tcPr>
          <w:p w14:paraId="5155F706" w14:textId="58C17670" w:rsidR="002B1DB1" w:rsidRPr="006D7A20" w:rsidRDefault="002B1DB1" w:rsidP="002B1DB1">
            <w:pPr>
              <w:jc w:val="center"/>
              <w:rPr>
                <w:rStyle w:val="ReqId"/>
                <w:b/>
              </w:rPr>
            </w:pPr>
            <w:r w:rsidRPr="006D7A20">
              <w:rPr>
                <w:rStyle w:val="ReqId"/>
                <w:b/>
              </w:rPr>
              <w:t>[TEQC-120]</w:t>
            </w:r>
          </w:p>
        </w:tc>
        <w:tc>
          <w:tcPr>
            <w:tcW w:w="8891" w:type="dxa"/>
          </w:tcPr>
          <w:p w14:paraId="3B1B23D9" w14:textId="77D51ED6" w:rsidR="002B1DB1" w:rsidRPr="006D7A20" w:rsidRDefault="00F51676" w:rsidP="002B1DB1">
            <w:pPr>
              <w:rPr>
                <w:rStyle w:val="ReqText"/>
                <w:lang w:val="en-GB"/>
              </w:rPr>
            </w:pPr>
            <w:r w:rsidRPr="006D7A20">
              <w:rPr>
                <w:rStyle w:val="ReqText"/>
                <w:lang w:val="en-GB"/>
              </w:rPr>
              <w:t>The 14V network</w:t>
            </w:r>
            <w:r w:rsidR="002B1DB1" w:rsidRPr="006D7A20">
              <w:rPr>
                <w:rStyle w:val="ReqText"/>
                <w:lang w:val="en-GB"/>
              </w:rPr>
              <w:t xml:space="preserve"> shall be galvanically isolated from the HV network.</w:t>
            </w:r>
          </w:p>
          <w:p w14:paraId="69F289DA" w14:textId="1DAAB58A" w:rsidR="002B1DB1" w:rsidRPr="006D7A20" w:rsidRDefault="00CE172D" w:rsidP="002B1DB1">
            <w:pPr>
              <w:rPr>
                <w:rStyle w:val="ReqText"/>
                <w:lang w:val="en-GB"/>
              </w:rPr>
            </w:pPr>
            <w:r w:rsidRPr="006D7A20">
              <w:rPr>
                <w:rStyle w:val="ReqText"/>
                <w:lang w:val="en-GB"/>
              </w:rPr>
              <w:t>CSRE:R(079)</w:t>
            </w:r>
          </w:p>
        </w:tc>
        <w:tc>
          <w:tcPr>
            <w:tcW w:w="297" w:type="dxa"/>
          </w:tcPr>
          <w:p w14:paraId="189F66E2" w14:textId="1B3B0C9B" w:rsidR="002B1DB1" w:rsidRPr="00A73430" w:rsidRDefault="002B1DB1" w:rsidP="002B1DB1">
            <w:pPr>
              <w:jc w:val="center"/>
              <w:rPr>
                <w:rStyle w:val="ReqFlexi"/>
                <w:lang w:val="en-GB"/>
              </w:rPr>
            </w:pPr>
            <w:r w:rsidRPr="006D7A20">
              <w:rPr>
                <w:rStyle w:val="ReqFlexi"/>
                <w:lang w:val="en-GB"/>
              </w:rPr>
              <w:t>0</w:t>
            </w:r>
          </w:p>
        </w:tc>
      </w:tr>
    </w:tbl>
    <w:p w14:paraId="4172D4F3" w14:textId="77777777" w:rsidR="00EE244B" w:rsidRDefault="00EE244B" w:rsidP="00EE244B">
      <w:pPr>
        <w:rPr>
          <w:lang w:val="en-US"/>
        </w:rPr>
      </w:pPr>
      <w:bookmarkStart w:id="454" w:name="_Toc395613303"/>
    </w:p>
    <w:p w14:paraId="2CA715F0" w14:textId="16AE8D63" w:rsidR="009A6A2B" w:rsidRPr="009A6A2B" w:rsidRDefault="00E77DB8" w:rsidP="00366876">
      <w:pPr>
        <w:pStyle w:val="Titre2"/>
        <w:ind w:left="1560" w:hanging="426"/>
        <w:rPr>
          <w:lang w:val="en-US"/>
        </w:rPr>
      </w:pPr>
      <w:bookmarkStart w:id="455" w:name="_Toc84938173"/>
      <w:r>
        <w:rPr>
          <w:lang w:val="en-US"/>
        </w:rPr>
        <w:t>D</w:t>
      </w:r>
      <w:r w:rsidR="009A6A2B" w:rsidRPr="009A6A2B">
        <w:rPr>
          <w:lang w:val="en-US"/>
        </w:rPr>
        <w:t>ischarge</w:t>
      </w:r>
      <w:bookmarkEnd w:id="454"/>
      <w:bookmarkEnd w:id="455"/>
    </w:p>
    <w:p w14:paraId="4CB4886B" w14:textId="77777777" w:rsidR="009A6A2B" w:rsidRPr="006D7A20" w:rsidRDefault="009A6A2B" w:rsidP="009A6A2B">
      <w:pPr>
        <w:rPr>
          <w:rStyle w:val="ReqText"/>
          <w:color w:val="auto"/>
          <w:lang w:val="en-US"/>
        </w:rPr>
      </w:pPr>
      <w:r>
        <w:rPr>
          <w:rStyle w:val="ReqText"/>
          <w:color w:val="auto"/>
          <w:lang w:val="en-US"/>
        </w:rPr>
        <w:t xml:space="preserve">The </w:t>
      </w:r>
      <w:r w:rsidRPr="006D7A20">
        <w:rPr>
          <w:rStyle w:val="ReqText"/>
          <w:color w:val="auto"/>
          <w:lang w:val="en-US"/>
        </w:rPr>
        <w:t>goal is to discharge the high voltage of the HV circuits and especially energy stored in the DC capacitor.</w:t>
      </w:r>
    </w:p>
    <w:p w14:paraId="44E24098" w14:textId="77777777" w:rsidR="009A6A2B" w:rsidRPr="006D7A20" w:rsidRDefault="009A6A2B" w:rsidP="009A6A2B">
      <w:pPr>
        <w:rPr>
          <w:rStyle w:val="ReqText"/>
          <w:color w:val="auto"/>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9A6A2B" w:rsidRPr="00C07713" w14:paraId="60BC3C01" w14:textId="77777777" w:rsidTr="00213EBE">
        <w:tc>
          <w:tcPr>
            <w:tcW w:w="1303" w:type="dxa"/>
          </w:tcPr>
          <w:p w14:paraId="08620B5E" w14:textId="35B5FED1" w:rsidR="009A6A2B" w:rsidRPr="006D7A20" w:rsidRDefault="009A6A2B" w:rsidP="001412C7">
            <w:pPr>
              <w:jc w:val="center"/>
              <w:rPr>
                <w:rStyle w:val="ReqId"/>
                <w:b/>
                <w:lang w:val="en-GB"/>
              </w:rPr>
            </w:pPr>
            <w:r w:rsidRPr="006D7A20">
              <w:rPr>
                <w:rStyle w:val="ReqId"/>
                <w:b/>
                <w:lang w:val="en-GB"/>
              </w:rPr>
              <w:t>[TDEN-110]</w:t>
            </w:r>
            <w:r w:rsidR="00E54764" w:rsidRPr="006D7A20">
              <w:rPr>
                <w:rStyle w:val="ReqId"/>
                <w:b/>
                <w:lang w:val="en-GB"/>
              </w:rPr>
              <w:t>a</w:t>
            </w:r>
          </w:p>
        </w:tc>
        <w:tc>
          <w:tcPr>
            <w:tcW w:w="8891" w:type="dxa"/>
          </w:tcPr>
          <w:p w14:paraId="345AC1A8" w14:textId="4AC6F6A6" w:rsidR="009A6A2B" w:rsidRPr="006D7A20" w:rsidRDefault="00F53F8C" w:rsidP="001412C7">
            <w:pPr>
              <w:rPr>
                <w:rStyle w:val="ReqText"/>
                <w:lang w:val="en-US"/>
              </w:rPr>
            </w:pPr>
            <w:r w:rsidRPr="006D7A20">
              <w:rPr>
                <w:rStyle w:val="ReqText"/>
                <w:lang w:val="en-US"/>
              </w:rPr>
              <w:t>T</w:t>
            </w:r>
            <w:r w:rsidR="009A6A2B" w:rsidRPr="006D7A20">
              <w:rPr>
                <w:rStyle w:val="ReqText"/>
                <w:lang w:val="en-US"/>
              </w:rPr>
              <w:t xml:space="preserve">he </w:t>
            </w:r>
            <w:r w:rsidR="009A6A2B" w:rsidRPr="006D7A20">
              <w:rPr>
                <w:rStyle w:val="ReqText"/>
                <w:b/>
                <w:lang w:val="en-US"/>
              </w:rPr>
              <w:t>DCDC</w:t>
            </w:r>
            <w:r w:rsidR="009A6A2B" w:rsidRPr="006D7A20">
              <w:rPr>
                <w:rStyle w:val="ReqText"/>
                <w:lang w:val="en-US"/>
              </w:rPr>
              <w:t xml:space="preserve"> shall discharge all of its input capacitors to below 60VDC/30VAC within 1 minute.</w:t>
            </w:r>
          </w:p>
          <w:p w14:paraId="18C41FD4" w14:textId="3410431F" w:rsidR="009A6A2B" w:rsidRPr="006D7A20" w:rsidRDefault="009A6A2B" w:rsidP="001412C7">
            <w:pPr>
              <w:rPr>
                <w:rStyle w:val="ReqText"/>
                <w:lang w:val="en-US"/>
              </w:rPr>
            </w:pPr>
            <w:r w:rsidRPr="006D7A20">
              <w:rPr>
                <w:rStyle w:val="ReqText"/>
                <w:lang w:val="en-GB"/>
              </w:rPr>
              <w:t>CSRE: S(072</w:t>
            </w:r>
            <w:r w:rsidRPr="006D7A20">
              <w:rPr>
                <w:rStyle w:val="ReqText"/>
                <w:lang w:val="en-US"/>
              </w:rPr>
              <w:t>)</w:t>
            </w:r>
            <w:r w:rsidR="00E54764" w:rsidRPr="006D7A20">
              <w:rPr>
                <w:rStyle w:val="ReqText"/>
                <w:lang w:val="en-US"/>
              </w:rPr>
              <w:t xml:space="preserve"> (</w:t>
            </w:r>
            <w:r w:rsidR="001F7CC8" w:rsidRPr="006D7A20">
              <w:rPr>
                <w:rStyle w:val="ReqText"/>
                <w:lang w:val="en-US"/>
              </w:rPr>
              <w:t xml:space="preserve">This requirement must be compliant at </w:t>
            </w:r>
            <w:r w:rsidR="00E54764" w:rsidRPr="006D7A20">
              <w:rPr>
                <w:rStyle w:val="ReqText"/>
                <w:lang w:val="en-US"/>
              </w:rPr>
              <w:t>begin</w:t>
            </w:r>
            <w:r w:rsidR="008274A1" w:rsidRPr="006D7A20">
              <w:rPr>
                <w:rStyle w:val="ReqText"/>
                <w:lang w:val="en-US"/>
              </w:rPr>
              <w:t>n</w:t>
            </w:r>
            <w:r w:rsidR="00E54764" w:rsidRPr="006D7A20">
              <w:rPr>
                <w:rStyle w:val="ReqText"/>
                <w:lang w:val="en-US"/>
              </w:rPr>
              <w:t>ing and end of life)</w:t>
            </w:r>
          </w:p>
          <w:p w14:paraId="3705BAAB" w14:textId="77777777" w:rsidR="009A6A2B" w:rsidRPr="006D7A20" w:rsidRDefault="009A6A2B" w:rsidP="001412C7">
            <w:pPr>
              <w:rPr>
                <w:rStyle w:val="ReqText"/>
                <w:lang w:val="en-US"/>
              </w:rPr>
            </w:pPr>
          </w:p>
        </w:tc>
        <w:tc>
          <w:tcPr>
            <w:tcW w:w="297" w:type="dxa"/>
          </w:tcPr>
          <w:p w14:paraId="71D703DD" w14:textId="04D7C2A7" w:rsidR="009A6A2B" w:rsidRPr="00A753FD" w:rsidRDefault="00A753FD" w:rsidP="001412C7">
            <w:pPr>
              <w:jc w:val="center"/>
              <w:rPr>
                <w:rStyle w:val="ReqFlexi"/>
                <w:lang w:val="en-US"/>
              </w:rPr>
            </w:pPr>
            <w:r w:rsidRPr="006D7A20">
              <w:rPr>
                <w:rStyle w:val="ReqFlexi"/>
                <w:lang w:val="en-US"/>
              </w:rPr>
              <w:t>0</w:t>
            </w:r>
          </w:p>
        </w:tc>
      </w:tr>
      <w:tr w:rsidR="009A6A2B" w:rsidRPr="00C07713" w14:paraId="1592E134" w14:textId="77777777" w:rsidTr="00346A61">
        <w:tc>
          <w:tcPr>
            <w:tcW w:w="1303" w:type="dxa"/>
          </w:tcPr>
          <w:p w14:paraId="23B5E7F9" w14:textId="77777777" w:rsidR="009A6A2B" w:rsidRPr="00A753FD" w:rsidRDefault="009A6A2B" w:rsidP="00346A61">
            <w:pPr>
              <w:jc w:val="center"/>
              <w:rPr>
                <w:rStyle w:val="ReqId"/>
                <w:b/>
              </w:rPr>
            </w:pPr>
            <w:r w:rsidRPr="00A753FD">
              <w:rPr>
                <w:rStyle w:val="ReqId"/>
                <w:b/>
              </w:rPr>
              <w:t>[TDEN-130]</w:t>
            </w:r>
          </w:p>
        </w:tc>
        <w:tc>
          <w:tcPr>
            <w:tcW w:w="8891" w:type="dxa"/>
          </w:tcPr>
          <w:p w14:paraId="1490F874" w14:textId="77777777" w:rsidR="009A6A2B" w:rsidRPr="00A753FD" w:rsidRDefault="009A6A2B" w:rsidP="001412C7">
            <w:pPr>
              <w:pStyle w:val="NormalWeb"/>
              <w:spacing w:before="0" w:beforeAutospacing="0" w:after="0" w:afterAutospacing="0"/>
              <w:ind w:left="360" w:hanging="357"/>
              <w:jc w:val="both"/>
              <w:rPr>
                <w:rStyle w:val="ReqText"/>
                <w:rFonts w:ascii="Arial" w:hAnsi="Arial" w:cs="Arial"/>
                <w:szCs w:val="20"/>
              </w:rPr>
            </w:pPr>
            <w:r w:rsidRPr="00A753FD">
              <w:rPr>
                <w:rStyle w:val="ReqText"/>
                <w:rFonts w:ascii="Arial" w:hAnsi="Arial" w:cs="Arial"/>
                <w:szCs w:val="20"/>
              </w:rPr>
              <w:t>After opening of battery relays, the DC circuit except the battery shall be discharged within:</w:t>
            </w:r>
          </w:p>
          <w:p w14:paraId="18982813" w14:textId="77777777" w:rsidR="009A6A2B" w:rsidRPr="00A753FD" w:rsidRDefault="009A6A2B" w:rsidP="00CF22C7">
            <w:pPr>
              <w:pStyle w:val="NormalWeb"/>
              <w:spacing w:before="0" w:beforeAutospacing="0" w:after="0" w:afterAutospacing="0"/>
              <w:ind w:left="717" w:hanging="357"/>
              <w:jc w:val="both"/>
              <w:rPr>
                <w:rStyle w:val="ReqText"/>
                <w:rFonts w:ascii="Arial" w:hAnsi="Arial" w:cs="Arial"/>
                <w:szCs w:val="20"/>
              </w:rPr>
            </w:pPr>
            <w:r w:rsidRPr="00A753FD">
              <w:rPr>
                <w:rStyle w:val="ReqText"/>
                <w:rFonts w:ascii="Arial" w:hAnsi="Arial" w:cs="Arial"/>
                <w:szCs w:val="20"/>
              </w:rPr>
              <w:t>- 1 minute in normal conditions</w:t>
            </w:r>
          </w:p>
          <w:p w14:paraId="41F460AE" w14:textId="632DB638" w:rsidR="00346A61" w:rsidRPr="00863C34" w:rsidRDefault="009A6A2B" w:rsidP="00863C34">
            <w:pPr>
              <w:pStyle w:val="NormalWeb"/>
              <w:spacing w:before="0" w:beforeAutospacing="0" w:after="0" w:afterAutospacing="0"/>
              <w:ind w:left="360" w:hanging="357"/>
              <w:jc w:val="both"/>
              <w:rPr>
                <w:rFonts w:ascii="Arial" w:hAnsi="Arial" w:cs="Arial"/>
                <w:color w:val="0000FF"/>
                <w:sz w:val="20"/>
                <w:szCs w:val="20"/>
              </w:rPr>
            </w:pPr>
            <w:r w:rsidRPr="00A753FD">
              <w:rPr>
                <w:rStyle w:val="ReqText"/>
                <w:rFonts w:ascii="Arial" w:hAnsi="Arial" w:cs="Arial"/>
                <w:szCs w:val="20"/>
              </w:rPr>
              <w:t>CSRE: S(072)</w:t>
            </w:r>
          </w:p>
        </w:tc>
        <w:tc>
          <w:tcPr>
            <w:tcW w:w="297" w:type="dxa"/>
          </w:tcPr>
          <w:p w14:paraId="572DDD62" w14:textId="649FFCA8" w:rsidR="009A6A2B" w:rsidRPr="00A753FD" w:rsidRDefault="00A753FD" w:rsidP="001412C7">
            <w:pPr>
              <w:jc w:val="center"/>
              <w:rPr>
                <w:rStyle w:val="ReqFlexi"/>
                <w:lang w:val="en-US"/>
              </w:rPr>
            </w:pPr>
            <w:r>
              <w:rPr>
                <w:rStyle w:val="ReqFlexi"/>
                <w:lang w:val="en-US"/>
              </w:rPr>
              <w:t>0</w:t>
            </w:r>
          </w:p>
        </w:tc>
      </w:tr>
    </w:tbl>
    <w:p w14:paraId="1FBBCF98" w14:textId="77777777" w:rsidR="00EE244B" w:rsidRDefault="00EE244B" w:rsidP="00EE244B">
      <w:pPr>
        <w:rPr>
          <w:lang w:val="en-US"/>
        </w:rPr>
      </w:pPr>
      <w:bookmarkStart w:id="456" w:name="_Toc395613308"/>
    </w:p>
    <w:p w14:paraId="0834771D" w14:textId="6D603AC7" w:rsidR="00B1044F" w:rsidRDefault="00B1044F" w:rsidP="00366876">
      <w:pPr>
        <w:pStyle w:val="Titre2"/>
        <w:ind w:left="1560" w:hanging="426"/>
        <w:rPr>
          <w:lang w:val="en-US"/>
        </w:rPr>
      </w:pPr>
      <w:bookmarkStart w:id="457" w:name="_Toc84938174"/>
      <w:r>
        <w:rPr>
          <w:lang w:val="en-US"/>
        </w:rPr>
        <w:t xml:space="preserve">HV </w:t>
      </w:r>
      <w:r w:rsidR="00952155">
        <w:rPr>
          <w:lang w:val="en-US"/>
        </w:rPr>
        <w:t>interlock</w:t>
      </w:r>
      <w:bookmarkEnd w:id="457"/>
    </w:p>
    <w:tbl>
      <w:tblPr>
        <w:tblW w:w="10704" w:type="dxa"/>
        <w:tblInd w:w="-356" w:type="dxa"/>
        <w:tblLayout w:type="fixed"/>
        <w:tblCellMar>
          <w:left w:w="70" w:type="dxa"/>
          <w:right w:w="70" w:type="dxa"/>
        </w:tblCellMar>
        <w:tblLook w:val="0000" w:firstRow="0" w:lastRow="0" w:firstColumn="0" w:lastColumn="0" w:noHBand="0" w:noVBand="0"/>
      </w:tblPr>
      <w:tblGrid>
        <w:gridCol w:w="1303"/>
        <w:gridCol w:w="8891"/>
        <w:gridCol w:w="510"/>
      </w:tblGrid>
      <w:tr w:rsidR="00D32A35" w:rsidRPr="00E94DB0" w14:paraId="3F4E4A17" w14:textId="77777777" w:rsidTr="00863C34">
        <w:trPr>
          <w:trHeight w:val="578"/>
        </w:trPr>
        <w:tc>
          <w:tcPr>
            <w:tcW w:w="1303" w:type="dxa"/>
          </w:tcPr>
          <w:p w14:paraId="7BF9B582" w14:textId="7101D3C8" w:rsidR="00D32A35" w:rsidRPr="00F71176" w:rsidRDefault="00D32A35" w:rsidP="00F71176">
            <w:pPr>
              <w:rPr>
                <w:rStyle w:val="ReqText"/>
                <w:color w:val="C0C0C0"/>
                <w:highlight w:val="green"/>
                <w:lang w:val="en-GB"/>
              </w:rPr>
            </w:pPr>
            <w:r w:rsidRPr="00F71176">
              <w:rPr>
                <w:rStyle w:val="ReqText"/>
                <w:color w:val="C0C0C0"/>
                <w:highlight w:val="green"/>
                <w:lang w:val="en-GB"/>
              </w:rPr>
              <w:t>[TITK-10]</w:t>
            </w:r>
            <w:r w:rsidR="00F862BC" w:rsidRPr="00F71176">
              <w:rPr>
                <w:rStyle w:val="ReqText"/>
                <w:color w:val="C0C0C0"/>
                <w:highlight w:val="green"/>
                <w:lang w:val="en-GB"/>
              </w:rPr>
              <w:t>a</w:t>
            </w:r>
          </w:p>
        </w:tc>
        <w:tc>
          <w:tcPr>
            <w:tcW w:w="8891" w:type="dxa"/>
          </w:tcPr>
          <w:p w14:paraId="0371EA02" w14:textId="7D4F5B1F" w:rsidR="00D32A35" w:rsidRPr="00F71176" w:rsidRDefault="00D32A35" w:rsidP="00F71176">
            <w:pPr>
              <w:rPr>
                <w:rStyle w:val="ReqText"/>
                <w:color w:val="C0C0C0"/>
                <w:lang w:val="en-GB"/>
              </w:rPr>
            </w:pPr>
            <w:r w:rsidRPr="00F71176">
              <w:rPr>
                <w:rStyle w:val="ReqText"/>
                <w:color w:val="C0C0C0"/>
                <w:lang w:val="en-GB"/>
              </w:rPr>
              <w:t xml:space="preserve">The DCDC design shall embed </w:t>
            </w:r>
            <w:r w:rsidR="00F862BC" w:rsidRPr="00F71176">
              <w:rPr>
                <w:rStyle w:val="ReqText"/>
                <w:color w:val="C0C0C0"/>
                <w:lang w:val="en-GB"/>
              </w:rPr>
              <w:t>1</w:t>
            </w:r>
            <w:r w:rsidRPr="00F71176">
              <w:rPr>
                <w:rStyle w:val="ReqText"/>
                <w:color w:val="C0C0C0"/>
                <w:lang w:val="en-GB"/>
              </w:rPr>
              <w:t xml:space="preserve"> interlock function</w:t>
            </w:r>
            <w:r w:rsidR="001D0CFE" w:rsidRPr="00F71176">
              <w:rPr>
                <w:rStyle w:val="ReqText"/>
                <w:color w:val="C0C0C0"/>
                <w:lang w:val="en-GB"/>
              </w:rPr>
              <w:t>s</w:t>
            </w:r>
            <w:r w:rsidRPr="00F71176">
              <w:rPr>
                <w:rStyle w:val="ReqText"/>
                <w:color w:val="C0C0C0"/>
                <w:lang w:val="en-GB"/>
              </w:rPr>
              <w:t xml:space="preserve"> to verify the correct connection of futurs HV wires.</w:t>
            </w:r>
          </w:p>
        </w:tc>
        <w:tc>
          <w:tcPr>
            <w:tcW w:w="510" w:type="dxa"/>
          </w:tcPr>
          <w:p w14:paraId="442AF6E3" w14:textId="743DF3F0" w:rsidR="00D32A35" w:rsidRPr="00F71176" w:rsidRDefault="00F71176" w:rsidP="00F71176">
            <w:pPr>
              <w:rPr>
                <w:rStyle w:val="ReqText"/>
                <w:color w:val="C0C0C0"/>
                <w:lang w:val="en-GB"/>
              </w:rPr>
            </w:pPr>
            <w:r w:rsidRPr="00F71176">
              <w:rPr>
                <w:rStyle w:val="ReqText"/>
                <w:color w:val="C0C0C0"/>
                <w:highlight w:val="green"/>
                <w:lang w:val="en-GB"/>
              </w:rPr>
              <w:t>NA</w:t>
            </w:r>
          </w:p>
        </w:tc>
      </w:tr>
      <w:tr w:rsidR="00DA54BD" w:rsidRPr="00E94DB0" w14:paraId="4D5B93CB" w14:textId="77777777" w:rsidTr="00863C34">
        <w:trPr>
          <w:trHeight w:val="825"/>
        </w:trPr>
        <w:tc>
          <w:tcPr>
            <w:tcW w:w="1303" w:type="dxa"/>
          </w:tcPr>
          <w:p w14:paraId="5F6D877A" w14:textId="679A55FB" w:rsidR="00DA54BD" w:rsidRPr="00F71176" w:rsidRDefault="00DA54BD" w:rsidP="00F71176">
            <w:pPr>
              <w:rPr>
                <w:rStyle w:val="ReqText"/>
                <w:color w:val="C0C0C0"/>
                <w:highlight w:val="green"/>
                <w:lang w:val="en-GB"/>
              </w:rPr>
            </w:pPr>
            <w:r w:rsidRPr="00F71176">
              <w:rPr>
                <w:rStyle w:val="ReqText"/>
                <w:color w:val="C0C0C0"/>
                <w:highlight w:val="green"/>
                <w:lang w:val="en-GB"/>
              </w:rPr>
              <w:t>[TITK-40]</w:t>
            </w:r>
            <w:r w:rsidR="001D0CFE" w:rsidRPr="00F71176">
              <w:rPr>
                <w:rStyle w:val="ReqText"/>
                <w:color w:val="C0C0C0"/>
                <w:highlight w:val="green"/>
                <w:lang w:val="en-GB"/>
              </w:rPr>
              <w:t>b</w:t>
            </w:r>
          </w:p>
        </w:tc>
        <w:tc>
          <w:tcPr>
            <w:tcW w:w="8891" w:type="dxa"/>
          </w:tcPr>
          <w:p w14:paraId="444806E9" w14:textId="2CC04F4C" w:rsidR="00DA54BD" w:rsidRPr="00F71176" w:rsidRDefault="00DA54BD" w:rsidP="00F71176">
            <w:pPr>
              <w:rPr>
                <w:rStyle w:val="ReqText"/>
                <w:color w:val="C0C0C0"/>
                <w:lang w:val="en-GB"/>
              </w:rPr>
            </w:pPr>
            <w:r w:rsidRPr="00F71176">
              <w:rPr>
                <w:rStyle w:val="ReqText"/>
                <w:color w:val="C0C0C0"/>
                <w:lang w:val="en-GB"/>
              </w:rPr>
              <w:t>The DCDC shall be able to diagnose each interlock:</w:t>
            </w:r>
          </w:p>
          <w:p w14:paraId="1A3DE6A6" w14:textId="77777777" w:rsidR="00DA54BD" w:rsidRPr="00F71176" w:rsidRDefault="00DA54BD" w:rsidP="00F71176">
            <w:pPr>
              <w:rPr>
                <w:rStyle w:val="ReqText"/>
                <w:color w:val="C0C0C0"/>
                <w:lang w:val="en-GB"/>
              </w:rPr>
            </w:pPr>
            <w:r w:rsidRPr="00F71176">
              <w:rPr>
                <w:rStyle w:val="ReqText"/>
                <w:color w:val="C0C0C0"/>
                <w:lang w:val="en-GB"/>
              </w:rPr>
              <w:t xml:space="preserve"> - Short circuit to ground;</w:t>
            </w:r>
          </w:p>
          <w:p w14:paraId="07F34298" w14:textId="53C62527" w:rsidR="00DA54BD" w:rsidRPr="00F71176" w:rsidRDefault="00DA54BD" w:rsidP="00F71176">
            <w:pPr>
              <w:rPr>
                <w:rStyle w:val="ReqText"/>
                <w:color w:val="C0C0C0"/>
                <w:lang w:val="en-GB"/>
              </w:rPr>
            </w:pPr>
            <w:r w:rsidRPr="00F71176">
              <w:rPr>
                <w:rStyle w:val="ReqText"/>
                <w:color w:val="C0C0C0"/>
                <w:lang w:val="en-GB"/>
              </w:rPr>
              <w:t xml:space="preserve"> - Short circuit to 14V network.</w:t>
            </w:r>
          </w:p>
        </w:tc>
        <w:tc>
          <w:tcPr>
            <w:tcW w:w="510" w:type="dxa"/>
          </w:tcPr>
          <w:p w14:paraId="1A4E6A95" w14:textId="18FB0A21" w:rsidR="00DA54BD" w:rsidRPr="00F71176" w:rsidRDefault="00F71176" w:rsidP="00F71176">
            <w:pPr>
              <w:rPr>
                <w:rStyle w:val="ReqText"/>
                <w:color w:val="C0C0C0"/>
                <w:lang w:val="en-GB"/>
              </w:rPr>
            </w:pPr>
            <w:r w:rsidRPr="00F71176">
              <w:rPr>
                <w:rStyle w:val="ReqText"/>
                <w:color w:val="C0C0C0"/>
                <w:highlight w:val="green"/>
                <w:lang w:val="en-GB"/>
              </w:rPr>
              <w:t>NA</w:t>
            </w:r>
          </w:p>
        </w:tc>
      </w:tr>
      <w:tr w:rsidR="00D32A35" w:rsidRPr="00E94DB0" w14:paraId="6C8C8072" w14:textId="77777777" w:rsidTr="00863C34">
        <w:trPr>
          <w:trHeight w:val="410"/>
        </w:trPr>
        <w:tc>
          <w:tcPr>
            <w:tcW w:w="1303" w:type="dxa"/>
          </w:tcPr>
          <w:p w14:paraId="304FFC7C" w14:textId="0954B4D5" w:rsidR="00D32A35" w:rsidRPr="00F71176" w:rsidRDefault="00D32A35" w:rsidP="00F71176">
            <w:pPr>
              <w:rPr>
                <w:rStyle w:val="ReqText"/>
                <w:color w:val="C0C0C0"/>
                <w:highlight w:val="green"/>
                <w:lang w:val="en-GB"/>
              </w:rPr>
            </w:pPr>
            <w:r w:rsidRPr="00F71176">
              <w:rPr>
                <w:rStyle w:val="ReqText"/>
                <w:color w:val="C0C0C0"/>
                <w:highlight w:val="green"/>
                <w:lang w:val="en-GB"/>
              </w:rPr>
              <w:t>[TITK-50]</w:t>
            </w:r>
          </w:p>
        </w:tc>
        <w:tc>
          <w:tcPr>
            <w:tcW w:w="8891" w:type="dxa"/>
          </w:tcPr>
          <w:p w14:paraId="1C964CDE" w14:textId="7433058F" w:rsidR="00D32A35" w:rsidRPr="00F71176" w:rsidRDefault="00DA54BD" w:rsidP="00F71176">
            <w:pPr>
              <w:rPr>
                <w:rStyle w:val="ReqText"/>
                <w:color w:val="C0C0C0"/>
                <w:lang w:val="en-GB"/>
              </w:rPr>
            </w:pPr>
            <w:r w:rsidRPr="00F71176">
              <w:rPr>
                <w:rStyle w:val="ReqText"/>
                <w:color w:val="C0C0C0"/>
                <w:lang w:val="en-GB"/>
              </w:rPr>
              <w:t xml:space="preserve">The interlock interfaces shall be conformed to CLB.8.ITK according </w:t>
            </w:r>
            <w:r w:rsidR="00D32A35" w:rsidRPr="00F71176">
              <w:rPr>
                <w:rStyle w:val="ReqText"/>
                <w:color w:val="C0C0C0"/>
                <w:lang w:val="en-GB"/>
              </w:rPr>
              <w:t>to [HW1].</w:t>
            </w:r>
          </w:p>
        </w:tc>
        <w:tc>
          <w:tcPr>
            <w:tcW w:w="510" w:type="dxa"/>
          </w:tcPr>
          <w:p w14:paraId="4D0FA728" w14:textId="54FEFFA7" w:rsidR="00D32A35" w:rsidRPr="00F71176" w:rsidRDefault="00F71176" w:rsidP="00F71176">
            <w:pPr>
              <w:rPr>
                <w:rStyle w:val="ReqText"/>
                <w:color w:val="C0C0C0"/>
                <w:lang w:val="en-GB"/>
              </w:rPr>
            </w:pPr>
            <w:r w:rsidRPr="00F71176">
              <w:rPr>
                <w:rStyle w:val="ReqText"/>
                <w:color w:val="C0C0C0"/>
                <w:highlight w:val="green"/>
                <w:lang w:val="en-GB"/>
              </w:rPr>
              <w:t>NA</w:t>
            </w:r>
          </w:p>
        </w:tc>
      </w:tr>
      <w:tr w:rsidR="00D32A35" w:rsidRPr="001D0CFE" w14:paraId="4BCA99FF" w14:textId="77777777" w:rsidTr="00863C34">
        <w:tc>
          <w:tcPr>
            <w:tcW w:w="1303" w:type="dxa"/>
          </w:tcPr>
          <w:p w14:paraId="65288A3A" w14:textId="26E178D8" w:rsidR="00D32A35" w:rsidRPr="00E94DB0" w:rsidRDefault="00D32A35" w:rsidP="007F3D99">
            <w:pPr>
              <w:jc w:val="center"/>
              <w:rPr>
                <w:rStyle w:val="ReqId"/>
                <w:b/>
              </w:rPr>
            </w:pPr>
            <w:r w:rsidRPr="00E870FA">
              <w:rPr>
                <w:rStyle w:val="ReqId"/>
                <w:b/>
                <w:color w:val="C0C0C0"/>
              </w:rPr>
              <w:t>[TITK-60]</w:t>
            </w:r>
            <w:r w:rsidR="001D0CFE" w:rsidRPr="00E870FA">
              <w:rPr>
                <w:rStyle w:val="ReqId"/>
                <w:b/>
                <w:color w:val="C0C0C0"/>
              </w:rPr>
              <w:t>b</w:t>
            </w:r>
          </w:p>
        </w:tc>
        <w:tc>
          <w:tcPr>
            <w:tcW w:w="8891" w:type="dxa"/>
          </w:tcPr>
          <w:p w14:paraId="5F4BB3CD" w14:textId="33605F7B" w:rsidR="00D32A35" w:rsidRPr="00E870FA" w:rsidRDefault="00D32A35" w:rsidP="001D0CFE">
            <w:pPr>
              <w:rPr>
                <w:rStyle w:val="ReqText"/>
                <w:color w:val="C0C0C0"/>
                <w:lang w:val="en-GB"/>
              </w:rPr>
            </w:pPr>
            <w:r w:rsidRPr="00E870FA">
              <w:rPr>
                <w:rStyle w:val="ReqText"/>
                <w:color w:val="C0C0C0"/>
                <w:lang w:val="en-GB"/>
              </w:rPr>
              <w:t>The DCDC shall inform by CAN the state of power plugs connection to HV DC.</w:t>
            </w:r>
          </w:p>
          <w:p w14:paraId="713576E1" w14:textId="170F22C7" w:rsidR="00D32A35" w:rsidRPr="00E94DB0" w:rsidRDefault="00D32A35" w:rsidP="001D0CFE">
            <w:pPr>
              <w:rPr>
                <w:rStyle w:val="ReqText"/>
                <w:lang w:val="en-US"/>
              </w:rPr>
            </w:pPr>
            <w:r w:rsidRPr="00E870FA">
              <w:rPr>
                <w:rStyle w:val="ReqText"/>
                <w:color w:val="C0C0C0"/>
                <w:lang w:val="en-GB"/>
              </w:rPr>
              <w:t>ITKDCOUT CAN message is XXXOutputInterlockState</w:t>
            </w:r>
            <w:r w:rsidR="001D0CFE" w:rsidRPr="00E870FA">
              <w:rPr>
                <w:rStyle w:val="ReqText"/>
                <w:color w:val="C0C0C0"/>
                <w:lang w:val="en-GB"/>
              </w:rPr>
              <w:t xml:space="preserve"> (TbD).</w:t>
            </w:r>
          </w:p>
        </w:tc>
        <w:tc>
          <w:tcPr>
            <w:tcW w:w="510" w:type="dxa"/>
          </w:tcPr>
          <w:p w14:paraId="2B1E7DBE" w14:textId="2296F45C" w:rsidR="00D32A35" w:rsidRPr="00FA471D" w:rsidRDefault="00324B53" w:rsidP="00A83076">
            <w:pPr>
              <w:jc w:val="center"/>
              <w:rPr>
                <w:rStyle w:val="ReqFlexi"/>
                <w:lang w:val="en-US"/>
              </w:rPr>
            </w:pPr>
            <w:r w:rsidRPr="00E870FA">
              <w:rPr>
                <w:rStyle w:val="ReqFlexi"/>
                <w:color w:val="C0C0C0"/>
                <w:lang w:val="en-US"/>
              </w:rPr>
              <w:t>NA</w:t>
            </w:r>
          </w:p>
        </w:tc>
      </w:tr>
    </w:tbl>
    <w:p w14:paraId="3F105018" w14:textId="77777777" w:rsidR="00EE244B" w:rsidRDefault="00EE244B" w:rsidP="00EE244B">
      <w:pPr>
        <w:rPr>
          <w:lang w:val="en-US"/>
        </w:rPr>
      </w:pPr>
    </w:p>
    <w:p w14:paraId="37156CF2" w14:textId="0317B1E5" w:rsidR="00B1044F" w:rsidRDefault="00B1044F" w:rsidP="00366876">
      <w:pPr>
        <w:pStyle w:val="Titre2"/>
        <w:ind w:left="1560" w:hanging="426"/>
        <w:rPr>
          <w:lang w:val="en-US"/>
        </w:rPr>
      </w:pPr>
      <w:bookmarkStart w:id="458" w:name="_Toc84938175"/>
      <w:r>
        <w:rPr>
          <w:lang w:val="en-US"/>
        </w:rPr>
        <w:t>Safety Ac</w:t>
      </w:r>
      <w:r w:rsidR="00952155">
        <w:rPr>
          <w:lang w:val="en-US"/>
        </w:rPr>
        <w:t>c</w:t>
      </w:r>
      <w:r>
        <w:rPr>
          <w:lang w:val="en-US"/>
        </w:rPr>
        <w:t xml:space="preserve">ess </w:t>
      </w:r>
      <w:r w:rsidR="00952155">
        <w:rPr>
          <w:lang w:val="en-US"/>
        </w:rPr>
        <w:t>for</w:t>
      </w:r>
      <w:r>
        <w:rPr>
          <w:lang w:val="en-US"/>
        </w:rPr>
        <w:t xml:space="preserve"> “VAV”</w:t>
      </w:r>
      <w:bookmarkEnd w:id="458"/>
    </w:p>
    <w:p w14:paraId="7FE280E8" w14:textId="2F7836D9" w:rsidR="00B1044F" w:rsidRPr="00B1044F" w:rsidRDefault="00B1044F" w:rsidP="00B1044F">
      <w:pPr>
        <w:rPr>
          <w:lang w:val="en-US"/>
        </w:rPr>
      </w:pPr>
      <w:r>
        <w:rPr>
          <w:lang w:val="en-US"/>
        </w:rPr>
        <w:t>NA</w:t>
      </w:r>
    </w:p>
    <w:p w14:paraId="768C260A" w14:textId="69C4CEC7" w:rsidR="00377B1E" w:rsidRDefault="00E77DB8" w:rsidP="00366876">
      <w:pPr>
        <w:pStyle w:val="Titre2"/>
        <w:ind w:left="1560" w:hanging="426"/>
        <w:rPr>
          <w:lang w:val="en-US"/>
        </w:rPr>
      </w:pPr>
      <w:bookmarkStart w:id="459" w:name="_Toc84938176"/>
      <w:r>
        <w:rPr>
          <w:lang w:val="en-US"/>
        </w:rPr>
        <w:t>P</w:t>
      </w:r>
      <w:r w:rsidR="00377B1E">
        <w:rPr>
          <w:lang w:val="en-US"/>
        </w:rPr>
        <w:t>rotection against short circuit current or over c</w:t>
      </w:r>
      <w:r w:rsidR="00377B1E" w:rsidRPr="0076256A">
        <w:rPr>
          <w:lang w:val="en-US"/>
        </w:rPr>
        <w:t>urrent</w:t>
      </w:r>
      <w:bookmarkEnd w:id="456"/>
      <w:bookmarkEnd w:id="459"/>
    </w:p>
    <w:tbl>
      <w:tblPr>
        <w:tblW w:w="10704" w:type="dxa"/>
        <w:tblInd w:w="-356" w:type="dxa"/>
        <w:tblLayout w:type="fixed"/>
        <w:tblCellMar>
          <w:left w:w="70" w:type="dxa"/>
          <w:right w:w="70" w:type="dxa"/>
        </w:tblCellMar>
        <w:tblLook w:val="0000" w:firstRow="0" w:lastRow="0" w:firstColumn="0" w:lastColumn="0" w:noHBand="0" w:noVBand="0"/>
      </w:tblPr>
      <w:tblGrid>
        <w:gridCol w:w="1303"/>
        <w:gridCol w:w="8891"/>
        <w:gridCol w:w="510"/>
      </w:tblGrid>
      <w:tr w:rsidR="00377B1E" w:rsidRPr="00FA471D" w14:paraId="3B46D129" w14:textId="77777777" w:rsidTr="0055396F">
        <w:tc>
          <w:tcPr>
            <w:tcW w:w="1303" w:type="dxa"/>
          </w:tcPr>
          <w:p w14:paraId="32CE50B5" w14:textId="77777777" w:rsidR="00377B1E" w:rsidRPr="00FA471D" w:rsidRDefault="00377B1E" w:rsidP="00377B1E">
            <w:pPr>
              <w:rPr>
                <w:rStyle w:val="ReqId"/>
                <w:b/>
                <w:lang w:val="en-GB"/>
              </w:rPr>
            </w:pPr>
            <w:r w:rsidRPr="001D0CFE">
              <w:rPr>
                <w:rStyle w:val="ReqId"/>
                <w:lang w:val="en-US"/>
              </w:rPr>
              <w:t>[TPAOC-100]</w:t>
            </w:r>
          </w:p>
        </w:tc>
        <w:tc>
          <w:tcPr>
            <w:tcW w:w="8891" w:type="dxa"/>
          </w:tcPr>
          <w:p w14:paraId="2FFAFBA8" w14:textId="77777777" w:rsidR="00377B1E" w:rsidRPr="00FA471D" w:rsidRDefault="00377B1E" w:rsidP="00377B1E">
            <w:pPr>
              <w:rPr>
                <w:rStyle w:val="ReqText"/>
                <w:lang w:val="en-GB"/>
              </w:rPr>
            </w:pPr>
            <w:r w:rsidRPr="00FA471D">
              <w:rPr>
                <w:rStyle w:val="ReqText"/>
                <w:lang w:val="en-GB"/>
              </w:rPr>
              <w:t>The HV circuit shall prevent short circuit through a mechanical design, including not deformable zones and insulating parts between conductive elements.</w:t>
            </w:r>
          </w:p>
          <w:p w14:paraId="59435D8E" w14:textId="77777777" w:rsidR="00377B1E" w:rsidRPr="00FA471D" w:rsidRDefault="00377B1E" w:rsidP="00377B1E">
            <w:pPr>
              <w:rPr>
                <w:rStyle w:val="ReqText"/>
                <w:lang w:val="en-GB"/>
              </w:rPr>
            </w:pPr>
          </w:p>
        </w:tc>
        <w:tc>
          <w:tcPr>
            <w:tcW w:w="510" w:type="dxa"/>
          </w:tcPr>
          <w:p w14:paraId="0868E5DC" w14:textId="611AB187" w:rsidR="00377B1E" w:rsidRPr="00FA471D" w:rsidRDefault="00E14E88" w:rsidP="00377B1E">
            <w:pPr>
              <w:rPr>
                <w:rStyle w:val="ReqFlexi"/>
                <w:lang w:val="en-US"/>
              </w:rPr>
            </w:pPr>
            <w:r w:rsidRPr="00FA471D">
              <w:rPr>
                <w:rStyle w:val="ReqFlexi"/>
                <w:lang w:val="en-GB"/>
              </w:rPr>
              <w:t>0</w:t>
            </w:r>
          </w:p>
        </w:tc>
      </w:tr>
      <w:tr w:rsidR="00377B1E" w:rsidRPr="00B54155" w14:paraId="40E47AF3" w14:textId="77777777" w:rsidTr="0055396F">
        <w:tc>
          <w:tcPr>
            <w:tcW w:w="1303" w:type="dxa"/>
          </w:tcPr>
          <w:p w14:paraId="0D1CE616" w14:textId="77777777" w:rsidR="00377B1E" w:rsidRPr="001A1FDC" w:rsidRDefault="00377B1E" w:rsidP="00377B1E">
            <w:pPr>
              <w:rPr>
                <w:rStyle w:val="ReqId"/>
                <w:b/>
                <w:lang w:val="en-GB"/>
              </w:rPr>
            </w:pPr>
            <w:r w:rsidRPr="00E870FA">
              <w:rPr>
                <w:rStyle w:val="ReqId"/>
                <w:color w:val="C0C0C0"/>
              </w:rPr>
              <w:t>[TPAOC-120]</w:t>
            </w:r>
          </w:p>
        </w:tc>
        <w:tc>
          <w:tcPr>
            <w:tcW w:w="8891" w:type="dxa"/>
          </w:tcPr>
          <w:p w14:paraId="28B38634" w14:textId="77777777" w:rsidR="00377B1E" w:rsidRPr="00E870FA" w:rsidRDefault="00377B1E" w:rsidP="00377B1E">
            <w:pPr>
              <w:rPr>
                <w:rStyle w:val="ReqText"/>
                <w:color w:val="C0C0C0"/>
                <w:lang w:val="en-GB"/>
              </w:rPr>
            </w:pPr>
            <w:r w:rsidRPr="00E870FA">
              <w:rPr>
                <w:rStyle w:val="ReqText"/>
                <w:color w:val="C0C0C0"/>
                <w:lang w:val="en-GB"/>
              </w:rPr>
              <w:t>The HV circuit shall be equipped against short circuit current. The protective devices may be fuses, circuit breakers or main contactors.</w:t>
            </w:r>
          </w:p>
          <w:p w14:paraId="0A3032D0" w14:textId="77777777" w:rsidR="00377B1E" w:rsidRPr="00E870FA" w:rsidRDefault="00377B1E" w:rsidP="00377B1E">
            <w:pPr>
              <w:rPr>
                <w:rStyle w:val="ReqText"/>
                <w:color w:val="C0C0C0"/>
                <w:lang w:val="en-GB"/>
              </w:rPr>
            </w:pPr>
            <w:r w:rsidRPr="00E870FA">
              <w:rPr>
                <w:rStyle w:val="ReqText"/>
                <w:color w:val="C0C0C0"/>
                <w:lang w:val="en-GB"/>
              </w:rPr>
              <w:t>CSRE: S(072)</w:t>
            </w:r>
          </w:p>
          <w:p w14:paraId="761A18B2" w14:textId="77777777" w:rsidR="00377B1E" w:rsidRPr="00E14E88" w:rsidRDefault="00377B1E" w:rsidP="00377B1E">
            <w:pPr>
              <w:rPr>
                <w:rStyle w:val="ReqText"/>
                <w:lang w:val="en-GB"/>
              </w:rPr>
            </w:pPr>
          </w:p>
        </w:tc>
        <w:tc>
          <w:tcPr>
            <w:tcW w:w="510" w:type="dxa"/>
          </w:tcPr>
          <w:p w14:paraId="62325B46" w14:textId="7258AED7" w:rsidR="00377B1E" w:rsidRPr="00B54155" w:rsidRDefault="00E14E88" w:rsidP="00377B1E">
            <w:pPr>
              <w:rPr>
                <w:rStyle w:val="ReqFlexi"/>
                <w:lang w:val="en-US"/>
              </w:rPr>
            </w:pPr>
            <w:r w:rsidRPr="00E870FA">
              <w:rPr>
                <w:rStyle w:val="ReqFlexi"/>
                <w:color w:val="C0C0C0"/>
                <w:lang w:val="en-US"/>
              </w:rPr>
              <w:t>NA</w:t>
            </w:r>
          </w:p>
        </w:tc>
      </w:tr>
      <w:tr w:rsidR="00E14E88" w:rsidRPr="00B54155" w14:paraId="468B15E4" w14:textId="77777777" w:rsidTr="0055396F">
        <w:tc>
          <w:tcPr>
            <w:tcW w:w="1303" w:type="dxa"/>
          </w:tcPr>
          <w:p w14:paraId="420F7110" w14:textId="77777777" w:rsidR="00E14E88" w:rsidRPr="00E14E88" w:rsidRDefault="00E14E88" w:rsidP="00377B1E">
            <w:pPr>
              <w:rPr>
                <w:rStyle w:val="ReqId"/>
              </w:rPr>
            </w:pPr>
            <w:r w:rsidRPr="00E14E88">
              <w:rPr>
                <w:rStyle w:val="ReqId"/>
              </w:rPr>
              <w:t>[TPAOC-130]</w:t>
            </w:r>
          </w:p>
        </w:tc>
        <w:tc>
          <w:tcPr>
            <w:tcW w:w="8891" w:type="dxa"/>
          </w:tcPr>
          <w:p w14:paraId="65713F9D" w14:textId="77777777" w:rsidR="00E14E88" w:rsidRPr="00E14E88" w:rsidRDefault="00E14E88" w:rsidP="00377B1E">
            <w:pPr>
              <w:rPr>
                <w:rStyle w:val="ReqText"/>
                <w:lang w:val="en-GB"/>
              </w:rPr>
            </w:pPr>
            <w:r w:rsidRPr="00E14E88">
              <w:rPr>
                <w:rStyle w:val="ReqText"/>
                <w:lang w:val="en-GB"/>
              </w:rPr>
              <w:t>The protective devices shall be designed to prevent the HV circuit from emitting flame or molten materials during a short circuit.</w:t>
            </w:r>
          </w:p>
          <w:p w14:paraId="75538C18" w14:textId="2C95E4C6" w:rsidR="00011238" w:rsidRPr="00E14E88" w:rsidRDefault="00E14E88" w:rsidP="00377B1E">
            <w:pPr>
              <w:rPr>
                <w:rStyle w:val="ReqText"/>
                <w:lang w:val="en-GB"/>
              </w:rPr>
            </w:pPr>
            <w:r w:rsidRPr="00E14E88">
              <w:rPr>
                <w:rStyle w:val="ReqText"/>
                <w:lang w:val="en-GB"/>
              </w:rPr>
              <w:t>CSRE: S(032/038/071)</w:t>
            </w:r>
          </w:p>
          <w:p w14:paraId="190CAF95" w14:textId="77777777" w:rsidR="00E14E88" w:rsidRPr="00E14E88" w:rsidRDefault="00E14E88" w:rsidP="00377B1E">
            <w:pPr>
              <w:rPr>
                <w:rStyle w:val="ReqText"/>
                <w:lang w:val="en-GB"/>
              </w:rPr>
            </w:pPr>
          </w:p>
        </w:tc>
        <w:tc>
          <w:tcPr>
            <w:tcW w:w="510" w:type="dxa"/>
          </w:tcPr>
          <w:p w14:paraId="16B8B1D6" w14:textId="2519D8FF" w:rsidR="00E14E88" w:rsidRPr="00B54155" w:rsidRDefault="00E14E88" w:rsidP="00377B1E">
            <w:pPr>
              <w:rPr>
                <w:rStyle w:val="ReqFlexi"/>
                <w:lang w:val="en-US"/>
              </w:rPr>
            </w:pPr>
            <w:r w:rsidRPr="00A73430">
              <w:rPr>
                <w:rStyle w:val="ReqFlexi"/>
                <w:lang w:val="en-GB"/>
              </w:rPr>
              <w:lastRenderedPageBreak/>
              <w:t>0</w:t>
            </w:r>
          </w:p>
        </w:tc>
      </w:tr>
      <w:tr w:rsidR="00E14E88" w:rsidRPr="00B54155" w14:paraId="1423EDFE" w14:textId="77777777" w:rsidTr="0055396F">
        <w:tc>
          <w:tcPr>
            <w:tcW w:w="1303" w:type="dxa"/>
          </w:tcPr>
          <w:p w14:paraId="34461749" w14:textId="77777777" w:rsidR="00E14E88" w:rsidRPr="00E14E88" w:rsidRDefault="00E14E88" w:rsidP="00377B1E">
            <w:pPr>
              <w:rPr>
                <w:rStyle w:val="ReqId"/>
              </w:rPr>
            </w:pPr>
            <w:r w:rsidRPr="00E14E88">
              <w:rPr>
                <w:rStyle w:val="ReqId"/>
              </w:rPr>
              <w:t>[TPAOC-140]</w:t>
            </w:r>
          </w:p>
        </w:tc>
        <w:tc>
          <w:tcPr>
            <w:tcW w:w="8891" w:type="dxa"/>
          </w:tcPr>
          <w:p w14:paraId="7FF80D3A" w14:textId="7F698601" w:rsidR="00E14E88" w:rsidRPr="00E14E88" w:rsidRDefault="00E14E88" w:rsidP="00377B1E">
            <w:pPr>
              <w:rPr>
                <w:rStyle w:val="ReqText"/>
                <w:lang w:val="en-GB"/>
              </w:rPr>
            </w:pPr>
            <w:r w:rsidRPr="00E14E88">
              <w:rPr>
                <w:rStyle w:val="ReqText"/>
                <w:lang w:val="en-GB"/>
              </w:rPr>
              <w:t xml:space="preserve">The DCDC materials shall comply with class V-0 according to combustibility Standard </w:t>
            </w:r>
            <w:r w:rsidRPr="00E14E88">
              <w:rPr>
                <w:rStyle w:val="ReqText"/>
                <w:b/>
                <w:lang w:val="en-GB"/>
              </w:rPr>
              <w:t>[UL94]</w:t>
            </w:r>
            <w:r w:rsidRPr="00E14E88">
              <w:rPr>
                <w:rStyle w:val="ReqText"/>
                <w:lang w:val="en-GB"/>
              </w:rPr>
              <w:t>.</w:t>
            </w:r>
          </w:p>
          <w:p w14:paraId="7A519D50" w14:textId="2738196F" w:rsidR="00E14E88" w:rsidRPr="00E14E88" w:rsidRDefault="00E14E88" w:rsidP="00377B1E">
            <w:pPr>
              <w:rPr>
                <w:rStyle w:val="ReqText"/>
                <w:lang w:val="en-GB"/>
              </w:rPr>
            </w:pPr>
            <w:r w:rsidRPr="00E14E88">
              <w:rPr>
                <w:rStyle w:val="ReqText"/>
                <w:lang w:val="en-GB"/>
              </w:rPr>
              <w:t>CSRE: S(032/038/071</w:t>
            </w:r>
            <w:r w:rsidR="00011238">
              <w:rPr>
                <w:rStyle w:val="ReqText"/>
                <w:lang w:val="en-GB"/>
              </w:rPr>
              <w:t>)</w:t>
            </w:r>
          </w:p>
        </w:tc>
        <w:tc>
          <w:tcPr>
            <w:tcW w:w="510" w:type="dxa"/>
          </w:tcPr>
          <w:p w14:paraId="280CF51C" w14:textId="467656F9" w:rsidR="00E14E88" w:rsidRPr="00B54155" w:rsidRDefault="00E14E88" w:rsidP="00863C34">
            <w:pPr>
              <w:jc w:val="center"/>
              <w:rPr>
                <w:rStyle w:val="ReqFlexi"/>
                <w:lang w:val="en-US"/>
              </w:rPr>
            </w:pPr>
            <w:r w:rsidRPr="00A73430">
              <w:rPr>
                <w:rStyle w:val="ReqFlexi"/>
                <w:lang w:val="en-GB"/>
              </w:rPr>
              <w:t>0</w:t>
            </w:r>
          </w:p>
        </w:tc>
      </w:tr>
    </w:tbl>
    <w:p w14:paraId="1FBE5270" w14:textId="77777777" w:rsidR="00EE244B" w:rsidRDefault="00EE244B" w:rsidP="00EE244B">
      <w:pPr>
        <w:rPr>
          <w:lang w:val="en-US"/>
        </w:rPr>
      </w:pPr>
      <w:bookmarkStart w:id="460" w:name="_Toc395613309"/>
    </w:p>
    <w:p w14:paraId="3565546D" w14:textId="6FDD8182" w:rsidR="00377B1E" w:rsidRPr="00AB139B" w:rsidRDefault="00E77DB8" w:rsidP="00366876">
      <w:pPr>
        <w:pStyle w:val="Titre2"/>
        <w:ind w:left="1560" w:hanging="426"/>
        <w:rPr>
          <w:lang w:val="en-US"/>
        </w:rPr>
      </w:pPr>
      <w:bookmarkStart w:id="461" w:name="_Toc84938177"/>
      <w:r>
        <w:rPr>
          <w:lang w:val="en-US"/>
        </w:rPr>
        <w:t>I</w:t>
      </w:r>
      <w:r w:rsidR="00377B1E" w:rsidRPr="00561BD5">
        <w:rPr>
          <w:lang w:val="en-US"/>
        </w:rPr>
        <w:t>nsulation resistance</w:t>
      </w:r>
      <w:bookmarkEnd w:id="460"/>
      <w:bookmarkEnd w:id="461"/>
    </w:p>
    <w:tbl>
      <w:tblPr>
        <w:tblW w:w="10774" w:type="dxa"/>
        <w:tblInd w:w="-356" w:type="dxa"/>
        <w:tblLayout w:type="fixed"/>
        <w:tblCellMar>
          <w:left w:w="70" w:type="dxa"/>
          <w:right w:w="70" w:type="dxa"/>
        </w:tblCellMar>
        <w:tblLook w:val="0000" w:firstRow="0" w:lastRow="0" w:firstColumn="0" w:lastColumn="0" w:noHBand="0" w:noVBand="0"/>
      </w:tblPr>
      <w:tblGrid>
        <w:gridCol w:w="1339"/>
        <w:gridCol w:w="9135"/>
        <w:gridCol w:w="300"/>
      </w:tblGrid>
      <w:tr w:rsidR="00377B1E" w:rsidRPr="002E106D" w14:paraId="22C85F72" w14:textId="77777777" w:rsidTr="00D8763E">
        <w:trPr>
          <w:trHeight w:val="562"/>
        </w:trPr>
        <w:tc>
          <w:tcPr>
            <w:tcW w:w="1339" w:type="dxa"/>
          </w:tcPr>
          <w:p w14:paraId="14676A6C" w14:textId="0B56C830" w:rsidR="00377B1E" w:rsidRPr="00E14E88" w:rsidRDefault="00377B1E" w:rsidP="00377B1E">
            <w:pPr>
              <w:jc w:val="center"/>
              <w:rPr>
                <w:rStyle w:val="ReqId"/>
              </w:rPr>
            </w:pPr>
            <w:r w:rsidRPr="00E14E88">
              <w:rPr>
                <w:rStyle w:val="ReqId"/>
              </w:rPr>
              <w:t>[TIR-100]</w:t>
            </w:r>
            <w:r w:rsidR="0041478B">
              <w:rPr>
                <w:rStyle w:val="ReqId"/>
              </w:rPr>
              <w:t>b</w:t>
            </w:r>
          </w:p>
        </w:tc>
        <w:tc>
          <w:tcPr>
            <w:tcW w:w="9135" w:type="dxa"/>
          </w:tcPr>
          <w:p w14:paraId="5E6A5D71" w14:textId="09E0EE39" w:rsidR="00377B1E" w:rsidRPr="00FD6AC8" w:rsidRDefault="00377B1E" w:rsidP="00377B1E">
            <w:pPr>
              <w:rPr>
                <w:rStyle w:val="ReqText"/>
                <w:lang w:val="en-GB"/>
              </w:rPr>
            </w:pPr>
            <w:r w:rsidRPr="00FD6AC8">
              <w:rPr>
                <w:rStyle w:val="ReqText"/>
                <w:lang w:val="en-GB"/>
              </w:rPr>
              <w:t xml:space="preserve">The DCDC shall have an insulation resistance greater than </w:t>
            </w:r>
            <w:r w:rsidR="0041478B" w:rsidRPr="00FD6AC8">
              <w:rPr>
                <w:rStyle w:val="ReqText"/>
                <w:lang w:val="en-GB"/>
              </w:rPr>
              <w:t>40</w:t>
            </w:r>
            <w:r w:rsidRPr="00FD6AC8">
              <w:rPr>
                <w:rStyle w:val="ReqText"/>
                <w:lang w:val="en-GB"/>
              </w:rPr>
              <w:t xml:space="preserve"> MΩ at beginning of life between HV circuits and LV circuits connected to the casing.</w:t>
            </w:r>
          </w:p>
          <w:p w14:paraId="0372E1DC" w14:textId="3C6898BC" w:rsidR="00201DF7" w:rsidRPr="00FD6AC8" w:rsidRDefault="00201DF7" w:rsidP="00377B1E">
            <w:pPr>
              <w:rPr>
                <w:rStyle w:val="ReqText"/>
                <w:noProof/>
                <w:color w:val="auto"/>
                <w:lang w:val="en-US" w:eastAsia="ja-JP"/>
              </w:rPr>
            </w:pPr>
            <w:r w:rsidRPr="00FD6AC8">
              <w:rPr>
                <w:rStyle w:val="ReqText"/>
                <w:noProof/>
                <w:color w:val="auto"/>
                <w:lang w:val="en-US" w:eastAsia="ja-JP"/>
              </w:rPr>
              <w:t>This value shall be measured in damp condition.</w:t>
            </w:r>
          </w:p>
          <w:p w14:paraId="318F9856" w14:textId="266E4C45" w:rsidR="00377B1E" w:rsidRPr="00FD6AC8" w:rsidRDefault="00377B1E" w:rsidP="00377B1E">
            <w:pPr>
              <w:rPr>
                <w:rStyle w:val="ReqText"/>
                <w:lang w:val="en-GB"/>
              </w:rPr>
            </w:pPr>
            <w:r w:rsidRPr="00FD6AC8">
              <w:rPr>
                <w:rStyle w:val="ReqText"/>
                <w:lang w:val="en-GB"/>
              </w:rPr>
              <w:t xml:space="preserve">CSRE: </w:t>
            </w:r>
            <w:r w:rsidR="0041478B" w:rsidRPr="00FD6AC8">
              <w:rPr>
                <w:rStyle w:val="ReqText"/>
                <w:lang w:val="en-GB"/>
              </w:rPr>
              <w:t>S(072)</w:t>
            </w:r>
          </w:p>
          <w:p w14:paraId="647ECD43" w14:textId="311021DD" w:rsidR="00377B1E" w:rsidRPr="00FD6AC8" w:rsidRDefault="00E14E88" w:rsidP="00D8763E">
            <w:pPr>
              <w:rPr>
                <w:rStyle w:val="ReqText"/>
                <w:lang w:val="en-GB"/>
              </w:rPr>
            </w:pPr>
            <w:r w:rsidRPr="00FD6AC8">
              <w:rPr>
                <w:rStyle w:val="ReqText"/>
                <w:lang w:val="en-GB"/>
              </w:rPr>
              <w:t xml:space="preserve">GRAD: </w:t>
            </w:r>
            <w:r w:rsidR="0041478B" w:rsidRPr="00FD6AC8">
              <w:rPr>
                <w:rStyle w:val="ReqText"/>
                <w:lang w:val="en-GB"/>
              </w:rPr>
              <w:t>A</w:t>
            </w:r>
          </w:p>
          <w:p w14:paraId="1706FF7D" w14:textId="6FF09E97" w:rsidR="00F149EB" w:rsidRPr="00FD6AC8" w:rsidRDefault="00F149EB" w:rsidP="00D8763E">
            <w:pPr>
              <w:rPr>
                <w:rStyle w:val="ReqText"/>
                <w:lang w:val="en-GB"/>
              </w:rPr>
            </w:pPr>
          </w:p>
        </w:tc>
        <w:tc>
          <w:tcPr>
            <w:tcW w:w="300" w:type="dxa"/>
          </w:tcPr>
          <w:p w14:paraId="02842692" w14:textId="7DDE1E29" w:rsidR="00377B1E" w:rsidRPr="004D7B47" w:rsidRDefault="00E14E88" w:rsidP="00377B1E">
            <w:pPr>
              <w:jc w:val="center"/>
              <w:rPr>
                <w:rStyle w:val="ReqFlexi"/>
                <w:noProof/>
                <w:color w:val="C0C0C0"/>
                <w:lang w:val="en-US" w:eastAsia="ja-JP"/>
              </w:rPr>
            </w:pPr>
            <w:r w:rsidRPr="00A73430">
              <w:rPr>
                <w:rStyle w:val="ReqFlexi"/>
                <w:lang w:val="en-GB"/>
              </w:rPr>
              <w:t>0</w:t>
            </w:r>
          </w:p>
        </w:tc>
      </w:tr>
      <w:tr w:rsidR="00377B1E" w:rsidRPr="00AB139B" w14:paraId="42ECED11" w14:textId="77777777" w:rsidTr="00D8763E">
        <w:trPr>
          <w:trHeight w:val="340"/>
        </w:trPr>
        <w:tc>
          <w:tcPr>
            <w:tcW w:w="1339" w:type="dxa"/>
          </w:tcPr>
          <w:p w14:paraId="1DAD05E9" w14:textId="79F61CAE" w:rsidR="00377B1E" w:rsidRPr="006D7A20" w:rsidRDefault="00377B1E" w:rsidP="00916EDB">
            <w:pPr>
              <w:jc w:val="center"/>
              <w:rPr>
                <w:rStyle w:val="ReqId"/>
              </w:rPr>
            </w:pPr>
            <w:bookmarkStart w:id="462" w:name="_Hlk330981186"/>
            <w:r w:rsidRPr="006D7A20">
              <w:rPr>
                <w:rStyle w:val="ReqId"/>
              </w:rPr>
              <w:t>[TIR-1</w:t>
            </w:r>
            <w:r w:rsidR="00916EDB" w:rsidRPr="006D7A20">
              <w:rPr>
                <w:rStyle w:val="ReqId"/>
              </w:rPr>
              <w:t>2</w:t>
            </w:r>
            <w:r w:rsidRPr="006D7A20">
              <w:rPr>
                <w:rStyle w:val="ReqId"/>
              </w:rPr>
              <w:t>0]</w:t>
            </w:r>
            <w:r w:rsidR="000210FA" w:rsidRPr="006D7A20">
              <w:rPr>
                <w:rStyle w:val="ReqId"/>
              </w:rPr>
              <w:t>c</w:t>
            </w:r>
          </w:p>
        </w:tc>
        <w:tc>
          <w:tcPr>
            <w:tcW w:w="9135" w:type="dxa"/>
          </w:tcPr>
          <w:p w14:paraId="11C88BE5" w14:textId="39FD5C74" w:rsidR="00377B1E" w:rsidRPr="006D7A20" w:rsidRDefault="00377B1E" w:rsidP="00377B1E">
            <w:pPr>
              <w:rPr>
                <w:rStyle w:val="ReqText"/>
                <w:lang w:val="en-GB"/>
              </w:rPr>
            </w:pPr>
            <w:r w:rsidRPr="006D7A20">
              <w:rPr>
                <w:rStyle w:val="ReqText"/>
                <w:lang w:val="en-GB"/>
              </w:rPr>
              <w:t xml:space="preserve">The </w:t>
            </w:r>
            <w:r w:rsidR="00593062" w:rsidRPr="006D7A20">
              <w:rPr>
                <w:rStyle w:val="ReqText"/>
                <w:lang w:val="en-GB"/>
              </w:rPr>
              <w:t>DCDC</w:t>
            </w:r>
            <w:r w:rsidRPr="006D7A20">
              <w:rPr>
                <w:rStyle w:val="ReqText"/>
                <w:lang w:val="en-GB"/>
              </w:rPr>
              <w:t xml:space="preserve"> shall have an insulation resistance at end of life greater than </w:t>
            </w:r>
            <w:r w:rsidR="00F00569" w:rsidRPr="006D7A20">
              <w:rPr>
                <w:rStyle w:val="ReqText"/>
                <w:lang w:val="en-GB"/>
              </w:rPr>
              <w:t>40</w:t>
            </w:r>
            <w:r w:rsidR="001743CC" w:rsidRPr="006D7A20">
              <w:rPr>
                <w:rStyle w:val="ReqText"/>
                <w:lang w:val="en-GB"/>
              </w:rPr>
              <w:t>MOhm</w:t>
            </w:r>
            <w:r w:rsidRPr="006D7A20">
              <w:rPr>
                <w:rStyle w:val="ReqText"/>
                <w:lang w:val="en-GB"/>
              </w:rPr>
              <w:t xml:space="preserve"> of the beginning of life value.</w:t>
            </w:r>
          </w:p>
          <w:p w14:paraId="55AB9845" w14:textId="7D00EA48" w:rsidR="00443A26" w:rsidRPr="006D7A20" w:rsidRDefault="00D32994" w:rsidP="00D8763E">
            <w:pPr>
              <w:rPr>
                <w:rStyle w:val="ReqText"/>
                <w:lang w:val="en-GB"/>
              </w:rPr>
            </w:pPr>
            <w:r w:rsidRPr="006D7A20">
              <w:rPr>
                <w:rStyle w:val="ReqText"/>
                <w:lang w:val="en-GB"/>
              </w:rPr>
              <w:t>GRAD: B1</w:t>
            </w:r>
          </w:p>
        </w:tc>
        <w:tc>
          <w:tcPr>
            <w:tcW w:w="300" w:type="dxa"/>
          </w:tcPr>
          <w:p w14:paraId="32FD853B" w14:textId="78458450" w:rsidR="00377B1E" w:rsidRPr="004D7B47" w:rsidRDefault="00E14E88" w:rsidP="00377B1E">
            <w:pPr>
              <w:jc w:val="center"/>
              <w:rPr>
                <w:rStyle w:val="ReqFlexi"/>
                <w:noProof/>
                <w:color w:val="C0C0C0"/>
                <w:lang w:val="en-US" w:eastAsia="ja-JP"/>
              </w:rPr>
            </w:pPr>
            <w:r w:rsidRPr="00A73430">
              <w:rPr>
                <w:rStyle w:val="ReqFlexi"/>
                <w:lang w:val="en-GB"/>
              </w:rPr>
              <w:t>0</w:t>
            </w:r>
          </w:p>
        </w:tc>
      </w:tr>
      <w:tr w:rsidR="00377B1E" w:rsidRPr="000363BF" w14:paraId="427F54AE" w14:textId="77777777" w:rsidTr="00D8763E">
        <w:trPr>
          <w:trHeight w:val="340"/>
        </w:trPr>
        <w:tc>
          <w:tcPr>
            <w:tcW w:w="1339" w:type="dxa"/>
          </w:tcPr>
          <w:p w14:paraId="59C0CDE9" w14:textId="77777777" w:rsidR="00377B1E" w:rsidRPr="006D7A20" w:rsidRDefault="00377B1E" w:rsidP="00377B1E">
            <w:pPr>
              <w:jc w:val="center"/>
              <w:rPr>
                <w:rStyle w:val="ReqId"/>
                <w:b/>
                <w:color w:val="C0C0C0"/>
                <w:szCs w:val="18"/>
              </w:rPr>
            </w:pPr>
          </w:p>
        </w:tc>
        <w:tc>
          <w:tcPr>
            <w:tcW w:w="9135" w:type="dxa"/>
          </w:tcPr>
          <w:p w14:paraId="54A839A9" w14:textId="63DFCF5C" w:rsidR="00377B1E" w:rsidRPr="006D7A20" w:rsidRDefault="00377B1E" w:rsidP="00377B1E">
            <w:pPr>
              <w:rPr>
                <w:rStyle w:val="ReqText"/>
                <w:noProof/>
                <w:color w:val="auto"/>
                <w:lang w:val="en-US" w:eastAsia="ja-JP"/>
              </w:rPr>
            </w:pPr>
            <w:r w:rsidRPr="006D7A20">
              <w:rPr>
                <w:rStyle w:val="ReqText"/>
                <w:noProof/>
                <w:color w:val="auto"/>
                <w:lang w:val="en-US" w:eastAsia="ja-JP"/>
              </w:rPr>
              <w:t xml:space="preserve">This value will be used as criterion after life </w:t>
            </w:r>
            <w:r w:rsidR="00D957A6" w:rsidRPr="006D7A20">
              <w:rPr>
                <w:rStyle w:val="ReqText"/>
                <w:noProof/>
                <w:color w:val="auto"/>
                <w:lang w:val="en-US" w:eastAsia="ja-JP"/>
              </w:rPr>
              <w:t xml:space="preserve">cycle and environmental testing </w:t>
            </w:r>
            <w:r w:rsidR="001F7CC8" w:rsidRPr="006D7A20">
              <w:rPr>
                <w:rStyle w:val="ReqText"/>
                <w:lang w:val="en-US"/>
              </w:rPr>
              <w:t>(This requirement must be compliant at the end of life)</w:t>
            </w:r>
          </w:p>
          <w:p w14:paraId="54B8F650" w14:textId="77777777" w:rsidR="00377B1E" w:rsidRPr="006D7A20" w:rsidRDefault="00377B1E" w:rsidP="007505C3">
            <w:pPr>
              <w:rPr>
                <w:rStyle w:val="ReqText"/>
                <w:noProof/>
                <w:lang w:val="en-US" w:eastAsia="ja-JP"/>
              </w:rPr>
            </w:pPr>
          </w:p>
        </w:tc>
        <w:tc>
          <w:tcPr>
            <w:tcW w:w="300" w:type="dxa"/>
          </w:tcPr>
          <w:p w14:paraId="56CE46CF" w14:textId="77777777" w:rsidR="00377B1E" w:rsidRPr="00BC4817" w:rsidRDefault="00377B1E" w:rsidP="00377B1E">
            <w:pPr>
              <w:jc w:val="center"/>
              <w:rPr>
                <w:rStyle w:val="ReqFlexi"/>
                <w:noProof/>
                <w:lang w:val="en-US" w:eastAsia="ja-JP"/>
              </w:rPr>
            </w:pPr>
          </w:p>
        </w:tc>
      </w:tr>
      <w:bookmarkEnd w:id="462"/>
      <w:tr w:rsidR="00377B1E" w:rsidRPr="002E106D" w14:paraId="295447B9" w14:textId="77777777" w:rsidTr="00D8763E">
        <w:trPr>
          <w:trHeight w:val="410"/>
        </w:trPr>
        <w:tc>
          <w:tcPr>
            <w:tcW w:w="1339" w:type="dxa"/>
          </w:tcPr>
          <w:p w14:paraId="29E07D1D" w14:textId="77777777" w:rsidR="00377B1E" w:rsidRPr="00E14E88" w:rsidRDefault="00377B1E" w:rsidP="00377B1E">
            <w:pPr>
              <w:jc w:val="center"/>
              <w:rPr>
                <w:rStyle w:val="ReqId"/>
              </w:rPr>
            </w:pPr>
            <w:r w:rsidRPr="00E14E88">
              <w:rPr>
                <w:rStyle w:val="ReqId"/>
              </w:rPr>
              <w:t>[TIR-140]</w:t>
            </w:r>
          </w:p>
        </w:tc>
        <w:tc>
          <w:tcPr>
            <w:tcW w:w="9135" w:type="dxa"/>
          </w:tcPr>
          <w:p w14:paraId="242C9C93" w14:textId="77777777" w:rsidR="00377B1E" w:rsidRPr="00441B1D" w:rsidRDefault="00377B1E" w:rsidP="00441B1D">
            <w:pPr>
              <w:ind w:right="213"/>
              <w:rPr>
                <w:rStyle w:val="ReqText"/>
                <w:lang w:val="en-GB"/>
              </w:rPr>
            </w:pPr>
            <w:r w:rsidRPr="00441B1D">
              <w:rPr>
                <w:rStyle w:val="ReqText"/>
                <w:lang w:val="en-GB"/>
              </w:rPr>
              <w:t xml:space="preserve">The insulation resistance test shall be done following the conditions describe in the </w:t>
            </w:r>
            <w:r w:rsidRPr="00441B1D">
              <w:rPr>
                <w:rStyle w:val="ReqText"/>
                <w:b/>
                <w:lang w:val="en-GB"/>
              </w:rPr>
              <w:t>[6469-3]</w:t>
            </w:r>
            <w:r w:rsidRPr="00441B1D">
              <w:rPr>
                <w:rStyle w:val="ReqText"/>
                <w:lang w:val="en-GB"/>
              </w:rPr>
              <w:t>.</w:t>
            </w:r>
          </w:p>
          <w:p w14:paraId="5E7F817A" w14:textId="77777777" w:rsidR="00377B1E" w:rsidRPr="00992266" w:rsidRDefault="00377B1E" w:rsidP="00377B1E">
            <w:pPr>
              <w:rPr>
                <w:rStyle w:val="ReqText"/>
                <w:lang w:val="en-US"/>
              </w:rPr>
            </w:pPr>
          </w:p>
        </w:tc>
        <w:tc>
          <w:tcPr>
            <w:tcW w:w="300" w:type="dxa"/>
          </w:tcPr>
          <w:p w14:paraId="5C97097F" w14:textId="730891D5" w:rsidR="00377B1E" w:rsidRPr="004D7B47" w:rsidRDefault="00441B1D" w:rsidP="00377B1E">
            <w:pPr>
              <w:jc w:val="center"/>
              <w:rPr>
                <w:rStyle w:val="ReqFlexi"/>
                <w:noProof/>
                <w:color w:val="C0C0C0"/>
                <w:lang w:val="en-US" w:eastAsia="ja-JP"/>
              </w:rPr>
            </w:pPr>
            <w:r w:rsidRPr="00A73430">
              <w:rPr>
                <w:rStyle w:val="ReqFlexi"/>
                <w:lang w:val="en-GB"/>
              </w:rPr>
              <w:t>0</w:t>
            </w:r>
          </w:p>
        </w:tc>
      </w:tr>
      <w:tr w:rsidR="00916EDB" w:rsidRPr="002E106D" w14:paraId="38A7F788" w14:textId="77777777" w:rsidTr="00EE244B">
        <w:trPr>
          <w:trHeight w:val="196"/>
        </w:trPr>
        <w:tc>
          <w:tcPr>
            <w:tcW w:w="1339" w:type="dxa"/>
          </w:tcPr>
          <w:p w14:paraId="7D903B29" w14:textId="6C540DCF" w:rsidR="00916EDB" w:rsidRPr="00E413EF" w:rsidRDefault="00916EDB" w:rsidP="009A6A2B">
            <w:pPr>
              <w:jc w:val="center"/>
              <w:rPr>
                <w:rStyle w:val="ReqId"/>
                <w:b/>
                <w:color w:val="C0C0C0"/>
                <w:szCs w:val="18"/>
              </w:rPr>
            </w:pPr>
            <w:r w:rsidRPr="00E14E88">
              <w:rPr>
                <w:rStyle w:val="ReqId"/>
              </w:rPr>
              <w:t>[TIR-1</w:t>
            </w:r>
            <w:r w:rsidR="009A6A2B">
              <w:rPr>
                <w:rStyle w:val="ReqId"/>
              </w:rPr>
              <w:t>7</w:t>
            </w:r>
            <w:r w:rsidRPr="00E14E88">
              <w:rPr>
                <w:rStyle w:val="ReqId"/>
              </w:rPr>
              <w:t>0]</w:t>
            </w:r>
          </w:p>
        </w:tc>
        <w:tc>
          <w:tcPr>
            <w:tcW w:w="9135" w:type="dxa"/>
          </w:tcPr>
          <w:p w14:paraId="0E5EE5E8" w14:textId="636D500D" w:rsidR="00C31779" w:rsidRPr="00C31779" w:rsidRDefault="00916EDB" w:rsidP="00C31779">
            <w:pPr>
              <w:ind w:right="213"/>
              <w:rPr>
                <w:rStyle w:val="ReqText"/>
                <w:lang w:val="en-GB"/>
              </w:rPr>
            </w:pPr>
            <w:r w:rsidRPr="00E14E88">
              <w:rPr>
                <w:rStyle w:val="ReqText"/>
                <w:lang w:val="en-GB"/>
              </w:rPr>
              <w:t>The insulation resistance shall be tested at the end of line on each part.</w:t>
            </w:r>
          </w:p>
        </w:tc>
        <w:tc>
          <w:tcPr>
            <w:tcW w:w="300" w:type="dxa"/>
          </w:tcPr>
          <w:p w14:paraId="69A6A229" w14:textId="0BE8CE51" w:rsidR="00916EDB" w:rsidRPr="004D7B47" w:rsidRDefault="00E14E88" w:rsidP="00A540DB">
            <w:pPr>
              <w:jc w:val="center"/>
              <w:rPr>
                <w:rStyle w:val="ReqFlexi"/>
                <w:noProof/>
                <w:color w:val="C0C0C0"/>
                <w:lang w:val="en-US" w:eastAsia="ja-JP"/>
              </w:rPr>
            </w:pPr>
            <w:r w:rsidRPr="00A73430">
              <w:rPr>
                <w:rStyle w:val="ReqFlexi"/>
                <w:lang w:val="en-GB"/>
              </w:rPr>
              <w:t>0</w:t>
            </w:r>
          </w:p>
        </w:tc>
      </w:tr>
    </w:tbl>
    <w:p w14:paraId="7EAE80F8" w14:textId="77777777" w:rsidR="00EE244B" w:rsidRDefault="00EE244B" w:rsidP="00EE244B">
      <w:pPr>
        <w:rPr>
          <w:lang w:val="en-US"/>
        </w:rPr>
      </w:pPr>
      <w:bookmarkStart w:id="463" w:name="_Toc356555311"/>
      <w:bookmarkStart w:id="464" w:name="_Toc395613310"/>
    </w:p>
    <w:p w14:paraId="5D2451F1" w14:textId="0E7020FF" w:rsidR="00377B1E" w:rsidRDefault="00E77DB8" w:rsidP="00366876">
      <w:pPr>
        <w:pStyle w:val="Titre2"/>
        <w:ind w:left="1560" w:hanging="426"/>
        <w:rPr>
          <w:lang w:val="en-US"/>
        </w:rPr>
      </w:pPr>
      <w:bookmarkStart w:id="465" w:name="_Toc84938178"/>
      <w:r>
        <w:rPr>
          <w:lang w:val="en-US"/>
        </w:rPr>
        <w:t>I</w:t>
      </w:r>
      <w:r w:rsidR="00377B1E" w:rsidRPr="00E06320">
        <w:rPr>
          <w:lang w:val="en-US"/>
        </w:rPr>
        <w:t>nsulation coordination</w:t>
      </w:r>
      <w:bookmarkEnd w:id="463"/>
      <w:bookmarkEnd w:id="464"/>
      <w:bookmarkEnd w:id="465"/>
    </w:p>
    <w:p w14:paraId="020A61D8" w14:textId="77777777" w:rsidR="00377B1E" w:rsidRPr="00443A26" w:rsidRDefault="00377B1E" w:rsidP="00377B1E">
      <w:pPr>
        <w:rPr>
          <w:rStyle w:val="ReqText"/>
          <w:noProof/>
          <w:color w:val="auto"/>
          <w:lang w:val="en-US" w:eastAsia="ja-JP"/>
        </w:rPr>
      </w:pPr>
      <w:r w:rsidRPr="00443A26">
        <w:rPr>
          <w:rStyle w:val="ReqText"/>
          <w:noProof/>
          <w:color w:val="auto"/>
          <w:lang w:val="en-US" w:eastAsia="ja-JP"/>
        </w:rPr>
        <w:t xml:space="preserve">The criteria used to define creepage and clearance distances in accordance with </w:t>
      </w:r>
      <w:r w:rsidRPr="00443A26">
        <w:rPr>
          <w:rStyle w:val="ReqText"/>
          <w:b/>
          <w:noProof/>
          <w:color w:val="auto"/>
          <w:lang w:val="en-US" w:eastAsia="ja-JP"/>
        </w:rPr>
        <w:t>[</w:t>
      </w:r>
      <w:r w:rsidRPr="00443A26">
        <w:rPr>
          <w:rStyle w:val="ReqText"/>
          <w:b/>
          <w:color w:val="auto"/>
          <w:lang w:val="en-US"/>
        </w:rPr>
        <w:t>60664-1]</w:t>
      </w:r>
      <w:r w:rsidRPr="00443A26">
        <w:rPr>
          <w:rStyle w:val="ReqText"/>
          <w:noProof/>
          <w:color w:val="auto"/>
          <w:lang w:val="en-US" w:eastAsia="ja-JP"/>
        </w:rPr>
        <w:t xml:space="preserve"> are:</w:t>
      </w:r>
    </w:p>
    <w:p w14:paraId="63585E9A" w14:textId="7AD76610" w:rsidR="00377B1E" w:rsidRPr="00443A26" w:rsidRDefault="00377B1E" w:rsidP="00377B1E">
      <w:pPr>
        <w:ind w:left="720"/>
        <w:rPr>
          <w:rStyle w:val="ReqText"/>
          <w:b/>
          <w:noProof/>
          <w:color w:val="auto"/>
          <w:lang w:val="en-US" w:eastAsia="ja-JP"/>
        </w:rPr>
      </w:pPr>
      <w:r w:rsidRPr="00443A26">
        <w:rPr>
          <w:rStyle w:val="ReqText"/>
          <w:noProof/>
          <w:color w:val="auto"/>
          <w:lang w:val="en-US" w:eastAsia="ja-JP"/>
        </w:rPr>
        <w:t>- Working Voltage</w:t>
      </w:r>
      <w:r w:rsidRPr="00443A26">
        <w:rPr>
          <w:rStyle w:val="ReqText"/>
          <w:b/>
          <w:noProof/>
          <w:color w:val="auto"/>
          <w:lang w:val="en-US" w:eastAsia="ja-JP"/>
        </w:rPr>
        <w:t>:</w:t>
      </w:r>
      <w:r w:rsidR="00443A26">
        <w:rPr>
          <w:rStyle w:val="ReqText"/>
          <w:b/>
          <w:noProof/>
          <w:color w:val="auto"/>
          <w:lang w:val="en-US" w:eastAsia="ja-JP"/>
        </w:rPr>
        <w:t xml:space="preserve"> </w:t>
      </w:r>
      <w:r w:rsidRPr="00443A26">
        <w:rPr>
          <w:rStyle w:val="ReqText"/>
          <w:b/>
          <w:noProof/>
          <w:color w:val="auto"/>
          <w:lang w:val="en-US" w:eastAsia="ja-JP"/>
        </w:rPr>
        <w:t xml:space="preserve"> </w:t>
      </w:r>
      <w:r w:rsidR="00D437E3">
        <w:rPr>
          <w:rStyle w:val="ReqText"/>
          <w:b/>
          <w:noProof/>
          <w:color w:val="auto"/>
          <w:lang w:val="en-US" w:eastAsia="ja-JP"/>
        </w:rPr>
        <w:t>320</w:t>
      </w:r>
      <w:r w:rsidRPr="00443A26">
        <w:rPr>
          <w:rStyle w:val="ReqText"/>
          <w:b/>
          <w:noProof/>
          <w:color w:val="auto"/>
          <w:lang w:val="en-US" w:eastAsia="ja-JP"/>
        </w:rPr>
        <w:t xml:space="preserve">V </w:t>
      </w:r>
      <w:r w:rsidR="00D437E3">
        <w:rPr>
          <w:rStyle w:val="ReqText"/>
          <w:b/>
          <w:noProof/>
          <w:color w:val="auto"/>
          <w:lang w:val="en-US" w:eastAsia="ja-JP"/>
        </w:rPr>
        <w:t>(HEV) or</w:t>
      </w:r>
      <w:r w:rsidRPr="00443A26">
        <w:rPr>
          <w:rStyle w:val="ReqText"/>
          <w:b/>
          <w:noProof/>
          <w:color w:val="auto"/>
          <w:lang w:val="en-US" w:eastAsia="ja-JP"/>
        </w:rPr>
        <w:t xml:space="preserve"> </w:t>
      </w:r>
      <w:r w:rsidR="00D437E3">
        <w:rPr>
          <w:rStyle w:val="ReqText"/>
          <w:b/>
          <w:noProof/>
          <w:color w:val="auto"/>
          <w:lang w:val="en-US" w:eastAsia="ja-JP"/>
        </w:rPr>
        <w:t>500</w:t>
      </w:r>
      <w:r w:rsidRPr="00443A26">
        <w:rPr>
          <w:rStyle w:val="ReqText"/>
          <w:b/>
          <w:noProof/>
          <w:color w:val="auto"/>
          <w:lang w:val="en-US" w:eastAsia="ja-JP"/>
        </w:rPr>
        <w:t>V</w:t>
      </w:r>
      <w:r w:rsidR="00D437E3">
        <w:rPr>
          <w:rStyle w:val="ReqText"/>
          <w:b/>
          <w:noProof/>
          <w:color w:val="auto"/>
          <w:lang w:val="en-US" w:eastAsia="ja-JP"/>
        </w:rPr>
        <w:t xml:space="preserve"> (PHEV)</w:t>
      </w:r>
    </w:p>
    <w:p w14:paraId="5032308F" w14:textId="484D954A" w:rsidR="00377B1E" w:rsidRPr="00443A26" w:rsidRDefault="00377B1E" w:rsidP="00377B1E">
      <w:pPr>
        <w:ind w:left="720"/>
        <w:rPr>
          <w:rStyle w:val="ReqText"/>
          <w:noProof/>
          <w:color w:val="auto"/>
          <w:lang w:val="en-US" w:eastAsia="ja-JP"/>
        </w:rPr>
      </w:pPr>
      <w:r w:rsidRPr="00443A26">
        <w:rPr>
          <w:rStyle w:val="ReqText"/>
          <w:b/>
          <w:noProof/>
          <w:color w:val="auto"/>
          <w:lang w:val="en-US" w:eastAsia="ja-JP"/>
        </w:rPr>
        <w:t xml:space="preserve">- </w:t>
      </w:r>
      <w:r w:rsidRPr="00443A26">
        <w:rPr>
          <w:rStyle w:val="ReqText"/>
          <w:noProof/>
          <w:color w:val="auto"/>
          <w:lang w:val="en-US" w:eastAsia="ja-JP"/>
        </w:rPr>
        <w:t>Over voltage category:</w:t>
      </w:r>
      <w:r w:rsidRPr="00443A26">
        <w:rPr>
          <w:rStyle w:val="ReqText"/>
          <w:b/>
          <w:noProof/>
          <w:color w:val="auto"/>
          <w:lang w:val="en-US" w:eastAsia="ja-JP"/>
        </w:rPr>
        <w:t xml:space="preserve"> II</w:t>
      </w:r>
    </w:p>
    <w:p w14:paraId="307DBD09" w14:textId="77777777" w:rsidR="00377B1E" w:rsidRPr="00443A26" w:rsidRDefault="00377B1E" w:rsidP="00377B1E">
      <w:pPr>
        <w:ind w:left="720"/>
        <w:rPr>
          <w:rStyle w:val="ReqText"/>
          <w:noProof/>
          <w:color w:val="auto"/>
          <w:lang w:val="en-US" w:eastAsia="ja-JP"/>
        </w:rPr>
      </w:pPr>
      <w:r w:rsidRPr="00443A26">
        <w:rPr>
          <w:rStyle w:val="ReqText"/>
          <w:noProof/>
          <w:color w:val="auto"/>
          <w:lang w:val="en-US" w:eastAsia="ja-JP"/>
        </w:rPr>
        <w:t>- Degree of pollution: 3 for outdoor connectors of modules</w:t>
      </w:r>
    </w:p>
    <w:p w14:paraId="62C9C900" w14:textId="3BFCFA66" w:rsidR="00377B1E" w:rsidRPr="00B56EDF" w:rsidRDefault="00377B1E" w:rsidP="00377B1E">
      <w:pPr>
        <w:ind w:left="720"/>
        <w:rPr>
          <w:rStyle w:val="ReqText"/>
          <w:noProof/>
          <w:color w:val="auto"/>
          <w:lang w:val="en-US" w:eastAsia="ja-JP"/>
        </w:rPr>
      </w:pPr>
      <w:r w:rsidRPr="00F37B4E">
        <w:rPr>
          <w:rStyle w:val="ReqText"/>
          <w:noProof/>
          <w:color w:val="auto"/>
          <w:lang w:val="en-US" w:eastAsia="ja-JP"/>
        </w:rPr>
        <w:t xml:space="preserve">- Material group: </w:t>
      </w:r>
      <w:r w:rsidRPr="00B56EDF">
        <w:rPr>
          <w:rStyle w:val="ReqText"/>
          <w:noProof/>
          <w:color w:val="auto"/>
          <w:lang w:val="en-US" w:eastAsia="ja-JP"/>
        </w:rPr>
        <w:t>IIIb</w:t>
      </w:r>
      <w:r w:rsidR="00CE32F8" w:rsidRPr="00B56EDF">
        <w:rPr>
          <w:rStyle w:val="ReqText"/>
          <w:noProof/>
          <w:color w:val="auto"/>
          <w:lang w:val="en-US" w:eastAsia="ja-JP"/>
        </w:rPr>
        <w:t xml:space="preserve"> </w:t>
      </w:r>
      <w:r w:rsidR="00F37B4E" w:rsidRPr="00B56EDF">
        <w:rPr>
          <w:rStyle w:val="ReqText"/>
          <w:noProof/>
          <w:color w:val="auto"/>
          <w:lang w:val="en-US" w:eastAsia="ja-JP"/>
        </w:rPr>
        <w:t>(Proposed to the supplier)</w:t>
      </w:r>
    </w:p>
    <w:p w14:paraId="5A9390BD" w14:textId="37F1E8B8" w:rsidR="00377B1E" w:rsidRPr="00B56EDF" w:rsidRDefault="00443A26" w:rsidP="00443A26">
      <w:pPr>
        <w:ind w:left="720"/>
        <w:rPr>
          <w:rStyle w:val="ReqText"/>
          <w:noProof/>
          <w:color w:val="auto"/>
          <w:lang w:val="en-US" w:eastAsia="ja-JP"/>
        </w:rPr>
      </w:pPr>
      <w:r w:rsidRPr="00B56EDF">
        <w:rPr>
          <w:rStyle w:val="ReqText"/>
          <w:noProof/>
          <w:color w:val="auto"/>
          <w:lang w:val="en-US" w:eastAsia="ja-JP"/>
        </w:rPr>
        <w:t>- Altitude: 5</w:t>
      </w:r>
      <w:r w:rsidR="00377B1E" w:rsidRPr="00B56EDF">
        <w:rPr>
          <w:rStyle w:val="ReqText"/>
          <w:noProof/>
          <w:color w:val="auto"/>
          <w:lang w:val="en-US" w:eastAsia="ja-JP"/>
        </w:rPr>
        <w:t>000 m</w:t>
      </w:r>
    </w:p>
    <w:p w14:paraId="144983F1" w14:textId="77777777" w:rsidR="00443A26" w:rsidRPr="00B56EDF" w:rsidRDefault="00443A26" w:rsidP="00443A26">
      <w:pPr>
        <w:ind w:left="720"/>
        <w:rPr>
          <w:rStyle w:val="ReqText"/>
          <w:noProof/>
          <w:color w:val="auto"/>
          <w:lang w:val="en-US" w:eastAsia="ja-JP"/>
        </w:rPr>
      </w:pPr>
    </w:p>
    <w:tbl>
      <w:tblPr>
        <w:tblW w:w="10774" w:type="dxa"/>
        <w:tblInd w:w="-318" w:type="dxa"/>
        <w:tblLook w:val="04A0" w:firstRow="1" w:lastRow="0" w:firstColumn="1" w:lastColumn="0" w:noHBand="0" w:noVBand="1"/>
      </w:tblPr>
      <w:tblGrid>
        <w:gridCol w:w="1386"/>
        <w:gridCol w:w="9060"/>
        <w:gridCol w:w="328"/>
      </w:tblGrid>
      <w:tr w:rsidR="00377B1E" w:rsidRPr="00B56EDF" w14:paraId="07C36C27" w14:textId="77777777" w:rsidTr="00377B1E">
        <w:trPr>
          <w:trHeight w:val="721"/>
        </w:trPr>
        <w:tc>
          <w:tcPr>
            <w:tcW w:w="1386" w:type="dxa"/>
            <w:shd w:val="clear" w:color="auto" w:fill="auto"/>
          </w:tcPr>
          <w:p w14:paraId="6575200B" w14:textId="44A29E63" w:rsidR="00377B1E" w:rsidRPr="00B56EDF" w:rsidRDefault="00377B1E" w:rsidP="00377B1E">
            <w:pPr>
              <w:rPr>
                <w:rStyle w:val="ReqId"/>
                <w:b/>
                <w:bCs/>
                <w:sz w:val="20"/>
                <w:lang w:val="en-US" w:eastAsia="ja-JP"/>
              </w:rPr>
            </w:pPr>
            <w:r w:rsidRPr="00B56EDF">
              <w:rPr>
                <w:rStyle w:val="ReqId"/>
              </w:rPr>
              <w:t>[TIC-120]b</w:t>
            </w:r>
          </w:p>
        </w:tc>
        <w:tc>
          <w:tcPr>
            <w:tcW w:w="9060" w:type="dxa"/>
            <w:shd w:val="clear" w:color="auto" w:fill="auto"/>
          </w:tcPr>
          <w:p w14:paraId="595B333E" w14:textId="4D180A28" w:rsidR="00377B1E" w:rsidRPr="00B56EDF" w:rsidRDefault="00377B1E" w:rsidP="00377B1E">
            <w:pPr>
              <w:rPr>
                <w:rStyle w:val="ReqText"/>
                <w:lang w:val="en-GB"/>
              </w:rPr>
            </w:pPr>
            <w:r w:rsidRPr="00B56EDF">
              <w:rPr>
                <w:rStyle w:val="ReqText"/>
                <w:lang w:val="en-GB"/>
              </w:rPr>
              <w:t xml:space="preserve">The </w:t>
            </w:r>
            <w:r w:rsidR="00593062" w:rsidRPr="00B56EDF">
              <w:rPr>
                <w:rStyle w:val="ReqText"/>
                <w:lang w:val="en-GB"/>
              </w:rPr>
              <w:t>DCDC</w:t>
            </w:r>
            <w:r w:rsidRPr="00B56EDF">
              <w:rPr>
                <w:rStyle w:val="ReqText"/>
                <w:lang w:val="en-GB"/>
              </w:rPr>
              <w:t xml:space="preserve"> creepage distances shall be defined in accordance with [60664-1] with the following criteria:</w:t>
            </w:r>
          </w:p>
          <w:p w14:paraId="1AC9A4EC" w14:textId="424E4B79" w:rsidR="00377B1E" w:rsidRPr="00B56EDF" w:rsidRDefault="00377B1E" w:rsidP="00377B1E">
            <w:pPr>
              <w:ind w:left="720"/>
              <w:rPr>
                <w:rStyle w:val="ReqText"/>
                <w:lang w:val="en-GB"/>
              </w:rPr>
            </w:pPr>
            <w:r w:rsidRPr="00B56EDF">
              <w:rPr>
                <w:rStyle w:val="ReqText"/>
                <w:lang w:val="en-GB"/>
              </w:rPr>
              <w:t xml:space="preserve">- Working Voltage:  </w:t>
            </w:r>
            <w:r w:rsidR="00D437E3" w:rsidRPr="00B56EDF">
              <w:rPr>
                <w:rStyle w:val="ReqText"/>
                <w:lang w:val="en-GB"/>
              </w:rPr>
              <w:t>320V (HEV) or 500V (PHEV)</w:t>
            </w:r>
          </w:p>
          <w:p w14:paraId="44C8AB94" w14:textId="7B006CB9" w:rsidR="00377B1E" w:rsidRPr="00B56EDF" w:rsidRDefault="00377B1E" w:rsidP="00377B1E">
            <w:pPr>
              <w:ind w:left="720"/>
              <w:rPr>
                <w:rStyle w:val="ReqText"/>
                <w:lang w:val="en-GB"/>
              </w:rPr>
            </w:pPr>
            <w:r w:rsidRPr="00B56EDF">
              <w:rPr>
                <w:rStyle w:val="ReqText"/>
                <w:lang w:val="en-GB"/>
              </w:rPr>
              <w:t>- Over voltage category: II</w:t>
            </w:r>
          </w:p>
          <w:p w14:paraId="68024AFA" w14:textId="370F7BC2" w:rsidR="00377B1E" w:rsidRPr="00B56EDF" w:rsidRDefault="00377B1E" w:rsidP="00F37B4E">
            <w:pPr>
              <w:ind w:left="720"/>
              <w:rPr>
                <w:rStyle w:val="ReqText"/>
                <w:lang w:val="en-US"/>
              </w:rPr>
            </w:pPr>
            <w:r w:rsidRPr="00B56EDF">
              <w:rPr>
                <w:rStyle w:val="ReqText"/>
                <w:lang w:val="en-GB"/>
              </w:rPr>
              <w:t>- Degree of pollution:</w:t>
            </w:r>
            <w:r w:rsidR="00FA045C" w:rsidRPr="00B56EDF">
              <w:rPr>
                <w:rStyle w:val="ReqText"/>
                <w:noProof/>
                <w:color w:val="auto"/>
                <w:lang w:val="en-US" w:eastAsia="ja-JP"/>
              </w:rPr>
              <w:t xml:space="preserve"> </w:t>
            </w:r>
            <w:r w:rsidR="00FA045C" w:rsidRPr="00B56EDF">
              <w:rPr>
                <w:rStyle w:val="ReqText"/>
                <w:lang w:val="en-GB"/>
              </w:rPr>
              <w:t>3 for outdoor connectors of modules</w:t>
            </w:r>
            <w:r w:rsidR="00F37B4E" w:rsidRPr="00B56EDF">
              <w:rPr>
                <w:rStyle w:val="ReqText"/>
                <w:lang w:val="en-GB"/>
              </w:rPr>
              <w:t xml:space="preserve"> and 2 inside (demonstration asked)</w:t>
            </w:r>
            <w:r w:rsidR="00FA045C" w:rsidRPr="00B56EDF">
              <w:rPr>
                <w:rStyle w:val="ReqText"/>
                <w:lang w:val="en-GB"/>
              </w:rPr>
              <w:t xml:space="preserve"> </w:t>
            </w:r>
          </w:p>
        </w:tc>
        <w:tc>
          <w:tcPr>
            <w:tcW w:w="328" w:type="dxa"/>
          </w:tcPr>
          <w:p w14:paraId="3B0346E4" w14:textId="398A1275" w:rsidR="00377B1E" w:rsidRPr="00B56EDF" w:rsidRDefault="009A6A2B" w:rsidP="00377B1E">
            <w:pPr>
              <w:jc w:val="center"/>
              <w:rPr>
                <w:rStyle w:val="ReqFlexi"/>
                <w:noProof/>
                <w:lang w:val="en-US" w:eastAsia="ja-JP"/>
              </w:rPr>
            </w:pPr>
            <w:r w:rsidRPr="00B56EDF">
              <w:rPr>
                <w:rStyle w:val="ReqFlexi"/>
                <w:lang w:val="en-GB"/>
              </w:rPr>
              <w:t>0</w:t>
            </w:r>
          </w:p>
        </w:tc>
      </w:tr>
      <w:tr w:rsidR="00377B1E" w:rsidRPr="00B56EDF" w14:paraId="58274ED2" w14:textId="77777777" w:rsidTr="00377B1E">
        <w:trPr>
          <w:trHeight w:val="721"/>
        </w:trPr>
        <w:tc>
          <w:tcPr>
            <w:tcW w:w="1386" w:type="dxa"/>
            <w:shd w:val="clear" w:color="auto" w:fill="auto"/>
          </w:tcPr>
          <w:p w14:paraId="3A94C361" w14:textId="77777777" w:rsidR="00377B1E" w:rsidRPr="00B56EDF" w:rsidRDefault="00377B1E" w:rsidP="00377B1E">
            <w:pPr>
              <w:rPr>
                <w:rStyle w:val="ReqId"/>
                <w:b/>
                <w:bCs/>
                <w:sz w:val="20"/>
                <w:lang w:val="en-US" w:eastAsia="ja-JP"/>
              </w:rPr>
            </w:pPr>
            <w:r w:rsidRPr="00B56EDF">
              <w:rPr>
                <w:rStyle w:val="ReqId"/>
              </w:rPr>
              <w:t>[TIC-110]b</w:t>
            </w:r>
          </w:p>
        </w:tc>
        <w:tc>
          <w:tcPr>
            <w:tcW w:w="9060" w:type="dxa"/>
            <w:shd w:val="clear" w:color="auto" w:fill="auto"/>
          </w:tcPr>
          <w:p w14:paraId="781827F1" w14:textId="29EC678D" w:rsidR="00377B1E" w:rsidRPr="00B56EDF" w:rsidRDefault="00377B1E" w:rsidP="00377B1E">
            <w:pPr>
              <w:rPr>
                <w:rStyle w:val="ReqText"/>
                <w:lang w:val="en-GB"/>
              </w:rPr>
            </w:pPr>
            <w:r w:rsidRPr="00B56EDF">
              <w:rPr>
                <w:rStyle w:val="ReqText"/>
                <w:lang w:val="en-GB"/>
              </w:rPr>
              <w:t xml:space="preserve">The </w:t>
            </w:r>
            <w:r w:rsidR="00593062" w:rsidRPr="00B56EDF">
              <w:rPr>
                <w:rStyle w:val="ReqText"/>
                <w:lang w:val="en-GB"/>
              </w:rPr>
              <w:t>DCDC</w:t>
            </w:r>
            <w:r w:rsidRPr="00B56EDF">
              <w:rPr>
                <w:rStyle w:val="ReqText"/>
                <w:lang w:val="en-GB"/>
              </w:rPr>
              <w:t xml:space="preserve"> clearances distances shall be defined in accordance with [60664-1] with the following criteria:</w:t>
            </w:r>
            <w:r w:rsidR="00F37B4E" w:rsidRPr="00B56EDF">
              <w:rPr>
                <w:rStyle w:val="ReqText"/>
                <w:lang w:val="en-GB"/>
              </w:rPr>
              <w:t xml:space="preserve"> (During the driving mode)</w:t>
            </w:r>
          </w:p>
          <w:p w14:paraId="51C1423C" w14:textId="488A996A" w:rsidR="00377B1E" w:rsidRPr="00B56EDF" w:rsidRDefault="00377B1E" w:rsidP="00377B1E">
            <w:pPr>
              <w:ind w:left="720"/>
              <w:rPr>
                <w:rStyle w:val="ReqText"/>
                <w:lang w:val="en-GB"/>
              </w:rPr>
            </w:pPr>
            <w:r w:rsidRPr="00B56EDF">
              <w:rPr>
                <w:rStyle w:val="ReqText"/>
                <w:lang w:val="en-GB"/>
              </w:rPr>
              <w:t xml:space="preserve">- Working Voltage: </w:t>
            </w:r>
            <w:r w:rsidR="00443A26" w:rsidRPr="00B56EDF">
              <w:rPr>
                <w:rStyle w:val="ReqText"/>
                <w:lang w:val="en-GB"/>
              </w:rPr>
              <w:t xml:space="preserve"> </w:t>
            </w:r>
            <w:r w:rsidR="00D437E3" w:rsidRPr="00B56EDF">
              <w:rPr>
                <w:rStyle w:val="ReqText"/>
                <w:lang w:val="en-GB"/>
              </w:rPr>
              <w:t>320V (HEV) or 500V (PHEV)</w:t>
            </w:r>
          </w:p>
          <w:p w14:paraId="7E16D108" w14:textId="68AEEBF3" w:rsidR="00377B1E" w:rsidRPr="00B56EDF" w:rsidRDefault="00377B1E" w:rsidP="00377B1E">
            <w:pPr>
              <w:ind w:left="720"/>
              <w:rPr>
                <w:rStyle w:val="ReqText"/>
                <w:lang w:val="en-GB"/>
              </w:rPr>
            </w:pPr>
            <w:r w:rsidRPr="00B56EDF">
              <w:rPr>
                <w:rStyle w:val="ReqText"/>
                <w:lang w:val="en-GB"/>
              </w:rPr>
              <w:t xml:space="preserve">- Over voltage category: </w:t>
            </w:r>
            <w:r w:rsidRPr="00B56EDF">
              <w:rPr>
                <w:rStyle w:val="ReqText"/>
                <w:b/>
                <w:lang w:val="en-GB"/>
              </w:rPr>
              <w:t>II</w:t>
            </w:r>
          </w:p>
          <w:p w14:paraId="5DA5755C" w14:textId="2188B622" w:rsidR="00F37B4E" w:rsidRPr="00B56EDF" w:rsidRDefault="00F37B4E" w:rsidP="00E75286">
            <w:pPr>
              <w:ind w:left="720"/>
              <w:rPr>
                <w:rStyle w:val="ReqText"/>
                <w:lang w:val="en-GB"/>
              </w:rPr>
            </w:pPr>
            <w:r w:rsidRPr="00B56EDF">
              <w:rPr>
                <w:rStyle w:val="ReqText"/>
                <w:lang w:val="en-GB"/>
              </w:rPr>
              <w:t xml:space="preserve">- Degree of pollution: 3 for outdoor connectors of modules and 2 inside (demonstration asked) </w:t>
            </w:r>
          </w:p>
          <w:p w14:paraId="17A70AC2" w14:textId="648A3595" w:rsidR="00E75286" w:rsidRPr="00B56EDF" w:rsidRDefault="00E75286" w:rsidP="00E75286">
            <w:pPr>
              <w:ind w:left="720"/>
              <w:rPr>
                <w:rStyle w:val="ReqText"/>
                <w:b/>
                <w:lang w:val="en-US"/>
              </w:rPr>
            </w:pPr>
            <w:r w:rsidRPr="00B56EDF">
              <w:rPr>
                <w:rStyle w:val="ReqText"/>
                <w:lang w:val="en-US"/>
              </w:rPr>
              <w:t xml:space="preserve">- Altitude: </w:t>
            </w:r>
            <w:r w:rsidR="00CE32F8" w:rsidRPr="00B56EDF">
              <w:rPr>
                <w:rStyle w:val="ReqText"/>
                <w:b/>
                <w:lang w:val="en-US"/>
              </w:rPr>
              <w:t>6</w:t>
            </w:r>
            <w:r w:rsidRPr="00B56EDF">
              <w:rPr>
                <w:rStyle w:val="ReqText"/>
                <w:b/>
                <w:lang w:val="en-US"/>
              </w:rPr>
              <w:t>000 m</w:t>
            </w:r>
          </w:p>
          <w:p w14:paraId="53EE2DBA" w14:textId="073484A1" w:rsidR="00377B1E" w:rsidRPr="00B56EDF" w:rsidRDefault="00377B1E" w:rsidP="00377B1E">
            <w:pPr>
              <w:rPr>
                <w:rStyle w:val="ReqText"/>
                <w:noProof/>
                <w:lang w:val="en-US" w:eastAsia="ja-JP"/>
              </w:rPr>
            </w:pPr>
          </w:p>
        </w:tc>
        <w:tc>
          <w:tcPr>
            <w:tcW w:w="328" w:type="dxa"/>
          </w:tcPr>
          <w:p w14:paraId="735D2A29" w14:textId="024BFD2E" w:rsidR="00213EBE" w:rsidRPr="00B56EDF" w:rsidRDefault="009A6A2B" w:rsidP="00213EBE">
            <w:pPr>
              <w:jc w:val="center"/>
              <w:rPr>
                <w:rStyle w:val="ReqFlexi"/>
                <w:lang w:val="en-GB"/>
              </w:rPr>
            </w:pPr>
            <w:r w:rsidRPr="00B56EDF">
              <w:rPr>
                <w:rStyle w:val="ReqFlexi"/>
                <w:lang w:val="en-GB"/>
              </w:rPr>
              <w:t>0</w:t>
            </w:r>
          </w:p>
        </w:tc>
      </w:tr>
    </w:tbl>
    <w:p w14:paraId="75D6B4E3" w14:textId="77777777" w:rsidR="00C31779" w:rsidRPr="00B56EDF" w:rsidRDefault="00C31779"/>
    <w:tbl>
      <w:tblPr>
        <w:tblW w:w="10774" w:type="dxa"/>
        <w:tblInd w:w="-318" w:type="dxa"/>
        <w:tblLook w:val="04A0" w:firstRow="1" w:lastRow="0" w:firstColumn="1" w:lastColumn="0" w:noHBand="0" w:noVBand="1"/>
      </w:tblPr>
      <w:tblGrid>
        <w:gridCol w:w="1386"/>
        <w:gridCol w:w="9060"/>
        <w:gridCol w:w="328"/>
      </w:tblGrid>
      <w:tr w:rsidR="00FA045C" w:rsidRPr="00213EBE" w14:paraId="43866309" w14:textId="77777777" w:rsidTr="00FA045C">
        <w:trPr>
          <w:trHeight w:val="721"/>
        </w:trPr>
        <w:tc>
          <w:tcPr>
            <w:tcW w:w="1386" w:type="dxa"/>
            <w:shd w:val="clear" w:color="auto" w:fill="auto"/>
          </w:tcPr>
          <w:p w14:paraId="3220454A" w14:textId="0F16ECE6" w:rsidR="00FA045C" w:rsidRPr="00B56EDF" w:rsidRDefault="00FA045C" w:rsidP="0092121D">
            <w:pPr>
              <w:rPr>
                <w:rStyle w:val="ReqId"/>
                <w:b/>
                <w:bCs/>
                <w:sz w:val="20"/>
                <w:lang w:val="en-US" w:eastAsia="ja-JP"/>
              </w:rPr>
            </w:pPr>
            <w:r w:rsidRPr="00B56EDF">
              <w:rPr>
                <w:rStyle w:val="ReqId"/>
              </w:rPr>
              <w:t>[TIC-1</w:t>
            </w:r>
            <w:r w:rsidR="0092121D" w:rsidRPr="00B56EDF">
              <w:rPr>
                <w:rStyle w:val="ReqId"/>
              </w:rPr>
              <w:t>3</w:t>
            </w:r>
            <w:r w:rsidRPr="00B56EDF">
              <w:rPr>
                <w:rStyle w:val="ReqId"/>
              </w:rPr>
              <w:t>0]b</w:t>
            </w:r>
          </w:p>
        </w:tc>
        <w:tc>
          <w:tcPr>
            <w:tcW w:w="9060" w:type="dxa"/>
            <w:shd w:val="clear" w:color="auto" w:fill="auto"/>
          </w:tcPr>
          <w:p w14:paraId="1B0EEADF" w14:textId="13B8F97F" w:rsidR="00FA045C" w:rsidRPr="00B56EDF" w:rsidRDefault="00FA045C" w:rsidP="00FA045C">
            <w:pPr>
              <w:rPr>
                <w:rStyle w:val="ReqText"/>
                <w:lang w:val="en-GB"/>
              </w:rPr>
            </w:pPr>
            <w:r w:rsidRPr="00B56EDF">
              <w:rPr>
                <w:rStyle w:val="ReqText"/>
                <w:lang w:val="en-GB"/>
              </w:rPr>
              <w:t>The DCDC clearances distances shall be defined in accordance with [60664-1] with the following criteria: (</w:t>
            </w:r>
            <w:r w:rsidR="00F37B4E" w:rsidRPr="00B56EDF">
              <w:rPr>
                <w:rStyle w:val="ReqText"/>
                <w:lang w:val="en-GB"/>
              </w:rPr>
              <w:t>During charging mode and only for DCDC_PHEV</w:t>
            </w:r>
            <w:r w:rsidRPr="00B56EDF">
              <w:rPr>
                <w:rStyle w:val="ReqText"/>
                <w:lang w:val="en-GB"/>
              </w:rPr>
              <w:t>)</w:t>
            </w:r>
          </w:p>
          <w:p w14:paraId="26552F53" w14:textId="6A9B9B54" w:rsidR="00FA045C" w:rsidRPr="00B56EDF" w:rsidRDefault="00FA045C" w:rsidP="00FA045C">
            <w:pPr>
              <w:ind w:left="720"/>
              <w:rPr>
                <w:rStyle w:val="ReqText"/>
                <w:lang w:val="en-GB"/>
              </w:rPr>
            </w:pPr>
            <w:r w:rsidRPr="00B56EDF">
              <w:rPr>
                <w:rStyle w:val="ReqText"/>
                <w:lang w:val="en-GB"/>
              </w:rPr>
              <w:t>- Working Voltage</w:t>
            </w:r>
            <w:r w:rsidR="00F37B4E" w:rsidRPr="00B56EDF">
              <w:rPr>
                <w:rStyle w:val="ReqText"/>
                <w:lang w:val="en-GB"/>
              </w:rPr>
              <w:t xml:space="preserve">: </w:t>
            </w:r>
            <w:r w:rsidR="00D437E3" w:rsidRPr="00B56EDF">
              <w:rPr>
                <w:rStyle w:val="ReqText"/>
                <w:lang w:val="en-GB"/>
              </w:rPr>
              <w:t>500V (PHEV)</w:t>
            </w:r>
          </w:p>
          <w:p w14:paraId="2D05537A" w14:textId="199EC536" w:rsidR="00FA045C" w:rsidRPr="00B56EDF" w:rsidRDefault="00FA045C" w:rsidP="00FA045C">
            <w:pPr>
              <w:ind w:left="720"/>
              <w:rPr>
                <w:rStyle w:val="ReqText"/>
                <w:lang w:val="en-GB"/>
              </w:rPr>
            </w:pPr>
            <w:r w:rsidRPr="00B56EDF">
              <w:rPr>
                <w:rStyle w:val="ReqText"/>
                <w:lang w:val="en-GB"/>
              </w:rPr>
              <w:t xml:space="preserve">- Over voltage category: </w:t>
            </w:r>
            <w:r w:rsidRPr="00B56EDF">
              <w:rPr>
                <w:rStyle w:val="ReqText"/>
                <w:b/>
                <w:lang w:val="en-GB"/>
              </w:rPr>
              <w:t>II</w:t>
            </w:r>
          </w:p>
          <w:p w14:paraId="1FD2BC6B" w14:textId="23B36215" w:rsidR="00F37B4E" w:rsidRPr="00B56EDF" w:rsidRDefault="00F37B4E" w:rsidP="00F37B4E">
            <w:pPr>
              <w:ind w:left="720"/>
              <w:rPr>
                <w:rStyle w:val="ReqText"/>
                <w:lang w:val="en-GB"/>
              </w:rPr>
            </w:pPr>
            <w:r w:rsidRPr="00B56EDF">
              <w:rPr>
                <w:rStyle w:val="ReqText"/>
                <w:lang w:val="en-GB"/>
              </w:rPr>
              <w:t>- Degree of pollution:</w:t>
            </w:r>
            <w:r w:rsidRPr="00B56EDF">
              <w:rPr>
                <w:rStyle w:val="ReqText"/>
                <w:noProof/>
                <w:color w:val="auto"/>
                <w:lang w:val="en-US" w:eastAsia="ja-JP"/>
              </w:rPr>
              <w:t xml:space="preserve"> </w:t>
            </w:r>
            <w:r w:rsidRPr="00B56EDF">
              <w:rPr>
                <w:rStyle w:val="ReqText"/>
                <w:lang w:val="en-GB"/>
              </w:rPr>
              <w:t xml:space="preserve">3 for outdoor connectors of modules and 2 inside (demonstration asked) </w:t>
            </w:r>
          </w:p>
          <w:p w14:paraId="47458E30" w14:textId="77777777" w:rsidR="00FA045C" w:rsidRPr="00B56EDF" w:rsidRDefault="00FA045C" w:rsidP="00FA045C">
            <w:pPr>
              <w:ind w:left="720"/>
              <w:rPr>
                <w:rStyle w:val="ReqText"/>
                <w:b/>
              </w:rPr>
            </w:pPr>
            <w:r w:rsidRPr="00B56EDF">
              <w:rPr>
                <w:rStyle w:val="ReqText"/>
                <w:lang w:val="en-US"/>
              </w:rPr>
              <w:t xml:space="preserve"> </w:t>
            </w:r>
            <w:r w:rsidRPr="00B56EDF">
              <w:rPr>
                <w:rStyle w:val="ReqText"/>
              </w:rPr>
              <w:t xml:space="preserve">- Altitude: </w:t>
            </w:r>
            <w:r w:rsidRPr="00B56EDF">
              <w:rPr>
                <w:rStyle w:val="ReqText"/>
                <w:b/>
              </w:rPr>
              <w:t>5000 m</w:t>
            </w:r>
          </w:p>
          <w:p w14:paraId="526CB2CF" w14:textId="77777777" w:rsidR="00FA045C" w:rsidRPr="00B56EDF" w:rsidRDefault="00FA045C" w:rsidP="00FA045C">
            <w:pPr>
              <w:rPr>
                <w:rStyle w:val="ReqText"/>
                <w:noProof/>
                <w:lang w:eastAsia="ja-JP"/>
              </w:rPr>
            </w:pPr>
          </w:p>
        </w:tc>
        <w:tc>
          <w:tcPr>
            <w:tcW w:w="328" w:type="dxa"/>
          </w:tcPr>
          <w:p w14:paraId="2F149434" w14:textId="77777777" w:rsidR="00FA045C" w:rsidRPr="00213EBE" w:rsidRDefault="00FA045C" w:rsidP="00FA045C">
            <w:pPr>
              <w:jc w:val="center"/>
              <w:rPr>
                <w:rStyle w:val="ReqFlexi"/>
                <w:lang w:val="en-GB"/>
              </w:rPr>
            </w:pPr>
            <w:r w:rsidRPr="00B56EDF">
              <w:rPr>
                <w:rStyle w:val="ReqFlexi"/>
                <w:lang w:val="en-GB"/>
              </w:rPr>
              <w:t>0</w:t>
            </w:r>
          </w:p>
        </w:tc>
      </w:tr>
    </w:tbl>
    <w:p w14:paraId="48E66CA3" w14:textId="712BE657" w:rsidR="00C31779" w:rsidRDefault="00C31779">
      <w:pPr>
        <w:overflowPunct/>
        <w:autoSpaceDE/>
        <w:autoSpaceDN/>
        <w:adjustRightInd/>
        <w:textAlignment w:val="auto"/>
      </w:pPr>
      <w:r>
        <w:br w:type="page"/>
      </w:r>
    </w:p>
    <w:p w14:paraId="0008D933" w14:textId="493968D0" w:rsidR="00F53F8C" w:rsidRDefault="00E77DB8" w:rsidP="00366876">
      <w:pPr>
        <w:pStyle w:val="Titre2"/>
        <w:ind w:left="1560" w:hanging="426"/>
        <w:rPr>
          <w:lang w:val="en-US"/>
        </w:rPr>
      </w:pPr>
      <w:bookmarkStart w:id="466" w:name="_Toc395613311"/>
      <w:bookmarkStart w:id="467" w:name="_Toc84938179"/>
      <w:r>
        <w:rPr>
          <w:lang w:val="en-US"/>
        </w:rPr>
        <w:lastRenderedPageBreak/>
        <w:t>D</w:t>
      </w:r>
      <w:r w:rsidR="00F53F8C" w:rsidRPr="00E06320">
        <w:rPr>
          <w:lang w:val="en-US"/>
        </w:rPr>
        <w:t>ielectric withstand tests</w:t>
      </w:r>
      <w:bookmarkEnd w:id="466"/>
      <w:bookmarkEnd w:id="467"/>
    </w:p>
    <w:p w14:paraId="06B98440" w14:textId="450AFCE6" w:rsidR="00213EBE" w:rsidRPr="00292A24" w:rsidRDefault="00F53F8C" w:rsidP="00F53F8C">
      <w:pPr>
        <w:rPr>
          <w:lang w:val="en-US"/>
        </w:rPr>
      </w:pPr>
      <w:r w:rsidRPr="00292A24">
        <w:rPr>
          <w:lang w:val="en-US"/>
        </w:rPr>
        <w:t>For both tests, the requirements are defined in common mode.</w:t>
      </w:r>
    </w:p>
    <w:p w14:paraId="1B0D861E" w14:textId="7AA45ABC" w:rsidR="00F53F8C" w:rsidRPr="00F53F8C" w:rsidRDefault="00E77DB8" w:rsidP="00F53F8C">
      <w:pPr>
        <w:pStyle w:val="Titre3"/>
        <w:tabs>
          <w:tab w:val="clear" w:pos="1855"/>
          <w:tab w:val="num" w:pos="1639"/>
        </w:tabs>
        <w:ind w:left="1647"/>
        <w:rPr>
          <w:rStyle w:val="ReqText"/>
          <w:color w:val="auto"/>
          <w:lang w:val="en-US"/>
        </w:rPr>
      </w:pPr>
      <w:bookmarkStart w:id="468" w:name="_Toc395613312"/>
      <w:bookmarkStart w:id="469" w:name="_Toc84938180"/>
      <w:r>
        <w:rPr>
          <w:lang w:val="en-US"/>
        </w:rPr>
        <w:t>I</w:t>
      </w:r>
      <w:r w:rsidR="0065496D">
        <w:rPr>
          <w:lang w:val="en-US"/>
        </w:rPr>
        <w:t>m</w:t>
      </w:r>
      <w:r w:rsidR="00F53F8C" w:rsidRPr="002E106D">
        <w:rPr>
          <w:lang w:val="en-US"/>
        </w:rPr>
        <w:t>pulse voltage withstand test</w:t>
      </w:r>
      <w:bookmarkEnd w:id="468"/>
      <w:bookmarkEnd w:id="469"/>
    </w:p>
    <w:tbl>
      <w:tblPr>
        <w:tblW w:w="10506" w:type="dxa"/>
        <w:tblInd w:w="-356" w:type="dxa"/>
        <w:tblLayout w:type="fixed"/>
        <w:tblCellMar>
          <w:left w:w="70" w:type="dxa"/>
          <w:right w:w="70" w:type="dxa"/>
        </w:tblCellMar>
        <w:tblLook w:val="0000" w:firstRow="0" w:lastRow="0" w:firstColumn="0" w:lastColumn="0" w:noHBand="0" w:noVBand="0"/>
      </w:tblPr>
      <w:tblGrid>
        <w:gridCol w:w="1277"/>
        <w:gridCol w:w="8930"/>
        <w:gridCol w:w="299"/>
      </w:tblGrid>
      <w:tr w:rsidR="00F53F8C" w:rsidRPr="002E106D" w14:paraId="5918DC41" w14:textId="77777777" w:rsidTr="00A8503C">
        <w:tc>
          <w:tcPr>
            <w:tcW w:w="1277" w:type="dxa"/>
          </w:tcPr>
          <w:p w14:paraId="31748659" w14:textId="33EC4ABA" w:rsidR="00F53F8C" w:rsidRPr="00D4453C" w:rsidRDefault="00F53F8C" w:rsidP="001412C7">
            <w:pPr>
              <w:jc w:val="center"/>
              <w:rPr>
                <w:rStyle w:val="ReqId"/>
                <w:b/>
                <w:sz w:val="20"/>
                <w:lang w:val="en-GB"/>
              </w:rPr>
            </w:pPr>
            <w:r w:rsidRPr="00D4453C">
              <w:rPr>
                <w:rStyle w:val="ReqId"/>
                <w:b/>
                <w:sz w:val="20"/>
                <w:lang w:val="en-GB"/>
              </w:rPr>
              <w:t>[TDWT-100]</w:t>
            </w:r>
            <w:r w:rsidR="004A3012" w:rsidRPr="00D4453C">
              <w:rPr>
                <w:rStyle w:val="ReqId"/>
                <w:b/>
                <w:sz w:val="20"/>
                <w:lang w:val="en-GB"/>
              </w:rPr>
              <w:t>b</w:t>
            </w:r>
          </w:p>
        </w:tc>
        <w:tc>
          <w:tcPr>
            <w:tcW w:w="8930" w:type="dxa"/>
          </w:tcPr>
          <w:p w14:paraId="5E52E42A" w14:textId="7C126771" w:rsidR="00F53F8C" w:rsidRPr="00D4453C" w:rsidRDefault="00F53F8C" w:rsidP="001412C7">
            <w:pPr>
              <w:rPr>
                <w:rStyle w:val="ReqText"/>
                <w:lang w:val="en-GB"/>
              </w:rPr>
            </w:pPr>
            <w:r w:rsidRPr="00D4453C">
              <w:rPr>
                <w:rStyle w:val="ReqText"/>
                <w:lang w:val="en-GB"/>
              </w:rPr>
              <w:t xml:space="preserve">The primary part of the DCDC shall withstand without flashover or breakdown the impulse voltage withstand test at the assigned shock voltage </w:t>
            </w:r>
            <w:r w:rsidR="00FB19C9" w:rsidRPr="00D4453C">
              <w:rPr>
                <w:rStyle w:val="ReqText"/>
                <w:lang w:val="en-GB"/>
              </w:rPr>
              <w:t xml:space="preserve">(test voltage: </w:t>
            </w:r>
            <w:r w:rsidR="004A3012" w:rsidRPr="00D4453C">
              <w:rPr>
                <w:rStyle w:val="ReqText"/>
                <w:lang w:val="en-GB"/>
              </w:rPr>
              <w:t>2</w:t>
            </w:r>
            <w:r w:rsidR="00F15AE4" w:rsidRPr="00D4453C">
              <w:rPr>
                <w:rStyle w:val="ReqText"/>
                <w:lang w:val="en-GB"/>
              </w:rPr>
              <w:t>,</w:t>
            </w:r>
            <w:r w:rsidR="004A3012" w:rsidRPr="00D4453C">
              <w:rPr>
                <w:rStyle w:val="ReqText"/>
                <w:lang w:val="en-GB"/>
              </w:rPr>
              <w:t>500</w:t>
            </w:r>
            <w:r w:rsidRPr="00D4453C">
              <w:rPr>
                <w:rStyle w:val="ReqText"/>
                <w:lang w:val="en-GB"/>
              </w:rPr>
              <w:t>V</w:t>
            </w:r>
            <w:r w:rsidR="00715FB9" w:rsidRPr="00D4453C">
              <w:rPr>
                <w:rStyle w:val="ReqText"/>
                <w:lang w:val="en-GB"/>
              </w:rPr>
              <w:t xml:space="preserve"> </w:t>
            </w:r>
            <w:r w:rsidR="00FB19C9" w:rsidRPr="00D4453C">
              <w:rPr>
                <w:rStyle w:val="ReqText"/>
                <w:lang w:val="en-GB"/>
              </w:rPr>
              <w:t xml:space="preserve">at </w:t>
            </w:r>
            <w:r w:rsidR="004A3012" w:rsidRPr="00D4453C">
              <w:rPr>
                <w:rStyle w:val="ReqText"/>
                <w:lang w:val="en-GB"/>
              </w:rPr>
              <w:t>5</w:t>
            </w:r>
            <w:r w:rsidR="00F15AE4" w:rsidRPr="00D4453C">
              <w:rPr>
                <w:rStyle w:val="ReqText"/>
                <w:lang w:val="en-GB"/>
              </w:rPr>
              <w:t>,</w:t>
            </w:r>
            <w:r w:rsidR="004A3012" w:rsidRPr="00D4453C">
              <w:rPr>
                <w:rStyle w:val="ReqText"/>
                <w:lang w:val="en-GB"/>
              </w:rPr>
              <w:t>000m</w:t>
            </w:r>
            <w:r w:rsidR="00FB19C9" w:rsidRPr="00D4453C">
              <w:rPr>
                <w:rStyle w:val="ReqText"/>
                <w:lang w:val="en-GB"/>
              </w:rPr>
              <w:t xml:space="preserve">) </w:t>
            </w:r>
            <w:r w:rsidRPr="00D4453C">
              <w:rPr>
                <w:rStyle w:val="ReqText"/>
                <w:lang w:val="en-GB"/>
              </w:rPr>
              <w:t xml:space="preserve">according to </w:t>
            </w:r>
            <w:r w:rsidRPr="00D4453C">
              <w:rPr>
                <w:rStyle w:val="ReqText"/>
                <w:b/>
                <w:bCs/>
                <w:lang w:val="en-US"/>
              </w:rPr>
              <w:t>[60664-1]</w:t>
            </w:r>
            <w:r w:rsidRPr="00D4453C">
              <w:rPr>
                <w:rStyle w:val="ReqText"/>
                <w:lang w:val="en-US"/>
              </w:rPr>
              <w:t xml:space="preserve">, </w:t>
            </w:r>
            <w:r w:rsidRPr="00D4453C">
              <w:rPr>
                <w:rStyle w:val="ReqText"/>
                <w:lang w:val="en-GB"/>
              </w:rPr>
              <w:t>between:</w:t>
            </w:r>
          </w:p>
          <w:p w14:paraId="484281CE" w14:textId="77777777" w:rsidR="00B4504B" w:rsidRPr="00D4453C" w:rsidRDefault="00F53F8C" w:rsidP="006513FD">
            <w:pPr>
              <w:numPr>
                <w:ilvl w:val="0"/>
                <w:numId w:val="14"/>
              </w:numPr>
              <w:jc w:val="both"/>
              <w:rPr>
                <w:rStyle w:val="ReqText"/>
                <w:lang w:val="en-GB"/>
              </w:rPr>
            </w:pPr>
            <w:r w:rsidRPr="00D4453C">
              <w:rPr>
                <w:rStyle w:val="ReqText"/>
                <w:lang w:val="en-GB"/>
              </w:rPr>
              <w:t>the primary circuits</w:t>
            </w:r>
          </w:p>
          <w:p w14:paraId="2D080550" w14:textId="0B70E3A9" w:rsidR="00F53F8C" w:rsidRPr="00D4453C" w:rsidRDefault="00F53F8C" w:rsidP="006513FD">
            <w:pPr>
              <w:numPr>
                <w:ilvl w:val="0"/>
                <w:numId w:val="14"/>
              </w:numPr>
              <w:jc w:val="both"/>
              <w:rPr>
                <w:rStyle w:val="ReqText"/>
                <w:lang w:val="en-GB"/>
              </w:rPr>
            </w:pPr>
            <w:r w:rsidRPr="00D4453C">
              <w:rPr>
                <w:rStyle w:val="ReqText"/>
                <w:noProof/>
                <w:lang w:val="en-US" w:eastAsia="ja-JP"/>
              </w:rPr>
              <w:t>and LV circuits connected to the casing</w:t>
            </w:r>
            <w:r w:rsidR="00B4504B" w:rsidRPr="00D4453C">
              <w:rPr>
                <w:rStyle w:val="ReqText"/>
                <w:noProof/>
                <w:lang w:val="en-US" w:eastAsia="ja-JP"/>
              </w:rPr>
              <w:t>.</w:t>
            </w:r>
          </w:p>
          <w:p w14:paraId="217B02AF" w14:textId="661AF0A5" w:rsidR="00F53F8C" w:rsidRPr="00D4453C" w:rsidRDefault="00F53F8C" w:rsidP="001412C7">
            <w:pPr>
              <w:rPr>
                <w:rStyle w:val="ReqText"/>
                <w:lang w:val="en-US"/>
              </w:rPr>
            </w:pPr>
            <w:r w:rsidRPr="00D4453C">
              <w:rPr>
                <w:rStyle w:val="ReqText"/>
                <w:lang w:val="en-GB"/>
              </w:rPr>
              <w:t>CSRE: S(072</w:t>
            </w:r>
            <w:r w:rsidRPr="00D4453C">
              <w:rPr>
                <w:rStyle w:val="ReqText"/>
                <w:lang w:val="en-US"/>
              </w:rPr>
              <w:t>)</w:t>
            </w:r>
            <w:r w:rsidR="00E54764" w:rsidRPr="00D4453C">
              <w:rPr>
                <w:rStyle w:val="ReqText"/>
                <w:lang w:val="en-US"/>
              </w:rPr>
              <w:t xml:space="preserve"> </w:t>
            </w:r>
            <w:r w:rsidR="001F7CC8" w:rsidRPr="00D4453C">
              <w:rPr>
                <w:rStyle w:val="ReqText"/>
                <w:lang w:val="en-US"/>
              </w:rPr>
              <w:t>(This requirement must be compliant at beginning and end of life)</w:t>
            </w:r>
          </w:p>
        </w:tc>
        <w:tc>
          <w:tcPr>
            <w:tcW w:w="299" w:type="dxa"/>
          </w:tcPr>
          <w:p w14:paraId="0722B225" w14:textId="77777777" w:rsidR="00F53F8C" w:rsidRPr="002E106D" w:rsidRDefault="00F53F8C" w:rsidP="001412C7">
            <w:pPr>
              <w:jc w:val="center"/>
              <w:rPr>
                <w:rStyle w:val="ReqFlexi"/>
                <w:lang w:val="en-US"/>
              </w:rPr>
            </w:pPr>
            <w:r w:rsidRPr="006D7A20">
              <w:rPr>
                <w:rStyle w:val="ReqFlexi"/>
                <w:lang w:val="en-US"/>
              </w:rPr>
              <w:t>0</w:t>
            </w:r>
          </w:p>
        </w:tc>
      </w:tr>
    </w:tbl>
    <w:p w14:paraId="403204DD" w14:textId="14F77A2B" w:rsidR="00F53F8C" w:rsidRDefault="00EE244B" w:rsidP="00F53F8C">
      <w:pPr>
        <w:jc w:val="center"/>
      </w:pPr>
      <w:r>
        <w:rPr>
          <w:noProof/>
        </w:rPr>
        <w:drawing>
          <wp:inline distT="0" distB="0" distL="0" distR="0" wp14:anchorId="75168987" wp14:editId="2AB6459C">
            <wp:extent cx="2896004" cy="2229161"/>
            <wp:effectExtent l="0" t="0" r="0" b="0"/>
            <wp:docPr id="4483" name="Image 4483" descr="Une image contenant texte,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83" name="IMPULSE VOLTAGE WITHSTAND TEST.png"/>
                    <pic:cNvPicPr/>
                  </pic:nvPicPr>
                  <pic:blipFill>
                    <a:blip r:embed="rId41">
                      <a:extLst>
                        <a:ext uri="{28A0092B-C50C-407E-A947-70E740481C1C}">
                          <a14:useLocalDpi xmlns:a14="http://schemas.microsoft.com/office/drawing/2010/main" val="0"/>
                        </a:ext>
                      </a:extLst>
                    </a:blip>
                    <a:stretch>
                      <a:fillRect/>
                    </a:stretch>
                  </pic:blipFill>
                  <pic:spPr>
                    <a:xfrm>
                      <a:off x="0" y="0"/>
                      <a:ext cx="2896004" cy="2229161"/>
                    </a:xfrm>
                    <a:prstGeom prst="rect">
                      <a:avLst/>
                    </a:prstGeom>
                  </pic:spPr>
                </pic:pic>
              </a:graphicData>
            </a:graphic>
          </wp:inline>
        </w:drawing>
      </w:r>
    </w:p>
    <w:p w14:paraId="59F16DEC" w14:textId="77777777" w:rsidR="00F53F8C" w:rsidRDefault="00F53F8C" w:rsidP="00F53F8C">
      <w:pPr>
        <w:pStyle w:val="Liste"/>
        <w:jc w:val="center"/>
        <w:rPr>
          <w:sz w:val="18"/>
          <w:szCs w:val="18"/>
          <w:lang w:val="en-US"/>
        </w:rPr>
      </w:pPr>
      <w:r w:rsidRPr="00DD3613">
        <w:rPr>
          <w:sz w:val="18"/>
          <w:szCs w:val="18"/>
          <w:lang w:val="en-US"/>
        </w:rPr>
        <w:t>The peak voltage depends on the test (dielectric or surge).</w:t>
      </w:r>
    </w:p>
    <w:p w14:paraId="24DC039B" w14:textId="77777777" w:rsidR="00C31779" w:rsidRPr="00C31779" w:rsidRDefault="00C31779" w:rsidP="00EE244B">
      <w:pPr>
        <w:rPr>
          <w:lang w:val="en-US"/>
        </w:rPr>
      </w:pPr>
    </w:p>
    <w:p w14:paraId="7A039057" w14:textId="5A5F2599" w:rsidR="006019B8" w:rsidRPr="006D7A20" w:rsidRDefault="00E77DB8" w:rsidP="00C31779">
      <w:pPr>
        <w:pStyle w:val="Titre3"/>
        <w:tabs>
          <w:tab w:val="clear" w:pos="1855"/>
          <w:tab w:val="num" w:pos="1639"/>
        </w:tabs>
        <w:ind w:left="1647"/>
        <w:rPr>
          <w:lang w:val="en-US"/>
        </w:rPr>
      </w:pPr>
      <w:bookmarkStart w:id="470" w:name="_Toc395613313"/>
      <w:bookmarkStart w:id="471" w:name="_Toc395613316"/>
      <w:bookmarkStart w:id="472" w:name="_Toc84938181"/>
      <w:r>
        <w:rPr>
          <w:lang w:val="en-US"/>
        </w:rPr>
        <w:t>A</w:t>
      </w:r>
      <w:r w:rsidR="0065496D" w:rsidRPr="006D7A20">
        <w:rPr>
          <w:lang w:val="en-US"/>
        </w:rPr>
        <w:t>l</w:t>
      </w:r>
      <w:r w:rsidR="006019B8" w:rsidRPr="006D7A20">
        <w:rPr>
          <w:lang w:val="en-US"/>
        </w:rPr>
        <w:t>ternative voltage test</w:t>
      </w:r>
      <w:bookmarkEnd w:id="470"/>
      <w:bookmarkEnd w:id="472"/>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17"/>
        <w:gridCol w:w="13"/>
        <w:gridCol w:w="284"/>
      </w:tblGrid>
      <w:tr w:rsidR="006019B8" w:rsidRPr="00D957A6" w14:paraId="749CA095" w14:textId="77777777" w:rsidTr="00B4504B">
        <w:trPr>
          <w:trHeight w:val="3323"/>
        </w:trPr>
        <w:tc>
          <w:tcPr>
            <w:tcW w:w="1277" w:type="dxa"/>
          </w:tcPr>
          <w:p w14:paraId="2013F8A4" w14:textId="5669A509" w:rsidR="006019B8" w:rsidRPr="00D4453C" w:rsidRDefault="006019B8" w:rsidP="001412C7">
            <w:pPr>
              <w:jc w:val="center"/>
              <w:rPr>
                <w:rStyle w:val="ReqId"/>
                <w:b/>
                <w:sz w:val="20"/>
                <w:lang w:val="en-GB"/>
              </w:rPr>
            </w:pPr>
            <w:r w:rsidRPr="00D4453C">
              <w:rPr>
                <w:rStyle w:val="ReqId"/>
                <w:b/>
                <w:sz w:val="20"/>
                <w:lang w:val="en-GB"/>
              </w:rPr>
              <w:t>[TAVT-100]</w:t>
            </w:r>
            <w:r w:rsidR="004A3012" w:rsidRPr="00D4453C">
              <w:rPr>
                <w:rStyle w:val="ReqId"/>
                <w:b/>
                <w:sz w:val="20"/>
                <w:lang w:val="en-GB"/>
              </w:rPr>
              <w:t>b</w:t>
            </w:r>
          </w:p>
        </w:tc>
        <w:tc>
          <w:tcPr>
            <w:tcW w:w="8930" w:type="dxa"/>
            <w:gridSpan w:val="2"/>
          </w:tcPr>
          <w:p w14:paraId="39366D97" w14:textId="4FE13465" w:rsidR="006019B8" w:rsidRPr="00D4453C" w:rsidRDefault="006019B8" w:rsidP="001412C7">
            <w:pPr>
              <w:rPr>
                <w:rStyle w:val="ReqText"/>
                <w:lang w:val="en-GB"/>
              </w:rPr>
            </w:pPr>
            <w:r w:rsidRPr="00D4453C">
              <w:rPr>
                <w:rStyle w:val="ReqText"/>
                <w:noProof/>
                <w:lang w:val="en-US" w:eastAsia="ja-JP"/>
              </w:rPr>
              <w:t xml:space="preserve">The </w:t>
            </w:r>
            <w:r w:rsidRPr="00D4453C">
              <w:rPr>
                <w:rStyle w:val="ReqText"/>
                <w:b/>
                <w:lang w:val="en-GB"/>
              </w:rPr>
              <w:t>DCDC</w:t>
            </w:r>
            <w:r w:rsidRPr="00D4453C">
              <w:rPr>
                <w:rStyle w:val="ReqText"/>
                <w:lang w:val="en-GB"/>
              </w:rPr>
              <w:t xml:space="preserve"> shall withstand for 1 minute without flashover or breakdown the application of a voltage of </w:t>
            </w:r>
            <w:r w:rsidR="003970F3" w:rsidRPr="00D4453C">
              <w:rPr>
                <w:rStyle w:val="ReqText"/>
                <w:lang w:val="en-GB"/>
              </w:rPr>
              <w:t>1</w:t>
            </w:r>
            <w:r w:rsidR="00F15AE4" w:rsidRPr="00D4453C">
              <w:rPr>
                <w:rStyle w:val="ReqText"/>
                <w:lang w:val="en-GB"/>
              </w:rPr>
              <w:t>,</w:t>
            </w:r>
            <w:r w:rsidR="004A3012" w:rsidRPr="00D4453C">
              <w:rPr>
                <w:rStyle w:val="ReqText"/>
                <w:lang w:val="en-GB"/>
              </w:rPr>
              <w:t>900</w:t>
            </w:r>
            <w:r w:rsidRPr="00D4453C">
              <w:rPr>
                <w:rStyle w:val="ReqText"/>
                <w:lang w:val="en-GB"/>
              </w:rPr>
              <w:t xml:space="preserve">V </w:t>
            </w:r>
            <w:r w:rsidR="00FB19C9" w:rsidRPr="00D4453C">
              <w:rPr>
                <w:rStyle w:val="ReqText"/>
                <w:lang w:val="en-GB"/>
              </w:rPr>
              <w:t xml:space="preserve">(RMS) </w:t>
            </w:r>
            <w:r w:rsidRPr="00D4453C">
              <w:rPr>
                <w:rStyle w:val="ReqText"/>
                <w:lang w:val="en-GB"/>
              </w:rPr>
              <w:t xml:space="preserve">at 50/60Hz between the HV (DC and AC) circuits and </w:t>
            </w:r>
            <w:r w:rsidRPr="00D4453C">
              <w:rPr>
                <w:rStyle w:val="ReqText"/>
                <w:noProof/>
                <w:lang w:val="en-US" w:eastAsia="ja-JP"/>
              </w:rPr>
              <w:t>LV circuits connected to the casing</w:t>
            </w:r>
            <w:r w:rsidRPr="00D4453C">
              <w:rPr>
                <w:rStyle w:val="ReqText"/>
                <w:lang w:val="en-GB"/>
              </w:rPr>
              <w:t xml:space="preserve"> with the pre-conditionning and conditioning described in </w:t>
            </w:r>
            <w:r w:rsidRPr="00D4453C">
              <w:rPr>
                <w:rStyle w:val="ReqText"/>
                <w:b/>
                <w:lang w:val="en-GB"/>
              </w:rPr>
              <w:t>[6469-3]</w:t>
            </w:r>
            <w:r w:rsidRPr="00D4453C">
              <w:rPr>
                <w:rStyle w:val="ReqText"/>
                <w:lang w:val="en-GB"/>
              </w:rPr>
              <w:t>.</w:t>
            </w:r>
          </w:p>
          <w:p w14:paraId="781714AA" w14:textId="77777777" w:rsidR="006019B8" w:rsidRPr="00D4453C" w:rsidRDefault="006019B8" w:rsidP="001412C7">
            <w:pPr>
              <w:rPr>
                <w:rStyle w:val="ReqText"/>
                <w:lang w:val="en-US"/>
              </w:rPr>
            </w:pPr>
            <w:r w:rsidRPr="00D4453C">
              <w:rPr>
                <w:rStyle w:val="ReqText"/>
                <w:lang w:val="en-GB"/>
              </w:rPr>
              <w:t>CSRE: S(</w:t>
            </w:r>
            <w:r w:rsidRPr="00D4453C">
              <w:rPr>
                <w:rStyle w:val="ReqText"/>
                <w:lang w:val="en-US"/>
              </w:rPr>
              <w:t>072)</w:t>
            </w:r>
          </w:p>
          <w:p w14:paraId="60B6E85A" w14:textId="77777777" w:rsidR="006019B8" w:rsidRPr="00D4453C" w:rsidRDefault="006019B8" w:rsidP="001412C7">
            <w:pPr>
              <w:pStyle w:val="NormalWeb"/>
              <w:spacing w:before="0" w:beforeAutospacing="0" w:after="0" w:afterAutospacing="0"/>
              <w:jc w:val="both"/>
              <w:rPr>
                <w:rFonts w:ascii="Arial" w:hAnsi="Arial" w:cs="Arial"/>
                <w:color w:val="0000FF"/>
                <w:sz w:val="20"/>
                <w:szCs w:val="20"/>
                <w:bdr w:val="none" w:sz="0" w:space="0" w:color="auto" w:frame="1"/>
              </w:rPr>
            </w:pPr>
            <w:r w:rsidRPr="00D4453C">
              <w:rPr>
                <w:rFonts w:ascii="Arial" w:hAnsi="Arial" w:cs="Arial"/>
                <w:color w:val="0000FF"/>
                <w:sz w:val="20"/>
                <w:szCs w:val="20"/>
                <w:bdr w:val="none" w:sz="0" w:space="0" w:color="auto" w:frame="1"/>
              </w:rPr>
              <w:t>GRAD: B1</w:t>
            </w:r>
          </w:p>
          <w:p w14:paraId="05A750B8" w14:textId="63BCF120" w:rsidR="00D957A6" w:rsidRPr="00D4453C" w:rsidRDefault="00D957A6" w:rsidP="001412C7">
            <w:pPr>
              <w:pStyle w:val="NormalWeb"/>
              <w:spacing w:before="0" w:beforeAutospacing="0" w:after="0" w:afterAutospacing="0"/>
              <w:jc w:val="both"/>
              <w:rPr>
                <w:rStyle w:val="ReqText"/>
                <w:noProof/>
                <w:sz w:val="22"/>
                <w:lang w:eastAsia="ja-JP"/>
              </w:rPr>
            </w:pPr>
            <w:r w:rsidRPr="00D4453C">
              <w:rPr>
                <w:rStyle w:val="ReqText"/>
                <w:noProof/>
                <w:sz w:val="22"/>
                <w:lang w:eastAsia="ja-JP"/>
              </w:rPr>
              <w:t>This value will be used as criterion after life cycle and environmental testing (End of Life (EOL)).</w:t>
            </w:r>
          </w:p>
          <w:p w14:paraId="3C36BA3B" w14:textId="33C68EAE" w:rsidR="000C0876" w:rsidRPr="00D4453C" w:rsidRDefault="000C0876" w:rsidP="000C0876">
            <w:pPr>
              <w:pStyle w:val="NormalWeb"/>
              <w:spacing w:before="0" w:beforeAutospacing="0" w:after="0" w:afterAutospacing="0"/>
              <w:rPr>
                <w:rStyle w:val="ReqText"/>
                <w:noProof/>
                <w:sz w:val="22"/>
                <w:lang w:eastAsia="ja-JP"/>
              </w:rPr>
            </w:pPr>
            <w:r w:rsidRPr="00D4453C">
              <w:rPr>
                <w:rStyle w:val="ReqText"/>
                <w:noProof/>
                <w:sz w:val="22"/>
                <w:lang w:eastAsia="ja-JP"/>
              </w:rPr>
              <w:br/>
              <w:t>Conditionning of new sample (to verify solid insulation): 40°C +/-2°C / 93% HR +/-5% /  96 +/-10kPa durant 96h: to make only on new samples</w:t>
            </w:r>
            <w:r w:rsidRPr="00D4453C">
              <w:rPr>
                <w:rStyle w:val="ReqText"/>
                <w:noProof/>
                <w:sz w:val="22"/>
                <w:lang w:eastAsia="ja-JP"/>
              </w:rPr>
              <w:br/>
              <w:t xml:space="preserve">Conditionning of the parts dedicated to the tests EOL (to make only after the cycles of aging)Preconditionning of old samples: 30°C +/-2°C / time necessary for a homogeneous temperature of the part </w:t>
            </w:r>
          </w:p>
          <w:p w14:paraId="2880C3A8" w14:textId="1A9345E6" w:rsidR="000C0876" w:rsidRPr="00D4453C" w:rsidRDefault="000C0876" w:rsidP="000C0876">
            <w:pPr>
              <w:pStyle w:val="NormalWeb"/>
              <w:spacing w:before="0" w:beforeAutospacing="0" w:after="0" w:afterAutospacing="0"/>
              <w:rPr>
                <w:rStyle w:val="ReqText"/>
                <w:rFonts w:ascii="Arial" w:hAnsi="Arial" w:cs="Arial"/>
                <w:color w:val="000000"/>
                <w:szCs w:val="20"/>
              </w:rPr>
            </w:pPr>
            <w:r w:rsidRPr="00D4453C">
              <w:rPr>
                <w:rStyle w:val="ReqText"/>
                <w:noProof/>
                <w:sz w:val="22"/>
                <w:lang w:eastAsia="ja-JP"/>
              </w:rPr>
              <w:t>Conditionning of old samples: 23°C +/-2°C / 93 % / 48h / 96 + /-10kPa</w:t>
            </w:r>
          </w:p>
        </w:tc>
        <w:tc>
          <w:tcPr>
            <w:tcW w:w="284" w:type="dxa"/>
          </w:tcPr>
          <w:p w14:paraId="6EDECE48" w14:textId="77777777" w:rsidR="006019B8" w:rsidRPr="00A753FD" w:rsidRDefault="006019B8" w:rsidP="001412C7">
            <w:pPr>
              <w:jc w:val="center"/>
              <w:rPr>
                <w:rStyle w:val="ReqFlexi"/>
                <w:lang w:val="en-US"/>
              </w:rPr>
            </w:pPr>
            <w:r w:rsidRPr="006D7A20">
              <w:rPr>
                <w:rStyle w:val="ReqFlexi"/>
                <w:lang w:val="en-US"/>
              </w:rPr>
              <w:t>0</w:t>
            </w:r>
          </w:p>
        </w:tc>
      </w:tr>
      <w:tr w:rsidR="006019B8" w:rsidRPr="002E106D" w14:paraId="0F27131A" w14:textId="77777777" w:rsidTr="00A8503C">
        <w:trPr>
          <w:trHeight w:val="376"/>
        </w:trPr>
        <w:tc>
          <w:tcPr>
            <w:tcW w:w="1277" w:type="dxa"/>
          </w:tcPr>
          <w:p w14:paraId="42A99EDB" w14:textId="7ED05258" w:rsidR="006019B8" w:rsidRPr="00A753FD" w:rsidRDefault="006019B8" w:rsidP="001412C7">
            <w:pPr>
              <w:jc w:val="center"/>
              <w:rPr>
                <w:rStyle w:val="ReqId"/>
                <w:b/>
                <w:sz w:val="20"/>
                <w:lang w:val="en-GB"/>
              </w:rPr>
            </w:pPr>
            <w:r w:rsidRPr="00A753FD">
              <w:rPr>
                <w:rStyle w:val="ReqId"/>
                <w:b/>
                <w:sz w:val="20"/>
                <w:lang w:val="en-GB"/>
              </w:rPr>
              <w:t>[TAVT-110]</w:t>
            </w:r>
          </w:p>
        </w:tc>
        <w:tc>
          <w:tcPr>
            <w:tcW w:w="8917" w:type="dxa"/>
          </w:tcPr>
          <w:p w14:paraId="00400DE1" w14:textId="5DDB7EC2" w:rsidR="006019B8" w:rsidRPr="00B56EDF" w:rsidRDefault="00FE0A1F" w:rsidP="001412C7">
            <w:pPr>
              <w:rPr>
                <w:color w:val="0000FF"/>
                <w:lang w:val="en-US"/>
              </w:rPr>
            </w:pPr>
            <w:r w:rsidRPr="00B56EDF">
              <w:rPr>
                <w:rStyle w:val="ReqText"/>
                <w:lang w:val="en-GB"/>
              </w:rPr>
              <w:t>The alternative voltage test shall be performed at the end of line test on each part during one seconde (+/-10%). Voltage level TBD with RSA.</w:t>
            </w:r>
          </w:p>
        </w:tc>
        <w:tc>
          <w:tcPr>
            <w:tcW w:w="297" w:type="dxa"/>
            <w:gridSpan w:val="2"/>
          </w:tcPr>
          <w:p w14:paraId="34612DCE" w14:textId="77777777" w:rsidR="006019B8" w:rsidRPr="002E106D" w:rsidRDefault="006019B8" w:rsidP="001412C7">
            <w:pPr>
              <w:jc w:val="center"/>
              <w:rPr>
                <w:rStyle w:val="ReqFlexi"/>
                <w:lang w:val="en-US"/>
              </w:rPr>
            </w:pPr>
            <w:r w:rsidRPr="00A753FD">
              <w:rPr>
                <w:rStyle w:val="ReqFlexi"/>
                <w:lang w:val="en-US"/>
              </w:rPr>
              <w:t>0</w:t>
            </w:r>
          </w:p>
        </w:tc>
      </w:tr>
    </w:tbl>
    <w:p w14:paraId="67C86DC0" w14:textId="77777777" w:rsidR="00EE244B" w:rsidRDefault="00EE244B" w:rsidP="00EE244B">
      <w:pPr>
        <w:rPr>
          <w:lang w:val="en-US"/>
        </w:rPr>
      </w:pPr>
    </w:p>
    <w:p w14:paraId="6E9DC694" w14:textId="236CF331" w:rsidR="00B1044F" w:rsidRDefault="00B1044F" w:rsidP="00366876">
      <w:pPr>
        <w:pStyle w:val="Titre2"/>
        <w:ind w:left="1560" w:hanging="426"/>
        <w:rPr>
          <w:lang w:val="en-US"/>
        </w:rPr>
      </w:pPr>
      <w:bookmarkStart w:id="473" w:name="_Toc84938182"/>
      <w:r>
        <w:rPr>
          <w:lang w:val="en-US"/>
        </w:rPr>
        <w:t>Blinding leakage cur</w:t>
      </w:r>
      <w:r w:rsidR="00057DC1">
        <w:rPr>
          <w:lang w:val="en-US"/>
        </w:rPr>
        <w:t>R</w:t>
      </w:r>
      <w:r>
        <w:rPr>
          <w:lang w:val="en-US"/>
        </w:rPr>
        <w:t>ent</w:t>
      </w:r>
      <w:bookmarkEnd w:id="473"/>
    </w:p>
    <w:p w14:paraId="01DDC1F4" w14:textId="115C4578" w:rsidR="00B1044F" w:rsidRPr="00B1044F" w:rsidRDefault="00B1044F" w:rsidP="00B1044F">
      <w:pPr>
        <w:rPr>
          <w:lang w:val="en-US"/>
        </w:rPr>
      </w:pPr>
      <w:r>
        <w:rPr>
          <w:lang w:val="en-US"/>
        </w:rPr>
        <w:t>NA</w:t>
      </w:r>
    </w:p>
    <w:p w14:paraId="7B353BB9" w14:textId="1B86F4E0" w:rsidR="00B1044F" w:rsidRDefault="00E77DB8" w:rsidP="00366876">
      <w:pPr>
        <w:pStyle w:val="Titre2"/>
        <w:ind w:left="1560" w:hanging="426"/>
        <w:rPr>
          <w:lang w:val="en-US"/>
        </w:rPr>
      </w:pPr>
      <w:bookmarkStart w:id="474" w:name="_Toc84938183"/>
      <w:r>
        <w:rPr>
          <w:lang w:val="en-US"/>
        </w:rPr>
        <w:t>T</w:t>
      </w:r>
      <w:r w:rsidR="00952155">
        <w:rPr>
          <w:lang w:val="en-US"/>
        </w:rPr>
        <w:t>ouch cu</w:t>
      </w:r>
      <w:r w:rsidR="00057DC1">
        <w:rPr>
          <w:lang w:val="en-US"/>
        </w:rPr>
        <w:t>R</w:t>
      </w:r>
      <w:r w:rsidR="00952155">
        <w:rPr>
          <w:lang w:val="en-US"/>
        </w:rPr>
        <w:t>rent</w:t>
      </w:r>
      <w:bookmarkEnd w:id="474"/>
    </w:p>
    <w:p w14:paraId="1BE1BF8C" w14:textId="0862BFC7" w:rsidR="00B1044F" w:rsidRPr="00B1044F" w:rsidRDefault="00B1044F" w:rsidP="00B1044F">
      <w:pPr>
        <w:rPr>
          <w:lang w:val="en-US"/>
        </w:rPr>
      </w:pPr>
      <w:r>
        <w:rPr>
          <w:lang w:val="en-US"/>
        </w:rPr>
        <w:t>NA</w:t>
      </w:r>
    </w:p>
    <w:p w14:paraId="1B821277" w14:textId="0A436F3E" w:rsidR="00377B1E" w:rsidRPr="002E106D" w:rsidRDefault="00E77DB8" w:rsidP="00366876">
      <w:pPr>
        <w:pStyle w:val="Titre2"/>
        <w:ind w:left="1560" w:hanging="426"/>
        <w:rPr>
          <w:lang w:val="en-US"/>
        </w:rPr>
      </w:pPr>
      <w:bookmarkStart w:id="475" w:name="_Toc84938184"/>
      <w:r>
        <w:rPr>
          <w:lang w:val="en-US"/>
        </w:rPr>
        <w:t>C</w:t>
      </w:r>
      <w:r w:rsidR="0065496D">
        <w:rPr>
          <w:lang w:val="en-US"/>
        </w:rPr>
        <w:t>o</w:t>
      </w:r>
      <w:r w:rsidR="00377B1E">
        <w:rPr>
          <w:lang w:val="en-US"/>
        </w:rPr>
        <w:t>mmon mode capacitor</w:t>
      </w:r>
      <w:bookmarkEnd w:id="471"/>
      <w:bookmarkEnd w:id="475"/>
    </w:p>
    <w:p w14:paraId="70801CBE" w14:textId="77777777" w:rsidR="00F13870" w:rsidRPr="00E7680C" w:rsidRDefault="00F13870" w:rsidP="00F13870">
      <w:pPr>
        <w:rPr>
          <w:lang w:val="en-US"/>
        </w:rPr>
      </w:pPr>
      <w:r>
        <w:rPr>
          <w:lang w:val="en-US"/>
        </w:rPr>
        <w:t>This section covers both c</w:t>
      </w:r>
      <w:r w:rsidRPr="00E7680C">
        <w:rPr>
          <w:lang w:val="en-US"/>
        </w:rPr>
        <w:t>apacitors used for EMC and parasitic capacitive couplings. Total capacitance should be measured on related parts and components.</w:t>
      </w:r>
    </w:p>
    <w:p w14:paraId="7DDBA17A" w14:textId="77777777" w:rsidR="00F13870" w:rsidRPr="00E7680C" w:rsidRDefault="00F13870" w:rsidP="00F13870">
      <w:pPr>
        <w:rPr>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17"/>
        <w:gridCol w:w="297"/>
      </w:tblGrid>
      <w:tr w:rsidR="00F13870" w:rsidRPr="000139E4" w14:paraId="2C266BFF" w14:textId="77777777" w:rsidTr="00A8503C">
        <w:trPr>
          <w:trHeight w:val="721"/>
        </w:trPr>
        <w:tc>
          <w:tcPr>
            <w:tcW w:w="1277" w:type="dxa"/>
          </w:tcPr>
          <w:p w14:paraId="6DCEBA48" w14:textId="1FE60331" w:rsidR="00F13870" w:rsidRPr="006D7A20" w:rsidRDefault="00F13870" w:rsidP="00B74810">
            <w:pPr>
              <w:overflowPunct/>
              <w:autoSpaceDE/>
              <w:autoSpaceDN/>
              <w:adjustRightInd/>
              <w:jc w:val="center"/>
              <w:textAlignment w:val="auto"/>
              <w:rPr>
                <w:noProof/>
                <w:sz w:val="18"/>
                <w:lang w:val="en-US" w:eastAsia="ja-JP"/>
              </w:rPr>
            </w:pPr>
            <w:r w:rsidRPr="006D7A20">
              <w:rPr>
                <w:rStyle w:val="ReqId"/>
                <w:b/>
                <w:lang w:val="en-GB"/>
              </w:rPr>
              <w:lastRenderedPageBreak/>
              <w:t>[TCMC-100]</w:t>
            </w:r>
            <w:r w:rsidR="00A237DF" w:rsidRPr="006D7A20">
              <w:rPr>
                <w:rStyle w:val="ReqId"/>
                <w:b/>
                <w:lang w:val="en-GB"/>
              </w:rPr>
              <w:t>a</w:t>
            </w:r>
          </w:p>
        </w:tc>
        <w:tc>
          <w:tcPr>
            <w:tcW w:w="8917" w:type="dxa"/>
          </w:tcPr>
          <w:p w14:paraId="7D072CDE" w14:textId="67A8D69D" w:rsidR="00E54764" w:rsidRPr="006D7A20" w:rsidRDefault="00F13870" w:rsidP="00E54764">
            <w:pPr>
              <w:rPr>
                <w:rStyle w:val="ReqText"/>
                <w:lang w:val="en-US"/>
              </w:rPr>
            </w:pPr>
            <w:r w:rsidRPr="006D7A20">
              <w:rPr>
                <w:rStyle w:val="ReqText"/>
                <w:lang w:val="en-GB"/>
              </w:rPr>
              <w:t xml:space="preserve">If the DCDC contains a common mode capacitor, this capacitor shall be a Y capacitor according to </w:t>
            </w:r>
            <w:r w:rsidRPr="006D7A20">
              <w:rPr>
                <w:rStyle w:val="ReqText"/>
                <w:b/>
                <w:lang w:val="en-GB"/>
              </w:rPr>
              <w:t>[60384-14]</w:t>
            </w:r>
            <w:r w:rsidRPr="006D7A20">
              <w:rPr>
                <w:rStyle w:val="ReqText"/>
                <w:lang w:val="en-GB"/>
              </w:rPr>
              <w:t>.</w:t>
            </w:r>
            <w:r w:rsidR="00F149EB" w:rsidRPr="006D7A20">
              <w:rPr>
                <w:rStyle w:val="ReqText"/>
                <w:lang w:val="en-GB"/>
              </w:rPr>
              <w:t xml:space="preserve"> The Y capacitor shall be chosen in accordance with the overvoltage category requested and the working voltage.</w:t>
            </w:r>
            <w:r w:rsidR="006751AE" w:rsidRPr="006D7A20">
              <w:rPr>
                <w:rStyle w:val="ReqText"/>
                <w:lang w:val="en-GB"/>
              </w:rPr>
              <w:t xml:space="preserve"> The maximum value of this Y capacitor shall be 4</w:t>
            </w:r>
            <w:r w:rsidR="002F00F4" w:rsidRPr="006D7A20">
              <w:rPr>
                <w:rStyle w:val="ReqText"/>
                <w:lang w:val="en-GB"/>
              </w:rPr>
              <w:t>0</w:t>
            </w:r>
            <w:r w:rsidR="006751AE" w:rsidRPr="006D7A20">
              <w:rPr>
                <w:rStyle w:val="ReqText"/>
                <w:lang w:val="en-GB"/>
              </w:rPr>
              <w:t>nF.</w:t>
            </w:r>
            <w:r w:rsidR="00E54764" w:rsidRPr="006D7A20">
              <w:rPr>
                <w:rStyle w:val="ReqText"/>
                <w:lang w:val="en-GB"/>
              </w:rPr>
              <w:t xml:space="preserve"> </w:t>
            </w:r>
            <w:r w:rsidR="001F7CC8" w:rsidRPr="006D7A20">
              <w:rPr>
                <w:rStyle w:val="ReqText"/>
                <w:lang w:val="en-US"/>
              </w:rPr>
              <w:t>(This requirement must be compliant at beginning and end of life)</w:t>
            </w:r>
          </w:p>
          <w:p w14:paraId="43ED2DAA" w14:textId="38339B59" w:rsidR="00F13870" w:rsidRPr="006D7A20" w:rsidRDefault="00F13870" w:rsidP="00CE6BEF">
            <w:pPr>
              <w:jc w:val="both"/>
              <w:rPr>
                <w:rStyle w:val="ReqText"/>
                <w:lang w:val="en-GB"/>
              </w:rPr>
            </w:pPr>
            <w:r w:rsidRPr="006D7A20">
              <w:rPr>
                <w:rStyle w:val="ReqText"/>
                <w:lang w:val="en-GB"/>
              </w:rPr>
              <w:t>CSRE:</w:t>
            </w:r>
            <w:r w:rsidRPr="006D7A20">
              <w:rPr>
                <w:rStyle w:val="ReqText"/>
                <w:lang w:val="en-US"/>
              </w:rPr>
              <w:t xml:space="preserve"> S(072)</w:t>
            </w:r>
          </w:p>
        </w:tc>
        <w:tc>
          <w:tcPr>
            <w:tcW w:w="297" w:type="dxa"/>
          </w:tcPr>
          <w:p w14:paraId="7CFDB56F" w14:textId="77777777" w:rsidR="00F13870" w:rsidRPr="009A6A2B" w:rsidRDefault="00F13870" w:rsidP="00B74810">
            <w:pPr>
              <w:jc w:val="center"/>
              <w:rPr>
                <w:rStyle w:val="ReqFlexi"/>
                <w:color w:val="C0C0C0"/>
              </w:rPr>
            </w:pPr>
            <w:r w:rsidRPr="009A6A2B">
              <w:rPr>
                <w:rStyle w:val="ReqFlexi"/>
              </w:rPr>
              <w:t>0</w:t>
            </w:r>
          </w:p>
        </w:tc>
      </w:tr>
    </w:tbl>
    <w:p w14:paraId="1A5C6853" w14:textId="77777777" w:rsidR="00EE244B" w:rsidRDefault="00EE244B" w:rsidP="00EE244B">
      <w:pPr>
        <w:rPr>
          <w:lang w:val="en-US"/>
        </w:rPr>
      </w:pPr>
    </w:p>
    <w:p w14:paraId="34AAAE60" w14:textId="4D142F03" w:rsidR="0040482D" w:rsidRPr="0040482D" w:rsidRDefault="00E77DB8" w:rsidP="00366876">
      <w:pPr>
        <w:pStyle w:val="Titre2"/>
        <w:ind w:left="1560" w:hanging="426"/>
        <w:rPr>
          <w:lang w:val="en-US"/>
        </w:rPr>
      </w:pPr>
      <w:bookmarkStart w:id="476" w:name="_Toc84938185"/>
      <w:r>
        <w:rPr>
          <w:lang w:val="en-US"/>
        </w:rPr>
        <w:t>Electrical risk</w:t>
      </w:r>
      <w:bookmarkEnd w:id="476"/>
    </w:p>
    <w:tbl>
      <w:tblPr>
        <w:tblW w:w="10491" w:type="dxa"/>
        <w:tblInd w:w="-356" w:type="dxa"/>
        <w:tblLayout w:type="fixed"/>
        <w:tblCellMar>
          <w:left w:w="70" w:type="dxa"/>
          <w:right w:w="70" w:type="dxa"/>
        </w:tblCellMar>
        <w:tblLook w:val="0000" w:firstRow="0" w:lastRow="0" w:firstColumn="0" w:lastColumn="0" w:noHBand="0" w:noVBand="0"/>
      </w:tblPr>
      <w:tblGrid>
        <w:gridCol w:w="1277"/>
        <w:gridCol w:w="8917"/>
        <w:gridCol w:w="297"/>
      </w:tblGrid>
      <w:tr w:rsidR="0040482D" w:rsidRPr="009A6A2B" w14:paraId="361D7A58" w14:textId="77777777" w:rsidTr="001D0CFE">
        <w:trPr>
          <w:trHeight w:val="721"/>
        </w:trPr>
        <w:tc>
          <w:tcPr>
            <w:tcW w:w="1277" w:type="dxa"/>
          </w:tcPr>
          <w:p w14:paraId="70577643" w14:textId="0BBFB04F" w:rsidR="0040482D" w:rsidRPr="006D7A20" w:rsidRDefault="0040482D" w:rsidP="0040482D">
            <w:pPr>
              <w:overflowPunct/>
              <w:autoSpaceDE/>
              <w:autoSpaceDN/>
              <w:adjustRightInd/>
              <w:jc w:val="center"/>
              <w:textAlignment w:val="auto"/>
              <w:rPr>
                <w:noProof/>
                <w:sz w:val="18"/>
                <w:lang w:val="en-US" w:eastAsia="ja-JP"/>
              </w:rPr>
            </w:pPr>
            <w:r w:rsidRPr="006D7A20">
              <w:rPr>
                <w:rStyle w:val="ReqId"/>
                <w:b/>
                <w:lang w:val="en-GB"/>
              </w:rPr>
              <w:t>[TNFS-65]</w:t>
            </w:r>
            <w:r w:rsidR="009439ED" w:rsidRPr="006D7A20">
              <w:rPr>
                <w:rStyle w:val="ReqId"/>
                <w:b/>
                <w:lang w:val="en-GB"/>
              </w:rPr>
              <w:t>a</w:t>
            </w:r>
          </w:p>
        </w:tc>
        <w:tc>
          <w:tcPr>
            <w:tcW w:w="8917" w:type="dxa"/>
          </w:tcPr>
          <w:p w14:paraId="599F172D" w14:textId="08C77A3B" w:rsidR="0040482D" w:rsidRPr="006D7A20" w:rsidRDefault="0040482D" w:rsidP="0040482D">
            <w:pPr>
              <w:rPr>
                <w:rStyle w:val="ReqText"/>
                <w:lang w:val="en-US"/>
              </w:rPr>
            </w:pPr>
            <w:r w:rsidRPr="006D7A20">
              <w:rPr>
                <w:rStyle w:val="ReqText"/>
                <w:lang w:val="en-US"/>
              </w:rPr>
              <w:t xml:space="preserve">The resistance between all exposed conductive parts and the attachment point of the </w:t>
            </w:r>
            <w:r w:rsidRPr="006D7A20">
              <w:rPr>
                <w:rStyle w:val="ReqText"/>
                <w:color w:val="FF0000"/>
                <w:lang w:val="en-US"/>
              </w:rPr>
              <w:t xml:space="preserve">DCDC </w:t>
            </w:r>
            <w:r w:rsidRPr="006D7A20">
              <w:rPr>
                <w:rStyle w:val="ReqText"/>
                <w:lang w:val="en-US"/>
              </w:rPr>
              <w:t>on the chassis shall be lower than 0.02 ohm.</w:t>
            </w:r>
            <w:r w:rsidR="00B51824" w:rsidRPr="006D7A20">
              <w:rPr>
                <w:rStyle w:val="ReqText"/>
                <w:lang w:val="en-US"/>
              </w:rPr>
              <w:t xml:space="preserve"> (This requirement must be compliant at beginning and end of life)</w:t>
            </w:r>
          </w:p>
          <w:p w14:paraId="2A761FE8" w14:textId="11AA1597" w:rsidR="0040482D" w:rsidRPr="006D7A20" w:rsidRDefault="0040482D" w:rsidP="000E113A">
            <w:pPr>
              <w:rPr>
                <w:rStyle w:val="ReqText"/>
                <w:lang w:val="en-GB"/>
              </w:rPr>
            </w:pPr>
            <w:r w:rsidRPr="006D7A20">
              <w:rPr>
                <w:rStyle w:val="ReqText"/>
                <w:lang w:val="en-GB"/>
              </w:rPr>
              <w:t xml:space="preserve">CSR : R(079) - S(072) </w:t>
            </w:r>
          </w:p>
        </w:tc>
        <w:tc>
          <w:tcPr>
            <w:tcW w:w="297" w:type="dxa"/>
          </w:tcPr>
          <w:p w14:paraId="10B2CADF" w14:textId="7658FEF5" w:rsidR="0040482D" w:rsidRPr="009A6A2B" w:rsidRDefault="0040482D" w:rsidP="0040482D">
            <w:pPr>
              <w:jc w:val="center"/>
              <w:rPr>
                <w:rStyle w:val="ReqFlexi"/>
                <w:color w:val="C0C0C0"/>
              </w:rPr>
            </w:pPr>
            <w:r>
              <w:rPr>
                <w:rStyle w:val="ReqFlexi"/>
                <w:lang w:val="en-GB"/>
              </w:rPr>
              <w:t>0</w:t>
            </w:r>
          </w:p>
        </w:tc>
      </w:tr>
    </w:tbl>
    <w:p w14:paraId="2F881341" w14:textId="2850CDEF" w:rsidR="006D7A20" w:rsidRDefault="006D7A20">
      <w:pPr>
        <w:overflowPunct/>
        <w:autoSpaceDE/>
        <w:autoSpaceDN/>
        <w:adjustRightInd/>
        <w:textAlignment w:val="auto"/>
        <w:rPr>
          <w:b/>
          <w:bCs/>
          <w:caps/>
          <w:kern w:val="28"/>
          <w:sz w:val="28"/>
          <w:lang w:val="en-GB"/>
        </w:rPr>
      </w:pPr>
    </w:p>
    <w:p w14:paraId="3EF9240A" w14:textId="77777777" w:rsidR="00EE244B" w:rsidRDefault="00EE244B">
      <w:pPr>
        <w:overflowPunct/>
        <w:autoSpaceDE/>
        <w:autoSpaceDN/>
        <w:adjustRightInd/>
        <w:textAlignment w:val="auto"/>
        <w:rPr>
          <w:b/>
          <w:bCs/>
          <w:caps/>
          <w:kern w:val="28"/>
          <w:sz w:val="28"/>
          <w:lang w:val="en-GB"/>
        </w:rPr>
      </w:pPr>
    </w:p>
    <w:p w14:paraId="60118911" w14:textId="22A2A26C" w:rsidR="009B5018" w:rsidRPr="00A753FD" w:rsidRDefault="00E77DB8" w:rsidP="00A753FD">
      <w:pPr>
        <w:pStyle w:val="Titre1"/>
        <w:rPr>
          <w:lang w:val="en-GB"/>
        </w:rPr>
      </w:pPr>
      <w:bookmarkStart w:id="477" w:name="_Toc84938186"/>
      <w:r>
        <w:rPr>
          <w:lang w:val="en-GB"/>
        </w:rPr>
        <w:t>S</w:t>
      </w:r>
      <w:r w:rsidR="009B5018" w:rsidRPr="007F0BC2">
        <w:rPr>
          <w:lang w:val="en-GB"/>
        </w:rPr>
        <w:t>oftware design requirements</w:t>
      </w:r>
      <w:bookmarkEnd w:id="477"/>
    </w:p>
    <w:p w14:paraId="60118915" w14:textId="77777777" w:rsidR="009B5018" w:rsidRPr="007F0BC2" w:rsidRDefault="009B5018" w:rsidP="009B5018">
      <w:pPr>
        <w:rPr>
          <w:lang w:val="en-GB"/>
        </w:rPr>
      </w:pPr>
    </w:p>
    <w:p w14:paraId="60118916" w14:textId="60E1D3C0" w:rsidR="009B5018" w:rsidRPr="007F0BC2" w:rsidRDefault="00E77DB8" w:rsidP="00366876">
      <w:pPr>
        <w:pStyle w:val="Titre2"/>
        <w:ind w:left="1560" w:hanging="426"/>
        <w:rPr>
          <w:lang w:val="en-GB"/>
        </w:rPr>
      </w:pPr>
      <w:bookmarkStart w:id="478" w:name="_Toc84938187"/>
      <w:r w:rsidRPr="00366876">
        <w:rPr>
          <w:lang w:val="en-US"/>
        </w:rPr>
        <w:t>A</w:t>
      </w:r>
      <w:r w:rsidR="009B5018" w:rsidRPr="00366876">
        <w:rPr>
          <w:lang w:val="en-US"/>
        </w:rPr>
        <w:t>utosar</w:t>
      </w:r>
      <w:bookmarkEnd w:id="478"/>
    </w:p>
    <w:p w14:paraId="601189B7" w14:textId="7F38AA21" w:rsidR="009B5018" w:rsidRDefault="00443A26" w:rsidP="009B5018">
      <w:pPr>
        <w:rPr>
          <w:lang w:val="en-GB"/>
        </w:rPr>
      </w:pPr>
      <w:r>
        <w:rPr>
          <w:lang w:val="en-GB"/>
        </w:rPr>
        <w:t>NA</w:t>
      </w:r>
    </w:p>
    <w:p w14:paraId="48D06ED5" w14:textId="77777777" w:rsidR="00443A26" w:rsidRDefault="00443A26" w:rsidP="009B5018">
      <w:pPr>
        <w:rPr>
          <w:lang w:val="en-GB"/>
        </w:rPr>
      </w:pPr>
    </w:p>
    <w:p w14:paraId="222D71BF" w14:textId="61C8F44C" w:rsidR="00FE6F48" w:rsidRPr="00FE6F48" w:rsidRDefault="00E77DB8" w:rsidP="00366876">
      <w:pPr>
        <w:pStyle w:val="Titre2"/>
        <w:ind w:left="1560" w:hanging="426"/>
        <w:rPr>
          <w:lang w:val="en-GB"/>
        </w:rPr>
      </w:pPr>
      <w:bookmarkStart w:id="479" w:name="_Toc383188213"/>
      <w:bookmarkStart w:id="480" w:name="_Toc395613319"/>
      <w:bookmarkStart w:id="481" w:name="_Toc84938188"/>
      <w:r>
        <w:rPr>
          <w:lang w:val="en-GB"/>
        </w:rPr>
        <w:t>E</w:t>
      </w:r>
      <w:r w:rsidR="00FE6F48" w:rsidRPr="00FE6F48">
        <w:rPr>
          <w:lang w:val="en-GB"/>
        </w:rPr>
        <w:t xml:space="preserve">mulable </w:t>
      </w:r>
      <w:r w:rsidR="00FE6F48" w:rsidRPr="00366876">
        <w:rPr>
          <w:lang w:val="en-US"/>
        </w:rPr>
        <w:t>parts</w:t>
      </w:r>
      <w:bookmarkEnd w:id="479"/>
      <w:bookmarkEnd w:id="480"/>
      <w:bookmarkEnd w:id="481"/>
    </w:p>
    <w:p w14:paraId="2FA0D411" w14:textId="77777777" w:rsidR="00FE6F48" w:rsidRDefault="00FE6F48" w:rsidP="00FE6F48">
      <w:pPr>
        <w:rPr>
          <w:lang w:val="en-GB"/>
        </w:rPr>
      </w:pPr>
      <w:r>
        <w:rPr>
          <w:lang w:val="en-GB"/>
        </w:rPr>
        <w:t>NA</w:t>
      </w:r>
    </w:p>
    <w:p w14:paraId="47F46A64" w14:textId="77777777" w:rsidR="00FE6F48" w:rsidRDefault="00FE6F48" w:rsidP="00FE6F48">
      <w:pPr>
        <w:rPr>
          <w:lang w:val="en-GB"/>
        </w:rPr>
      </w:pPr>
    </w:p>
    <w:p w14:paraId="51F37196" w14:textId="77777777" w:rsidR="00443A26" w:rsidRDefault="00443A26">
      <w:pPr>
        <w:overflowPunct/>
        <w:autoSpaceDE/>
        <w:autoSpaceDN/>
        <w:adjustRightInd/>
        <w:textAlignment w:val="auto"/>
        <w:rPr>
          <w:b/>
          <w:bCs/>
          <w:caps/>
          <w:kern w:val="28"/>
          <w:sz w:val="28"/>
          <w:lang w:val="en-GB"/>
        </w:rPr>
      </w:pPr>
      <w:r>
        <w:rPr>
          <w:lang w:val="en-GB"/>
        </w:rPr>
        <w:br w:type="page"/>
      </w:r>
    </w:p>
    <w:p w14:paraId="601189B8" w14:textId="3C55B9E5" w:rsidR="009B5018" w:rsidRPr="007F0BC2" w:rsidRDefault="00E77DB8" w:rsidP="009B5018">
      <w:pPr>
        <w:pStyle w:val="Titre1"/>
        <w:rPr>
          <w:lang w:val="en-GB"/>
        </w:rPr>
      </w:pPr>
      <w:bookmarkStart w:id="482" w:name="_Toc84938189"/>
      <w:r>
        <w:rPr>
          <w:lang w:val="en-GB"/>
        </w:rPr>
        <w:lastRenderedPageBreak/>
        <w:t>C</w:t>
      </w:r>
      <w:r w:rsidR="009B5018" w:rsidRPr="007F0BC2">
        <w:rPr>
          <w:lang w:val="en-GB"/>
        </w:rPr>
        <w:t>ommunication requirements</w:t>
      </w:r>
      <w:bookmarkEnd w:id="482"/>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E357B" w:rsidRPr="00DC35C1" w14:paraId="70A05D0E" w14:textId="77777777" w:rsidTr="00FE357B">
        <w:trPr>
          <w:trHeight w:val="384"/>
        </w:trPr>
        <w:tc>
          <w:tcPr>
            <w:tcW w:w="1303" w:type="dxa"/>
          </w:tcPr>
          <w:p w14:paraId="1C85C083" w14:textId="77777777" w:rsidR="00FE357B" w:rsidRPr="009376C8" w:rsidRDefault="00FE357B" w:rsidP="0025724A">
            <w:pPr>
              <w:jc w:val="center"/>
              <w:rPr>
                <w:rStyle w:val="ReqId"/>
                <w:b/>
                <w:bCs/>
                <w:lang w:val="en-GB"/>
              </w:rPr>
            </w:pPr>
            <w:r w:rsidRPr="009376C8">
              <w:rPr>
                <w:rStyle w:val="ReqId"/>
                <w:b/>
                <w:bCs/>
                <w:lang w:val="en-GB"/>
              </w:rPr>
              <w:t>[TCOM-10]b</w:t>
            </w:r>
          </w:p>
        </w:tc>
        <w:tc>
          <w:tcPr>
            <w:tcW w:w="8891" w:type="dxa"/>
          </w:tcPr>
          <w:p w14:paraId="213B5BCD" w14:textId="40AEEF32" w:rsidR="007A596F" w:rsidRPr="009376C8" w:rsidRDefault="007A596F" w:rsidP="007A596F">
            <w:pPr>
              <w:jc w:val="both"/>
              <w:rPr>
                <w:rStyle w:val="ReqText"/>
                <w:lang w:val="en-GB"/>
              </w:rPr>
            </w:pPr>
            <w:r w:rsidRPr="009376C8">
              <w:rPr>
                <w:rStyle w:val="ReqText"/>
                <w:lang w:val="en-GB"/>
              </w:rPr>
              <w:t>The DCDC shall satisfy the requirements defined in the following documents:</w:t>
            </w:r>
          </w:p>
          <w:p w14:paraId="7D3D9D43" w14:textId="77777777" w:rsidR="007A596F" w:rsidRPr="009376C8" w:rsidRDefault="007A596F" w:rsidP="007A596F">
            <w:pPr>
              <w:numPr>
                <w:ilvl w:val="0"/>
                <w:numId w:val="2"/>
              </w:numPr>
              <w:ind w:left="720"/>
              <w:rPr>
                <w:rStyle w:val="ReqText"/>
                <w:b/>
                <w:bCs/>
              </w:rPr>
            </w:pPr>
            <w:r w:rsidRPr="009376C8">
              <w:rPr>
                <w:rStyle w:val="ReqText"/>
                <w:b/>
                <w:bCs/>
              </w:rPr>
              <w:t xml:space="preserve">[CRS1] </w:t>
            </w:r>
            <w:r w:rsidRPr="009376C8">
              <w:rPr>
                <w:rStyle w:val="ReqText"/>
                <w:lang w:val="en-GB"/>
              </w:rPr>
              <w:t>- For RENAULT</w:t>
            </w:r>
          </w:p>
          <w:p w14:paraId="15BE86C6" w14:textId="77777777" w:rsidR="00FE357B" w:rsidRPr="009376C8" w:rsidRDefault="007A596F" w:rsidP="000E113A">
            <w:pPr>
              <w:numPr>
                <w:ilvl w:val="0"/>
                <w:numId w:val="2"/>
              </w:numPr>
              <w:ind w:left="720"/>
              <w:rPr>
                <w:rStyle w:val="ReqText"/>
                <w:b/>
                <w:bCs/>
              </w:rPr>
            </w:pPr>
            <w:r w:rsidRPr="009376C8">
              <w:rPr>
                <w:rStyle w:val="ReqText"/>
                <w:b/>
                <w:bCs/>
              </w:rPr>
              <w:t xml:space="preserve">[NDST12] </w:t>
            </w:r>
            <w:r w:rsidRPr="009376C8">
              <w:rPr>
                <w:rStyle w:val="ReqText"/>
                <w:lang w:val="en-GB"/>
              </w:rPr>
              <w:t>- For NISSAN</w:t>
            </w:r>
          </w:p>
          <w:p w14:paraId="31BEE686" w14:textId="1192DD26" w:rsidR="000E113A" w:rsidRPr="009376C8" w:rsidRDefault="000E113A" w:rsidP="000E113A">
            <w:pPr>
              <w:ind w:left="720"/>
              <w:rPr>
                <w:rStyle w:val="ReqText"/>
                <w:b/>
                <w:bCs/>
              </w:rPr>
            </w:pPr>
          </w:p>
        </w:tc>
        <w:tc>
          <w:tcPr>
            <w:tcW w:w="297" w:type="dxa"/>
          </w:tcPr>
          <w:p w14:paraId="039E72A2" w14:textId="77777777" w:rsidR="00FE357B" w:rsidRPr="00DC35C1" w:rsidRDefault="00FE357B" w:rsidP="0025724A">
            <w:pPr>
              <w:jc w:val="center"/>
              <w:rPr>
                <w:rStyle w:val="ReqFlexi"/>
              </w:rPr>
            </w:pPr>
            <w:r w:rsidRPr="009376C8">
              <w:rPr>
                <w:rStyle w:val="ReqFlexi"/>
              </w:rPr>
              <w:t>0</w:t>
            </w:r>
          </w:p>
        </w:tc>
      </w:tr>
      <w:tr w:rsidR="009B5018" w:rsidRPr="009C6E18" w14:paraId="601189C6" w14:textId="77777777" w:rsidTr="009B5018">
        <w:trPr>
          <w:trHeight w:val="384"/>
        </w:trPr>
        <w:tc>
          <w:tcPr>
            <w:tcW w:w="1303" w:type="dxa"/>
          </w:tcPr>
          <w:p w14:paraId="601189C2" w14:textId="3042A682" w:rsidR="009B5018" w:rsidRPr="002C662D" w:rsidRDefault="009B5018" w:rsidP="002C662D">
            <w:pPr>
              <w:jc w:val="center"/>
              <w:rPr>
                <w:rStyle w:val="ReqId"/>
                <w:b/>
                <w:bCs/>
                <w:lang w:val="en-GB"/>
              </w:rPr>
            </w:pPr>
            <w:r w:rsidRPr="002C662D">
              <w:rPr>
                <w:rStyle w:val="ReqId"/>
                <w:b/>
                <w:bCs/>
                <w:lang w:val="en-GB"/>
              </w:rPr>
              <w:t>[TCOM-</w:t>
            </w:r>
            <w:r w:rsidR="002C662D" w:rsidRPr="002C662D">
              <w:rPr>
                <w:rStyle w:val="ReqId"/>
                <w:b/>
                <w:bCs/>
                <w:lang w:val="en-GB"/>
              </w:rPr>
              <w:t>15</w:t>
            </w:r>
            <w:r w:rsidRPr="002C662D">
              <w:rPr>
                <w:rStyle w:val="ReqId"/>
                <w:b/>
                <w:bCs/>
                <w:lang w:val="en-GB"/>
              </w:rPr>
              <w:t>]a</w:t>
            </w:r>
          </w:p>
        </w:tc>
        <w:tc>
          <w:tcPr>
            <w:tcW w:w="8891" w:type="dxa"/>
          </w:tcPr>
          <w:p w14:paraId="0BD6D239" w14:textId="77777777" w:rsidR="009B5018" w:rsidRDefault="009B5018" w:rsidP="009B5018">
            <w:pPr>
              <w:jc w:val="both"/>
              <w:rPr>
                <w:rStyle w:val="ReqText"/>
                <w:b/>
                <w:lang w:val="en-GB"/>
              </w:rPr>
            </w:pPr>
            <w:r w:rsidRPr="002C662D">
              <w:rPr>
                <w:rStyle w:val="ReqText"/>
                <w:lang w:val="en-GB"/>
              </w:rPr>
              <w:t xml:space="preserve">The PCB layout of the </w:t>
            </w:r>
            <w:r w:rsidR="00235FD3" w:rsidRPr="002C662D">
              <w:rPr>
                <w:rStyle w:val="ReqText"/>
                <w:lang w:val="en-GB"/>
              </w:rPr>
              <w:t>DCDC</w:t>
            </w:r>
            <w:r w:rsidRPr="002C662D">
              <w:rPr>
                <w:rStyle w:val="ReqText"/>
                <w:lang w:val="en-GB"/>
              </w:rPr>
              <w:t xml:space="preserve"> shall include the footprints for line Termination impedance network as specified in </w:t>
            </w:r>
            <w:r w:rsidRPr="00695AEC">
              <w:rPr>
                <w:rStyle w:val="ReqText"/>
                <w:b/>
                <w:lang w:val="en-GB"/>
              </w:rPr>
              <w:t>[CRS1].</w:t>
            </w:r>
          </w:p>
          <w:p w14:paraId="601189C4" w14:textId="4A3AC19D" w:rsidR="000E113A" w:rsidRPr="000E113A" w:rsidRDefault="000E113A" w:rsidP="009B5018">
            <w:pPr>
              <w:jc w:val="both"/>
              <w:rPr>
                <w:rStyle w:val="ReqText"/>
                <w:lang w:val="en-GB"/>
              </w:rPr>
            </w:pPr>
          </w:p>
        </w:tc>
        <w:tc>
          <w:tcPr>
            <w:tcW w:w="297" w:type="dxa"/>
          </w:tcPr>
          <w:p w14:paraId="601189C5" w14:textId="77777777" w:rsidR="009B5018" w:rsidRPr="002C662D" w:rsidRDefault="009B5018" w:rsidP="009B5018">
            <w:pPr>
              <w:jc w:val="center"/>
              <w:rPr>
                <w:rStyle w:val="ReqFlexi"/>
              </w:rPr>
            </w:pPr>
            <w:r w:rsidRPr="002C662D">
              <w:rPr>
                <w:rStyle w:val="ReqFlexi"/>
              </w:rPr>
              <w:t>0</w:t>
            </w:r>
          </w:p>
        </w:tc>
      </w:tr>
      <w:tr w:rsidR="00E3049D" w:rsidRPr="009C6E18" w14:paraId="5BBBA423" w14:textId="77777777" w:rsidTr="00B127AE">
        <w:trPr>
          <w:trHeight w:val="384"/>
        </w:trPr>
        <w:tc>
          <w:tcPr>
            <w:tcW w:w="1303" w:type="dxa"/>
          </w:tcPr>
          <w:p w14:paraId="75372261" w14:textId="4E3B0A86" w:rsidR="00B127AE" w:rsidRPr="007F0BC2" w:rsidRDefault="00B127AE" w:rsidP="00F86097">
            <w:pPr>
              <w:jc w:val="center"/>
              <w:rPr>
                <w:rStyle w:val="ReqId"/>
                <w:b/>
                <w:lang w:val="en-GB"/>
              </w:rPr>
            </w:pPr>
            <w:r w:rsidRPr="007F0BC2">
              <w:rPr>
                <w:rStyle w:val="ReqId"/>
                <w:b/>
                <w:lang w:val="en-GB"/>
              </w:rPr>
              <w:t>[TCOM-30]</w:t>
            </w:r>
          </w:p>
        </w:tc>
        <w:tc>
          <w:tcPr>
            <w:tcW w:w="8891" w:type="dxa"/>
          </w:tcPr>
          <w:p w14:paraId="045C975D" w14:textId="6450E9A5" w:rsidR="00B127AE" w:rsidRPr="007F0BC2" w:rsidRDefault="00B127AE" w:rsidP="00B127AE">
            <w:pPr>
              <w:jc w:val="both"/>
              <w:rPr>
                <w:rStyle w:val="ReqText"/>
                <w:lang w:val="en-GB"/>
              </w:rPr>
            </w:pPr>
            <w:r w:rsidRPr="007F0BC2">
              <w:rPr>
                <w:rStyle w:val="ReqText"/>
                <w:lang w:val="en-GB"/>
              </w:rPr>
              <w:t xml:space="preserve">The Parameters N_Br &amp; N_Cs (STmin = 0) should be &lt; of 5ms as specified in R/N DiagOnCan Specification </w:t>
            </w:r>
            <w:r w:rsidRPr="007F0BC2">
              <w:rPr>
                <w:rStyle w:val="ReqText"/>
                <w:b/>
                <w:lang w:val="en-GB"/>
              </w:rPr>
              <w:t>[NCANSW16]</w:t>
            </w:r>
            <w:r w:rsidR="00F149EB">
              <w:rPr>
                <w:rStyle w:val="ReqText"/>
                <w:b/>
                <w:lang w:val="en-GB"/>
              </w:rPr>
              <w:t>.</w:t>
            </w:r>
          </w:p>
        </w:tc>
        <w:tc>
          <w:tcPr>
            <w:tcW w:w="297" w:type="dxa"/>
          </w:tcPr>
          <w:p w14:paraId="6F278F91" w14:textId="77777777" w:rsidR="00B127AE" w:rsidRPr="007F0BC2" w:rsidRDefault="00B127AE" w:rsidP="00F86097">
            <w:pPr>
              <w:jc w:val="center"/>
              <w:rPr>
                <w:rStyle w:val="ReqFlexi"/>
                <w:lang w:val="en-GB"/>
              </w:rPr>
            </w:pPr>
            <w:r w:rsidRPr="007F0BC2">
              <w:rPr>
                <w:rStyle w:val="ReqFlexi"/>
                <w:lang w:val="en-GB"/>
              </w:rPr>
              <w:t>0</w:t>
            </w:r>
          </w:p>
        </w:tc>
      </w:tr>
    </w:tbl>
    <w:p w14:paraId="3E511A60" w14:textId="77777777" w:rsidR="00366876" w:rsidRDefault="00366876" w:rsidP="00366876">
      <w:pPr>
        <w:rPr>
          <w:lang w:val="en-GB"/>
        </w:rPr>
      </w:pPr>
      <w:bookmarkStart w:id="483" w:name="_Toc383188215"/>
      <w:bookmarkStart w:id="484" w:name="_Toc395613321"/>
    </w:p>
    <w:p w14:paraId="72D24239" w14:textId="256C4D54" w:rsidR="00FE357B" w:rsidRPr="00D2279C" w:rsidRDefault="00DB70BE" w:rsidP="00366876">
      <w:pPr>
        <w:pStyle w:val="Titre2"/>
        <w:ind w:left="1560" w:hanging="426"/>
        <w:rPr>
          <w:lang w:val="en-GB"/>
        </w:rPr>
      </w:pPr>
      <w:bookmarkStart w:id="485" w:name="_Toc84938190"/>
      <w:r w:rsidRPr="00D2279C">
        <w:rPr>
          <w:lang w:val="en-GB"/>
        </w:rPr>
        <w:t>CAN</w:t>
      </w:r>
      <w:r w:rsidR="00FE357B" w:rsidRPr="00D2279C">
        <w:rPr>
          <w:lang w:val="en-GB"/>
        </w:rPr>
        <w:t xml:space="preserve"> </w:t>
      </w:r>
      <w:bookmarkEnd w:id="483"/>
      <w:bookmarkEnd w:id="484"/>
      <w:r w:rsidR="00C934FC" w:rsidRPr="00D2279C">
        <w:rPr>
          <w:lang w:val="en-GB"/>
        </w:rPr>
        <w:t>HV2</w:t>
      </w:r>
      <w:bookmarkEnd w:id="485"/>
    </w:p>
    <w:tbl>
      <w:tblPr>
        <w:tblW w:w="10491" w:type="dxa"/>
        <w:tblInd w:w="-356" w:type="dxa"/>
        <w:tblLayout w:type="fixed"/>
        <w:tblCellMar>
          <w:left w:w="70" w:type="dxa"/>
          <w:right w:w="70" w:type="dxa"/>
        </w:tblCellMar>
        <w:tblLook w:val="0000" w:firstRow="0" w:lastRow="0" w:firstColumn="0" w:lastColumn="0" w:noHBand="0" w:noVBand="0"/>
      </w:tblPr>
      <w:tblGrid>
        <w:gridCol w:w="1277"/>
        <w:gridCol w:w="26"/>
        <w:gridCol w:w="8891"/>
        <w:gridCol w:w="14"/>
        <w:gridCol w:w="283"/>
      </w:tblGrid>
      <w:tr w:rsidR="003D00F7" w:rsidRPr="00D2279C" w14:paraId="271744DF" w14:textId="77777777" w:rsidTr="003D00F7">
        <w:tc>
          <w:tcPr>
            <w:tcW w:w="1303" w:type="dxa"/>
            <w:gridSpan w:val="2"/>
          </w:tcPr>
          <w:p w14:paraId="0C0C1A6E" w14:textId="67713255" w:rsidR="003D00F7" w:rsidRPr="00D2279C" w:rsidRDefault="003D00F7" w:rsidP="003D00F7">
            <w:pPr>
              <w:jc w:val="center"/>
              <w:rPr>
                <w:rStyle w:val="ReqId"/>
                <w:b/>
                <w:lang w:val="en-GB"/>
              </w:rPr>
            </w:pPr>
            <w:r w:rsidRPr="00D2279C">
              <w:rPr>
                <w:rStyle w:val="ReqId"/>
                <w:b/>
                <w:lang w:val="en-GB"/>
              </w:rPr>
              <w:t>[TCAN-005]</w:t>
            </w:r>
          </w:p>
        </w:tc>
        <w:tc>
          <w:tcPr>
            <w:tcW w:w="8891" w:type="dxa"/>
          </w:tcPr>
          <w:p w14:paraId="18F3732B" w14:textId="77777777" w:rsidR="003D00F7" w:rsidRPr="00D2279C" w:rsidRDefault="003D00F7" w:rsidP="00DA6C9F">
            <w:pPr>
              <w:rPr>
                <w:rStyle w:val="ReqText"/>
                <w:b/>
                <w:lang w:val="en-GB"/>
              </w:rPr>
            </w:pPr>
            <w:r w:rsidRPr="00D2279C">
              <w:rPr>
                <w:rStyle w:val="ReqText"/>
                <w:lang w:val="en-US"/>
              </w:rPr>
              <w:t>The DCDC shall be Wake-up by CAN</w:t>
            </w:r>
            <w:r w:rsidR="00DA6C9F" w:rsidRPr="00D2279C">
              <w:rPr>
                <w:rStyle w:val="ReqText"/>
                <w:lang w:val="en-US"/>
              </w:rPr>
              <w:t xml:space="preserve"> according to </w:t>
            </w:r>
            <w:r w:rsidR="00DA6C9F" w:rsidRPr="00D2279C">
              <w:rPr>
                <w:rStyle w:val="ReqText"/>
                <w:lang w:val="en-GB"/>
              </w:rPr>
              <w:t xml:space="preserve">in </w:t>
            </w:r>
            <w:r w:rsidR="00DA6C9F" w:rsidRPr="00D2279C">
              <w:rPr>
                <w:rStyle w:val="ReqText"/>
                <w:b/>
                <w:lang w:val="en-GB"/>
              </w:rPr>
              <w:t>[CRS1] and [NCANSW14].</w:t>
            </w:r>
          </w:p>
          <w:p w14:paraId="172A176B" w14:textId="3569AD21" w:rsidR="00DA6C9F" w:rsidRPr="00D2279C" w:rsidRDefault="00DA6C9F" w:rsidP="00DA6C9F">
            <w:pPr>
              <w:rPr>
                <w:rStyle w:val="ReqText"/>
                <w:lang w:val="en-US"/>
              </w:rPr>
            </w:pPr>
          </w:p>
        </w:tc>
        <w:tc>
          <w:tcPr>
            <w:tcW w:w="297" w:type="dxa"/>
            <w:gridSpan w:val="2"/>
          </w:tcPr>
          <w:p w14:paraId="44D128CE" w14:textId="77777777" w:rsidR="003D00F7" w:rsidRPr="00D2279C" w:rsidRDefault="003D00F7" w:rsidP="00794C60">
            <w:pPr>
              <w:jc w:val="center"/>
              <w:rPr>
                <w:rStyle w:val="ReqFlexi"/>
                <w:lang w:val="en-US"/>
              </w:rPr>
            </w:pPr>
            <w:r w:rsidRPr="00D2279C">
              <w:rPr>
                <w:rStyle w:val="ReqFlexi"/>
                <w:lang w:val="en-US"/>
              </w:rPr>
              <w:t>0</w:t>
            </w:r>
          </w:p>
        </w:tc>
      </w:tr>
      <w:tr w:rsidR="00FE357B" w:rsidRPr="00D2279C" w14:paraId="526EB712" w14:textId="77777777" w:rsidTr="0025724A">
        <w:tc>
          <w:tcPr>
            <w:tcW w:w="1303" w:type="dxa"/>
            <w:gridSpan w:val="2"/>
          </w:tcPr>
          <w:p w14:paraId="07436884" w14:textId="77777777" w:rsidR="00FE357B" w:rsidRPr="00D2279C" w:rsidRDefault="00FE357B" w:rsidP="0025724A">
            <w:pPr>
              <w:jc w:val="center"/>
              <w:rPr>
                <w:rStyle w:val="ReqId"/>
                <w:b/>
                <w:lang w:val="en-GB"/>
              </w:rPr>
            </w:pPr>
            <w:r w:rsidRPr="00D2279C">
              <w:rPr>
                <w:rStyle w:val="ReqId"/>
                <w:b/>
                <w:lang w:val="en-GB"/>
              </w:rPr>
              <w:t>[TCAN-010]</w:t>
            </w:r>
          </w:p>
        </w:tc>
        <w:tc>
          <w:tcPr>
            <w:tcW w:w="8891" w:type="dxa"/>
          </w:tcPr>
          <w:p w14:paraId="4E96038C" w14:textId="77777777" w:rsidR="00FE357B" w:rsidRPr="00D2279C" w:rsidRDefault="00443A26" w:rsidP="00DA6C9F">
            <w:pPr>
              <w:rPr>
                <w:rStyle w:val="ReqText"/>
                <w:lang w:val="en-US"/>
              </w:rPr>
            </w:pPr>
            <w:r w:rsidRPr="00D2279C">
              <w:rPr>
                <w:rStyle w:val="ReqText"/>
                <w:lang w:val="en-US"/>
              </w:rPr>
              <w:t xml:space="preserve">DCDC </w:t>
            </w:r>
            <w:r w:rsidR="00FE357B" w:rsidRPr="00D2279C">
              <w:rPr>
                <w:rStyle w:val="ReqText"/>
                <w:lang w:val="en-US"/>
              </w:rPr>
              <w:t>shall communicate on CAN in all ACTIVE modes.</w:t>
            </w:r>
          </w:p>
          <w:p w14:paraId="57902841" w14:textId="32238D60" w:rsidR="00DA6C9F" w:rsidRPr="00D2279C" w:rsidRDefault="00DA6C9F" w:rsidP="00DA6C9F">
            <w:pPr>
              <w:rPr>
                <w:rStyle w:val="ReqText"/>
                <w:lang w:val="en-US"/>
              </w:rPr>
            </w:pPr>
          </w:p>
        </w:tc>
        <w:tc>
          <w:tcPr>
            <w:tcW w:w="297" w:type="dxa"/>
            <w:gridSpan w:val="2"/>
          </w:tcPr>
          <w:p w14:paraId="50651F4D" w14:textId="77777777" w:rsidR="00FE357B" w:rsidRPr="00D2279C" w:rsidRDefault="00FE357B" w:rsidP="0025724A">
            <w:pPr>
              <w:jc w:val="center"/>
              <w:rPr>
                <w:rStyle w:val="ReqFlexi"/>
                <w:lang w:val="en-US"/>
              </w:rPr>
            </w:pPr>
            <w:r w:rsidRPr="00D2279C">
              <w:rPr>
                <w:rStyle w:val="ReqFlexi"/>
                <w:lang w:val="en-US"/>
              </w:rPr>
              <w:t>0</w:t>
            </w:r>
          </w:p>
        </w:tc>
      </w:tr>
      <w:tr w:rsidR="00FE357B" w:rsidRPr="00D2279C" w14:paraId="005BDA45" w14:textId="77777777" w:rsidTr="0025724A">
        <w:tc>
          <w:tcPr>
            <w:tcW w:w="1277" w:type="dxa"/>
          </w:tcPr>
          <w:p w14:paraId="7C720F2B" w14:textId="76C42BA5" w:rsidR="00FE357B" w:rsidRPr="00D2279C" w:rsidRDefault="00FE357B" w:rsidP="0025724A">
            <w:pPr>
              <w:jc w:val="center"/>
              <w:rPr>
                <w:rStyle w:val="ReqId"/>
                <w:b/>
                <w:lang w:val="en-GB"/>
              </w:rPr>
            </w:pPr>
            <w:r w:rsidRPr="00D2279C">
              <w:rPr>
                <w:rStyle w:val="ReqId"/>
                <w:b/>
                <w:lang w:val="en-GB"/>
              </w:rPr>
              <w:t>[TCAN-020]</w:t>
            </w:r>
            <w:r w:rsidR="00226A2D" w:rsidRPr="00D2279C">
              <w:rPr>
                <w:rStyle w:val="ReqId"/>
                <w:b/>
                <w:lang w:val="en-GB"/>
              </w:rPr>
              <w:t>b</w:t>
            </w:r>
          </w:p>
        </w:tc>
        <w:tc>
          <w:tcPr>
            <w:tcW w:w="8931" w:type="dxa"/>
            <w:gridSpan w:val="3"/>
          </w:tcPr>
          <w:p w14:paraId="6DC8F9A9" w14:textId="24DBAAAC" w:rsidR="00FE357B" w:rsidRPr="00D2279C" w:rsidRDefault="00FE357B" w:rsidP="004D4FE1">
            <w:pPr>
              <w:jc w:val="both"/>
              <w:rPr>
                <w:rStyle w:val="ReqText"/>
                <w:lang w:val="en-GB"/>
              </w:rPr>
            </w:pPr>
            <w:r w:rsidRPr="00D2279C">
              <w:rPr>
                <w:rStyle w:val="ReqText"/>
                <w:lang w:val="en-GB"/>
              </w:rPr>
              <w:t>List of input/output variables contained in the DCDC CAN signals, shall be according to the</w:t>
            </w:r>
            <w:r w:rsidR="004D4FE1" w:rsidRPr="00D2279C">
              <w:rPr>
                <w:rStyle w:val="ReqText"/>
                <w:lang w:val="en-GB"/>
              </w:rPr>
              <w:t xml:space="preserve"> MSRS sent in separate file</w:t>
            </w:r>
            <w:r w:rsidR="00890B9A" w:rsidRPr="00D2279C">
              <w:rPr>
                <w:rStyle w:val="ReqText"/>
                <w:lang w:val="en-GB"/>
              </w:rPr>
              <w:t>.</w:t>
            </w:r>
          </w:p>
        </w:tc>
        <w:tc>
          <w:tcPr>
            <w:tcW w:w="283" w:type="dxa"/>
          </w:tcPr>
          <w:p w14:paraId="521EBD95" w14:textId="77777777" w:rsidR="00FE357B" w:rsidRPr="00D2279C" w:rsidRDefault="00FE357B" w:rsidP="0025724A">
            <w:pPr>
              <w:jc w:val="center"/>
              <w:rPr>
                <w:rStyle w:val="ReqFlexi"/>
                <w:lang w:val="en-US"/>
              </w:rPr>
            </w:pPr>
            <w:r w:rsidRPr="00D2279C">
              <w:rPr>
                <w:rStyle w:val="ReqFlexi"/>
                <w:lang w:val="en-US"/>
              </w:rPr>
              <w:t>0</w:t>
            </w:r>
          </w:p>
        </w:tc>
      </w:tr>
    </w:tbl>
    <w:p w14:paraId="39DCC92B" w14:textId="77777777" w:rsidR="00FE357B" w:rsidRPr="00D2279C" w:rsidRDefault="00FE357B" w:rsidP="00FE357B">
      <w:pPr>
        <w:rPr>
          <w:lang w:val="en-GB"/>
        </w:rPr>
      </w:pPr>
    </w:p>
    <w:p w14:paraId="661E48D1" w14:textId="77777777" w:rsidR="00FE357B" w:rsidRPr="00D2279C" w:rsidRDefault="00FE357B" w:rsidP="00366876">
      <w:pPr>
        <w:pStyle w:val="Titre2"/>
        <w:ind w:left="1560" w:hanging="426"/>
        <w:rPr>
          <w:lang w:val="en-GB"/>
        </w:rPr>
      </w:pPr>
      <w:bookmarkStart w:id="486" w:name="_Toc395613322"/>
      <w:bookmarkStart w:id="487" w:name="_Toc84938191"/>
      <w:r w:rsidRPr="00D2279C">
        <w:rPr>
          <w:lang w:val="en-GB"/>
        </w:rPr>
        <w:t>CAN debug can</w:t>
      </w:r>
      <w:bookmarkEnd w:id="486"/>
      <w:bookmarkEnd w:id="487"/>
    </w:p>
    <w:tbl>
      <w:tblPr>
        <w:tblW w:w="5213" w:type="pct"/>
        <w:tblInd w:w="-356" w:type="dxa"/>
        <w:tblCellMar>
          <w:left w:w="70" w:type="dxa"/>
          <w:right w:w="70" w:type="dxa"/>
        </w:tblCellMar>
        <w:tblLook w:val="0000" w:firstRow="0" w:lastRow="0" w:firstColumn="0" w:lastColumn="0" w:noHBand="0" w:noVBand="0"/>
      </w:tblPr>
      <w:tblGrid>
        <w:gridCol w:w="1399"/>
        <w:gridCol w:w="8667"/>
        <w:gridCol w:w="279"/>
      </w:tblGrid>
      <w:tr w:rsidR="00FE357B" w:rsidRPr="00D2279C" w14:paraId="77F871C9" w14:textId="77777777" w:rsidTr="00FF1917">
        <w:tc>
          <w:tcPr>
            <w:tcW w:w="676" w:type="pct"/>
          </w:tcPr>
          <w:p w14:paraId="32DC5DBB" w14:textId="5AFF8E20" w:rsidR="00FE357B" w:rsidRPr="00D2279C" w:rsidRDefault="00FE357B" w:rsidP="0025724A">
            <w:pPr>
              <w:jc w:val="center"/>
              <w:rPr>
                <w:rStyle w:val="ReqId"/>
                <w:lang w:val="en-GB"/>
              </w:rPr>
            </w:pPr>
            <w:r w:rsidRPr="00D2279C">
              <w:rPr>
                <w:rStyle w:val="ReqId"/>
                <w:b/>
                <w:lang w:val="en-GB"/>
              </w:rPr>
              <w:t>[TCAN-030]</w:t>
            </w:r>
            <w:r w:rsidR="006D7A20" w:rsidRPr="00D2279C">
              <w:rPr>
                <w:rStyle w:val="ReqId"/>
                <w:b/>
                <w:lang w:val="en-GB"/>
              </w:rPr>
              <w:t>a</w:t>
            </w:r>
          </w:p>
        </w:tc>
        <w:tc>
          <w:tcPr>
            <w:tcW w:w="4189" w:type="pct"/>
          </w:tcPr>
          <w:p w14:paraId="4B04A6AD" w14:textId="0D8B7D41" w:rsidR="00FE357B" w:rsidRPr="00D2279C" w:rsidRDefault="00FF1917" w:rsidP="0025724A">
            <w:pPr>
              <w:rPr>
                <w:rStyle w:val="ReqText"/>
                <w:lang w:val="en-GB"/>
              </w:rPr>
            </w:pPr>
            <w:r w:rsidRPr="00D2279C">
              <w:rPr>
                <w:rStyle w:val="ReqText"/>
                <w:lang w:val="en-GB"/>
              </w:rPr>
              <w:t>The DCDC</w:t>
            </w:r>
            <w:r w:rsidR="00FE357B" w:rsidRPr="00D2279C">
              <w:rPr>
                <w:rStyle w:val="ReqText"/>
                <w:lang w:val="en-GB"/>
              </w:rPr>
              <w:t xml:space="preserve"> shall integrate a CAN interface for development phases.</w:t>
            </w:r>
          </w:p>
          <w:p w14:paraId="0C7B093A" w14:textId="77777777" w:rsidR="00FE357B" w:rsidRPr="00D2279C" w:rsidRDefault="00FE357B" w:rsidP="0025724A">
            <w:pPr>
              <w:rPr>
                <w:rStyle w:val="ReqText"/>
                <w:lang w:val="en-GB"/>
              </w:rPr>
            </w:pPr>
          </w:p>
        </w:tc>
        <w:tc>
          <w:tcPr>
            <w:tcW w:w="135" w:type="pct"/>
          </w:tcPr>
          <w:p w14:paraId="671DA965" w14:textId="05746ED4" w:rsidR="00FE357B" w:rsidRPr="00D2279C" w:rsidRDefault="006D7A20" w:rsidP="0025724A">
            <w:pPr>
              <w:jc w:val="center"/>
              <w:rPr>
                <w:rStyle w:val="ReqFlexi"/>
                <w:lang w:val="en-US"/>
              </w:rPr>
            </w:pPr>
            <w:r w:rsidRPr="00D2279C">
              <w:rPr>
                <w:rStyle w:val="ReqFlexi"/>
                <w:lang w:val="en-US"/>
              </w:rPr>
              <w:t>1</w:t>
            </w:r>
          </w:p>
        </w:tc>
      </w:tr>
    </w:tbl>
    <w:p w14:paraId="11323404" w14:textId="77777777" w:rsidR="00FE357B" w:rsidRPr="00D2279C" w:rsidRDefault="00FE357B" w:rsidP="00FE357B">
      <w:pPr>
        <w:rPr>
          <w:rStyle w:val="ReqText"/>
          <w:color w:val="auto"/>
          <w:lang w:val="en-GB"/>
        </w:rPr>
      </w:pPr>
      <w:r w:rsidRPr="00D2279C">
        <w:rPr>
          <w:rStyle w:val="ReqText"/>
          <w:color w:val="auto"/>
          <w:lang w:val="en-GB"/>
        </w:rPr>
        <w:t>This CAN interface will be used in phases B, BdV and C. The components used in this interface (connector, transceiver) will be deleted from BOM in phase D (at least for serial parts). This CAN interface will be a CAN DEBUG first and then will be changed to CAN CCP (phase to be defined, BdV at least).</w:t>
      </w:r>
    </w:p>
    <w:p w14:paraId="49BABBC0" w14:textId="77777777" w:rsidR="00FE357B" w:rsidRPr="00D2279C" w:rsidRDefault="00FE357B" w:rsidP="00FE357B">
      <w:pPr>
        <w:rPr>
          <w:color w:val="000000"/>
          <w:lang w:val="en-US"/>
        </w:rPr>
      </w:pPr>
    </w:p>
    <w:p w14:paraId="1BC17E55" w14:textId="77777777" w:rsidR="00FE357B" w:rsidRPr="00D2279C" w:rsidRDefault="00FE357B" w:rsidP="00FE357B">
      <w:pPr>
        <w:rPr>
          <w:lang w:val="en-US"/>
        </w:rPr>
      </w:pPr>
    </w:p>
    <w:tbl>
      <w:tblPr>
        <w:tblW w:w="5213" w:type="pct"/>
        <w:tblInd w:w="-356" w:type="dxa"/>
        <w:tblCellMar>
          <w:left w:w="70" w:type="dxa"/>
          <w:right w:w="70" w:type="dxa"/>
        </w:tblCellMar>
        <w:tblLook w:val="0000" w:firstRow="0" w:lastRow="0" w:firstColumn="0" w:lastColumn="0" w:noHBand="0" w:noVBand="0"/>
      </w:tblPr>
      <w:tblGrid>
        <w:gridCol w:w="1257"/>
        <w:gridCol w:w="8670"/>
        <w:gridCol w:w="418"/>
      </w:tblGrid>
      <w:tr w:rsidR="00FE357B" w:rsidRPr="00D2279C" w14:paraId="73B7493D" w14:textId="77777777" w:rsidTr="00FF1917">
        <w:tc>
          <w:tcPr>
            <w:tcW w:w="609" w:type="pct"/>
          </w:tcPr>
          <w:p w14:paraId="1737241A" w14:textId="77777777" w:rsidR="00FE357B" w:rsidRPr="00D2279C" w:rsidRDefault="00FE357B" w:rsidP="0025724A">
            <w:pPr>
              <w:jc w:val="center"/>
              <w:rPr>
                <w:rStyle w:val="ReqId"/>
                <w:b/>
                <w:lang w:val="en-GB"/>
              </w:rPr>
            </w:pPr>
            <w:r w:rsidRPr="00D2279C">
              <w:rPr>
                <w:rStyle w:val="ReqId"/>
                <w:b/>
                <w:lang w:val="en-GB"/>
              </w:rPr>
              <w:t>[TCAN-035]</w:t>
            </w:r>
          </w:p>
        </w:tc>
        <w:tc>
          <w:tcPr>
            <w:tcW w:w="4192" w:type="pct"/>
          </w:tcPr>
          <w:p w14:paraId="3970C37A" w14:textId="4F0A5FFE" w:rsidR="00FE357B" w:rsidRPr="00D2279C" w:rsidRDefault="00FE357B" w:rsidP="0025724A">
            <w:pPr>
              <w:rPr>
                <w:rStyle w:val="ReqText"/>
                <w:lang w:val="en-GB"/>
              </w:rPr>
            </w:pPr>
            <w:r w:rsidRPr="00D2279C">
              <w:rPr>
                <w:rStyle w:val="ReqText"/>
                <w:lang w:val="en-GB"/>
              </w:rPr>
              <w:t>DCDC shall integrate CAN CCP or CAN DEBUG depending on development phases.</w:t>
            </w:r>
          </w:p>
          <w:p w14:paraId="3607E47B" w14:textId="77777777" w:rsidR="00FE357B" w:rsidRPr="00D2279C" w:rsidDel="00C94C5E" w:rsidRDefault="00FE357B" w:rsidP="0025724A">
            <w:pPr>
              <w:rPr>
                <w:rStyle w:val="ReqText"/>
                <w:color w:val="auto"/>
                <w:lang w:val="en-GB"/>
              </w:rPr>
            </w:pPr>
          </w:p>
        </w:tc>
        <w:tc>
          <w:tcPr>
            <w:tcW w:w="199" w:type="pct"/>
          </w:tcPr>
          <w:p w14:paraId="67D50F42" w14:textId="77777777" w:rsidR="00FE357B" w:rsidRPr="00D2279C" w:rsidRDefault="00FE357B" w:rsidP="0025724A">
            <w:pPr>
              <w:jc w:val="center"/>
              <w:rPr>
                <w:rStyle w:val="ReqFlexi"/>
                <w:lang w:val="en-GB"/>
              </w:rPr>
            </w:pPr>
            <w:r w:rsidRPr="00D2279C">
              <w:rPr>
                <w:rStyle w:val="ReqFlexi"/>
                <w:lang w:val="en-GB"/>
              </w:rPr>
              <w:t>0</w:t>
            </w:r>
          </w:p>
        </w:tc>
      </w:tr>
      <w:tr w:rsidR="00FE357B" w:rsidRPr="007E33FF" w14:paraId="1B9DC87D" w14:textId="77777777" w:rsidTr="00FF1917">
        <w:tc>
          <w:tcPr>
            <w:tcW w:w="609" w:type="pct"/>
          </w:tcPr>
          <w:p w14:paraId="5981A970" w14:textId="0FB2D9D1" w:rsidR="00FE357B" w:rsidRPr="00D2279C" w:rsidRDefault="00FE357B" w:rsidP="0025724A">
            <w:pPr>
              <w:jc w:val="center"/>
              <w:rPr>
                <w:rStyle w:val="ReqId"/>
                <w:lang w:val="en-GB"/>
              </w:rPr>
            </w:pPr>
            <w:r w:rsidRPr="00D2279C">
              <w:rPr>
                <w:rStyle w:val="ReqId"/>
                <w:b/>
                <w:lang w:val="en-GB"/>
              </w:rPr>
              <w:t>[TCAN-040]</w:t>
            </w:r>
            <w:r w:rsidR="00065DEB" w:rsidRPr="00D2279C">
              <w:rPr>
                <w:rStyle w:val="ReqId"/>
                <w:b/>
                <w:lang w:val="en-GB"/>
              </w:rPr>
              <w:t>c</w:t>
            </w:r>
          </w:p>
        </w:tc>
        <w:tc>
          <w:tcPr>
            <w:tcW w:w="4192" w:type="pct"/>
          </w:tcPr>
          <w:p w14:paraId="5E4E0653" w14:textId="39A81A52" w:rsidR="00FE357B" w:rsidRPr="00D2279C" w:rsidRDefault="00FE357B" w:rsidP="0025724A">
            <w:pPr>
              <w:rPr>
                <w:rStyle w:val="ReqText"/>
                <w:lang w:val="en-GB"/>
              </w:rPr>
            </w:pPr>
            <w:r w:rsidRPr="00D2279C">
              <w:rPr>
                <w:rStyle w:val="ReqText"/>
                <w:lang w:val="en-GB"/>
              </w:rPr>
              <w:t>DCDC shall send CAN DEBUG</w:t>
            </w:r>
            <w:r w:rsidR="006D7A20" w:rsidRPr="00D2279C">
              <w:rPr>
                <w:rStyle w:val="ReqText"/>
                <w:lang w:val="en-GB"/>
              </w:rPr>
              <w:t xml:space="preserve"> frames on CAN_</w:t>
            </w:r>
            <w:r w:rsidR="005267F2" w:rsidRPr="00D2279C">
              <w:rPr>
                <w:rStyle w:val="ReqText"/>
                <w:lang w:val="en-GB"/>
              </w:rPr>
              <w:t>HV2</w:t>
            </w:r>
            <w:r w:rsidR="006D7A20" w:rsidRPr="00D2279C">
              <w:rPr>
                <w:rStyle w:val="ReqText"/>
                <w:lang w:val="en-GB"/>
              </w:rPr>
              <w:t xml:space="preserve"> with following data</w:t>
            </w:r>
            <w:r w:rsidRPr="00D2279C">
              <w:rPr>
                <w:rStyle w:val="ReqText"/>
                <w:lang w:val="en-GB"/>
              </w:rPr>
              <w:t>:</w:t>
            </w:r>
          </w:p>
          <w:p w14:paraId="725599C8" w14:textId="77777777" w:rsidR="00FE357B" w:rsidRPr="00D2279C" w:rsidRDefault="00FE357B" w:rsidP="0025724A">
            <w:pPr>
              <w:rPr>
                <w:rStyle w:val="ReqText"/>
                <w:color w:val="auto"/>
                <w:lang w:val="en-GB"/>
              </w:rPr>
            </w:pPr>
            <w:r w:rsidRPr="00D2279C">
              <w:rPr>
                <w:rStyle w:val="ReqText"/>
                <w:color w:val="auto"/>
                <w:lang w:val="en-GB"/>
              </w:rPr>
              <w:t>- Operating mode and operating status</w:t>
            </w:r>
          </w:p>
          <w:p w14:paraId="58F9829E" w14:textId="77777777" w:rsidR="00FE357B" w:rsidRPr="00D2279C" w:rsidRDefault="00FE357B" w:rsidP="0025724A">
            <w:pPr>
              <w:rPr>
                <w:rStyle w:val="ReqText"/>
                <w:color w:val="auto"/>
                <w:lang w:val="en-GB"/>
              </w:rPr>
            </w:pPr>
            <w:r w:rsidRPr="00D2279C">
              <w:rPr>
                <w:rStyle w:val="ReqText"/>
                <w:color w:val="auto"/>
                <w:lang w:val="en-GB"/>
              </w:rPr>
              <w:t>- AUTODIAG INFO and AUTODIAG_FLT flag</w:t>
            </w:r>
          </w:p>
          <w:p w14:paraId="7714D611" w14:textId="77777777" w:rsidR="00FE357B" w:rsidRPr="00D2279C" w:rsidRDefault="00FE357B" w:rsidP="0025724A">
            <w:pPr>
              <w:rPr>
                <w:rStyle w:val="ReqText"/>
                <w:color w:val="auto"/>
                <w:lang w:val="en-GB"/>
              </w:rPr>
            </w:pPr>
            <w:r w:rsidRPr="00D2279C">
              <w:rPr>
                <w:rStyle w:val="ReqText"/>
                <w:color w:val="auto"/>
                <w:lang w:val="en-GB"/>
              </w:rPr>
              <w:t>- All flags and fault information</w:t>
            </w:r>
          </w:p>
          <w:p w14:paraId="75652EE0" w14:textId="77777777" w:rsidR="00FE357B" w:rsidRPr="00D2279C" w:rsidRDefault="00FE357B" w:rsidP="0025724A">
            <w:pPr>
              <w:tabs>
                <w:tab w:val="left" w:pos="2190"/>
              </w:tabs>
              <w:rPr>
                <w:rStyle w:val="ReqText"/>
                <w:color w:val="auto"/>
                <w:lang w:val="en-GB"/>
              </w:rPr>
            </w:pPr>
            <w:r w:rsidRPr="00D2279C">
              <w:rPr>
                <w:rStyle w:val="ReqText"/>
                <w:color w:val="auto"/>
                <w:lang w:val="en-GB"/>
              </w:rPr>
              <w:t>- Supply monitoring</w:t>
            </w:r>
            <w:r w:rsidRPr="00D2279C">
              <w:rPr>
                <w:rStyle w:val="ReqText"/>
                <w:color w:val="auto"/>
                <w:lang w:val="en-GB"/>
              </w:rPr>
              <w:tab/>
            </w:r>
          </w:p>
          <w:p w14:paraId="45C44C5F" w14:textId="77777777" w:rsidR="00FE357B" w:rsidRPr="00D2279C" w:rsidRDefault="00FE357B" w:rsidP="0025724A">
            <w:pPr>
              <w:rPr>
                <w:rStyle w:val="ReqText"/>
                <w:color w:val="auto"/>
                <w:lang w:val="en-GB"/>
              </w:rPr>
            </w:pPr>
            <w:r w:rsidRPr="00D2279C">
              <w:rPr>
                <w:rStyle w:val="ReqText"/>
                <w:color w:val="auto"/>
                <w:lang w:val="en-GB"/>
              </w:rPr>
              <w:t>- All information received and sent on signals (eg. From sensors)</w:t>
            </w:r>
          </w:p>
          <w:p w14:paraId="16B2C23D" w14:textId="77777777" w:rsidR="00FE357B" w:rsidRPr="00D2279C" w:rsidRDefault="00FE357B" w:rsidP="0025724A">
            <w:pPr>
              <w:rPr>
                <w:rStyle w:val="ReqText"/>
                <w:color w:val="auto"/>
                <w:lang w:val="en-GB"/>
              </w:rPr>
            </w:pPr>
            <w:r w:rsidRPr="00D2279C">
              <w:rPr>
                <w:rStyle w:val="ReqText"/>
                <w:color w:val="auto"/>
                <w:lang w:val="en-GB"/>
              </w:rPr>
              <w:t>- CPU activity</w:t>
            </w:r>
          </w:p>
          <w:p w14:paraId="62D25CF3" w14:textId="77777777" w:rsidR="00FE357B" w:rsidRPr="00D2279C" w:rsidRDefault="00FE357B" w:rsidP="0025724A">
            <w:pPr>
              <w:rPr>
                <w:rStyle w:val="ReqText"/>
                <w:color w:val="auto"/>
                <w:lang w:val="en-GB"/>
              </w:rPr>
            </w:pPr>
            <w:r w:rsidRPr="00D2279C">
              <w:rPr>
                <w:rStyle w:val="ReqText"/>
                <w:color w:val="auto"/>
                <w:lang w:val="en-GB"/>
              </w:rPr>
              <w:t>- Switching pattern parameters</w:t>
            </w:r>
          </w:p>
          <w:p w14:paraId="3B44B85C" w14:textId="77777777" w:rsidR="00FE357B" w:rsidRPr="00D2279C" w:rsidRDefault="00FE357B" w:rsidP="0025724A">
            <w:pPr>
              <w:rPr>
                <w:rStyle w:val="ReqText"/>
                <w:color w:val="auto"/>
                <w:lang w:val="en-GB"/>
              </w:rPr>
            </w:pPr>
            <w:r w:rsidRPr="00D2279C">
              <w:rPr>
                <w:rStyle w:val="ReqText"/>
                <w:color w:val="auto"/>
                <w:lang w:val="en-GB"/>
              </w:rPr>
              <w:t>- All saved parameters and calibrations</w:t>
            </w:r>
          </w:p>
          <w:p w14:paraId="56617258" w14:textId="77777777" w:rsidR="00FE357B" w:rsidRPr="00D2279C" w:rsidRDefault="00FE357B" w:rsidP="0025724A">
            <w:pPr>
              <w:rPr>
                <w:rStyle w:val="ReqText"/>
                <w:color w:val="auto"/>
                <w:lang w:val="en-US"/>
              </w:rPr>
            </w:pPr>
            <w:r w:rsidRPr="00D2279C">
              <w:rPr>
                <w:rStyle w:val="ReqText"/>
                <w:color w:val="auto"/>
                <w:lang w:val="en-US"/>
              </w:rPr>
              <w:t>- control information: max available, min available, estimated realized</w:t>
            </w:r>
          </w:p>
          <w:p w14:paraId="736C7A66" w14:textId="77777777" w:rsidR="00FE357B" w:rsidRPr="00D2279C" w:rsidRDefault="00FE357B" w:rsidP="0025724A">
            <w:pPr>
              <w:rPr>
                <w:rStyle w:val="ReqText"/>
                <w:color w:val="auto"/>
                <w:lang w:val="en-US"/>
              </w:rPr>
            </w:pPr>
            <w:r w:rsidRPr="00D2279C">
              <w:rPr>
                <w:rStyle w:val="ReqText"/>
                <w:color w:val="auto"/>
                <w:lang w:val="en-US"/>
              </w:rPr>
              <w:t>- monitoring parameters</w:t>
            </w:r>
          </w:p>
          <w:p w14:paraId="23A0927E" w14:textId="77777777" w:rsidR="00FE357B" w:rsidRPr="00D2279C" w:rsidRDefault="00FE357B" w:rsidP="0025724A">
            <w:pPr>
              <w:rPr>
                <w:rStyle w:val="ReqText"/>
                <w:lang w:val="en-US"/>
              </w:rPr>
            </w:pPr>
          </w:p>
        </w:tc>
        <w:tc>
          <w:tcPr>
            <w:tcW w:w="199" w:type="pct"/>
          </w:tcPr>
          <w:p w14:paraId="6220B3C7" w14:textId="77777777" w:rsidR="00FE357B" w:rsidRPr="006C6A1F" w:rsidRDefault="00FE357B" w:rsidP="0025724A">
            <w:pPr>
              <w:jc w:val="center"/>
              <w:rPr>
                <w:rStyle w:val="ReqFlexi"/>
                <w:lang w:val="en-US"/>
              </w:rPr>
            </w:pPr>
            <w:r w:rsidRPr="00D2279C">
              <w:rPr>
                <w:rStyle w:val="ReqFlexi"/>
                <w:lang w:val="en-US"/>
              </w:rPr>
              <w:t>0</w:t>
            </w:r>
          </w:p>
        </w:tc>
      </w:tr>
      <w:tr w:rsidR="00FE357B" w:rsidRPr="008868B7" w14:paraId="3ADC3FD1" w14:textId="77777777" w:rsidTr="00FF1917">
        <w:tc>
          <w:tcPr>
            <w:tcW w:w="609" w:type="pct"/>
          </w:tcPr>
          <w:p w14:paraId="0F212C2B" w14:textId="77777777" w:rsidR="00FE357B" w:rsidRDefault="00FE357B" w:rsidP="0025724A">
            <w:pPr>
              <w:jc w:val="center"/>
              <w:rPr>
                <w:rStyle w:val="ReqId"/>
                <w:b/>
                <w:lang w:val="en-GB"/>
              </w:rPr>
            </w:pPr>
            <w:r>
              <w:rPr>
                <w:rStyle w:val="ReqId"/>
                <w:b/>
                <w:lang w:val="en-GB"/>
              </w:rPr>
              <w:t>[TCAN-050]</w:t>
            </w:r>
          </w:p>
        </w:tc>
        <w:tc>
          <w:tcPr>
            <w:tcW w:w="4192" w:type="pct"/>
          </w:tcPr>
          <w:p w14:paraId="06A82F69" w14:textId="10C27671" w:rsidR="00FE357B" w:rsidRDefault="00FE357B" w:rsidP="0025724A">
            <w:pPr>
              <w:rPr>
                <w:rStyle w:val="ReqText"/>
                <w:lang w:val="en-GB"/>
              </w:rPr>
            </w:pPr>
            <w:r>
              <w:rPr>
                <w:rStyle w:val="ReqText"/>
                <w:lang w:val="en-GB"/>
              </w:rPr>
              <w:t>DCDC CAN DEBUG shall be adaptable to evolutions of project development needs.</w:t>
            </w:r>
          </w:p>
          <w:p w14:paraId="7D2F950D" w14:textId="77777777" w:rsidR="00FE357B" w:rsidRDefault="00FE357B" w:rsidP="0025724A">
            <w:pPr>
              <w:rPr>
                <w:rStyle w:val="ReqText"/>
                <w:lang w:val="en-GB"/>
              </w:rPr>
            </w:pPr>
          </w:p>
        </w:tc>
        <w:tc>
          <w:tcPr>
            <w:tcW w:w="199" w:type="pct"/>
          </w:tcPr>
          <w:p w14:paraId="2575FF9F" w14:textId="77777777" w:rsidR="00FE357B" w:rsidRPr="00657CC0" w:rsidRDefault="00FE357B" w:rsidP="0025724A">
            <w:pPr>
              <w:jc w:val="center"/>
              <w:rPr>
                <w:rStyle w:val="ReqFlexi"/>
                <w:lang w:val="en-US"/>
              </w:rPr>
            </w:pPr>
            <w:r>
              <w:rPr>
                <w:rStyle w:val="ReqFlexi"/>
                <w:lang w:val="en-US"/>
              </w:rPr>
              <w:t>0</w:t>
            </w:r>
          </w:p>
        </w:tc>
      </w:tr>
      <w:tr w:rsidR="00FE357B" w:rsidRPr="00127318" w14:paraId="2FB52089" w14:textId="77777777" w:rsidTr="00FF1917">
        <w:tc>
          <w:tcPr>
            <w:tcW w:w="609" w:type="pct"/>
          </w:tcPr>
          <w:p w14:paraId="2E891296" w14:textId="77777777" w:rsidR="00FE357B" w:rsidRDefault="00FE357B" w:rsidP="0025724A">
            <w:pPr>
              <w:jc w:val="center"/>
              <w:rPr>
                <w:rStyle w:val="ReqId"/>
                <w:b/>
                <w:lang w:val="en-GB"/>
              </w:rPr>
            </w:pPr>
            <w:r w:rsidRPr="00E870FA">
              <w:rPr>
                <w:rStyle w:val="ReqId"/>
                <w:b/>
                <w:color w:val="C0C0C0"/>
                <w:lang w:val="en-GB"/>
              </w:rPr>
              <w:t>[TCAN-060]</w:t>
            </w:r>
          </w:p>
        </w:tc>
        <w:tc>
          <w:tcPr>
            <w:tcW w:w="4192" w:type="pct"/>
          </w:tcPr>
          <w:p w14:paraId="5B9AE047" w14:textId="3FA44976" w:rsidR="00FE357B" w:rsidRPr="00E870FA" w:rsidRDefault="00FE357B" w:rsidP="0025724A">
            <w:pPr>
              <w:rPr>
                <w:rStyle w:val="ReqText"/>
                <w:color w:val="C0C0C0"/>
                <w:lang w:val="en-GB"/>
              </w:rPr>
            </w:pPr>
            <w:r w:rsidRPr="00E870FA">
              <w:rPr>
                <w:rStyle w:val="ReqText"/>
                <w:color w:val="C0C0C0"/>
                <w:lang w:val="en-GB"/>
              </w:rPr>
              <w:t xml:space="preserve">DCDC CAN DEBUG shall allow for bypassing some variables according to </w:t>
            </w:r>
            <w:r w:rsidRPr="00E870FA">
              <w:rPr>
                <w:rStyle w:val="ReqText"/>
                <w:b/>
                <w:color w:val="C0C0C0"/>
                <w:lang w:val="en-GB"/>
              </w:rPr>
              <w:t>[BYPASS]</w:t>
            </w:r>
            <w:r w:rsidRPr="00E870FA">
              <w:rPr>
                <w:rStyle w:val="ReqText"/>
                <w:color w:val="C0C0C0"/>
                <w:lang w:val="en-GB"/>
              </w:rPr>
              <w:t>.</w:t>
            </w:r>
          </w:p>
          <w:p w14:paraId="5F9AF130" w14:textId="77777777" w:rsidR="00FE357B" w:rsidRDefault="00FE357B" w:rsidP="0025724A">
            <w:pPr>
              <w:rPr>
                <w:rStyle w:val="ReqText"/>
                <w:lang w:val="en-GB"/>
              </w:rPr>
            </w:pPr>
          </w:p>
        </w:tc>
        <w:tc>
          <w:tcPr>
            <w:tcW w:w="199" w:type="pct"/>
          </w:tcPr>
          <w:p w14:paraId="56239FC5" w14:textId="72E061D2" w:rsidR="00FE357B" w:rsidRPr="00657CC0" w:rsidRDefault="00433202" w:rsidP="0025724A">
            <w:pPr>
              <w:jc w:val="center"/>
              <w:rPr>
                <w:rStyle w:val="ReqFlexi"/>
                <w:lang w:val="en-US"/>
              </w:rPr>
            </w:pPr>
            <w:r w:rsidRPr="00E870FA">
              <w:rPr>
                <w:rStyle w:val="ReqFlexi"/>
                <w:color w:val="C0C0C0"/>
                <w:lang w:val="en-US"/>
              </w:rPr>
              <w:t>NA</w:t>
            </w:r>
          </w:p>
        </w:tc>
      </w:tr>
    </w:tbl>
    <w:p w14:paraId="52ADE4AF" w14:textId="77777777" w:rsidR="00FE357B" w:rsidRDefault="00FE357B" w:rsidP="00FE357B">
      <w:pPr>
        <w:rPr>
          <w:color w:val="000000"/>
          <w:lang w:val="en-US"/>
        </w:rPr>
      </w:pPr>
    </w:p>
    <w:p w14:paraId="601189C9" w14:textId="2CDA548B" w:rsidR="009B5018" w:rsidRPr="007F0BC2" w:rsidRDefault="009B5018" w:rsidP="009B5018">
      <w:pPr>
        <w:pStyle w:val="Titre1"/>
        <w:rPr>
          <w:lang w:val="en-GB"/>
        </w:rPr>
      </w:pPr>
      <w:r w:rsidRPr="007F0BC2">
        <w:rPr>
          <w:lang w:val="en-GB"/>
        </w:rPr>
        <w:br w:type="page"/>
      </w:r>
      <w:bookmarkStart w:id="488" w:name="_Toc84938192"/>
      <w:r w:rsidR="00E77DB8">
        <w:rPr>
          <w:lang w:val="en-GB"/>
        </w:rPr>
        <w:lastRenderedPageBreak/>
        <w:t>D</w:t>
      </w:r>
      <w:r w:rsidRPr="007F0BC2">
        <w:rPr>
          <w:lang w:val="en-GB"/>
        </w:rPr>
        <w:t>iagnostic, reprogramming &amp; configuration requirements</w:t>
      </w:r>
      <w:bookmarkEnd w:id="488"/>
    </w:p>
    <w:p w14:paraId="601189CB" w14:textId="07B134E7" w:rsidR="002518A3" w:rsidRPr="007F0BC2" w:rsidRDefault="00E77DB8" w:rsidP="00366876">
      <w:pPr>
        <w:pStyle w:val="Titre2"/>
        <w:ind w:left="1560" w:hanging="426"/>
        <w:rPr>
          <w:lang w:val="en-GB"/>
        </w:rPr>
      </w:pPr>
      <w:bookmarkStart w:id="489" w:name="_Toc84938193"/>
      <w:r>
        <w:rPr>
          <w:lang w:val="en-GB"/>
        </w:rPr>
        <w:t>P</w:t>
      </w:r>
      <w:r w:rsidR="00FD1178" w:rsidRPr="007F0BC2">
        <w:rPr>
          <w:lang w:val="en-GB"/>
        </w:rPr>
        <w:t>rotocol requirements</w:t>
      </w:r>
      <w:bookmarkEnd w:id="489"/>
    </w:p>
    <w:tbl>
      <w:tblPr>
        <w:tblW w:w="10425" w:type="dxa"/>
        <w:tblInd w:w="-285" w:type="dxa"/>
        <w:tblLayout w:type="fixed"/>
        <w:tblLook w:val="0000" w:firstRow="0" w:lastRow="0" w:firstColumn="0" w:lastColumn="0" w:noHBand="0" w:noVBand="0"/>
      </w:tblPr>
      <w:tblGrid>
        <w:gridCol w:w="1314"/>
        <w:gridCol w:w="8860"/>
        <w:gridCol w:w="251"/>
      </w:tblGrid>
      <w:tr w:rsidR="002518A3" w:rsidRPr="009C6E18" w14:paraId="601189CF" w14:textId="77777777" w:rsidTr="006770E0">
        <w:trPr>
          <w:trHeight w:val="480"/>
        </w:trPr>
        <w:tc>
          <w:tcPr>
            <w:tcW w:w="1314" w:type="dxa"/>
          </w:tcPr>
          <w:p w14:paraId="601189CC" w14:textId="03FFB52F" w:rsidR="002518A3" w:rsidRPr="00016FED" w:rsidRDefault="002518A3" w:rsidP="0066006C">
            <w:pPr>
              <w:jc w:val="center"/>
              <w:rPr>
                <w:rStyle w:val="ReqId"/>
                <w:b/>
                <w:lang w:val="en-GB"/>
              </w:rPr>
            </w:pPr>
            <w:r w:rsidRPr="0066006C">
              <w:rPr>
                <w:rStyle w:val="ReqId"/>
                <w:b/>
                <w:lang w:val="en-GB"/>
              </w:rPr>
              <w:t>[TDRC-10]</w:t>
            </w:r>
            <w:r w:rsidR="00190584" w:rsidRPr="0066006C">
              <w:rPr>
                <w:rStyle w:val="ReqId"/>
                <w:b/>
                <w:lang w:val="en-GB"/>
              </w:rPr>
              <w:t>a</w:t>
            </w:r>
          </w:p>
        </w:tc>
        <w:tc>
          <w:tcPr>
            <w:tcW w:w="8860" w:type="dxa"/>
            <w:shd w:val="clear" w:color="auto" w:fill="auto"/>
          </w:tcPr>
          <w:p w14:paraId="601189CD" w14:textId="152E580D" w:rsidR="002518A3" w:rsidRPr="00016FED" w:rsidRDefault="002518A3" w:rsidP="002518A3">
            <w:pPr>
              <w:jc w:val="both"/>
              <w:rPr>
                <w:rStyle w:val="ReqText"/>
                <w:lang w:val="en-GB"/>
              </w:rPr>
            </w:pPr>
            <w:r w:rsidRPr="0066006C">
              <w:rPr>
                <w:rStyle w:val="ReqText"/>
                <w:lang w:val="en-GB"/>
              </w:rPr>
              <w:t xml:space="preserve">The </w:t>
            </w:r>
            <w:r w:rsidR="00235FD3" w:rsidRPr="0066006C">
              <w:rPr>
                <w:rStyle w:val="ReqText"/>
                <w:lang w:val="en-GB"/>
              </w:rPr>
              <w:t>DCDC</w:t>
            </w:r>
            <w:r w:rsidRPr="0066006C">
              <w:rPr>
                <w:rStyle w:val="ReqText"/>
                <w:lang w:val="en-GB"/>
              </w:rPr>
              <w:t xml:space="preserve"> shall strictly respect the generic specification on diagnostic services defined here after</w:t>
            </w:r>
            <w:r w:rsidR="00445864" w:rsidRPr="00591716">
              <w:rPr>
                <w:rStyle w:val="ReqText"/>
                <w:color w:val="C0C0C0"/>
                <w:lang w:val="en-GB"/>
              </w:rPr>
              <w:t>:</w:t>
            </w:r>
          </w:p>
        </w:tc>
        <w:tc>
          <w:tcPr>
            <w:tcW w:w="251" w:type="dxa"/>
            <w:shd w:val="clear" w:color="auto" w:fill="auto"/>
          </w:tcPr>
          <w:p w14:paraId="601189CE" w14:textId="583C8CF2" w:rsidR="002518A3" w:rsidRPr="00016FED" w:rsidRDefault="0066006C" w:rsidP="002518A3">
            <w:pPr>
              <w:overflowPunct/>
              <w:autoSpaceDE/>
              <w:autoSpaceDN/>
              <w:adjustRightInd/>
              <w:textAlignment w:val="auto"/>
              <w:rPr>
                <w:rStyle w:val="ReqFlexi"/>
              </w:rPr>
            </w:pPr>
            <w:r>
              <w:rPr>
                <w:rStyle w:val="ReqFlexi"/>
                <w:lang w:val="en-US"/>
              </w:rPr>
              <w:t>0</w:t>
            </w:r>
          </w:p>
        </w:tc>
      </w:tr>
    </w:tbl>
    <w:p w14:paraId="601189D0" w14:textId="77777777" w:rsidR="00445864" w:rsidRPr="00016FED" w:rsidRDefault="00445864" w:rsidP="00445864">
      <w:pPr>
        <w:rPr>
          <w:color w:val="0000FF"/>
        </w:rPr>
      </w:pPr>
    </w:p>
    <w:tbl>
      <w:tblPr>
        <w:tblW w:w="5838" w:type="dxa"/>
        <w:tblInd w:w="10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919"/>
        <w:gridCol w:w="2919"/>
      </w:tblGrid>
      <w:tr w:rsidR="003725F5" w:rsidRPr="009C6E18" w14:paraId="601189D4" w14:textId="77777777" w:rsidTr="0070677C">
        <w:trPr>
          <w:trHeight w:val="480"/>
        </w:trPr>
        <w:tc>
          <w:tcPr>
            <w:tcW w:w="2919" w:type="dxa"/>
            <w:shd w:val="clear" w:color="auto" w:fill="auto"/>
          </w:tcPr>
          <w:p w14:paraId="601189D1" w14:textId="77777777" w:rsidR="003725F5" w:rsidRPr="00016FED" w:rsidRDefault="003725F5" w:rsidP="00445864">
            <w:pPr>
              <w:jc w:val="center"/>
              <w:rPr>
                <w:rFonts w:eastAsia="MS Mincho"/>
                <w:color w:val="0000FF"/>
                <w:lang w:val="en-GB"/>
              </w:rPr>
            </w:pPr>
            <w:r w:rsidRPr="00016FED">
              <w:rPr>
                <w:rFonts w:eastAsia="MS Mincho"/>
                <w:color w:val="0000FF"/>
                <w:lang w:val="en-GB"/>
              </w:rPr>
              <w:t>Specification</w:t>
            </w:r>
          </w:p>
        </w:tc>
        <w:tc>
          <w:tcPr>
            <w:tcW w:w="2919" w:type="dxa"/>
          </w:tcPr>
          <w:p w14:paraId="601189D2" w14:textId="77777777" w:rsidR="003725F5" w:rsidRPr="00016FED" w:rsidRDefault="003725F5" w:rsidP="00445864">
            <w:pPr>
              <w:jc w:val="center"/>
              <w:rPr>
                <w:rFonts w:eastAsia="MS Mincho"/>
                <w:color w:val="0000FF"/>
                <w:lang w:val="en-GB"/>
              </w:rPr>
            </w:pPr>
            <w:r w:rsidRPr="00016FED">
              <w:rPr>
                <w:rFonts w:eastAsia="MS Mincho"/>
                <w:color w:val="0000FF"/>
                <w:lang w:val="en-GB"/>
              </w:rPr>
              <w:t>RENAULT / NISSAN reference</w:t>
            </w:r>
          </w:p>
        </w:tc>
      </w:tr>
      <w:tr w:rsidR="003725F5" w:rsidRPr="009C6E18" w14:paraId="601189DC" w14:textId="77777777" w:rsidTr="0070677C">
        <w:trPr>
          <w:trHeight w:val="480"/>
        </w:trPr>
        <w:tc>
          <w:tcPr>
            <w:tcW w:w="2919" w:type="dxa"/>
            <w:shd w:val="clear" w:color="auto" w:fill="auto"/>
          </w:tcPr>
          <w:p w14:paraId="7103EE6A" w14:textId="77777777" w:rsidR="003725F5" w:rsidRPr="00016FED" w:rsidRDefault="003725F5" w:rsidP="00445864">
            <w:pPr>
              <w:jc w:val="center"/>
              <w:rPr>
                <w:rFonts w:eastAsia="MS Mincho"/>
                <w:color w:val="0000FF"/>
                <w:lang w:val="en-GB"/>
              </w:rPr>
            </w:pPr>
            <w:r w:rsidRPr="00016FED">
              <w:rPr>
                <w:rFonts w:eastAsia="MS Mincho"/>
                <w:color w:val="0000FF"/>
                <w:lang w:val="en-GB"/>
              </w:rPr>
              <w:t>* UDS(Unified Diagnostic Services)  implementation</w:t>
            </w:r>
          </w:p>
          <w:p w14:paraId="3EDE58C9" w14:textId="77777777" w:rsidR="003725F5" w:rsidRPr="00016FED" w:rsidRDefault="003725F5" w:rsidP="00445864">
            <w:pPr>
              <w:jc w:val="center"/>
              <w:rPr>
                <w:rFonts w:eastAsia="MS Mincho"/>
                <w:color w:val="0000FF"/>
                <w:lang w:val="en-GB"/>
              </w:rPr>
            </w:pPr>
          </w:p>
          <w:p w14:paraId="601189D9" w14:textId="05F6FBAB" w:rsidR="003725F5" w:rsidRPr="00016FED" w:rsidRDefault="003725F5" w:rsidP="00445864">
            <w:pPr>
              <w:jc w:val="center"/>
              <w:rPr>
                <w:rFonts w:eastAsia="MS Mincho"/>
                <w:color w:val="0000FF"/>
                <w:lang w:val="en-GB"/>
              </w:rPr>
            </w:pPr>
            <w:r w:rsidRPr="00016FED">
              <w:rPr>
                <w:rFonts w:eastAsia="MS Mincho"/>
                <w:color w:val="0000FF"/>
                <w:lang w:val="en-GB"/>
              </w:rPr>
              <w:t>* Rules for the management of on-board reference numbers</w:t>
            </w:r>
          </w:p>
        </w:tc>
        <w:tc>
          <w:tcPr>
            <w:tcW w:w="2919" w:type="dxa"/>
          </w:tcPr>
          <w:p w14:paraId="755E2E0D" w14:textId="0FC03C7A" w:rsidR="003725F5" w:rsidRPr="00016FED" w:rsidRDefault="003725F5" w:rsidP="00445864">
            <w:pPr>
              <w:jc w:val="center"/>
              <w:rPr>
                <w:rFonts w:eastAsia="MS Mincho"/>
                <w:b/>
                <w:color w:val="0000FF"/>
                <w:lang w:val="en-GB"/>
              </w:rPr>
            </w:pPr>
            <w:r w:rsidRPr="00016FED">
              <w:rPr>
                <w:rFonts w:eastAsia="MS Mincho"/>
                <w:b/>
                <w:color w:val="0000FF"/>
                <w:lang w:val="en-GB"/>
              </w:rPr>
              <w:t>[DRC13]</w:t>
            </w:r>
          </w:p>
          <w:p w14:paraId="3919A927" w14:textId="77777777" w:rsidR="003725F5" w:rsidRPr="00016FED" w:rsidRDefault="003725F5" w:rsidP="00445864">
            <w:pPr>
              <w:jc w:val="center"/>
              <w:rPr>
                <w:rFonts w:eastAsia="MS Mincho"/>
                <w:b/>
                <w:color w:val="0000FF"/>
                <w:lang w:val="en-GB"/>
              </w:rPr>
            </w:pPr>
          </w:p>
          <w:p w14:paraId="287AFD62" w14:textId="77777777" w:rsidR="003725F5" w:rsidRPr="00016FED" w:rsidRDefault="003725F5" w:rsidP="00445864">
            <w:pPr>
              <w:jc w:val="center"/>
              <w:rPr>
                <w:rFonts w:eastAsia="MS Mincho"/>
                <w:b/>
                <w:color w:val="0000FF"/>
                <w:lang w:val="en-GB"/>
              </w:rPr>
            </w:pPr>
          </w:p>
          <w:p w14:paraId="601189DA" w14:textId="115765A2" w:rsidR="003725F5" w:rsidRPr="00016FED" w:rsidRDefault="003725F5" w:rsidP="00445864">
            <w:pPr>
              <w:jc w:val="center"/>
              <w:rPr>
                <w:rFonts w:eastAsia="MS Mincho"/>
                <w:color w:val="0000FF"/>
                <w:lang w:val="en-GB"/>
              </w:rPr>
            </w:pPr>
            <w:r w:rsidRPr="00016FED">
              <w:rPr>
                <w:rFonts w:eastAsia="MS Mincho"/>
                <w:b/>
                <w:color w:val="0000FF"/>
                <w:lang w:val="en-GB"/>
              </w:rPr>
              <w:t>[DRC14]</w:t>
            </w:r>
          </w:p>
        </w:tc>
      </w:tr>
    </w:tbl>
    <w:p w14:paraId="601189E0" w14:textId="77777777" w:rsidR="00445864" w:rsidRPr="00016FED" w:rsidRDefault="00445864"/>
    <w:tbl>
      <w:tblPr>
        <w:tblW w:w="10425" w:type="dxa"/>
        <w:tblInd w:w="-285" w:type="dxa"/>
        <w:tblLayout w:type="fixed"/>
        <w:tblLook w:val="0000" w:firstRow="0" w:lastRow="0" w:firstColumn="0" w:lastColumn="0" w:noHBand="0" w:noVBand="0"/>
      </w:tblPr>
      <w:tblGrid>
        <w:gridCol w:w="1314"/>
        <w:gridCol w:w="8860"/>
        <w:gridCol w:w="251"/>
      </w:tblGrid>
      <w:tr w:rsidR="002518A3" w:rsidRPr="009C6E18" w14:paraId="601189E9" w14:textId="77777777" w:rsidTr="007D4E4A">
        <w:trPr>
          <w:trHeight w:val="480"/>
        </w:trPr>
        <w:tc>
          <w:tcPr>
            <w:tcW w:w="1314" w:type="dxa"/>
          </w:tcPr>
          <w:p w14:paraId="601189E5" w14:textId="7C0C2C3E" w:rsidR="002518A3" w:rsidRPr="005604A8" w:rsidRDefault="002518A3" w:rsidP="0066006C">
            <w:pPr>
              <w:jc w:val="center"/>
              <w:rPr>
                <w:rStyle w:val="ReqId"/>
              </w:rPr>
            </w:pPr>
            <w:r w:rsidRPr="005604A8">
              <w:rPr>
                <w:rStyle w:val="ReqId"/>
              </w:rPr>
              <w:t>[TDRC-45]</w:t>
            </w:r>
            <w:r w:rsidR="00585C62" w:rsidRPr="005604A8">
              <w:rPr>
                <w:rStyle w:val="ReqId"/>
              </w:rPr>
              <w:t>b</w:t>
            </w:r>
          </w:p>
        </w:tc>
        <w:tc>
          <w:tcPr>
            <w:tcW w:w="8860" w:type="dxa"/>
            <w:shd w:val="clear" w:color="auto" w:fill="auto"/>
          </w:tcPr>
          <w:p w14:paraId="601189E7" w14:textId="2C740507" w:rsidR="00F53CC1" w:rsidRPr="0066006C" w:rsidRDefault="002518A3" w:rsidP="007D4E4A">
            <w:pPr>
              <w:rPr>
                <w:rStyle w:val="ReqText"/>
                <w:lang w:val="en-GB"/>
              </w:rPr>
            </w:pPr>
            <w:r w:rsidRPr="0066006C">
              <w:rPr>
                <w:rStyle w:val="ReqText"/>
                <w:lang w:val="en-GB"/>
              </w:rPr>
              <w:t xml:space="preserve">The </w:t>
            </w:r>
            <w:r w:rsidR="00235FD3" w:rsidRPr="0066006C">
              <w:rPr>
                <w:rStyle w:val="ReqText"/>
                <w:lang w:val="en-GB"/>
              </w:rPr>
              <w:t>DCDC</w:t>
            </w:r>
            <w:r w:rsidRPr="0066006C">
              <w:rPr>
                <w:rStyle w:val="ReqText"/>
                <w:lang w:val="en-GB"/>
              </w:rPr>
              <w:t xml:space="preserve"> shall respect the requirements of diagnosis resources in accordance with </w:t>
            </w:r>
            <w:r w:rsidRPr="0066006C">
              <w:rPr>
                <w:rStyle w:val="ReqText"/>
                <w:b/>
                <w:lang w:val="en-GB"/>
              </w:rPr>
              <w:t>[DRC26]</w:t>
            </w:r>
            <w:r w:rsidR="006770E0">
              <w:rPr>
                <w:rStyle w:val="ReqText"/>
                <w:lang w:val="en-GB"/>
              </w:rPr>
              <w:t>.</w:t>
            </w:r>
          </w:p>
        </w:tc>
        <w:tc>
          <w:tcPr>
            <w:tcW w:w="251" w:type="dxa"/>
            <w:shd w:val="clear" w:color="auto" w:fill="auto"/>
            <w:vAlign w:val="center"/>
          </w:tcPr>
          <w:p w14:paraId="601189E8" w14:textId="3803D274" w:rsidR="002518A3" w:rsidRPr="00016FED" w:rsidRDefault="0066006C" w:rsidP="002518A3">
            <w:pPr>
              <w:overflowPunct/>
              <w:autoSpaceDE/>
              <w:autoSpaceDN/>
              <w:adjustRightInd/>
              <w:jc w:val="center"/>
              <w:textAlignment w:val="auto"/>
              <w:rPr>
                <w:rStyle w:val="ReqFlexi"/>
              </w:rPr>
            </w:pPr>
            <w:r>
              <w:rPr>
                <w:rStyle w:val="ReqFlexi"/>
                <w:lang w:val="en-US"/>
              </w:rPr>
              <w:t>0</w:t>
            </w:r>
          </w:p>
        </w:tc>
      </w:tr>
      <w:tr w:rsidR="005604A8" w:rsidRPr="005604A8" w14:paraId="6A7EF968" w14:textId="77777777" w:rsidTr="007D4E4A">
        <w:trPr>
          <w:trHeight w:val="251"/>
        </w:trPr>
        <w:tc>
          <w:tcPr>
            <w:tcW w:w="1314" w:type="dxa"/>
          </w:tcPr>
          <w:p w14:paraId="7DDD5918" w14:textId="4A0F8EB8" w:rsidR="005604A8" w:rsidRPr="006770E0" w:rsidRDefault="005604A8" w:rsidP="007F3D99">
            <w:pPr>
              <w:pStyle w:val="NormalWeb"/>
              <w:spacing w:before="0" w:beforeAutospacing="0" w:after="0" w:afterAutospacing="0"/>
              <w:jc w:val="center"/>
              <w:rPr>
                <w:rStyle w:val="ReqId"/>
              </w:rPr>
            </w:pPr>
            <w:r w:rsidRPr="005604A8">
              <w:rPr>
                <w:rStyle w:val="ReqId"/>
              </w:rPr>
              <w:t>[TDRC-47]</w:t>
            </w:r>
          </w:p>
        </w:tc>
        <w:tc>
          <w:tcPr>
            <w:tcW w:w="8860" w:type="dxa"/>
            <w:shd w:val="clear" w:color="auto" w:fill="auto"/>
          </w:tcPr>
          <w:p w14:paraId="2FAFE156" w14:textId="76E861C8" w:rsidR="005604A8" w:rsidRPr="00EE244B" w:rsidRDefault="005604A8" w:rsidP="007D4E4A">
            <w:pPr>
              <w:rPr>
                <w:rStyle w:val="ReqText"/>
                <w:lang w:val="en-GB"/>
              </w:rPr>
            </w:pPr>
            <w:r w:rsidRPr="005604A8">
              <w:rPr>
                <w:rStyle w:val="ReqText"/>
                <w:lang w:val="en-GB"/>
              </w:rPr>
              <w:t xml:space="preserve">The </w:t>
            </w:r>
            <w:r w:rsidR="00917A47">
              <w:rPr>
                <w:rStyle w:val="ReqText"/>
                <w:lang w:val="en-GB"/>
              </w:rPr>
              <w:t>DCDC</w:t>
            </w:r>
            <w:r w:rsidRPr="005604A8">
              <w:rPr>
                <w:rStyle w:val="ReqText"/>
                <w:lang w:val="en-GB"/>
              </w:rPr>
              <w:t xml:space="preserve"> shall use the CAN signal DistanceTotalizer_copy to fill in the associated data of DTC</w:t>
            </w:r>
            <w:r w:rsidR="006770E0">
              <w:rPr>
                <w:rStyle w:val="ReqText"/>
                <w:lang w:val="en-GB"/>
              </w:rPr>
              <w:t>.</w:t>
            </w:r>
          </w:p>
        </w:tc>
        <w:tc>
          <w:tcPr>
            <w:tcW w:w="251" w:type="dxa"/>
            <w:shd w:val="clear" w:color="auto" w:fill="auto"/>
            <w:vAlign w:val="center"/>
          </w:tcPr>
          <w:p w14:paraId="09645E36" w14:textId="452C8E78" w:rsidR="005604A8" w:rsidRDefault="005604A8" w:rsidP="002518A3">
            <w:pPr>
              <w:overflowPunct/>
              <w:autoSpaceDE/>
              <w:autoSpaceDN/>
              <w:adjustRightInd/>
              <w:jc w:val="center"/>
              <w:textAlignment w:val="auto"/>
              <w:rPr>
                <w:rStyle w:val="ReqFlexi"/>
                <w:lang w:val="en-US"/>
              </w:rPr>
            </w:pPr>
            <w:r>
              <w:rPr>
                <w:rStyle w:val="ReqFlexi"/>
                <w:lang w:val="en-US"/>
              </w:rPr>
              <w:t>0</w:t>
            </w:r>
          </w:p>
        </w:tc>
      </w:tr>
    </w:tbl>
    <w:p w14:paraId="601189F5" w14:textId="6C7AE489" w:rsidR="00445864" w:rsidRPr="00016FED" w:rsidRDefault="00445864" w:rsidP="002518A3">
      <w:pPr>
        <w:ind w:left="360"/>
        <w:rPr>
          <w:lang w:val="en-US"/>
        </w:rPr>
      </w:pPr>
    </w:p>
    <w:p w14:paraId="601189F6" w14:textId="2C4824D0" w:rsidR="002518A3" w:rsidRPr="00016FED" w:rsidRDefault="00E77DB8" w:rsidP="00366876">
      <w:pPr>
        <w:pStyle w:val="Titre2"/>
        <w:ind w:left="1560" w:hanging="426"/>
        <w:rPr>
          <w:lang w:val="en-US"/>
        </w:rPr>
      </w:pPr>
      <w:bookmarkStart w:id="490" w:name="_Toc84938194"/>
      <w:r>
        <w:rPr>
          <w:lang w:val="en-US"/>
        </w:rPr>
        <w:t>P</w:t>
      </w:r>
      <w:r w:rsidR="00105492" w:rsidRPr="00016FED">
        <w:rPr>
          <w:lang w:val="en-US"/>
        </w:rPr>
        <w:t>arametering requirements</w:t>
      </w:r>
      <w:bookmarkEnd w:id="490"/>
    </w:p>
    <w:p w14:paraId="601189F7" w14:textId="77777777" w:rsidR="002518A3" w:rsidRPr="00016FED" w:rsidRDefault="002518A3" w:rsidP="00445864">
      <w:pPr>
        <w:ind w:left="142"/>
        <w:rPr>
          <w:lang w:val="en-GB"/>
        </w:rPr>
      </w:pPr>
      <w:r w:rsidRPr="00016FED">
        <w:rPr>
          <w:lang w:val="en-GB"/>
        </w:rPr>
        <w:t>Parametering (configurations, adaptation…) are necessary to make the ECUs fully functional (first mounting or after a repair).</w:t>
      </w:r>
    </w:p>
    <w:p w14:paraId="601189F8" w14:textId="77777777" w:rsidR="002518A3" w:rsidRPr="00016FED" w:rsidRDefault="002518A3" w:rsidP="00445864">
      <w:pPr>
        <w:ind w:left="927"/>
        <w:rPr>
          <w:b/>
          <w:lang w:val="en-GB"/>
        </w:rPr>
      </w:pPr>
      <w:r w:rsidRPr="00016FED">
        <w:rPr>
          <w:b/>
          <w:lang w:val="en-GB"/>
        </w:rPr>
        <w:t>P</w:t>
      </w:r>
      <w:r w:rsidR="00445864" w:rsidRPr="00016FED">
        <w:rPr>
          <w:b/>
          <w:lang w:val="en-GB"/>
        </w:rPr>
        <w:t>ARAMETERING COVERS THE FOUR FOLLOWING OPERATIONS</w:t>
      </w:r>
      <w:r w:rsidRPr="00016FED">
        <w:rPr>
          <w:b/>
          <w:lang w:val="en-GB"/>
        </w:rPr>
        <w:t>:</w:t>
      </w:r>
    </w:p>
    <w:p w14:paraId="601189F9" w14:textId="77777777" w:rsidR="002518A3" w:rsidRPr="00016FED" w:rsidRDefault="002518A3" w:rsidP="001E6A60">
      <w:pPr>
        <w:numPr>
          <w:ilvl w:val="0"/>
          <w:numId w:val="6"/>
        </w:numPr>
        <w:overflowPunct/>
        <w:autoSpaceDE/>
        <w:autoSpaceDN/>
        <w:adjustRightInd/>
        <w:jc w:val="both"/>
        <w:textAlignment w:val="auto"/>
        <w:rPr>
          <w:lang w:val="en-GB"/>
        </w:rPr>
      </w:pPr>
      <w:r w:rsidRPr="00016FED">
        <w:rPr>
          <w:b/>
          <w:bCs/>
          <w:lang w:val="en-GB"/>
        </w:rPr>
        <w:t>Configurations procedures</w:t>
      </w:r>
      <w:r w:rsidRPr="00016FED">
        <w:rPr>
          <w:lang w:val="en-GB"/>
        </w:rPr>
        <w:t xml:space="preserve"> consist in writing vehicle definition data in the ECUs (Manual Gearbox/Automatic Gearbox…)</w:t>
      </w:r>
    </w:p>
    <w:p w14:paraId="601189FA" w14:textId="77777777" w:rsidR="002518A3" w:rsidRPr="00016FED" w:rsidRDefault="002518A3" w:rsidP="001E6A60">
      <w:pPr>
        <w:numPr>
          <w:ilvl w:val="0"/>
          <w:numId w:val="6"/>
        </w:numPr>
        <w:overflowPunct/>
        <w:autoSpaceDE/>
        <w:autoSpaceDN/>
        <w:adjustRightInd/>
        <w:jc w:val="both"/>
        <w:textAlignment w:val="auto"/>
        <w:rPr>
          <w:lang w:val="en-GB"/>
        </w:rPr>
      </w:pPr>
      <w:r w:rsidRPr="00016FED">
        <w:rPr>
          <w:b/>
          <w:bCs/>
          <w:lang w:val="en-GB"/>
        </w:rPr>
        <w:t>Learning procedures</w:t>
      </w:r>
      <w:r w:rsidRPr="00016FED">
        <w:rPr>
          <w:lang w:val="en-GB"/>
        </w:rPr>
        <w:t xml:space="preserve"> consist in learning physical data acquired during the vehicle mounting (steering angle …) by the ECU.</w:t>
      </w:r>
    </w:p>
    <w:p w14:paraId="601189FB" w14:textId="77777777" w:rsidR="002518A3" w:rsidRPr="00016FED" w:rsidRDefault="002518A3" w:rsidP="001E6A60">
      <w:pPr>
        <w:numPr>
          <w:ilvl w:val="0"/>
          <w:numId w:val="6"/>
        </w:numPr>
        <w:overflowPunct/>
        <w:autoSpaceDE/>
        <w:autoSpaceDN/>
        <w:adjustRightInd/>
        <w:jc w:val="both"/>
        <w:textAlignment w:val="auto"/>
        <w:rPr>
          <w:lang w:val="en-GB"/>
        </w:rPr>
      </w:pPr>
      <w:r w:rsidRPr="00016FED">
        <w:rPr>
          <w:b/>
          <w:bCs/>
          <w:lang w:val="en-GB"/>
        </w:rPr>
        <w:t>Adaptation procedures</w:t>
      </w:r>
      <w:r w:rsidRPr="00016FED">
        <w:rPr>
          <w:lang w:val="en-GB"/>
        </w:rPr>
        <w:t xml:space="preserve"> consist in writing codes acquired during the mounting or in after sales services (example RF codes…).</w:t>
      </w:r>
    </w:p>
    <w:p w14:paraId="601189FC" w14:textId="77777777" w:rsidR="002518A3" w:rsidRPr="00016FED" w:rsidRDefault="002518A3" w:rsidP="001E6A60">
      <w:pPr>
        <w:numPr>
          <w:ilvl w:val="0"/>
          <w:numId w:val="6"/>
        </w:numPr>
        <w:rPr>
          <w:lang w:val="en-US"/>
        </w:rPr>
      </w:pPr>
      <w:r w:rsidRPr="00016FED">
        <w:rPr>
          <w:b/>
          <w:bCs/>
          <w:lang w:val="en-GB"/>
        </w:rPr>
        <w:t>Downloading procedures</w:t>
      </w:r>
      <w:r w:rsidRPr="00016FED">
        <w:rPr>
          <w:lang w:val="en-GB"/>
        </w:rPr>
        <w:t xml:space="preserve"> consist in downloading via diagnostic tool calibrations data or/and complet</w:t>
      </w:r>
      <w:r w:rsidR="00445864" w:rsidRPr="00016FED">
        <w:rPr>
          <w:lang w:val="en-GB"/>
        </w:rPr>
        <w:t>e software into the ECU memory.</w:t>
      </w:r>
    </w:p>
    <w:p w14:paraId="601189FD" w14:textId="77777777" w:rsidR="00445864" w:rsidRPr="00016FED" w:rsidRDefault="00445864" w:rsidP="00445864">
      <w:pPr>
        <w:rPr>
          <w:lang w:val="en-US"/>
        </w:rPr>
      </w:pPr>
    </w:p>
    <w:p w14:paraId="601189FE" w14:textId="77777777" w:rsidR="002518A3" w:rsidRPr="00016FED" w:rsidRDefault="002518A3" w:rsidP="002518A3">
      <w:pPr>
        <w:pStyle w:val="Titre3"/>
        <w:rPr>
          <w:lang w:val="en-US"/>
        </w:rPr>
      </w:pPr>
      <w:bookmarkStart w:id="491" w:name="_Toc84938195"/>
      <w:r w:rsidRPr="00016FED">
        <w:rPr>
          <w:lang w:val="en-US"/>
        </w:rPr>
        <w:t>Common requirements</w:t>
      </w:r>
      <w:bookmarkEnd w:id="491"/>
    </w:p>
    <w:tbl>
      <w:tblPr>
        <w:tblW w:w="10491" w:type="dxa"/>
        <w:tblInd w:w="-318" w:type="dxa"/>
        <w:tblLayout w:type="fixed"/>
        <w:tblLook w:val="0000" w:firstRow="0" w:lastRow="0" w:firstColumn="0" w:lastColumn="0" w:noHBand="0" w:noVBand="0"/>
      </w:tblPr>
      <w:tblGrid>
        <w:gridCol w:w="1277"/>
        <w:gridCol w:w="8930"/>
        <w:gridCol w:w="284"/>
      </w:tblGrid>
      <w:tr w:rsidR="002518A3" w:rsidRPr="009C6E18" w14:paraId="60118A04" w14:textId="77777777" w:rsidTr="004F10E6">
        <w:trPr>
          <w:trHeight w:val="480"/>
        </w:trPr>
        <w:tc>
          <w:tcPr>
            <w:tcW w:w="1277" w:type="dxa"/>
          </w:tcPr>
          <w:p w14:paraId="601189FF" w14:textId="7D0AD090" w:rsidR="002518A3" w:rsidRPr="00950567" w:rsidRDefault="002518A3" w:rsidP="00445864">
            <w:pPr>
              <w:jc w:val="center"/>
              <w:rPr>
                <w:rStyle w:val="ReqId"/>
                <w:b/>
                <w:lang w:val="en-GB"/>
              </w:rPr>
            </w:pPr>
            <w:r w:rsidRPr="00950567">
              <w:rPr>
                <w:rStyle w:val="ReqId"/>
                <w:b/>
                <w:lang w:val="en-GB"/>
              </w:rPr>
              <w:t>[TDRC-50]</w:t>
            </w:r>
            <w:r w:rsidR="0063477E" w:rsidRPr="00950567">
              <w:rPr>
                <w:rStyle w:val="ReqId"/>
                <w:b/>
                <w:lang w:val="en-GB"/>
              </w:rPr>
              <w:t>b</w:t>
            </w:r>
          </w:p>
        </w:tc>
        <w:tc>
          <w:tcPr>
            <w:tcW w:w="8930" w:type="dxa"/>
            <w:shd w:val="clear" w:color="auto" w:fill="auto"/>
          </w:tcPr>
          <w:p w14:paraId="60118A00" w14:textId="77777777" w:rsidR="002518A3" w:rsidRPr="00F37532" w:rsidRDefault="002518A3" w:rsidP="00B4504B">
            <w:pPr>
              <w:overflowPunct/>
              <w:autoSpaceDE/>
              <w:autoSpaceDN/>
              <w:adjustRightInd/>
              <w:jc w:val="both"/>
              <w:textAlignment w:val="auto"/>
              <w:rPr>
                <w:rStyle w:val="ReqText"/>
                <w:lang w:val="en-US"/>
              </w:rPr>
            </w:pPr>
            <w:r w:rsidRPr="009C5B7A">
              <w:rPr>
                <w:rStyle w:val="ReqText"/>
                <w:lang w:val="en-GB"/>
              </w:rPr>
              <w:t xml:space="preserve">The four-parametering operations shall fit into the standard mounting graph and shall be submitted to </w:t>
            </w:r>
            <w:r w:rsidR="00796ABD" w:rsidRPr="009C5B7A">
              <w:rPr>
                <w:rStyle w:val="ReqText"/>
                <w:lang w:val="en-GB"/>
              </w:rPr>
              <w:t>RENAULT/NISSAN</w:t>
            </w:r>
            <w:r w:rsidRPr="009C5B7A">
              <w:rPr>
                <w:rStyle w:val="ReqText"/>
                <w:lang w:val="en-GB"/>
              </w:rPr>
              <w:t>. Parametering operations shall also be compliant with after-Sales performance targets</w:t>
            </w:r>
            <w:r w:rsidRPr="00F37532">
              <w:rPr>
                <w:rStyle w:val="ReqText"/>
                <w:lang w:val="en-US"/>
              </w:rPr>
              <w:t>.</w:t>
            </w:r>
          </w:p>
          <w:p w14:paraId="60118A02" w14:textId="6AB66EE2" w:rsidR="00FD3EAF" w:rsidRPr="007D4E4A" w:rsidRDefault="00FD3EAF" w:rsidP="007D4E4A">
            <w:pPr>
              <w:jc w:val="both"/>
              <w:rPr>
                <w:lang w:val="en-US"/>
              </w:rPr>
            </w:pPr>
            <w:r w:rsidRPr="00016FED">
              <w:rPr>
                <w:lang w:val="en-US"/>
              </w:rPr>
              <w:t xml:space="preserve">The document </w:t>
            </w:r>
            <w:r w:rsidRPr="00016FED">
              <w:rPr>
                <w:b/>
                <w:lang w:val="en-US"/>
              </w:rPr>
              <w:t>[DRC29]</w:t>
            </w:r>
            <w:r w:rsidRPr="00016FED">
              <w:rPr>
                <w:lang w:val="en-US"/>
              </w:rPr>
              <w:t xml:space="preserve"> help</w:t>
            </w:r>
            <w:r w:rsidR="00E2655D" w:rsidRPr="00016FED">
              <w:rPr>
                <w:lang w:val="en-US"/>
              </w:rPr>
              <w:t>s</w:t>
            </w:r>
            <w:r w:rsidRPr="00016FED">
              <w:rPr>
                <w:lang w:val="en-US"/>
              </w:rPr>
              <w:t xml:space="preserve"> the supplier understand </w:t>
            </w:r>
            <w:r w:rsidR="00587B7D" w:rsidRPr="00016FED">
              <w:rPr>
                <w:lang w:val="en-US"/>
              </w:rPr>
              <w:t xml:space="preserve">Renault </w:t>
            </w:r>
            <w:r w:rsidRPr="00016FED">
              <w:rPr>
                <w:lang w:val="en-US"/>
              </w:rPr>
              <w:t>mountin</w:t>
            </w:r>
            <w:r w:rsidR="00C31779">
              <w:rPr>
                <w:lang w:val="en-US"/>
              </w:rPr>
              <w:t>g graph.</w:t>
            </w:r>
          </w:p>
        </w:tc>
        <w:tc>
          <w:tcPr>
            <w:tcW w:w="284" w:type="dxa"/>
            <w:shd w:val="clear" w:color="auto" w:fill="auto"/>
          </w:tcPr>
          <w:p w14:paraId="60118A03" w14:textId="7DE789BC" w:rsidR="002518A3" w:rsidRPr="00016FED" w:rsidRDefault="00950567" w:rsidP="002518A3">
            <w:pPr>
              <w:overflowPunct/>
              <w:autoSpaceDE/>
              <w:autoSpaceDN/>
              <w:adjustRightInd/>
              <w:textAlignment w:val="auto"/>
              <w:rPr>
                <w:rStyle w:val="ReqFlexi"/>
              </w:rPr>
            </w:pPr>
            <w:r>
              <w:rPr>
                <w:rStyle w:val="ReqFlexi"/>
                <w:lang w:val="en-US"/>
              </w:rPr>
              <w:t>0</w:t>
            </w:r>
          </w:p>
        </w:tc>
      </w:tr>
    </w:tbl>
    <w:p w14:paraId="76FC0EBE" w14:textId="77777777" w:rsidR="007D4E4A" w:rsidRDefault="007D4E4A" w:rsidP="007D4E4A">
      <w:pPr>
        <w:rPr>
          <w:lang w:val="en-US"/>
        </w:rPr>
      </w:pPr>
    </w:p>
    <w:p w14:paraId="60118A05" w14:textId="73C8BCB3" w:rsidR="002518A3" w:rsidRPr="00016FED" w:rsidRDefault="00E77DB8" w:rsidP="002518A3">
      <w:pPr>
        <w:pStyle w:val="Titre3"/>
        <w:rPr>
          <w:lang w:val="en-US"/>
        </w:rPr>
      </w:pPr>
      <w:bookmarkStart w:id="492" w:name="_Toc84938196"/>
      <w:r>
        <w:rPr>
          <w:lang w:val="en-US"/>
        </w:rPr>
        <w:t>R</w:t>
      </w:r>
      <w:r w:rsidR="00105492" w:rsidRPr="00016FED">
        <w:rPr>
          <w:lang w:val="en-US"/>
        </w:rPr>
        <w:t>eprogramming requirements</w:t>
      </w:r>
      <w:bookmarkEnd w:id="492"/>
    </w:p>
    <w:tbl>
      <w:tblPr>
        <w:tblW w:w="10491" w:type="dxa"/>
        <w:tblInd w:w="-3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19"/>
        <w:gridCol w:w="8775"/>
        <w:gridCol w:w="297"/>
      </w:tblGrid>
      <w:tr w:rsidR="002518A3" w:rsidRPr="009C6E18" w14:paraId="60118A0A" w14:textId="77777777" w:rsidTr="002E6993">
        <w:trPr>
          <w:trHeight w:val="245"/>
        </w:trPr>
        <w:tc>
          <w:tcPr>
            <w:tcW w:w="1419" w:type="dxa"/>
            <w:tcBorders>
              <w:top w:val="nil"/>
              <w:left w:val="nil"/>
              <w:bottom w:val="nil"/>
              <w:right w:val="nil"/>
            </w:tcBorders>
          </w:tcPr>
          <w:p w14:paraId="60118A06" w14:textId="77777777" w:rsidR="002518A3" w:rsidRPr="00950567" w:rsidRDefault="002518A3" w:rsidP="00445864">
            <w:pPr>
              <w:jc w:val="center"/>
              <w:rPr>
                <w:rStyle w:val="ReqId"/>
                <w:lang w:val="en-GB"/>
              </w:rPr>
            </w:pPr>
            <w:r w:rsidRPr="00950567">
              <w:rPr>
                <w:rStyle w:val="ReqId"/>
                <w:b/>
                <w:lang w:val="en-GB"/>
              </w:rPr>
              <w:t>[TDRC-60]</w:t>
            </w:r>
          </w:p>
        </w:tc>
        <w:tc>
          <w:tcPr>
            <w:tcW w:w="8775" w:type="dxa"/>
            <w:tcBorders>
              <w:top w:val="nil"/>
              <w:left w:val="nil"/>
              <w:bottom w:val="nil"/>
              <w:right w:val="nil"/>
            </w:tcBorders>
            <w:shd w:val="clear" w:color="auto" w:fill="auto"/>
          </w:tcPr>
          <w:p w14:paraId="60118A07" w14:textId="02F03D38" w:rsidR="002518A3" w:rsidRPr="009C5B7A" w:rsidRDefault="002518A3" w:rsidP="002518A3">
            <w:pPr>
              <w:overflowPunct/>
              <w:autoSpaceDE/>
              <w:autoSpaceDN/>
              <w:adjustRightInd/>
              <w:textAlignment w:val="auto"/>
              <w:rPr>
                <w:rStyle w:val="ReqText"/>
                <w:lang w:val="en-GB"/>
              </w:rPr>
            </w:pPr>
            <w:r w:rsidRPr="009C5B7A">
              <w:rPr>
                <w:rStyle w:val="ReqText"/>
                <w:lang w:val="en-GB"/>
              </w:rPr>
              <w:t xml:space="preserve">The </w:t>
            </w:r>
            <w:r w:rsidR="00235FD3" w:rsidRPr="009C5B7A">
              <w:rPr>
                <w:rStyle w:val="ReqText"/>
                <w:lang w:val="en-GB"/>
              </w:rPr>
              <w:t>DCDC</w:t>
            </w:r>
            <w:r w:rsidRPr="009C5B7A">
              <w:rPr>
                <w:rStyle w:val="ReqText"/>
                <w:lang w:val="en-GB"/>
              </w:rPr>
              <w:t xml:space="preserve"> shall include reprogram</w:t>
            </w:r>
            <w:r w:rsidR="00FD1178" w:rsidRPr="009C5B7A">
              <w:rPr>
                <w:rStyle w:val="ReqText"/>
                <w:lang w:val="en-GB"/>
              </w:rPr>
              <w:t>mable</w:t>
            </w:r>
            <w:r w:rsidRPr="009C5B7A">
              <w:rPr>
                <w:rStyle w:val="ReqText"/>
                <w:lang w:val="en-GB"/>
              </w:rPr>
              <w:t xml:space="preserve"> functions</w:t>
            </w:r>
            <w:r w:rsidR="00FD1178" w:rsidRPr="009C5B7A">
              <w:rPr>
                <w:rStyle w:val="ReqText"/>
                <w:lang w:val="en-GB"/>
              </w:rPr>
              <w:t>.</w:t>
            </w:r>
          </w:p>
          <w:p w14:paraId="60118A08" w14:textId="77777777" w:rsidR="00FD1178" w:rsidRPr="00016FED" w:rsidRDefault="00FD1178" w:rsidP="002518A3">
            <w:pPr>
              <w:overflowPunct/>
              <w:autoSpaceDE/>
              <w:autoSpaceDN/>
              <w:adjustRightInd/>
              <w:textAlignment w:val="auto"/>
              <w:rPr>
                <w:color w:val="008000"/>
                <w:lang w:val="en-US"/>
              </w:rPr>
            </w:pPr>
          </w:p>
        </w:tc>
        <w:tc>
          <w:tcPr>
            <w:tcW w:w="297" w:type="dxa"/>
            <w:tcBorders>
              <w:top w:val="nil"/>
              <w:left w:val="nil"/>
              <w:bottom w:val="nil"/>
              <w:right w:val="nil"/>
            </w:tcBorders>
            <w:shd w:val="clear" w:color="auto" w:fill="auto"/>
          </w:tcPr>
          <w:p w14:paraId="60118A09" w14:textId="1741D09D" w:rsidR="002518A3" w:rsidRPr="00016FED" w:rsidRDefault="00950567" w:rsidP="002518A3">
            <w:pPr>
              <w:overflowPunct/>
              <w:autoSpaceDE/>
              <w:autoSpaceDN/>
              <w:adjustRightInd/>
              <w:jc w:val="center"/>
              <w:textAlignment w:val="auto"/>
              <w:rPr>
                <w:color w:val="339966"/>
                <w:lang w:val="en-US"/>
              </w:rPr>
            </w:pPr>
            <w:r>
              <w:rPr>
                <w:rStyle w:val="ReqFlexi"/>
                <w:lang w:val="en-US"/>
              </w:rPr>
              <w:t>0</w:t>
            </w:r>
          </w:p>
        </w:tc>
      </w:tr>
      <w:tr w:rsidR="002518A3" w:rsidRPr="009C6E18" w14:paraId="60118A0F" w14:textId="77777777" w:rsidTr="002E6993">
        <w:trPr>
          <w:trHeight w:val="480"/>
        </w:trPr>
        <w:tc>
          <w:tcPr>
            <w:tcW w:w="1419" w:type="dxa"/>
            <w:tcBorders>
              <w:top w:val="nil"/>
              <w:left w:val="nil"/>
              <w:bottom w:val="nil"/>
              <w:right w:val="nil"/>
            </w:tcBorders>
          </w:tcPr>
          <w:p w14:paraId="60118A0B" w14:textId="77777777" w:rsidR="002518A3" w:rsidRPr="00950567" w:rsidRDefault="002518A3" w:rsidP="00445864">
            <w:pPr>
              <w:jc w:val="center"/>
              <w:rPr>
                <w:rStyle w:val="ReqId"/>
                <w:b/>
                <w:lang w:val="en-GB"/>
              </w:rPr>
            </w:pPr>
            <w:r w:rsidRPr="00950567">
              <w:rPr>
                <w:rStyle w:val="ReqId"/>
                <w:b/>
                <w:lang w:val="en-GB"/>
              </w:rPr>
              <w:t>[TDRC-</w:t>
            </w:r>
            <w:r w:rsidR="00F85429" w:rsidRPr="00950567">
              <w:rPr>
                <w:rStyle w:val="ReqId"/>
                <w:b/>
                <w:lang w:val="en-GB"/>
              </w:rPr>
              <w:t>72</w:t>
            </w:r>
            <w:r w:rsidRPr="00950567">
              <w:rPr>
                <w:rStyle w:val="ReqId"/>
                <w:b/>
                <w:lang w:val="en-GB"/>
              </w:rPr>
              <w:t>]</w:t>
            </w:r>
          </w:p>
        </w:tc>
        <w:tc>
          <w:tcPr>
            <w:tcW w:w="8775" w:type="dxa"/>
            <w:tcBorders>
              <w:top w:val="nil"/>
              <w:left w:val="nil"/>
              <w:bottom w:val="nil"/>
              <w:right w:val="nil"/>
            </w:tcBorders>
            <w:shd w:val="clear" w:color="auto" w:fill="auto"/>
          </w:tcPr>
          <w:p w14:paraId="60118A0C" w14:textId="46DD63A4" w:rsidR="00FD1178" w:rsidRPr="009C5B7A" w:rsidRDefault="00F85429" w:rsidP="00B4504B">
            <w:pPr>
              <w:overflowPunct/>
              <w:autoSpaceDE/>
              <w:autoSpaceDN/>
              <w:adjustRightInd/>
              <w:jc w:val="both"/>
              <w:textAlignment w:val="auto"/>
              <w:rPr>
                <w:rStyle w:val="ReqText"/>
                <w:lang w:val="en-GB"/>
              </w:rPr>
            </w:pPr>
            <w:r w:rsidRPr="009C5B7A">
              <w:rPr>
                <w:rStyle w:val="ReqText"/>
                <w:lang w:val="en-GB"/>
              </w:rPr>
              <w:t xml:space="preserve">In case the </w:t>
            </w:r>
            <w:r w:rsidR="00235FD3" w:rsidRPr="009C5B7A">
              <w:rPr>
                <w:rStyle w:val="ReqText"/>
                <w:lang w:val="en-GB"/>
              </w:rPr>
              <w:t>DCDC</w:t>
            </w:r>
            <w:r w:rsidRPr="009C5B7A">
              <w:rPr>
                <w:rStyle w:val="ReqText"/>
                <w:lang w:val="en-GB"/>
              </w:rPr>
              <w:t xml:space="preserve"> is compliant with </w:t>
            </w:r>
            <w:r w:rsidR="00BE5306" w:rsidRPr="009C5B7A">
              <w:rPr>
                <w:rStyle w:val="ReqText"/>
                <w:b/>
                <w:lang w:val="en-GB"/>
              </w:rPr>
              <w:t>[DRC15], [DRC16], [DRC17], [DRC18], [DRC19], [DRC20], [DRC21], [DRC26]</w:t>
            </w:r>
            <w:r w:rsidRPr="009C5B7A">
              <w:rPr>
                <w:rStyle w:val="ReqText"/>
                <w:b/>
                <w:lang w:val="en-GB"/>
              </w:rPr>
              <w:t>,</w:t>
            </w:r>
            <w:r w:rsidRPr="009C5B7A">
              <w:rPr>
                <w:rStyle w:val="ReqText"/>
                <w:lang w:val="en-GB"/>
              </w:rPr>
              <w:t xml:space="preserve"> when reprogramming, the minimum ECU Flow rate shall be 8ko data / second</w:t>
            </w:r>
            <w:r w:rsidR="00B4504B">
              <w:rPr>
                <w:rStyle w:val="ReqText"/>
                <w:lang w:val="en-GB"/>
              </w:rPr>
              <w:t>.</w:t>
            </w:r>
          </w:p>
          <w:p w14:paraId="60118A0D" w14:textId="77777777" w:rsidR="009963F5" w:rsidRPr="00016FED" w:rsidRDefault="009963F5" w:rsidP="00FD1178">
            <w:pPr>
              <w:jc w:val="both"/>
              <w:rPr>
                <w:rStyle w:val="ReqText"/>
                <w:color w:val="008000"/>
                <w:lang w:val="en-GB"/>
              </w:rPr>
            </w:pPr>
          </w:p>
        </w:tc>
        <w:tc>
          <w:tcPr>
            <w:tcW w:w="297" w:type="dxa"/>
            <w:tcBorders>
              <w:top w:val="nil"/>
              <w:left w:val="nil"/>
              <w:bottom w:val="nil"/>
              <w:right w:val="nil"/>
            </w:tcBorders>
            <w:shd w:val="clear" w:color="auto" w:fill="auto"/>
          </w:tcPr>
          <w:p w14:paraId="60118A0E" w14:textId="60EB37B8" w:rsidR="002518A3" w:rsidRPr="00016FED" w:rsidRDefault="00950567" w:rsidP="002518A3">
            <w:pPr>
              <w:overflowPunct/>
              <w:autoSpaceDE/>
              <w:autoSpaceDN/>
              <w:adjustRightInd/>
              <w:jc w:val="center"/>
              <w:textAlignment w:val="auto"/>
              <w:rPr>
                <w:rStyle w:val="ReqFlexi"/>
                <w:color w:val="339966"/>
                <w:lang w:val="en-GB"/>
              </w:rPr>
            </w:pPr>
            <w:r>
              <w:rPr>
                <w:rStyle w:val="ReqFlexi"/>
                <w:lang w:val="en-US"/>
              </w:rPr>
              <w:t>0</w:t>
            </w:r>
          </w:p>
        </w:tc>
      </w:tr>
      <w:tr w:rsidR="00F85429" w:rsidRPr="009C6E18" w14:paraId="60118A14" w14:textId="77777777" w:rsidTr="002E6993">
        <w:trPr>
          <w:trHeight w:val="480"/>
        </w:trPr>
        <w:tc>
          <w:tcPr>
            <w:tcW w:w="1419" w:type="dxa"/>
            <w:tcBorders>
              <w:top w:val="nil"/>
              <w:left w:val="nil"/>
              <w:bottom w:val="nil"/>
              <w:right w:val="nil"/>
            </w:tcBorders>
          </w:tcPr>
          <w:p w14:paraId="60118A10" w14:textId="22F0262A" w:rsidR="00F85429" w:rsidRPr="00950567" w:rsidRDefault="00F85429" w:rsidP="006A3814">
            <w:pPr>
              <w:jc w:val="center"/>
              <w:rPr>
                <w:rStyle w:val="ReqId"/>
                <w:b/>
                <w:lang w:val="en-GB"/>
              </w:rPr>
            </w:pPr>
            <w:r w:rsidRPr="00E870FA">
              <w:rPr>
                <w:rStyle w:val="ReqId"/>
                <w:b/>
                <w:color w:val="C0C0C0"/>
                <w:lang w:val="en-GB"/>
              </w:rPr>
              <w:t>[TDRC-74]</w:t>
            </w:r>
            <w:r w:rsidR="00585C62" w:rsidRPr="00E870FA">
              <w:rPr>
                <w:rStyle w:val="ReqId"/>
                <w:b/>
                <w:color w:val="C0C0C0"/>
                <w:lang w:val="en-GB"/>
              </w:rPr>
              <w:t>b</w:t>
            </w:r>
          </w:p>
        </w:tc>
        <w:tc>
          <w:tcPr>
            <w:tcW w:w="8775" w:type="dxa"/>
            <w:tcBorders>
              <w:top w:val="nil"/>
              <w:left w:val="nil"/>
              <w:bottom w:val="nil"/>
              <w:right w:val="nil"/>
            </w:tcBorders>
            <w:shd w:val="clear" w:color="auto" w:fill="auto"/>
          </w:tcPr>
          <w:p w14:paraId="60118A11" w14:textId="6632095D" w:rsidR="00F85429" w:rsidRPr="00E870FA" w:rsidRDefault="00F85429" w:rsidP="00FD1178">
            <w:pPr>
              <w:jc w:val="both"/>
              <w:rPr>
                <w:rStyle w:val="ReqText"/>
                <w:color w:val="C0C0C0"/>
                <w:lang w:val="en-GB"/>
              </w:rPr>
            </w:pPr>
            <w:r w:rsidRPr="00E870FA">
              <w:rPr>
                <w:rStyle w:val="ReqText"/>
                <w:color w:val="C0C0C0"/>
                <w:lang w:val="en-GB"/>
              </w:rPr>
              <w:t xml:space="preserve">In case the </w:t>
            </w:r>
            <w:r w:rsidR="00235FD3" w:rsidRPr="00E870FA">
              <w:rPr>
                <w:rStyle w:val="ReqText"/>
                <w:color w:val="C0C0C0"/>
                <w:lang w:val="en-GB"/>
              </w:rPr>
              <w:t>DCDC</w:t>
            </w:r>
            <w:r w:rsidRPr="00E870FA">
              <w:rPr>
                <w:rStyle w:val="ReqText"/>
                <w:color w:val="C0C0C0"/>
                <w:lang w:val="en-GB"/>
              </w:rPr>
              <w:t xml:space="preserve"> is compliant with </w:t>
            </w:r>
            <w:r w:rsidR="00AE6E9C" w:rsidRPr="00E870FA">
              <w:rPr>
                <w:rStyle w:val="ReqText"/>
                <w:b/>
                <w:color w:val="C0C0C0"/>
                <w:lang w:val="en-GB"/>
              </w:rPr>
              <w:t>[DRC4], [DRC6], [DRC7], [DRC8], [DRC9], [DRC10], [DRC12], [DRC25]</w:t>
            </w:r>
            <w:r w:rsidR="00D94C3D" w:rsidRPr="00E870FA">
              <w:rPr>
                <w:rStyle w:val="ReqText"/>
                <w:color w:val="C0C0C0"/>
                <w:lang w:val="en-GB"/>
              </w:rPr>
              <w:t xml:space="preserve">, </w:t>
            </w:r>
            <w:r w:rsidRPr="00E870FA">
              <w:rPr>
                <w:rStyle w:val="ReqText"/>
                <w:color w:val="C0C0C0"/>
                <w:lang w:val="en-GB"/>
              </w:rPr>
              <w:t>when reprogramming, the minimum ECU Flow rate shall be 6ko data / second</w:t>
            </w:r>
            <w:r w:rsidR="005A2175">
              <w:rPr>
                <w:rStyle w:val="ReqText"/>
                <w:color w:val="C0C0C0"/>
                <w:lang w:val="en-GB"/>
              </w:rPr>
              <w:t>.</w:t>
            </w:r>
          </w:p>
          <w:p w14:paraId="60118A12" w14:textId="77777777" w:rsidR="009963F5" w:rsidRPr="00016FED" w:rsidRDefault="009963F5" w:rsidP="00FD1178">
            <w:pPr>
              <w:jc w:val="both"/>
              <w:rPr>
                <w:rStyle w:val="ReqText"/>
                <w:color w:val="008000"/>
                <w:lang w:val="en-GB"/>
              </w:rPr>
            </w:pPr>
          </w:p>
        </w:tc>
        <w:tc>
          <w:tcPr>
            <w:tcW w:w="297" w:type="dxa"/>
            <w:tcBorders>
              <w:top w:val="nil"/>
              <w:left w:val="nil"/>
              <w:bottom w:val="nil"/>
              <w:right w:val="nil"/>
            </w:tcBorders>
            <w:shd w:val="clear" w:color="auto" w:fill="auto"/>
          </w:tcPr>
          <w:p w14:paraId="60118A13" w14:textId="26672C0A" w:rsidR="00F85429" w:rsidRPr="00016FED" w:rsidRDefault="00C13A04" w:rsidP="00C13A04">
            <w:pPr>
              <w:overflowPunct/>
              <w:autoSpaceDE/>
              <w:autoSpaceDN/>
              <w:adjustRightInd/>
              <w:jc w:val="center"/>
              <w:textAlignment w:val="auto"/>
              <w:rPr>
                <w:rStyle w:val="ReqFlexi"/>
                <w:color w:val="339966"/>
                <w:lang w:val="en-GB"/>
              </w:rPr>
            </w:pPr>
            <w:r w:rsidRPr="00E870FA">
              <w:rPr>
                <w:rStyle w:val="ReqFlexi"/>
                <w:color w:val="C0C0C0"/>
                <w:lang w:val="en-US"/>
              </w:rPr>
              <w:t>NA</w:t>
            </w:r>
          </w:p>
        </w:tc>
      </w:tr>
      <w:tr w:rsidR="00F85429" w:rsidRPr="009C6E18" w14:paraId="60118A19" w14:textId="77777777" w:rsidTr="002E6993">
        <w:trPr>
          <w:trHeight w:val="480"/>
        </w:trPr>
        <w:tc>
          <w:tcPr>
            <w:tcW w:w="1419" w:type="dxa"/>
            <w:tcBorders>
              <w:top w:val="nil"/>
              <w:left w:val="nil"/>
              <w:bottom w:val="nil"/>
              <w:right w:val="nil"/>
            </w:tcBorders>
          </w:tcPr>
          <w:p w14:paraId="60118A15" w14:textId="77777777" w:rsidR="00F85429" w:rsidRPr="00950567" w:rsidRDefault="00F85429" w:rsidP="00105492">
            <w:pPr>
              <w:jc w:val="center"/>
              <w:rPr>
                <w:rStyle w:val="ReqId"/>
                <w:b/>
                <w:lang w:val="en-GB"/>
              </w:rPr>
            </w:pPr>
            <w:r w:rsidRPr="00950567">
              <w:rPr>
                <w:rStyle w:val="ReqId"/>
                <w:b/>
                <w:lang w:val="en-GB"/>
              </w:rPr>
              <w:t>[TDRC-76]</w:t>
            </w:r>
            <w:r w:rsidR="00251ABA" w:rsidRPr="00950567">
              <w:rPr>
                <w:rStyle w:val="ReqId"/>
                <w:b/>
                <w:lang w:val="en-GB"/>
              </w:rPr>
              <w:t>a</w:t>
            </w:r>
          </w:p>
        </w:tc>
        <w:tc>
          <w:tcPr>
            <w:tcW w:w="8775" w:type="dxa"/>
            <w:tcBorders>
              <w:top w:val="nil"/>
              <w:left w:val="nil"/>
              <w:bottom w:val="nil"/>
              <w:right w:val="nil"/>
            </w:tcBorders>
            <w:shd w:val="clear" w:color="auto" w:fill="auto"/>
          </w:tcPr>
          <w:p w14:paraId="60118A16" w14:textId="2454D9BE" w:rsidR="00F85429" w:rsidRPr="009C5B7A" w:rsidRDefault="00251ABA" w:rsidP="00FD1178">
            <w:pPr>
              <w:jc w:val="both"/>
              <w:rPr>
                <w:rStyle w:val="ReqText"/>
                <w:lang w:val="en-GB"/>
              </w:rPr>
            </w:pPr>
            <w:r w:rsidRPr="009C5B7A">
              <w:rPr>
                <w:rStyle w:val="ReqText"/>
                <w:lang w:val="en-GB"/>
              </w:rPr>
              <w:t xml:space="preserve">In case the </w:t>
            </w:r>
            <w:r w:rsidR="00235FD3" w:rsidRPr="009C5B7A">
              <w:rPr>
                <w:rStyle w:val="ReqText"/>
                <w:lang w:val="en-GB"/>
              </w:rPr>
              <w:t>DCDC</w:t>
            </w:r>
            <w:r w:rsidRPr="009C5B7A">
              <w:rPr>
                <w:rStyle w:val="ReqText"/>
                <w:lang w:val="en-GB"/>
              </w:rPr>
              <w:t xml:space="preserve"> is compliant with </w:t>
            </w:r>
            <w:r w:rsidRPr="009C5B7A">
              <w:rPr>
                <w:rStyle w:val="ReqText"/>
                <w:b/>
                <w:lang w:val="en-GB"/>
              </w:rPr>
              <w:t>[DRC15], [DRC16], [DRC17], [DRC18], [DRC19], [DRC20], [DRC21], [DRC26]</w:t>
            </w:r>
            <w:r w:rsidRPr="009C5B7A">
              <w:rPr>
                <w:rStyle w:val="ReqText"/>
                <w:lang w:val="en-GB"/>
              </w:rPr>
              <w:t>, a</w:t>
            </w:r>
            <w:r w:rsidR="00F85429" w:rsidRPr="009C5B7A">
              <w:rPr>
                <w:rStyle w:val="ReqText"/>
                <w:lang w:val="en-GB"/>
              </w:rPr>
              <w:t xml:space="preserve">fter reprogramming, the duration for auto-check (defined in </w:t>
            </w:r>
            <w:r w:rsidR="00F85429" w:rsidRPr="009C5B7A">
              <w:rPr>
                <w:rStyle w:val="ReqText"/>
                <w:b/>
                <w:lang w:val="en-GB"/>
              </w:rPr>
              <w:t>[DRC</w:t>
            </w:r>
            <w:r w:rsidR="00587B7D" w:rsidRPr="009C5B7A">
              <w:rPr>
                <w:rStyle w:val="ReqText"/>
                <w:b/>
                <w:lang w:val="en-GB"/>
              </w:rPr>
              <w:t>13</w:t>
            </w:r>
            <w:r w:rsidR="00F85429" w:rsidRPr="009C5B7A">
              <w:rPr>
                <w:rStyle w:val="ReqText"/>
                <w:b/>
                <w:lang w:val="en-GB"/>
              </w:rPr>
              <w:t>]</w:t>
            </w:r>
            <w:r w:rsidR="00F85429" w:rsidRPr="009C5B7A">
              <w:rPr>
                <w:rStyle w:val="ReqText"/>
                <w:lang w:val="en-GB"/>
              </w:rPr>
              <w:t xml:space="preserve">) shall be maximum </w:t>
            </w:r>
            <w:r w:rsidR="00F85429" w:rsidRPr="009C5B7A">
              <w:rPr>
                <w:rStyle w:val="ReqText"/>
                <w:b/>
                <w:lang w:val="en-GB"/>
              </w:rPr>
              <w:t>500 ms / 100ko</w:t>
            </w:r>
            <w:r w:rsidR="00F85429" w:rsidRPr="009C5B7A">
              <w:rPr>
                <w:rStyle w:val="ReqText"/>
                <w:lang w:val="en-GB"/>
              </w:rPr>
              <w:t xml:space="preserve"> data downloaded</w:t>
            </w:r>
            <w:r w:rsidR="005A2175">
              <w:rPr>
                <w:rStyle w:val="ReqText"/>
                <w:lang w:val="en-GB"/>
              </w:rPr>
              <w:t>.</w:t>
            </w:r>
          </w:p>
          <w:p w14:paraId="60118A17" w14:textId="77777777" w:rsidR="009963F5" w:rsidRPr="00016FED" w:rsidRDefault="009963F5" w:rsidP="00FD1178">
            <w:pPr>
              <w:jc w:val="both"/>
              <w:rPr>
                <w:rStyle w:val="ReqText"/>
                <w:color w:val="008000"/>
                <w:lang w:val="en-GB"/>
              </w:rPr>
            </w:pPr>
          </w:p>
        </w:tc>
        <w:tc>
          <w:tcPr>
            <w:tcW w:w="297" w:type="dxa"/>
            <w:tcBorders>
              <w:top w:val="nil"/>
              <w:left w:val="nil"/>
              <w:bottom w:val="nil"/>
              <w:right w:val="nil"/>
            </w:tcBorders>
            <w:shd w:val="clear" w:color="auto" w:fill="auto"/>
          </w:tcPr>
          <w:p w14:paraId="60118A18" w14:textId="0FBEAD10" w:rsidR="00F85429" w:rsidRPr="00016FED" w:rsidRDefault="00950567" w:rsidP="002518A3">
            <w:pPr>
              <w:overflowPunct/>
              <w:autoSpaceDE/>
              <w:autoSpaceDN/>
              <w:adjustRightInd/>
              <w:jc w:val="center"/>
              <w:textAlignment w:val="auto"/>
              <w:rPr>
                <w:rStyle w:val="ReqFlexi"/>
                <w:color w:val="339966"/>
                <w:lang w:val="en-GB"/>
              </w:rPr>
            </w:pPr>
            <w:r>
              <w:rPr>
                <w:rStyle w:val="ReqFlexi"/>
                <w:lang w:val="en-US"/>
              </w:rPr>
              <w:t>0</w:t>
            </w:r>
          </w:p>
        </w:tc>
      </w:tr>
      <w:tr w:rsidR="00F85429" w:rsidRPr="009C6E18" w14:paraId="60118A1E" w14:textId="77777777" w:rsidTr="002E6993">
        <w:trPr>
          <w:trHeight w:val="480"/>
        </w:trPr>
        <w:tc>
          <w:tcPr>
            <w:tcW w:w="1419" w:type="dxa"/>
            <w:tcBorders>
              <w:top w:val="nil"/>
              <w:left w:val="nil"/>
              <w:bottom w:val="nil"/>
              <w:right w:val="nil"/>
            </w:tcBorders>
          </w:tcPr>
          <w:p w14:paraId="60118A1A" w14:textId="16D087EB" w:rsidR="00F85429" w:rsidRPr="00950567" w:rsidRDefault="00F85429" w:rsidP="00105492">
            <w:pPr>
              <w:jc w:val="center"/>
              <w:rPr>
                <w:rStyle w:val="ReqId"/>
                <w:b/>
                <w:lang w:val="en-GB"/>
              </w:rPr>
            </w:pPr>
            <w:r w:rsidRPr="00950567">
              <w:rPr>
                <w:rStyle w:val="ReqId"/>
                <w:b/>
                <w:lang w:val="en-GB"/>
              </w:rPr>
              <w:t>[TDRC-90]</w:t>
            </w:r>
            <w:r w:rsidR="00585C62" w:rsidRPr="00950567">
              <w:rPr>
                <w:rStyle w:val="ReqId"/>
                <w:b/>
                <w:lang w:val="en-GB"/>
              </w:rPr>
              <w:t>c</w:t>
            </w:r>
          </w:p>
        </w:tc>
        <w:tc>
          <w:tcPr>
            <w:tcW w:w="8775" w:type="dxa"/>
            <w:tcBorders>
              <w:top w:val="nil"/>
              <w:left w:val="nil"/>
              <w:bottom w:val="nil"/>
              <w:right w:val="nil"/>
            </w:tcBorders>
            <w:shd w:val="clear" w:color="auto" w:fill="auto"/>
          </w:tcPr>
          <w:p w14:paraId="60118A1B" w14:textId="3E017B9E" w:rsidR="00F85429" w:rsidRPr="009C5B7A" w:rsidRDefault="00F85429" w:rsidP="00FD1178">
            <w:pPr>
              <w:jc w:val="both"/>
              <w:rPr>
                <w:rStyle w:val="ReqText"/>
                <w:lang w:val="en-GB"/>
              </w:rPr>
            </w:pPr>
            <w:r w:rsidRPr="009C5B7A">
              <w:rPr>
                <w:rStyle w:val="ReqText"/>
                <w:lang w:val="en-GB"/>
              </w:rPr>
              <w:t xml:space="preserve">In accordance with </w:t>
            </w:r>
            <w:r w:rsidRPr="009C5B7A">
              <w:rPr>
                <w:rStyle w:val="ReqText"/>
                <w:b/>
                <w:lang w:val="en-GB"/>
              </w:rPr>
              <w:t>[DRC15], [DRC16], [DRC17], [DRC18], [DRC19], [DRC20], [DRC21], [DRC26]</w:t>
            </w:r>
            <w:r w:rsidRPr="009C5B7A">
              <w:rPr>
                <w:rStyle w:val="ReqText"/>
                <w:lang w:val="en-GB"/>
              </w:rPr>
              <w:t xml:space="preserve"> the </w:t>
            </w:r>
            <w:r w:rsidR="00235FD3" w:rsidRPr="009C5B7A">
              <w:rPr>
                <w:rStyle w:val="ReqText"/>
                <w:lang w:val="en-GB"/>
              </w:rPr>
              <w:t>DCDC</w:t>
            </w:r>
            <w:r w:rsidRPr="009C5B7A">
              <w:rPr>
                <w:rStyle w:val="ReqText"/>
                <w:lang w:val="en-GB"/>
              </w:rPr>
              <w:t xml:space="preserve"> shall satisfy the reprogramming constraints.</w:t>
            </w:r>
          </w:p>
          <w:p w14:paraId="60118A1C" w14:textId="77777777" w:rsidR="00F85429" w:rsidRPr="009C5B7A" w:rsidRDefault="00F85429" w:rsidP="00FD1178">
            <w:pPr>
              <w:jc w:val="both"/>
              <w:rPr>
                <w:rStyle w:val="ReqText"/>
                <w:lang w:val="en-GB"/>
              </w:rPr>
            </w:pPr>
          </w:p>
        </w:tc>
        <w:tc>
          <w:tcPr>
            <w:tcW w:w="297" w:type="dxa"/>
            <w:tcBorders>
              <w:top w:val="nil"/>
              <w:left w:val="nil"/>
              <w:bottom w:val="nil"/>
              <w:right w:val="nil"/>
            </w:tcBorders>
            <w:shd w:val="clear" w:color="auto" w:fill="auto"/>
          </w:tcPr>
          <w:p w14:paraId="60118A1D" w14:textId="6434417B" w:rsidR="00F85429" w:rsidRPr="00016FED" w:rsidRDefault="00950567" w:rsidP="002518A3">
            <w:pPr>
              <w:overflowPunct/>
              <w:autoSpaceDE/>
              <w:autoSpaceDN/>
              <w:adjustRightInd/>
              <w:jc w:val="center"/>
              <w:textAlignment w:val="auto"/>
              <w:rPr>
                <w:rStyle w:val="ReqFlexi"/>
                <w:color w:val="339966"/>
                <w:lang w:val="en-GB"/>
              </w:rPr>
            </w:pPr>
            <w:r>
              <w:rPr>
                <w:rStyle w:val="ReqFlexi"/>
                <w:lang w:val="en-US"/>
              </w:rPr>
              <w:t>0</w:t>
            </w:r>
          </w:p>
        </w:tc>
      </w:tr>
      <w:tr w:rsidR="00F85429" w:rsidRPr="009C6E18" w14:paraId="60118A28" w14:textId="77777777" w:rsidTr="00C42284">
        <w:trPr>
          <w:trHeight w:val="480"/>
        </w:trPr>
        <w:tc>
          <w:tcPr>
            <w:tcW w:w="1419" w:type="dxa"/>
            <w:tcBorders>
              <w:top w:val="nil"/>
              <w:left w:val="nil"/>
              <w:bottom w:val="nil"/>
              <w:right w:val="nil"/>
            </w:tcBorders>
          </w:tcPr>
          <w:p w14:paraId="60118A24" w14:textId="77777777" w:rsidR="00F85429" w:rsidRPr="00950567" w:rsidRDefault="00F85429" w:rsidP="00105492">
            <w:pPr>
              <w:jc w:val="center"/>
              <w:rPr>
                <w:rStyle w:val="ReqId"/>
                <w:b/>
                <w:lang w:val="en-GB"/>
              </w:rPr>
            </w:pPr>
            <w:r w:rsidRPr="00E870FA">
              <w:rPr>
                <w:rStyle w:val="ReqId"/>
                <w:b/>
                <w:color w:val="C0C0C0"/>
                <w:lang w:val="en-GB"/>
              </w:rPr>
              <w:lastRenderedPageBreak/>
              <w:t>[TDRC-110]</w:t>
            </w:r>
          </w:p>
        </w:tc>
        <w:tc>
          <w:tcPr>
            <w:tcW w:w="8775" w:type="dxa"/>
            <w:tcBorders>
              <w:top w:val="nil"/>
              <w:left w:val="nil"/>
              <w:bottom w:val="nil"/>
              <w:right w:val="nil"/>
            </w:tcBorders>
            <w:shd w:val="clear" w:color="auto" w:fill="auto"/>
          </w:tcPr>
          <w:p w14:paraId="60118A25" w14:textId="131551A4" w:rsidR="00F85429" w:rsidRPr="00E870FA" w:rsidRDefault="00F85429" w:rsidP="002518A3">
            <w:pPr>
              <w:jc w:val="both"/>
              <w:rPr>
                <w:rStyle w:val="ReqText"/>
                <w:color w:val="C0C0C0"/>
                <w:lang w:val="en-GB"/>
              </w:rPr>
            </w:pPr>
            <w:r w:rsidRPr="00E870FA">
              <w:rPr>
                <w:rStyle w:val="ReqText"/>
                <w:color w:val="C0C0C0"/>
                <w:lang w:val="en-GB"/>
              </w:rPr>
              <w:t xml:space="preserve">In case the </w:t>
            </w:r>
            <w:r w:rsidR="00235FD3" w:rsidRPr="00E870FA">
              <w:rPr>
                <w:rStyle w:val="ReqText"/>
                <w:color w:val="C0C0C0"/>
                <w:lang w:val="en-GB"/>
              </w:rPr>
              <w:t>DCDC</w:t>
            </w:r>
            <w:r w:rsidRPr="00E870FA">
              <w:rPr>
                <w:rStyle w:val="ReqText"/>
                <w:color w:val="C0C0C0"/>
                <w:lang w:val="en-GB"/>
              </w:rPr>
              <w:t xml:space="preserve"> technology includes limitations for re-programming in the plant (minimum temperature, minimum voltage, etc.), the </w:t>
            </w:r>
            <w:r w:rsidR="00235FD3" w:rsidRPr="00E870FA">
              <w:rPr>
                <w:rStyle w:val="ReqText"/>
                <w:color w:val="C0C0C0"/>
                <w:lang w:val="en-GB"/>
              </w:rPr>
              <w:t>DCDC</w:t>
            </w:r>
            <w:r w:rsidRPr="00E870FA">
              <w:rPr>
                <w:rStyle w:val="ReqText"/>
                <w:color w:val="C0C0C0"/>
                <w:lang w:val="en-GB"/>
              </w:rPr>
              <w:t xml:space="preserve"> shall include self detection of these conditions, and automatically refuse reprogramming when the conditions are not met.</w:t>
            </w:r>
          </w:p>
          <w:p w14:paraId="60118A26" w14:textId="77777777" w:rsidR="00F85429" w:rsidRPr="00016FED" w:rsidRDefault="00F85429" w:rsidP="002518A3">
            <w:pPr>
              <w:jc w:val="both"/>
              <w:rPr>
                <w:rStyle w:val="reqtext0"/>
                <w:color w:val="008000"/>
                <w:lang w:val="en-GB"/>
              </w:rPr>
            </w:pPr>
          </w:p>
        </w:tc>
        <w:tc>
          <w:tcPr>
            <w:tcW w:w="297" w:type="dxa"/>
            <w:tcBorders>
              <w:top w:val="nil"/>
              <w:left w:val="nil"/>
              <w:bottom w:val="nil"/>
              <w:right w:val="nil"/>
            </w:tcBorders>
            <w:shd w:val="clear" w:color="auto" w:fill="auto"/>
          </w:tcPr>
          <w:p w14:paraId="60118A27" w14:textId="60325864" w:rsidR="00F85429" w:rsidRPr="00016FED" w:rsidRDefault="00447E94" w:rsidP="002518A3">
            <w:pPr>
              <w:overflowPunct/>
              <w:autoSpaceDE/>
              <w:autoSpaceDN/>
              <w:adjustRightInd/>
              <w:jc w:val="center"/>
              <w:textAlignment w:val="auto"/>
              <w:rPr>
                <w:rStyle w:val="ReqFlexi"/>
                <w:color w:val="339966"/>
                <w:lang w:val="en-GB"/>
              </w:rPr>
            </w:pPr>
            <w:r w:rsidRPr="00E870FA">
              <w:rPr>
                <w:rStyle w:val="ReqFlexi"/>
                <w:color w:val="C0C0C0"/>
                <w:lang w:val="en-US"/>
              </w:rPr>
              <w:t>NA</w:t>
            </w:r>
          </w:p>
        </w:tc>
      </w:tr>
      <w:tr w:rsidR="00F85429" w:rsidRPr="009C6E18" w14:paraId="60118A2D" w14:textId="77777777" w:rsidTr="00C42284">
        <w:trPr>
          <w:trHeight w:val="480"/>
        </w:trPr>
        <w:tc>
          <w:tcPr>
            <w:tcW w:w="1419" w:type="dxa"/>
            <w:tcBorders>
              <w:top w:val="nil"/>
              <w:left w:val="nil"/>
              <w:bottom w:val="nil"/>
              <w:right w:val="nil"/>
            </w:tcBorders>
          </w:tcPr>
          <w:p w14:paraId="60118A29" w14:textId="77777777" w:rsidR="00F85429" w:rsidRPr="00950567" w:rsidRDefault="00F85429" w:rsidP="00105492">
            <w:pPr>
              <w:jc w:val="center"/>
              <w:rPr>
                <w:rStyle w:val="ReqId"/>
                <w:b/>
                <w:lang w:val="en-GB"/>
              </w:rPr>
            </w:pPr>
            <w:r w:rsidRPr="00E870FA">
              <w:rPr>
                <w:rStyle w:val="ReqId"/>
                <w:b/>
                <w:color w:val="C0C0C0"/>
                <w:lang w:val="en-GB"/>
              </w:rPr>
              <w:t>[TDRC-120]</w:t>
            </w:r>
          </w:p>
        </w:tc>
        <w:tc>
          <w:tcPr>
            <w:tcW w:w="8775" w:type="dxa"/>
            <w:tcBorders>
              <w:top w:val="nil"/>
              <w:left w:val="nil"/>
              <w:bottom w:val="nil"/>
              <w:right w:val="nil"/>
            </w:tcBorders>
            <w:shd w:val="clear" w:color="auto" w:fill="auto"/>
          </w:tcPr>
          <w:p w14:paraId="60118A2A" w14:textId="77777777" w:rsidR="00F85429" w:rsidRPr="00E870FA" w:rsidRDefault="00F85429" w:rsidP="002518A3">
            <w:pPr>
              <w:jc w:val="both"/>
              <w:rPr>
                <w:rStyle w:val="ReqText"/>
                <w:color w:val="C0C0C0"/>
                <w:lang w:val="en-GB"/>
              </w:rPr>
            </w:pPr>
            <w:r w:rsidRPr="00E870FA">
              <w:rPr>
                <w:rStyle w:val="ReqText"/>
                <w:color w:val="C0C0C0"/>
                <w:lang w:val="en-GB"/>
              </w:rPr>
              <w:t>For data acquisition and calibration parameter modification, the tool shall be INCA by ETAS (For engine control unit only).</w:t>
            </w:r>
          </w:p>
          <w:p w14:paraId="60118A2B" w14:textId="77777777" w:rsidR="002E6993" w:rsidRPr="00016FED" w:rsidRDefault="002E6993" w:rsidP="00C42284">
            <w:pPr>
              <w:jc w:val="both"/>
              <w:rPr>
                <w:bCs/>
                <w:color w:val="008000"/>
                <w:lang w:val="en-GB"/>
              </w:rPr>
            </w:pPr>
          </w:p>
        </w:tc>
        <w:tc>
          <w:tcPr>
            <w:tcW w:w="297" w:type="dxa"/>
            <w:tcBorders>
              <w:top w:val="nil"/>
              <w:left w:val="nil"/>
              <w:bottom w:val="nil"/>
              <w:right w:val="nil"/>
            </w:tcBorders>
            <w:shd w:val="clear" w:color="auto" w:fill="auto"/>
          </w:tcPr>
          <w:p w14:paraId="60118A2C" w14:textId="77777777" w:rsidR="00F85429" w:rsidRPr="00016FED" w:rsidRDefault="00F85429" w:rsidP="002518A3">
            <w:pPr>
              <w:overflowPunct/>
              <w:autoSpaceDE/>
              <w:autoSpaceDN/>
              <w:adjustRightInd/>
              <w:jc w:val="center"/>
              <w:textAlignment w:val="auto"/>
              <w:rPr>
                <w:rStyle w:val="ReqFlexi"/>
                <w:lang w:val="en-GB"/>
              </w:rPr>
            </w:pPr>
            <w:r w:rsidRPr="00E870FA">
              <w:rPr>
                <w:rStyle w:val="ReqFlexi"/>
                <w:color w:val="C0C0C0"/>
                <w:sz w:val="16"/>
                <w:szCs w:val="16"/>
                <w:lang w:val="en-GB"/>
              </w:rPr>
              <w:t>NA</w:t>
            </w:r>
          </w:p>
        </w:tc>
      </w:tr>
      <w:tr w:rsidR="00C42284" w:rsidRPr="007816AA" w14:paraId="60118A31" w14:textId="77777777" w:rsidTr="00CB6A14">
        <w:trPr>
          <w:trHeight w:val="436"/>
        </w:trPr>
        <w:tc>
          <w:tcPr>
            <w:tcW w:w="1419" w:type="dxa"/>
            <w:tcBorders>
              <w:top w:val="nil"/>
              <w:left w:val="nil"/>
              <w:bottom w:val="nil"/>
              <w:right w:val="nil"/>
            </w:tcBorders>
          </w:tcPr>
          <w:p w14:paraId="60118A2E" w14:textId="77777777" w:rsidR="00C42284" w:rsidRPr="00016FED" w:rsidRDefault="00C42284" w:rsidP="00105492">
            <w:pPr>
              <w:jc w:val="center"/>
              <w:rPr>
                <w:rStyle w:val="ReqId"/>
                <w:b/>
                <w:color w:val="C0C0C0"/>
                <w:sz w:val="20"/>
                <w:lang w:val="en-GB"/>
              </w:rPr>
            </w:pPr>
          </w:p>
        </w:tc>
        <w:tc>
          <w:tcPr>
            <w:tcW w:w="8775" w:type="dxa"/>
            <w:tcBorders>
              <w:top w:val="nil"/>
              <w:left w:val="nil"/>
              <w:bottom w:val="nil"/>
              <w:right w:val="nil"/>
            </w:tcBorders>
            <w:shd w:val="clear" w:color="auto" w:fill="auto"/>
          </w:tcPr>
          <w:p w14:paraId="60118A2F" w14:textId="77777777" w:rsidR="00C42284" w:rsidRPr="00016FED" w:rsidRDefault="00C42284" w:rsidP="002518A3">
            <w:pPr>
              <w:jc w:val="both"/>
              <w:rPr>
                <w:rStyle w:val="ReqText"/>
                <w:bCs/>
                <w:color w:val="008000"/>
                <w:lang w:val="en-GB"/>
              </w:rPr>
            </w:pPr>
            <w:r w:rsidRPr="00016FED">
              <w:rPr>
                <w:rStyle w:val="reqid0"/>
                <w:rFonts w:cs="Arial"/>
                <w:lang w:val="en-US"/>
              </w:rPr>
              <w:t>The four following requirements are specific to calibration downloading in plants.</w:t>
            </w:r>
          </w:p>
        </w:tc>
        <w:tc>
          <w:tcPr>
            <w:tcW w:w="297" w:type="dxa"/>
            <w:tcBorders>
              <w:top w:val="nil"/>
              <w:left w:val="nil"/>
              <w:bottom w:val="nil"/>
              <w:right w:val="nil"/>
            </w:tcBorders>
            <w:shd w:val="clear" w:color="auto" w:fill="auto"/>
          </w:tcPr>
          <w:p w14:paraId="60118A30" w14:textId="77777777" w:rsidR="00C42284" w:rsidRPr="00016FED" w:rsidRDefault="00C42284" w:rsidP="002518A3">
            <w:pPr>
              <w:overflowPunct/>
              <w:autoSpaceDE/>
              <w:autoSpaceDN/>
              <w:adjustRightInd/>
              <w:jc w:val="center"/>
              <w:textAlignment w:val="auto"/>
              <w:rPr>
                <w:rStyle w:val="ReqFlexi"/>
                <w:color w:val="C0C0C0"/>
                <w:lang w:val="en-GB"/>
              </w:rPr>
            </w:pPr>
          </w:p>
        </w:tc>
      </w:tr>
      <w:tr w:rsidR="00F85429" w:rsidRPr="009C6E18" w14:paraId="60118A38" w14:textId="77777777" w:rsidTr="00C42284">
        <w:trPr>
          <w:trHeight w:val="410"/>
        </w:trPr>
        <w:tc>
          <w:tcPr>
            <w:tcW w:w="1419" w:type="dxa"/>
            <w:tcBorders>
              <w:top w:val="nil"/>
              <w:left w:val="nil"/>
              <w:bottom w:val="nil"/>
              <w:right w:val="nil"/>
            </w:tcBorders>
          </w:tcPr>
          <w:p w14:paraId="60118A32" w14:textId="77777777" w:rsidR="00F85429" w:rsidRPr="00950567" w:rsidRDefault="00F85429" w:rsidP="00950567">
            <w:pPr>
              <w:jc w:val="center"/>
              <w:rPr>
                <w:rStyle w:val="ReqId"/>
                <w:b/>
                <w:lang w:val="en-GB"/>
              </w:rPr>
            </w:pPr>
            <w:r w:rsidRPr="00E870FA">
              <w:rPr>
                <w:rStyle w:val="ReqId"/>
                <w:b/>
                <w:color w:val="C0C0C0"/>
                <w:lang w:val="en-GB"/>
              </w:rPr>
              <w:t>[TDRC-122]</w:t>
            </w:r>
          </w:p>
        </w:tc>
        <w:tc>
          <w:tcPr>
            <w:tcW w:w="8775" w:type="dxa"/>
            <w:tcBorders>
              <w:top w:val="nil"/>
              <w:left w:val="nil"/>
              <w:bottom w:val="nil"/>
              <w:right w:val="nil"/>
            </w:tcBorders>
            <w:shd w:val="clear" w:color="auto" w:fill="auto"/>
          </w:tcPr>
          <w:p w14:paraId="60118A33" w14:textId="61844DDD" w:rsidR="00C42284" w:rsidRPr="00E870FA" w:rsidRDefault="009B354F" w:rsidP="006A3814">
            <w:pPr>
              <w:jc w:val="both"/>
              <w:rPr>
                <w:rStyle w:val="ReqText"/>
                <w:color w:val="C0C0C0"/>
                <w:lang w:val="en-GB"/>
              </w:rPr>
            </w:pPr>
            <w:r w:rsidRPr="00E870FA">
              <w:rPr>
                <w:rStyle w:val="ReqText"/>
                <w:color w:val="C0C0C0"/>
                <w:lang w:val="en-GB"/>
              </w:rPr>
              <w:t xml:space="preserve">In case the </w:t>
            </w:r>
            <w:r w:rsidR="00235FD3" w:rsidRPr="00E870FA">
              <w:rPr>
                <w:rStyle w:val="ReqText"/>
                <w:color w:val="C0C0C0"/>
                <w:lang w:val="en-GB"/>
              </w:rPr>
              <w:t>DCDC</w:t>
            </w:r>
            <w:r w:rsidRPr="00E870FA">
              <w:rPr>
                <w:rStyle w:val="ReqText"/>
                <w:color w:val="C0C0C0"/>
                <w:lang w:val="en-GB"/>
              </w:rPr>
              <w:t xml:space="preserve"> is compliant with </w:t>
            </w:r>
            <w:r w:rsidRPr="00E870FA">
              <w:rPr>
                <w:rStyle w:val="ReqText"/>
                <w:b/>
                <w:color w:val="C0C0C0"/>
                <w:lang w:val="en-GB"/>
              </w:rPr>
              <w:t>[DRC15], [DRC16], [DRC17], [DRC18], [DRC19], [DRC20], [DRC21], [DRC26]</w:t>
            </w:r>
            <w:r w:rsidRPr="00E870FA">
              <w:rPr>
                <w:rStyle w:val="ReqText"/>
                <w:color w:val="C0C0C0"/>
                <w:lang w:val="en-GB"/>
              </w:rPr>
              <w:t xml:space="preserve">, </w:t>
            </w:r>
            <w:r w:rsidR="00F85429" w:rsidRPr="00E870FA">
              <w:rPr>
                <w:rStyle w:val="ReqText"/>
                <w:color w:val="C0C0C0"/>
                <w:lang w:val="en-GB"/>
              </w:rPr>
              <w:t xml:space="preserve">The </w:t>
            </w:r>
            <w:r w:rsidR="00235FD3" w:rsidRPr="00E870FA">
              <w:rPr>
                <w:rStyle w:val="ReqText"/>
                <w:color w:val="C0C0C0"/>
                <w:lang w:val="en-GB"/>
              </w:rPr>
              <w:t>DCDC</w:t>
            </w:r>
            <w:r w:rsidR="00F85429" w:rsidRPr="00E870FA">
              <w:rPr>
                <w:rStyle w:val="ReqText"/>
                <w:color w:val="C0C0C0"/>
                <w:lang w:val="en-GB"/>
              </w:rPr>
              <w:t xml:space="preserve"> boot loader shall manage a specific calibration zone, with its own attributes (ID, DTC, digest, </w:t>
            </w:r>
            <w:r w:rsidR="00C42284" w:rsidRPr="00E870FA">
              <w:rPr>
                <w:rStyle w:val="ReqText"/>
                <w:color w:val="C0C0C0"/>
                <w:lang w:val="en-GB"/>
              </w:rPr>
              <w:t>…</w:t>
            </w:r>
            <w:r w:rsidR="00F85429" w:rsidRPr="00E870FA">
              <w:rPr>
                <w:rStyle w:val="ReqText"/>
                <w:color w:val="C0C0C0"/>
                <w:lang w:val="en-GB"/>
              </w:rPr>
              <w:t>)</w:t>
            </w:r>
            <w:r w:rsidR="00C42284" w:rsidRPr="00E870FA">
              <w:rPr>
                <w:rStyle w:val="ReqText"/>
                <w:color w:val="C0C0C0"/>
                <w:lang w:val="en-GB"/>
              </w:rPr>
              <w:t>.</w:t>
            </w:r>
          </w:p>
          <w:p w14:paraId="60118A34" w14:textId="55BA5DF1" w:rsidR="009B354F" w:rsidRPr="00016FED" w:rsidRDefault="009B354F" w:rsidP="009B354F">
            <w:pPr>
              <w:jc w:val="both"/>
              <w:rPr>
                <w:lang w:val="en-US"/>
              </w:rPr>
            </w:pPr>
            <w:r w:rsidRPr="00016FED">
              <w:rPr>
                <w:lang w:val="en-US"/>
              </w:rPr>
              <w:t>The detailed description of these attributes and their implementation are defined in [DRC18]</w:t>
            </w:r>
            <w:r w:rsidR="005A2175">
              <w:rPr>
                <w:lang w:val="en-US"/>
              </w:rPr>
              <w:t>.</w:t>
            </w:r>
          </w:p>
          <w:p w14:paraId="60118A35" w14:textId="7D202863" w:rsidR="009B354F" w:rsidRPr="00016FED" w:rsidRDefault="009B354F" w:rsidP="009B354F">
            <w:pPr>
              <w:jc w:val="both"/>
              <w:rPr>
                <w:lang w:val="en-US"/>
              </w:rPr>
            </w:pPr>
            <w:r w:rsidRPr="00016FED">
              <w:rPr>
                <w:lang w:val="en-US"/>
              </w:rPr>
              <w:t>This requirement is specific to calibration downloading in plants</w:t>
            </w:r>
            <w:r w:rsidR="005A2175">
              <w:rPr>
                <w:lang w:val="en-US"/>
              </w:rPr>
              <w:t>.</w:t>
            </w:r>
          </w:p>
          <w:p w14:paraId="60118A36" w14:textId="77777777" w:rsidR="00C42284" w:rsidRPr="00016FED" w:rsidRDefault="00C42284" w:rsidP="006A3814">
            <w:pPr>
              <w:jc w:val="both"/>
              <w:rPr>
                <w:rStyle w:val="ReqText"/>
                <w:color w:val="008000"/>
                <w:lang w:val="en-GB"/>
              </w:rPr>
            </w:pPr>
          </w:p>
        </w:tc>
        <w:tc>
          <w:tcPr>
            <w:tcW w:w="297" w:type="dxa"/>
            <w:tcBorders>
              <w:top w:val="nil"/>
              <w:left w:val="nil"/>
              <w:bottom w:val="nil"/>
              <w:right w:val="nil"/>
            </w:tcBorders>
            <w:shd w:val="clear" w:color="auto" w:fill="auto"/>
          </w:tcPr>
          <w:p w14:paraId="60118A37" w14:textId="04897953" w:rsidR="002E6993" w:rsidRPr="00016FED" w:rsidRDefault="00447E94" w:rsidP="00C42284">
            <w:pPr>
              <w:overflowPunct/>
              <w:autoSpaceDE/>
              <w:autoSpaceDN/>
              <w:adjustRightInd/>
              <w:jc w:val="center"/>
              <w:textAlignment w:val="auto"/>
              <w:rPr>
                <w:rStyle w:val="ReqFlexi"/>
                <w:color w:val="339966"/>
                <w:lang w:val="en-GB"/>
              </w:rPr>
            </w:pPr>
            <w:r w:rsidRPr="00E870FA">
              <w:rPr>
                <w:rStyle w:val="ReqFlexi"/>
                <w:color w:val="C0C0C0"/>
                <w:lang w:val="en-GB"/>
              </w:rPr>
              <w:t>NA</w:t>
            </w:r>
          </w:p>
        </w:tc>
      </w:tr>
      <w:tr w:rsidR="00F85429" w:rsidRPr="009C6E18" w14:paraId="60118A3E" w14:textId="77777777" w:rsidTr="00C42284">
        <w:trPr>
          <w:trHeight w:val="480"/>
        </w:trPr>
        <w:tc>
          <w:tcPr>
            <w:tcW w:w="1419" w:type="dxa"/>
            <w:tcBorders>
              <w:top w:val="nil"/>
              <w:left w:val="nil"/>
              <w:bottom w:val="nil"/>
              <w:right w:val="nil"/>
            </w:tcBorders>
          </w:tcPr>
          <w:p w14:paraId="60118A39" w14:textId="77777777" w:rsidR="00F85429" w:rsidRPr="00950567" w:rsidRDefault="00F85429" w:rsidP="00950567">
            <w:pPr>
              <w:jc w:val="center"/>
              <w:rPr>
                <w:rStyle w:val="ReqId"/>
                <w:b/>
                <w:lang w:val="en-GB"/>
              </w:rPr>
            </w:pPr>
            <w:r w:rsidRPr="00E870FA">
              <w:rPr>
                <w:rStyle w:val="ReqId"/>
                <w:b/>
                <w:color w:val="C0C0C0"/>
                <w:lang w:val="en-GB"/>
              </w:rPr>
              <w:t>[TDRC-124]</w:t>
            </w:r>
            <w:r w:rsidR="00251ABA" w:rsidRPr="00E870FA">
              <w:rPr>
                <w:rStyle w:val="ReqId"/>
                <w:b/>
                <w:color w:val="C0C0C0"/>
                <w:lang w:val="en-GB"/>
              </w:rPr>
              <w:t>a</w:t>
            </w:r>
          </w:p>
        </w:tc>
        <w:tc>
          <w:tcPr>
            <w:tcW w:w="8775" w:type="dxa"/>
            <w:tcBorders>
              <w:top w:val="nil"/>
              <w:left w:val="nil"/>
              <w:bottom w:val="nil"/>
              <w:right w:val="nil"/>
            </w:tcBorders>
            <w:shd w:val="clear" w:color="auto" w:fill="auto"/>
          </w:tcPr>
          <w:p w14:paraId="60118A3A" w14:textId="3E323074" w:rsidR="002E6993" w:rsidRPr="00E870FA" w:rsidRDefault="00251ABA" w:rsidP="00F85429">
            <w:pPr>
              <w:jc w:val="both"/>
              <w:rPr>
                <w:rStyle w:val="ReqText"/>
                <w:color w:val="C0C0C0"/>
                <w:lang w:val="en-GB"/>
              </w:rPr>
            </w:pPr>
            <w:r w:rsidRPr="00E870FA">
              <w:rPr>
                <w:rStyle w:val="ReqText"/>
                <w:color w:val="C0C0C0"/>
                <w:lang w:val="en-GB"/>
              </w:rPr>
              <w:t xml:space="preserve">In case the </w:t>
            </w:r>
            <w:r w:rsidR="00235FD3" w:rsidRPr="00E870FA">
              <w:rPr>
                <w:rStyle w:val="ReqText"/>
                <w:color w:val="C0C0C0"/>
                <w:lang w:val="en-GB"/>
              </w:rPr>
              <w:t>DCDC</w:t>
            </w:r>
            <w:r w:rsidRPr="00E870FA">
              <w:rPr>
                <w:rStyle w:val="ReqText"/>
                <w:color w:val="C0C0C0"/>
                <w:lang w:val="en-GB"/>
              </w:rPr>
              <w:t xml:space="preserve"> is compliant with </w:t>
            </w:r>
            <w:r w:rsidRPr="00E870FA">
              <w:rPr>
                <w:rStyle w:val="ReqText"/>
                <w:b/>
                <w:color w:val="C0C0C0"/>
                <w:lang w:val="en-GB"/>
              </w:rPr>
              <w:t>[DRC15], [DRC16], [DRC17], [DRC18], [DRC19], [DRC20], [DRC21], [DRC26],</w:t>
            </w:r>
            <w:r w:rsidRPr="00E870FA">
              <w:rPr>
                <w:rStyle w:val="ReqText"/>
                <w:color w:val="C0C0C0"/>
                <w:lang w:val="en-GB"/>
              </w:rPr>
              <w:t xml:space="preserve"> t</w:t>
            </w:r>
            <w:r w:rsidR="00F85429" w:rsidRPr="00E870FA">
              <w:rPr>
                <w:rStyle w:val="ReqText"/>
                <w:color w:val="C0C0C0"/>
                <w:lang w:val="en-GB"/>
              </w:rPr>
              <w:t xml:space="preserve">he </w:t>
            </w:r>
            <w:r w:rsidR="00235FD3" w:rsidRPr="00E870FA">
              <w:rPr>
                <w:rStyle w:val="ReqText"/>
                <w:color w:val="C0C0C0"/>
                <w:lang w:val="en-GB"/>
              </w:rPr>
              <w:t>DCDC</w:t>
            </w:r>
            <w:r w:rsidR="00F85429" w:rsidRPr="00E870FA">
              <w:rPr>
                <w:rStyle w:val="ReqText"/>
                <w:color w:val="C0C0C0"/>
                <w:lang w:val="en-GB"/>
              </w:rPr>
              <w:t xml:space="preserve"> reprogramming software file shall include a specific “tuning session”, compliant with </w:t>
            </w:r>
            <w:r w:rsidR="00F85429" w:rsidRPr="00E870FA">
              <w:rPr>
                <w:rStyle w:val="ReqText"/>
                <w:b/>
                <w:color w:val="C0C0C0"/>
                <w:lang w:val="en-GB"/>
              </w:rPr>
              <w:t>[DRC21]</w:t>
            </w:r>
            <w:r w:rsidR="00C42284" w:rsidRPr="00E870FA">
              <w:rPr>
                <w:rStyle w:val="ReqText"/>
                <w:b/>
                <w:color w:val="C0C0C0"/>
                <w:lang w:val="en-GB"/>
              </w:rPr>
              <w:t>.</w:t>
            </w:r>
          </w:p>
          <w:p w14:paraId="0404AB51" w14:textId="5794A8E4" w:rsidR="00C42284" w:rsidRDefault="009B354F" w:rsidP="00C31779">
            <w:pPr>
              <w:jc w:val="both"/>
              <w:rPr>
                <w:lang w:val="en-US"/>
              </w:rPr>
            </w:pPr>
            <w:r w:rsidRPr="00016FED">
              <w:rPr>
                <w:lang w:val="en-US"/>
              </w:rPr>
              <w:t>This requirement is specific to calibration downloading in plants</w:t>
            </w:r>
            <w:r w:rsidR="005A2175">
              <w:rPr>
                <w:lang w:val="en-US"/>
              </w:rPr>
              <w:t>.</w:t>
            </w:r>
          </w:p>
          <w:p w14:paraId="60118A3C" w14:textId="2E425C37" w:rsidR="00C31779" w:rsidRPr="00016FED" w:rsidRDefault="00C31779" w:rsidP="00C31779">
            <w:pPr>
              <w:jc w:val="both"/>
              <w:rPr>
                <w:rStyle w:val="ReqText"/>
                <w:color w:val="008000"/>
                <w:lang w:val="en-US"/>
              </w:rPr>
            </w:pPr>
          </w:p>
        </w:tc>
        <w:tc>
          <w:tcPr>
            <w:tcW w:w="297" w:type="dxa"/>
            <w:tcBorders>
              <w:top w:val="nil"/>
              <w:left w:val="nil"/>
              <w:bottom w:val="nil"/>
              <w:right w:val="nil"/>
            </w:tcBorders>
            <w:shd w:val="clear" w:color="auto" w:fill="auto"/>
          </w:tcPr>
          <w:p w14:paraId="60118A3D" w14:textId="04F9DBF0" w:rsidR="00F85429" w:rsidRPr="00016FED" w:rsidRDefault="00447E94" w:rsidP="002518A3">
            <w:pPr>
              <w:overflowPunct/>
              <w:autoSpaceDE/>
              <w:autoSpaceDN/>
              <w:adjustRightInd/>
              <w:jc w:val="center"/>
              <w:textAlignment w:val="auto"/>
              <w:rPr>
                <w:rStyle w:val="ReqFlexi"/>
                <w:color w:val="C0C0C0"/>
                <w:sz w:val="16"/>
                <w:szCs w:val="16"/>
                <w:lang w:val="en-GB"/>
              </w:rPr>
            </w:pPr>
            <w:r w:rsidRPr="00E870FA">
              <w:rPr>
                <w:rStyle w:val="ReqFlexi"/>
                <w:color w:val="C0C0C0"/>
                <w:sz w:val="16"/>
                <w:szCs w:val="16"/>
                <w:lang w:val="en-GB"/>
              </w:rPr>
              <w:t>NA</w:t>
            </w:r>
          </w:p>
        </w:tc>
      </w:tr>
      <w:tr w:rsidR="00F85429" w:rsidRPr="009C6E18" w14:paraId="60118A44" w14:textId="77777777" w:rsidTr="002E6993">
        <w:trPr>
          <w:trHeight w:val="480"/>
        </w:trPr>
        <w:tc>
          <w:tcPr>
            <w:tcW w:w="1419" w:type="dxa"/>
            <w:tcBorders>
              <w:top w:val="nil"/>
              <w:left w:val="nil"/>
              <w:bottom w:val="nil"/>
              <w:right w:val="nil"/>
            </w:tcBorders>
          </w:tcPr>
          <w:p w14:paraId="60118A3F" w14:textId="77777777" w:rsidR="00F85429" w:rsidRPr="00016FED" w:rsidRDefault="00F85429" w:rsidP="00950567">
            <w:pPr>
              <w:jc w:val="center"/>
              <w:rPr>
                <w:rStyle w:val="ReqId"/>
                <w:b/>
                <w:color w:val="339966"/>
                <w:lang w:val="en-GB"/>
              </w:rPr>
            </w:pPr>
            <w:r w:rsidRPr="00E870FA">
              <w:rPr>
                <w:rStyle w:val="ReqId"/>
                <w:b/>
                <w:color w:val="C0C0C0"/>
                <w:lang w:val="en-GB"/>
              </w:rPr>
              <w:t>[TDRC-126]</w:t>
            </w:r>
          </w:p>
        </w:tc>
        <w:tc>
          <w:tcPr>
            <w:tcW w:w="8775" w:type="dxa"/>
            <w:tcBorders>
              <w:top w:val="nil"/>
              <w:left w:val="nil"/>
              <w:bottom w:val="nil"/>
              <w:right w:val="nil"/>
            </w:tcBorders>
            <w:shd w:val="clear" w:color="auto" w:fill="auto"/>
          </w:tcPr>
          <w:p w14:paraId="60118A40" w14:textId="2E22E018" w:rsidR="00F85429" w:rsidRPr="00E870FA" w:rsidRDefault="00F85429" w:rsidP="00F85429">
            <w:pPr>
              <w:jc w:val="both"/>
              <w:rPr>
                <w:rStyle w:val="ReqText"/>
                <w:color w:val="C0C0C0"/>
                <w:lang w:val="en-US"/>
              </w:rPr>
            </w:pPr>
            <w:r w:rsidRPr="00E870FA">
              <w:rPr>
                <w:rStyle w:val="ReqText"/>
                <w:color w:val="C0C0C0"/>
                <w:lang w:val="en-US"/>
              </w:rPr>
              <w:t xml:space="preserve">In case the </w:t>
            </w:r>
            <w:r w:rsidR="00235FD3" w:rsidRPr="00E870FA">
              <w:rPr>
                <w:rStyle w:val="ReqText"/>
                <w:color w:val="C0C0C0"/>
                <w:lang w:val="en-US"/>
              </w:rPr>
              <w:t>DCDC</w:t>
            </w:r>
            <w:r w:rsidRPr="00E870FA">
              <w:rPr>
                <w:rStyle w:val="ReqText"/>
                <w:color w:val="C0C0C0"/>
                <w:lang w:val="en-US"/>
              </w:rPr>
              <w:t xml:space="preserve"> is compliant with </w:t>
            </w:r>
            <w:r w:rsidR="009B354F" w:rsidRPr="00E870FA">
              <w:rPr>
                <w:rStyle w:val="ReqText"/>
                <w:b/>
                <w:color w:val="C0C0C0"/>
                <w:lang w:val="en-US"/>
              </w:rPr>
              <w:t>[DRC15], [DRC16], [DRC17], [DRC18], [DRC19], [DRC20], [DRC21], [DRC26]</w:t>
            </w:r>
            <w:r w:rsidRPr="00E870FA">
              <w:rPr>
                <w:rStyle w:val="ReqText"/>
                <w:color w:val="C0C0C0"/>
                <w:lang w:val="en-US"/>
              </w:rPr>
              <w:t xml:space="preserve">, the </w:t>
            </w:r>
            <w:r w:rsidR="00235FD3" w:rsidRPr="00E870FA">
              <w:rPr>
                <w:rStyle w:val="ReqText"/>
                <w:color w:val="C0C0C0"/>
                <w:lang w:val="en-US"/>
              </w:rPr>
              <w:t>DCDC</w:t>
            </w:r>
            <w:r w:rsidRPr="00E870FA">
              <w:rPr>
                <w:rStyle w:val="ReqText"/>
                <w:color w:val="C0C0C0"/>
                <w:lang w:val="en-US"/>
              </w:rPr>
              <w:t xml:space="preserve"> boot loader shall implement “BlockSize_And_Stmin” routine and “CheckProgrammingDependencies” according to </w:t>
            </w:r>
            <w:r w:rsidRPr="00E870FA">
              <w:rPr>
                <w:rStyle w:val="ReqText"/>
                <w:b/>
                <w:color w:val="C0C0C0"/>
                <w:lang w:val="en-US"/>
              </w:rPr>
              <w:t>[DRC13]</w:t>
            </w:r>
            <w:r w:rsidR="00C42284" w:rsidRPr="00E870FA">
              <w:rPr>
                <w:rStyle w:val="ReqText"/>
                <w:color w:val="C0C0C0"/>
                <w:lang w:val="en-US"/>
              </w:rPr>
              <w:t>.</w:t>
            </w:r>
          </w:p>
          <w:p w14:paraId="60118A41" w14:textId="289E2F98" w:rsidR="009B354F" w:rsidRPr="00016FED" w:rsidRDefault="009B354F" w:rsidP="009B354F">
            <w:pPr>
              <w:jc w:val="both"/>
              <w:rPr>
                <w:lang w:val="en-US"/>
              </w:rPr>
            </w:pPr>
            <w:r w:rsidRPr="00016FED">
              <w:rPr>
                <w:lang w:val="en-US"/>
              </w:rPr>
              <w:t>This requirement is specific to calibration downloading in plants</w:t>
            </w:r>
            <w:r w:rsidR="005A2175">
              <w:rPr>
                <w:lang w:val="en-US"/>
              </w:rPr>
              <w:t>.</w:t>
            </w:r>
          </w:p>
          <w:p w14:paraId="60118A42" w14:textId="77777777" w:rsidR="00C42284" w:rsidRPr="00016FED" w:rsidRDefault="00C42284" w:rsidP="00F85429">
            <w:pPr>
              <w:jc w:val="both"/>
              <w:rPr>
                <w:rStyle w:val="reqid0"/>
                <w:rFonts w:cs="Arial"/>
                <w:sz w:val="18"/>
                <w:lang w:val="en-US"/>
              </w:rPr>
            </w:pPr>
          </w:p>
        </w:tc>
        <w:tc>
          <w:tcPr>
            <w:tcW w:w="297" w:type="dxa"/>
            <w:tcBorders>
              <w:top w:val="nil"/>
              <w:left w:val="nil"/>
              <w:bottom w:val="nil"/>
              <w:right w:val="nil"/>
            </w:tcBorders>
            <w:shd w:val="clear" w:color="auto" w:fill="auto"/>
          </w:tcPr>
          <w:p w14:paraId="60118A43" w14:textId="420FEA6D" w:rsidR="00F85429" w:rsidRPr="00016FED" w:rsidRDefault="00447E94" w:rsidP="002518A3">
            <w:pPr>
              <w:overflowPunct/>
              <w:autoSpaceDE/>
              <w:autoSpaceDN/>
              <w:adjustRightInd/>
              <w:jc w:val="center"/>
              <w:textAlignment w:val="auto"/>
              <w:rPr>
                <w:rStyle w:val="ReqFlexi"/>
                <w:color w:val="C0C0C0"/>
                <w:sz w:val="16"/>
                <w:szCs w:val="16"/>
                <w:lang w:val="en-GB"/>
              </w:rPr>
            </w:pPr>
            <w:r w:rsidRPr="00E870FA">
              <w:rPr>
                <w:rStyle w:val="ReqFlexi"/>
                <w:color w:val="C0C0C0"/>
                <w:lang w:val="en-US"/>
              </w:rPr>
              <w:t>NA</w:t>
            </w:r>
          </w:p>
        </w:tc>
      </w:tr>
      <w:tr w:rsidR="00D94C3D" w:rsidRPr="009C6E18" w14:paraId="60118A49" w14:textId="77777777" w:rsidTr="00C107A1">
        <w:trPr>
          <w:trHeight w:val="480"/>
        </w:trPr>
        <w:tc>
          <w:tcPr>
            <w:tcW w:w="1419" w:type="dxa"/>
            <w:tcBorders>
              <w:top w:val="nil"/>
              <w:left w:val="nil"/>
              <w:bottom w:val="nil"/>
              <w:right w:val="nil"/>
            </w:tcBorders>
          </w:tcPr>
          <w:p w14:paraId="60118A46" w14:textId="2903919E" w:rsidR="00D94C3D" w:rsidRPr="00016FED" w:rsidRDefault="00D94C3D" w:rsidP="00950567">
            <w:pPr>
              <w:jc w:val="center"/>
              <w:rPr>
                <w:rStyle w:val="ReqId"/>
                <w:b/>
                <w:color w:val="339966"/>
                <w:lang w:val="en-GB"/>
              </w:rPr>
            </w:pPr>
            <w:r w:rsidRPr="00E870FA">
              <w:rPr>
                <w:rStyle w:val="ReqId"/>
                <w:b/>
                <w:color w:val="C0C0C0"/>
                <w:lang w:val="en-GB"/>
              </w:rPr>
              <w:t>[TRDRC-128]</w:t>
            </w:r>
          </w:p>
        </w:tc>
        <w:tc>
          <w:tcPr>
            <w:tcW w:w="8775" w:type="dxa"/>
            <w:tcBorders>
              <w:top w:val="nil"/>
              <w:left w:val="nil"/>
              <w:bottom w:val="nil"/>
              <w:right w:val="nil"/>
            </w:tcBorders>
            <w:shd w:val="clear" w:color="auto" w:fill="auto"/>
          </w:tcPr>
          <w:p w14:paraId="60118A47" w14:textId="75D667E9" w:rsidR="00D94C3D" w:rsidRPr="00F37532" w:rsidRDefault="00D94C3D" w:rsidP="00C107A1">
            <w:pPr>
              <w:tabs>
                <w:tab w:val="left" w:pos="3780"/>
              </w:tabs>
              <w:jc w:val="both"/>
              <w:rPr>
                <w:rStyle w:val="ReqText"/>
                <w:lang w:val="en-US"/>
              </w:rPr>
            </w:pPr>
            <w:r w:rsidRPr="00E870FA">
              <w:rPr>
                <w:rStyle w:val="ReqText"/>
                <w:color w:val="C0C0C0"/>
                <w:lang w:val="en-US"/>
              </w:rPr>
              <w:t xml:space="preserve">In case the </w:t>
            </w:r>
            <w:r w:rsidR="00235FD3" w:rsidRPr="00E870FA">
              <w:rPr>
                <w:rStyle w:val="ReqText"/>
                <w:color w:val="C0C0C0"/>
                <w:lang w:val="en-US"/>
              </w:rPr>
              <w:t>DCDC</w:t>
            </w:r>
            <w:r w:rsidRPr="00E870FA">
              <w:rPr>
                <w:rStyle w:val="ReqText"/>
                <w:color w:val="C0C0C0"/>
                <w:lang w:val="en-US"/>
              </w:rPr>
              <w:t xml:space="preserve"> is compliant with </w:t>
            </w:r>
            <w:r w:rsidRPr="00E870FA">
              <w:rPr>
                <w:rStyle w:val="ReqText"/>
                <w:b/>
                <w:color w:val="C0C0C0"/>
                <w:lang w:val="en-US"/>
              </w:rPr>
              <w:t>[DRC15], [DRC16], [DRC17], [DRC18], [DRC19], [DRC20], [DRC21], [DRC26]</w:t>
            </w:r>
            <w:r w:rsidRPr="00E870FA">
              <w:rPr>
                <w:rStyle w:val="ReqText"/>
                <w:color w:val="C0C0C0"/>
                <w:lang w:val="en-US"/>
              </w:rPr>
              <w:t xml:space="preserve">, the </w:t>
            </w:r>
            <w:r w:rsidR="00235FD3" w:rsidRPr="00E870FA">
              <w:rPr>
                <w:rStyle w:val="ReqText"/>
                <w:color w:val="C0C0C0"/>
                <w:lang w:val="en-US"/>
              </w:rPr>
              <w:t>DCDC</w:t>
            </w:r>
            <w:r w:rsidRPr="00E870FA">
              <w:rPr>
                <w:rStyle w:val="ReqText"/>
                <w:color w:val="C0C0C0"/>
                <w:lang w:val="en-US"/>
              </w:rPr>
              <w:t xml:space="preserve"> software planned for vehicle checks shall be delivered with the serial “applicative key” activated for reprogramming purpose.</w:t>
            </w:r>
          </w:p>
        </w:tc>
        <w:tc>
          <w:tcPr>
            <w:tcW w:w="297" w:type="dxa"/>
            <w:tcBorders>
              <w:top w:val="nil"/>
              <w:left w:val="nil"/>
              <w:bottom w:val="nil"/>
              <w:right w:val="nil"/>
            </w:tcBorders>
            <w:shd w:val="clear" w:color="auto" w:fill="auto"/>
          </w:tcPr>
          <w:p w14:paraId="60118A48" w14:textId="4A5E3ACF" w:rsidR="00D94C3D" w:rsidRPr="00016FED" w:rsidRDefault="00447E94" w:rsidP="00C107A1">
            <w:pPr>
              <w:overflowPunct/>
              <w:autoSpaceDE/>
              <w:autoSpaceDN/>
              <w:adjustRightInd/>
              <w:jc w:val="center"/>
              <w:textAlignment w:val="auto"/>
              <w:rPr>
                <w:rStyle w:val="ReqFlexi"/>
                <w:color w:val="C0C0C0"/>
                <w:sz w:val="16"/>
                <w:szCs w:val="16"/>
                <w:lang w:val="en-GB"/>
              </w:rPr>
            </w:pPr>
            <w:r w:rsidRPr="00E870FA">
              <w:rPr>
                <w:rStyle w:val="ReqFlexi"/>
                <w:color w:val="C0C0C0"/>
                <w:lang w:val="en-US"/>
              </w:rPr>
              <w:t>NA</w:t>
            </w:r>
          </w:p>
        </w:tc>
      </w:tr>
    </w:tbl>
    <w:p w14:paraId="7A1CB43E" w14:textId="77777777" w:rsidR="00C31779" w:rsidRDefault="00C31779" w:rsidP="00C31779">
      <w:pPr>
        <w:jc w:val="both"/>
        <w:rPr>
          <w:lang w:val="en-US"/>
        </w:rPr>
      </w:pPr>
    </w:p>
    <w:p w14:paraId="42D87D60" w14:textId="1933FA79" w:rsidR="00C31779" w:rsidRDefault="00D94C3D" w:rsidP="00C31779">
      <w:pPr>
        <w:jc w:val="both"/>
        <w:rPr>
          <w:lang w:val="en-US"/>
        </w:rPr>
      </w:pPr>
      <w:r w:rsidRPr="00016FED">
        <w:rPr>
          <w:lang w:val="en-US"/>
        </w:rPr>
        <w:t>The vehicles checks are performed with the plants tools. The serial applicative key must be activated in the ECU in order to perform its reprogramming with the diag plant tool.</w:t>
      </w:r>
    </w:p>
    <w:p w14:paraId="2DD6ED44" w14:textId="77777777" w:rsidR="00C31779" w:rsidRDefault="00C31779" w:rsidP="00C31779">
      <w:pPr>
        <w:jc w:val="both"/>
        <w:rPr>
          <w:lang w:val="en-US"/>
        </w:rPr>
      </w:pPr>
    </w:p>
    <w:p w14:paraId="60118A4B" w14:textId="31460389" w:rsidR="002518A3" w:rsidRPr="00016FED" w:rsidRDefault="00E77DB8" w:rsidP="00FD1178">
      <w:pPr>
        <w:pStyle w:val="Titre3"/>
        <w:rPr>
          <w:lang w:val="en-US"/>
        </w:rPr>
      </w:pPr>
      <w:bookmarkStart w:id="493" w:name="_Toc84938197"/>
      <w:r>
        <w:rPr>
          <w:lang w:val="en-US"/>
        </w:rPr>
        <w:t>C</w:t>
      </w:r>
      <w:r w:rsidR="00105492" w:rsidRPr="00016FED">
        <w:rPr>
          <w:lang w:val="en-US"/>
        </w:rPr>
        <w:t>onfiguration requirements</w:t>
      </w:r>
      <w:bookmarkEnd w:id="493"/>
    </w:p>
    <w:tbl>
      <w:tblPr>
        <w:tblW w:w="10661" w:type="dxa"/>
        <w:tblInd w:w="-285" w:type="dxa"/>
        <w:tblLayout w:type="fixed"/>
        <w:tblLook w:val="0000" w:firstRow="0" w:lastRow="0" w:firstColumn="0" w:lastColumn="0" w:noHBand="0" w:noVBand="0"/>
      </w:tblPr>
      <w:tblGrid>
        <w:gridCol w:w="1386"/>
        <w:gridCol w:w="8788"/>
        <w:gridCol w:w="487"/>
      </w:tblGrid>
      <w:tr w:rsidR="002518A3" w:rsidRPr="009C6E18" w14:paraId="60118A4F" w14:textId="77777777" w:rsidTr="00ED753E">
        <w:trPr>
          <w:trHeight w:val="480"/>
        </w:trPr>
        <w:tc>
          <w:tcPr>
            <w:tcW w:w="1386" w:type="dxa"/>
          </w:tcPr>
          <w:p w14:paraId="60118A4C" w14:textId="77777777" w:rsidR="002518A3" w:rsidRPr="00B0049C" w:rsidRDefault="002518A3" w:rsidP="00FD1178">
            <w:pPr>
              <w:jc w:val="center"/>
              <w:rPr>
                <w:rStyle w:val="ReqId"/>
              </w:rPr>
            </w:pPr>
            <w:r w:rsidRPr="00E870FA">
              <w:rPr>
                <w:rStyle w:val="ReqId"/>
                <w:color w:val="C0C0C0"/>
              </w:rPr>
              <w:t>[TDRC-130]</w:t>
            </w:r>
          </w:p>
        </w:tc>
        <w:tc>
          <w:tcPr>
            <w:tcW w:w="8788" w:type="dxa"/>
            <w:shd w:val="clear" w:color="auto" w:fill="auto"/>
          </w:tcPr>
          <w:p w14:paraId="60118A4D" w14:textId="41B30BFE" w:rsidR="002518A3" w:rsidRPr="00F37532" w:rsidRDefault="002518A3" w:rsidP="00FD1178">
            <w:pPr>
              <w:overflowPunct/>
              <w:autoSpaceDE/>
              <w:autoSpaceDN/>
              <w:adjustRightInd/>
              <w:jc w:val="both"/>
              <w:textAlignment w:val="auto"/>
              <w:rPr>
                <w:rStyle w:val="ReqText"/>
                <w:lang w:val="en-US"/>
              </w:rPr>
            </w:pPr>
            <w:r w:rsidRPr="00E870FA">
              <w:rPr>
                <w:rStyle w:val="ReqText"/>
                <w:color w:val="C0C0C0"/>
                <w:lang w:val="en-US"/>
              </w:rPr>
              <w:t xml:space="preserve">The </w:t>
            </w:r>
            <w:r w:rsidR="00235FD3" w:rsidRPr="00E870FA">
              <w:rPr>
                <w:rStyle w:val="ReqText"/>
                <w:color w:val="C0C0C0"/>
                <w:lang w:val="en-US"/>
              </w:rPr>
              <w:t>DCDC</w:t>
            </w:r>
            <w:r w:rsidRPr="00E870FA">
              <w:rPr>
                <w:rStyle w:val="ReqText"/>
                <w:color w:val="C0C0C0"/>
                <w:lang w:val="en-US"/>
              </w:rPr>
              <w:t xml:space="preserve"> shall include configuration functions.</w:t>
            </w:r>
          </w:p>
        </w:tc>
        <w:tc>
          <w:tcPr>
            <w:tcW w:w="487" w:type="dxa"/>
            <w:shd w:val="clear" w:color="auto" w:fill="auto"/>
          </w:tcPr>
          <w:p w14:paraId="60118A4E" w14:textId="43F84814" w:rsidR="002518A3" w:rsidRPr="00016FED" w:rsidRDefault="00447E94" w:rsidP="002518A3">
            <w:pPr>
              <w:overflowPunct/>
              <w:autoSpaceDE/>
              <w:autoSpaceDN/>
              <w:adjustRightInd/>
              <w:textAlignment w:val="auto"/>
              <w:rPr>
                <w:color w:val="339966"/>
                <w:lang w:val="en-US"/>
              </w:rPr>
            </w:pPr>
            <w:r w:rsidRPr="00E870FA">
              <w:rPr>
                <w:rStyle w:val="ReqFlexi"/>
                <w:color w:val="C0C0C0"/>
                <w:lang w:val="en-US"/>
              </w:rPr>
              <w:t>NA</w:t>
            </w:r>
          </w:p>
        </w:tc>
      </w:tr>
      <w:tr w:rsidR="00842B8D" w:rsidRPr="00004BE0" w14:paraId="3C9A1D4C" w14:textId="77777777" w:rsidTr="00ED753E">
        <w:trPr>
          <w:trHeight w:val="480"/>
        </w:trPr>
        <w:tc>
          <w:tcPr>
            <w:tcW w:w="1386" w:type="dxa"/>
          </w:tcPr>
          <w:p w14:paraId="3DDDD633" w14:textId="77964C44" w:rsidR="00842B8D" w:rsidRPr="00004BE0" w:rsidRDefault="00842B8D" w:rsidP="00842B8D">
            <w:pPr>
              <w:jc w:val="center"/>
              <w:rPr>
                <w:rStyle w:val="ReqId"/>
              </w:rPr>
            </w:pPr>
            <w:r w:rsidRPr="00E870FA">
              <w:rPr>
                <w:rStyle w:val="ReqId"/>
                <w:color w:val="C0C0C0"/>
              </w:rPr>
              <w:t>[TDRC-135]</w:t>
            </w:r>
          </w:p>
        </w:tc>
        <w:tc>
          <w:tcPr>
            <w:tcW w:w="8788" w:type="dxa"/>
            <w:shd w:val="clear" w:color="auto" w:fill="auto"/>
          </w:tcPr>
          <w:p w14:paraId="026F4849" w14:textId="6D250DE4" w:rsidR="00842B8D" w:rsidRPr="00004BE0" w:rsidRDefault="007A2082" w:rsidP="00316154">
            <w:pPr>
              <w:overflowPunct/>
              <w:autoSpaceDE/>
              <w:autoSpaceDN/>
              <w:adjustRightInd/>
              <w:jc w:val="both"/>
              <w:textAlignment w:val="auto"/>
              <w:rPr>
                <w:rStyle w:val="ReqText"/>
                <w:lang w:val="en-US"/>
              </w:rPr>
            </w:pPr>
            <w:r w:rsidRPr="00E870FA">
              <w:rPr>
                <w:rStyle w:val="ReqText"/>
                <w:color w:val="C0C0C0"/>
                <w:lang w:val="en-US"/>
              </w:rPr>
              <w:t>Configurations shall not be possible by RENAULT/NISSAN</w:t>
            </w:r>
          </w:p>
        </w:tc>
        <w:tc>
          <w:tcPr>
            <w:tcW w:w="487" w:type="dxa"/>
            <w:shd w:val="clear" w:color="auto" w:fill="auto"/>
          </w:tcPr>
          <w:p w14:paraId="0234BF43" w14:textId="2709AF63" w:rsidR="00842B8D" w:rsidRPr="00004BE0" w:rsidRDefault="00F00569" w:rsidP="00F00569">
            <w:pPr>
              <w:overflowPunct/>
              <w:autoSpaceDE/>
              <w:autoSpaceDN/>
              <w:adjustRightInd/>
              <w:textAlignment w:val="auto"/>
              <w:rPr>
                <w:color w:val="339966"/>
                <w:lang w:val="en-US"/>
              </w:rPr>
            </w:pPr>
            <w:r w:rsidRPr="00E870FA">
              <w:rPr>
                <w:rStyle w:val="ReqFlexi"/>
                <w:color w:val="C0C0C0"/>
                <w:lang w:val="en-US"/>
              </w:rPr>
              <w:t>NA</w:t>
            </w:r>
          </w:p>
        </w:tc>
      </w:tr>
      <w:tr w:rsidR="00ED753E" w:rsidRPr="00004BE0" w14:paraId="60118A53" w14:textId="77777777" w:rsidTr="00ED753E">
        <w:trPr>
          <w:trHeight w:val="578"/>
        </w:trPr>
        <w:tc>
          <w:tcPr>
            <w:tcW w:w="1386" w:type="dxa"/>
          </w:tcPr>
          <w:p w14:paraId="60118A50" w14:textId="77777777" w:rsidR="00ED753E" w:rsidRPr="00004BE0" w:rsidRDefault="00ED753E" w:rsidP="00ED753E">
            <w:pPr>
              <w:jc w:val="center"/>
              <w:rPr>
                <w:rStyle w:val="ReqId"/>
              </w:rPr>
            </w:pPr>
            <w:r w:rsidRPr="00E870FA">
              <w:rPr>
                <w:rStyle w:val="ReqId"/>
                <w:color w:val="C0C0C0"/>
              </w:rPr>
              <w:t>[TDRC-140]</w:t>
            </w:r>
          </w:p>
        </w:tc>
        <w:tc>
          <w:tcPr>
            <w:tcW w:w="8788" w:type="dxa"/>
            <w:shd w:val="clear" w:color="auto" w:fill="auto"/>
          </w:tcPr>
          <w:p w14:paraId="60118A51" w14:textId="39F4FB94" w:rsidR="00ED753E" w:rsidRPr="00C63CF7" w:rsidRDefault="00ED753E" w:rsidP="00ED753E">
            <w:pPr>
              <w:overflowPunct/>
              <w:autoSpaceDE/>
              <w:autoSpaceDN/>
              <w:adjustRightInd/>
              <w:jc w:val="both"/>
              <w:textAlignment w:val="auto"/>
              <w:rPr>
                <w:rStyle w:val="ReqText"/>
                <w:lang w:val="en-US"/>
              </w:rPr>
            </w:pPr>
            <w:r w:rsidRPr="00E870FA">
              <w:rPr>
                <w:rStyle w:val="ReqText"/>
                <w:color w:val="C0C0C0"/>
                <w:lang w:val="en-US"/>
              </w:rPr>
              <w:t>In accordance with PEV process, maximum time to configure the DCDC shall be lower than 4 secondes with DDT2000.</w:t>
            </w:r>
          </w:p>
        </w:tc>
        <w:tc>
          <w:tcPr>
            <w:tcW w:w="487" w:type="dxa"/>
            <w:shd w:val="clear" w:color="auto" w:fill="auto"/>
          </w:tcPr>
          <w:p w14:paraId="60118A52" w14:textId="2596EEF4" w:rsidR="00ED753E" w:rsidRPr="00004BE0" w:rsidRDefault="00447E94" w:rsidP="00447E94">
            <w:pPr>
              <w:overflowPunct/>
              <w:autoSpaceDE/>
              <w:autoSpaceDN/>
              <w:adjustRightInd/>
              <w:textAlignment w:val="auto"/>
              <w:rPr>
                <w:rStyle w:val="ReqFlexi"/>
              </w:rPr>
            </w:pPr>
            <w:r w:rsidRPr="00E870FA">
              <w:rPr>
                <w:rStyle w:val="ReqFlexi"/>
                <w:color w:val="C0C0C0"/>
                <w:lang w:val="en-US"/>
              </w:rPr>
              <w:t>NA</w:t>
            </w:r>
          </w:p>
        </w:tc>
      </w:tr>
      <w:tr w:rsidR="00ED753E" w:rsidRPr="007816AA" w14:paraId="60118A57" w14:textId="77777777" w:rsidTr="00ED753E">
        <w:trPr>
          <w:trHeight w:val="330"/>
        </w:trPr>
        <w:tc>
          <w:tcPr>
            <w:tcW w:w="1386" w:type="dxa"/>
          </w:tcPr>
          <w:p w14:paraId="60118A54" w14:textId="77777777" w:rsidR="00ED753E" w:rsidRPr="00B0049C" w:rsidRDefault="00ED753E" w:rsidP="00ED753E">
            <w:pPr>
              <w:overflowPunct/>
              <w:autoSpaceDE/>
              <w:autoSpaceDN/>
              <w:adjustRightInd/>
              <w:textAlignment w:val="auto"/>
              <w:rPr>
                <w:rStyle w:val="ReqId"/>
              </w:rPr>
            </w:pPr>
          </w:p>
        </w:tc>
        <w:tc>
          <w:tcPr>
            <w:tcW w:w="8788" w:type="dxa"/>
            <w:shd w:val="clear" w:color="auto" w:fill="auto"/>
          </w:tcPr>
          <w:p w14:paraId="60118A55" w14:textId="77777777" w:rsidR="00ED753E" w:rsidRPr="00016FED" w:rsidRDefault="00ED753E" w:rsidP="00ED753E">
            <w:pPr>
              <w:overflowPunct/>
              <w:autoSpaceDE/>
              <w:autoSpaceDN/>
              <w:adjustRightInd/>
              <w:textAlignment w:val="auto"/>
              <w:rPr>
                <w:rStyle w:val="reqid0"/>
                <w:rFonts w:cs="Arial"/>
                <w:sz w:val="18"/>
                <w:lang w:val="en-US"/>
              </w:rPr>
            </w:pPr>
            <w:r w:rsidRPr="00016FED">
              <w:rPr>
                <w:rStyle w:val="reqid0"/>
                <w:rFonts w:cs="Arial"/>
                <w:sz w:val="18"/>
                <w:lang w:val="en-US"/>
              </w:rPr>
              <w:t>The maximum limit does not have to exceed 4 seconds (with bridge or not).</w:t>
            </w:r>
          </w:p>
        </w:tc>
        <w:tc>
          <w:tcPr>
            <w:tcW w:w="487" w:type="dxa"/>
            <w:shd w:val="clear" w:color="auto" w:fill="auto"/>
          </w:tcPr>
          <w:p w14:paraId="60118A56" w14:textId="77777777" w:rsidR="00ED753E" w:rsidRPr="00016FED" w:rsidRDefault="00ED753E" w:rsidP="00ED753E">
            <w:pPr>
              <w:overflowPunct/>
              <w:autoSpaceDE/>
              <w:autoSpaceDN/>
              <w:adjustRightInd/>
              <w:textAlignment w:val="auto"/>
              <w:rPr>
                <w:rStyle w:val="ReqFlexi"/>
                <w:color w:val="339966"/>
                <w:lang w:val="en-GB"/>
              </w:rPr>
            </w:pPr>
          </w:p>
        </w:tc>
      </w:tr>
      <w:tr w:rsidR="00ED753E" w:rsidRPr="00004BE0" w14:paraId="60118A5E" w14:textId="77777777" w:rsidTr="00ED753E">
        <w:trPr>
          <w:trHeight w:val="330"/>
        </w:trPr>
        <w:tc>
          <w:tcPr>
            <w:tcW w:w="1386" w:type="dxa"/>
          </w:tcPr>
          <w:p w14:paraId="60118A58" w14:textId="77777777" w:rsidR="00ED753E" w:rsidRPr="00004BE0" w:rsidRDefault="00ED753E" w:rsidP="00ED753E">
            <w:pPr>
              <w:jc w:val="center"/>
              <w:rPr>
                <w:rStyle w:val="ReqId"/>
              </w:rPr>
            </w:pPr>
            <w:r w:rsidRPr="00E870FA">
              <w:rPr>
                <w:rStyle w:val="ReqId"/>
                <w:color w:val="C0C0C0"/>
              </w:rPr>
              <w:t>[TDRC-142]</w:t>
            </w:r>
          </w:p>
        </w:tc>
        <w:tc>
          <w:tcPr>
            <w:tcW w:w="8788" w:type="dxa"/>
            <w:shd w:val="clear" w:color="auto" w:fill="auto"/>
          </w:tcPr>
          <w:p w14:paraId="60118A59" w14:textId="55DB0D92" w:rsidR="00ED753E" w:rsidRPr="00E870FA" w:rsidRDefault="00ED753E" w:rsidP="00ED753E">
            <w:pPr>
              <w:overflowPunct/>
              <w:autoSpaceDE/>
              <w:autoSpaceDN/>
              <w:adjustRightInd/>
              <w:jc w:val="both"/>
              <w:textAlignment w:val="auto"/>
              <w:rPr>
                <w:rStyle w:val="ReqText"/>
                <w:color w:val="C0C0C0"/>
                <w:lang w:val="en-US"/>
              </w:rPr>
            </w:pPr>
            <w:r w:rsidRPr="00E870FA">
              <w:rPr>
                <w:rStyle w:val="ReqText"/>
                <w:color w:val="C0C0C0"/>
                <w:lang w:val="en-US"/>
              </w:rPr>
              <w:t>The maximum time to write through diagnostic service each configuration frame in DCDC shall be lower than the values defined by the chart below according to the frame size (in bytes)</w:t>
            </w:r>
          </w:p>
          <w:p w14:paraId="60118A5A" w14:textId="77777777" w:rsidR="00ED753E" w:rsidRPr="00E870FA" w:rsidRDefault="00ED753E" w:rsidP="00ED753E">
            <w:pPr>
              <w:overflowPunct/>
              <w:autoSpaceDE/>
              <w:autoSpaceDN/>
              <w:adjustRightInd/>
              <w:textAlignment w:val="auto"/>
              <w:rPr>
                <w:rStyle w:val="ReqText"/>
                <w:color w:val="C0C0C0"/>
                <w:lang w:val="en-GB"/>
              </w:rPr>
            </w:pPr>
          </w:p>
          <w:p w14:paraId="60118A5B" w14:textId="77777777" w:rsidR="00ED753E" w:rsidRPr="00016FED" w:rsidRDefault="00ED753E" w:rsidP="00ED753E">
            <w:pPr>
              <w:overflowPunct/>
              <w:autoSpaceDE/>
              <w:autoSpaceDN/>
              <w:adjustRightInd/>
              <w:textAlignment w:val="auto"/>
            </w:pPr>
            <w:r w:rsidRPr="00016FED">
              <w:rPr>
                <w:noProof/>
                <w:lang w:val="en-US"/>
              </w:rPr>
              <w:drawing>
                <wp:inline distT="0" distB="0" distL="0" distR="0" wp14:anchorId="60118F81" wp14:editId="60118F82">
                  <wp:extent cx="3040380" cy="2553335"/>
                  <wp:effectExtent l="0" t="0" r="7620" b="0"/>
                  <wp:docPr id="14" name="Image 14" descr="image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image00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3040380" cy="2553335"/>
                          </a:xfrm>
                          <a:prstGeom prst="rect">
                            <a:avLst/>
                          </a:prstGeom>
                          <a:noFill/>
                          <a:ln>
                            <a:noFill/>
                          </a:ln>
                        </pic:spPr>
                      </pic:pic>
                    </a:graphicData>
                  </a:graphic>
                </wp:inline>
              </w:drawing>
            </w:r>
          </w:p>
          <w:p w14:paraId="60118A5C" w14:textId="77777777" w:rsidR="00ED753E" w:rsidRPr="00016FED" w:rsidRDefault="00ED753E" w:rsidP="00ED753E">
            <w:pPr>
              <w:overflowPunct/>
              <w:autoSpaceDE/>
              <w:autoSpaceDN/>
              <w:adjustRightInd/>
              <w:textAlignment w:val="auto"/>
              <w:rPr>
                <w:rStyle w:val="reqid0"/>
                <w:rFonts w:cs="Arial"/>
                <w:sz w:val="18"/>
                <w:lang w:val="en-US"/>
              </w:rPr>
            </w:pPr>
          </w:p>
        </w:tc>
        <w:tc>
          <w:tcPr>
            <w:tcW w:w="487" w:type="dxa"/>
            <w:shd w:val="clear" w:color="auto" w:fill="auto"/>
          </w:tcPr>
          <w:p w14:paraId="60118A5D" w14:textId="52569F43" w:rsidR="00ED753E" w:rsidRPr="00004BE0" w:rsidRDefault="00447E94" w:rsidP="00ED753E">
            <w:pPr>
              <w:overflowPunct/>
              <w:autoSpaceDE/>
              <w:autoSpaceDN/>
              <w:adjustRightInd/>
              <w:textAlignment w:val="auto"/>
              <w:rPr>
                <w:rStyle w:val="ReqFlexi"/>
              </w:rPr>
            </w:pPr>
            <w:r w:rsidRPr="00E870FA">
              <w:rPr>
                <w:rStyle w:val="ReqFlexi"/>
                <w:color w:val="C0C0C0"/>
              </w:rPr>
              <w:t>NA</w:t>
            </w:r>
          </w:p>
        </w:tc>
      </w:tr>
      <w:tr w:rsidR="00ED753E" w:rsidRPr="009C6E18" w14:paraId="60118A68" w14:textId="77777777" w:rsidTr="00ED753E">
        <w:trPr>
          <w:trHeight w:val="480"/>
        </w:trPr>
        <w:tc>
          <w:tcPr>
            <w:tcW w:w="1386" w:type="dxa"/>
          </w:tcPr>
          <w:p w14:paraId="60118A63" w14:textId="77777777" w:rsidR="00ED753E" w:rsidRPr="00004BE0" w:rsidRDefault="00ED753E" w:rsidP="00ED753E">
            <w:pPr>
              <w:overflowPunct/>
              <w:autoSpaceDE/>
              <w:autoSpaceDN/>
              <w:adjustRightInd/>
              <w:jc w:val="center"/>
              <w:textAlignment w:val="auto"/>
              <w:rPr>
                <w:rStyle w:val="ReqId"/>
              </w:rPr>
            </w:pPr>
            <w:r w:rsidRPr="00E870FA">
              <w:rPr>
                <w:rStyle w:val="ReqId"/>
                <w:color w:val="C0C0C0"/>
              </w:rPr>
              <w:lastRenderedPageBreak/>
              <w:t>[TDRC-160]a</w:t>
            </w:r>
          </w:p>
        </w:tc>
        <w:tc>
          <w:tcPr>
            <w:tcW w:w="8788" w:type="dxa"/>
            <w:shd w:val="clear" w:color="auto" w:fill="auto"/>
          </w:tcPr>
          <w:p w14:paraId="60118A64" w14:textId="76094D5C" w:rsidR="00ED753E" w:rsidRPr="00E870FA" w:rsidRDefault="00ED753E" w:rsidP="00ED753E">
            <w:pPr>
              <w:jc w:val="both"/>
              <w:rPr>
                <w:rStyle w:val="ReqText"/>
                <w:color w:val="C0C0C0"/>
                <w:lang w:val="en-US"/>
              </w:rPr>
            </w:pPr>
            <w:r w:rsidRPr="00E870FA">
              <w:rPr>
                <w:rStyle w:val="ReqText"/>
                <w:color w:val="C0C0C0"/>
                <w:lang w:val="en-US"/>
              </w:rPr>
              <w:t>A hardware reset of the DCDC in application mode shall be forbidden without RENAULT/NISSAN agreement to take into account the new configurations.</w:t>
            </w:r>
          </w:p>
          <w:p w14:paraId="60118A65" w14:textId="77777777" w:rsidR="00ED753E" w:rsidRPr="00E870FA" w:rsidRDefault="00ED753E" w:rsidP="00ED753E">
            <w:pPr>
              <w:jc w:val="both"/>
              <w:rPr>
                <w:rStyle w:val="ReqText"/>
                <w:color w:val="C0C0C0"/>
                <w:lang w:val="en-GB"/>
              </w:rPr>
            </w:pPr>
            <w:r w:rsidRPr="00016FED">
              <w:rPr>
                <w:rStyle w:val="reqid0"/>
                <w:rFonts w:cs="Arial"/>
                <w:sz w:val="18"/>
                <w:lang w:val="en-US"/>
              </w:rPr>
              <w:t>The new configuration is the configuration written by the diagnostic services.</w:t>
            </w:r>
          </w:p>
          <w:p w14:paraId="60118A66" w14:textId="77777777" w:rsidR="00ED753E" w:rsidRPr="00016FED" w:rsidRDefault="00ED753E" w:rsidP="00ED753E">
            <w:pPr>
              <w:jc w:val="both"/>
              <w:rPr>
                <w:rStyle w:val="reqid0"/>
                <w:color w:val="0000FF"/>
                <w:lang w:val="en-GB"/>
              </w:rPr>
            </w:pPr>
          </w:p>
        </w:tc>
        <w:tc>
          <w:tcPr>
            <w:tcW w:w="487" w:type="dxa"/>
            <w:shd w:val="clear" w:color="auto" w:fill="auto"/>
          </w:tcPr>
          <w:p w14:paraId="60118A67" w14:textId="33A39D55" w:rsidR="00ED753E" w:rsidRPr="00016FED" w:rsidRDefault="0096370C" w:rsidP="00ED753E">
            <w:pPr>
              <w:overflowPunct/>
              <w:autoSpaceDE/>
              <w:autoSpaceDN/>
              <w:adjustRightInd/>
              <w:textAlignment w:val="auto"/>
              <w:rPr>
                <w:rStyle w:val="ReqFlexi"/>
                <w:color w:val="339966"/>
                <w:lang w:val="en-GB"/>
              </w:rPr>
            </w:pPr>
            <w:r w:rsidRPr="00E870FA">
              <w:rPr>
                <w:rStyle w:val="ReqFlexi"/>
                <w:color w:val="C0C0C0"/>
                <w:lang w:val="en-US"/>
              </w:rPr>
              <w:t>NA</w:t>
            </w:r>
          </w:p>
        </w:tc>
      </w:tr>
      <w:tr w:rsidR="00A04801" w:rsidRPr="00004BE0" w14:paraId="60118A71" w14:textId="77777777" w:rsidTr="00ED753E">
        <w:trPr>
          <w:trHeight w:val="480"/>
        </w:trPr>
        <w:tc>
          <w:tcPr>
            <w:tcW w:w="1386" w:type="dxa"/>
          </w:tcPr>
          <w:p w14:paraId="60118A6D" w14:textId="77777777" w:rsidR="00A04801" w:rsidRPr="00004BE0" w:rsidRDefault="00A04801" w:rsidP="00A04801">
            <w:pPr>
              <w:overflowPunct/>
              <w:autoSpaceDE/>
              <w:autoSpaceDN/>
              <w:adjustRightInd/>
              <w:jc w:val="center"/>
              <w:textAlignment w:val="auto"/>
              <w:rPr>
                <w:rStyle w:val="ReqId"/>
              </w:rPr>
            </w:pPr>
            <w:r w:rsidRPr="00E870FA">
              <w:rPr>
                <w:rStyle w:val="ReqId"/>
                <w:color w:val="C0C0C0"/>
              </w:rPr>
              <w:t>[TDRC-180]</w:t>
            </w:r>
          </w:p>
        </w:tc>
        <w:tc>
          <w:tcPr>
            <w:tcW w:w="8788" w:type="dxa"/>
            <w:shd w:val="clear" w:color="auto" w:fill="auto"/>
          </w:tcPr>
          <w:p w14:paraId="60118A6E" w14:textId="77777777" w:rsidR="00A04801" w:rsidRPr="00E870FA" w:rsidRDefault="00A04801" w:rsidP="00A04801">
            <w:pPr>
              <w:jc w:val="both"/>
              <w:rPr>
                <w:rStyle w:val="ReqText"/>
                <w:color w:val="C0C0C0"/>
                <w:lang w:val="en-US"/>
              </w:rPr>
            </w:pPr>
            <w:r w:rsidRPr="00E870FA">
              <w:rPr>
                <w:rStyle w:val="ReqText"/>
                <w:color w:val="C0C0C0"/>
                <w:lang w:val="en-US"/>
              </w:rPr>
              <w:t>Configurations shall be performed by RENAULT/NISSAN standard diagnostic tool (no operator action and no specific tool).</w:t>
            </w:r>
          </w:p>
          <w:p w14:paraId="60118A6F" w14:textId="77777777" w:rsidR="00A04801" w:rsidRPr="00016FED" w:rsidRDefault="00A04801" w:rsidP="00A04801">
            <w:pPr>
              <w:jc w:val="both"/>
              <w:rPr>
                <w:rStyle w:val="reqtext0"/>
                <w:rFonts w:cs="Arial"/>
                <w:color w:val="0000FF"/>
                <w:lang w:val="en-GB"/>
              </w:rPr>
            </w:pPr>
            <w:r w:rsidRPr="0095475B">
              <w:rPr>
                <w:rStyle w:val="reqid0"/>
                <w:rFonts w:cs="Arial"/>
                <w:sz w:val="18"/>
                <w:lang w:val="en-US"/>
              </w:rPr>
              <w:t>The standard diagnostic tool maybe tools as CLIP, Consult</w:t>
            </w:r>
          </w:p>
        </w:tc>
        <w:tc>
          <w:tcPr>
            <w:tcW w:w="487" w:type="dxa"/>
            <w:shd w:val="clear" w:color="auto" w:fill="auto"/>
          </w:tcPr>
          <w:p w14:paraId="60118A70" w14:textId="7E6D8AA7" w:rsidR="00A04801" w:rsidRPr="00004BE0" w:rsidRDefault="0096370C" w:rsidP="00A04801">
            <w:pPr>
              <w:overflowPunct/>
              <w:autoSpaceDE/>
              <w:autoSpaceDN/>
              <w:adjustRightInd/>
              <w:textAlignment w:val="auto"/>
              <w:rPr>
                <w:rStyle w:val="ReqFlexi"/>
              </w:rPr>
            </w:pPr>
            <w:r w:rsidRPr="00E870FA">
              <w:rPr>
                <w:rStyle w:val="ReqFlexi"/>
                <w:color w:val="C0C0C0"/>
                <w:lang w:val="en-US"/>
              </w:rPr>
              <w:t>NA</w:t>
            </w:r>
          </w:p>
        </w:tc>
      </w:tr>
    </w:tbl>
    <w:p w14:paraId="60118A73" w14:textId="77777777" w:rsidR="00105492" w:rsidRDefault="00105492" w:rsidP="002518A3">
      <w:pPr>
        <w:rPr>
          <w:lang w:val="en-US"/>
        </w:rPr>
      </w:pPr>
    </w:p>
    <w:p w14:paraId="60118A74" w14:textId="74840185" w:rsidR="002518A3" w:rsidRPr="00016FED" w:rsidRDefault="00E77DB8" w:rsidP="00366876">
      <w:pPr>
        <w:pStyle w:val="Titre2"/>
        <w:ind w:left="1560" w:hanging="426"/>
        <w:rPr>
          <w:lang w:val="en-US"/>
        </w:rPr>
      </w:pPr>
      <w:bookmarkStart w:id="494" w:name="_Toc84938198"/>
      <w:r>
        <w:rPr>
          <w:lang w:val="en-US"/>
        </w:rPr>
        <w:t>C</w:t>
      </w:r>
      <w:r w:rsidR="002518A3" w:rsidRPr="00016FED">
        <w:rPr>
          <w:lang w:val="en-US"/>
        </w:rPr>
        <w:t>overage of the res</w:t>
      </w:r>
      <w:r w:rsidR="00105492" w:rsidRPr="00016FED">
        <w:rPr>
          <w:lang w:val="en-US"/>
        </w:rPr>
        <w:t>s</w:t>
      </w:r>
      <w:r w:rsidR="0065496D">
        <w:rPr>
          <w:lang w:val="en-US"/>
        </w:rPr>
        <w:t>ources of d</w:t>
      </w:r>
      <w:r w:rsidR="002518A3" w:rsidRPr="00016FED">
        <w:rPr>
          <w:lang w:val="en-US"/>
        </w:rPr>
        <w:t>iagnos</w:t>
      </w:r>
      <w:r w:rsidR="00105492" w:rsidRPr="00016FED">
        <w:rPr>
          <w:lang w:val="en-US"/>
        </w:rPr>
        <w:t>t</w:t>
      </w:r>
      <w:r w:rsidR="002518A3" w:rsidRPr="00016FED">
        <w:rPr>
          <w:lang w:val="en-US"/>
        </w:rPr>
        <w:t>i</w:t>
      </w:r>
      <w:r w:rsidR="00105492" w:rsidRPr="00016FED">
        <w:rPr>
          <w:lang w:val="en-US"/>
        </w:rPr>
        <w:t>c</w:t>
      </w:r>
      <w:r w:rsidR="002518A3" w:rsidRPr="00016FED">
        <w:rPr>
          <w:lang w:val="en-US"/>
        </w:rPr>
        <w:t>s</w:t>
      </w:r>
      <w:bookmarkEnd w:id="494"/>
    </w:p>
    <w:tbl>
      <w:tblPr>
        <w:tblW w:w="10425" w:type="dxa"/>
        <w:tblInd w:w="-285" w:type="dxa"/>
        <w:tblLayout w:type="fixed"/>
        <w:tblLook w:val="0000" w:firstRow="0" w:lastRow="0" w:firstColumn="0" w:lastColumn="0" w:noHBand="0" w:noVBand="0"/>
      </w:tblPr>
      <w:tblGrid>
        <w:gridCol w:w="1386"/>
        <w:gridCol w:w="8788"/>
        <w:gridCol w:w="251"/>
      </w:tblGrid>
      <w:tr w:rsidR="002518A3" w:rsidRPr="009C6E18" w14:paraId="60118A7C" w14:textId="77777777" w:rsidTr="006F02C4">
        <w:trPr>
          <w:trHeight w:val="480"/>
        </w:trPr>
        <w:tc>
          <w:tcPr>
            <w:tcW w:w="1386" w:type="dxa"/>
          </w:tcPr>
          <w:p w14:paraId="60118A75" w14:textId="77777777" w:rsidR="002518A3" w:rsidRPr="00D8767E" w:rsidRDefault="002518A3" w:rsidP="002518A3">
            <w:pPr>
              <w:rPr>
                <w:rStyle w:val="ReqId"/>
              </w:rPr>
            </w:pPr>
            <w:r w:rsidRPr="00D8767E">
              <w:rPr>
                <w:rStyle w:val="ReqId"/>
              </w:rPr>
              <w:t>[TDRC-200]</w:t>
            </w:r>
          </w:p>
        </w:tc>
        <w:tc>
          <w:tcPr>
            <w:tcW w:w="8788" w:type="dxa"/>
            <w:shd w:val="clear" w:color="auto" w:fill="auto"/>
          </w:tcPr>
          <w:p w14:paraId="60118A76" w14:textId="6B272DF1" w:rsidR="002518A3" w:rsidRPr="00F37532" w:rsidRDefault="002518A3" w:rsidP="002518A3">
            <w:pPr>
              <w:jc w:val="both"/>
              <w:rPr>
                <w:rStyle w:val="ReqText"/>
                <w:lang w:val="en-US"/>
              </w:rPr>
            </w:pPr>
            <w:r w:rsidRPr="00F37532">
              <w:rPr>
                <w:rStyle w:val="ReqText"/>
                <w:lang w:val="en-US"/>
              </w:rPr>
              <w:t xml:space="preserve">The </w:t>
            </w:r>
            <w:r w:rsidR="00235FD3" w:rsidRPr="00F37532">
              <w:rPr>
                <w:rStyle w:val="ReqText"/>
                <w:lang w:val="en-US"/>
              </w:rPr>
              <w:t>DCDC</w:t>
            </w:r>
            <w:r w:rsidRPr="00F37532">
              <w:rPr>
                <w:rStyle w:val="ReqText"/>
                <w:lang w:val="en-US"/>
              </w:rPr>
              <w:t xml:space="preserve"> shall include diagnostic functions:</w:t>
            </w:r>
          </w:p>
          <w:p w14:paraId="60118A77" w14:textId="41EFB301" w:rsidR="002518A3" w:rsidRPr="00D8767E" w:rsidRDefault="00D86409" w:rsidP="001E6A60">
            <w:pPr>
              <w:numPr>
                <w:ilvl w:val="0"/>
                <w:numId w:val="3"/>
              </w:numPr>
              <w:jc w:val="both"/>
              <w:rPr>
                <w:rStyle w:val="ReqText"/>
              </w:rPr>
            </w:pPr>
            <w:r>
              <w:rPr>
                <w:rStyle w:val="ReqText"/>
              </w:rPr>
              <w:t>I</w:t>
            </w:r>
            <w:r w:rsidR="002518A3" w:rsidRPr="00D8767E">
              <w:rPr>
                <w:rStyle w:val="ReqText"/>
              </w:rPr>
              <w:t>nternal self-diagnostics,</w:t>
            </w:r>
          </w:p>
          <w:p w14:paraId="60118A78" w14:textId="28B4AA35" w:rsidR="002518A3" w:rsidRPr="00F37532" w:rsidRDefault="00D86409" w:rsidP="001E6A60">
            <w:pPr>
              <w:numPr>
                <w:ilvl w:val="0"/>
                <w:numId w:val="3"/>
              </w:numPr>
              <w:jc w:val="both"/>
              <w:rPr>
                <w:rStyle w:val="ReqText"/>
                <w:lang w:val="en-US"/>
              </w:rPr>
            </w:pPr>
            <w:r>
              <w:rPr>
                <w:rStyle w:val="ReqText"/>
                <w:lang w:val="en-US"/>
              </w:rPr>
              <w:t>E</w:t>
            </w:r>
            <w:r w:rsidR="002518A3" w:rsidRPr="00F37532">
              <w:rPr>
                <w:rStyle w:val="ReqText"/>
                <w:lang w:val="en-US"/>
              </w:rPr>
              <w:t>xternal diagnostics of the sensors and actuators controlled,</w:t>
            </w:r>
          </w:p>
          <w:p w14:paraId="60118A79" w14:textId="77777777" w:rsidR="002518A3" w:rsidRPr="00D8767E" w:rsidRDefault="002518A3" w:rsidP="001E6A60">
            <w:pPr>
              <w:numPr>
                <w:ilvl w:val="0"/>
                <w:numId w:val="3"/>
              </w:numPr>
              <w:jc w:val="both"/>
              <w:rPr>
                <w:rStyle w:val="ReqText"/>
              </w:rPr>
            </w:pPr>
            <w:r w:rsidRPr="00D8767E">
              <w:rPr>
                <w:rStyle w:val="ReqText"/>
              </w:rPr>
              <w:t>The communication links.</w:t>
            </w:r>
          </w:p>
          <w:p w14:paraId="60118A7A" w14:textId="77777777" w:rsidR="00105492" w:rsidRPr="00D8767E" w:rsidRDefault="00105492" w:rsidP="00C31779">
            <w:pPr>
              <w:jc w:val="both"/>
              <w:rPr>
                <w:rStyle w:val="ReqText"/>
              </w:rPr>
            </w:pPr>
          </w:p>
        </w:tc>
        <w:tc>
          <w:tcPr>
            <w:tcW w:w="251" w:type="dxa"/>
            <w:shd w:val="clear" w:color="auto" w:fill="auto"/>
          </w:tcPr>
          <w:p w14:paraId="60118A7B" w14:textId="299BD805" w:rsidR="002518A3" w:rsidRPr="00016FED" w:rsidRDefault="00D8767E" w:rsidP="002518A3">
            <w:pPr>
              <w:overflowPunct/>
              <w:autoSpaceDE/>
              <w:autoSpaceDN/>
              <w:adjustRightInd/>
              <w:textAlignment w:val="auto"/>
              <w:rPr>
                <w:rStyle w:val="ReqFlexi"/>
                <w:color w:val="339966"/>
              </w:rPr>
            </w:pPr>
            <w:r>
              <w:rPr>
                <w:rStyle w:val="ReqFlexi"/>
                <w:lang w:val="en-US"/>
              </w:rPr>
              <w:t>0</w:t>
            </w:r>
          </w:p>
        </w:tc>
      </w:tr>
      <w:tr w:rsidR="002518A3" w:rsidRPr="009C6E18" w14:paraId="60118A82" w14:textId="77777777" w:rsidTr="006F02C4">
        <w:trPr>
          <w:trHeight w:val="480"/>
        </w:trPr>
        <w:tc>
          <w:tcPr>
            <w:tcW w:w="1386" w:type="dxa"/>
          </w:tcPr>
          <w:p w14:paraId="60118A7D" w14:textId="77777777" w:rsidR="002518A3" w:rsidRPr="00D8767E" w:rsidRDefault="002518A3" w:rsidP="002518A3">
            <w:pPr>
              <w:rPr>
                <w:rStyle w:val="ReqId"/>
              </w:rPr>
            </w:pPr>
            <w:r w:rsidRPr="00D8767E">
              <w:rPr>
                <w:rStyle w:val="ReqId"/>
              </w:rPr>
              <w:t>[TDRC-210]</w:t>
            </w:r>
          </w:p>
        </w:tc>
        <w:tc>
          <w:tcPr>
            <w:tcW w:w="8788" w:type="dxa"/>
            <w:shd w:val="clear" w:color="auto" w:fill="auto"/>
          </w:tcPr>
          <w:p w14:paraId="60118A7E" w14:textId="65E34BF3" w:rsidR="002518A3" w:rsidRPr="00F37532" w:rsidRDefault="00235FD3" w:rsidP="002518A3">
            <w:pPr>
              <w:rPr>
                <w:rStyle w:val="ReqText"/>
                <w:lang w:val="en-US"/>
              </w:rPr>
            </w:pPr>
            <w:r w:rsidRPr="00F37532">
              <w:rPr>
                <w:rStyle w:val="ReqText"/>
                <w:lang w:val="en-US"/>
              </w:rPr>
              <w:t>DCDC</w:t>
            </w:r>
            <w:r w:rsidR="002518A3" w:rsidRPr="00F37532">
              <w:rPr>
                <w:rStyle w:val="ReqText"/>
                <w:lang w:val="en-US"/>
              </w:rPr>
              <w:t xml:space="preserve"> shall trace and store the relevant context of a failure in snapshots* when the failure occurred.</w:t>
            </w:r>
          </w:p>
          <w:p w14:paraId="60118A7F" w14:textId="77777777" w:rsidR="002518A3" w:rsidRPr="00F37532" w:rsidRDefault="002518A3" w:rsidP="001E6A60">
            <w:pPr>
              <w:numPr>
                <w:ilvl w:val="0"/>
                <w:numId w:val="3"/>
              </w:numPr>
              <w:jc w:val="both"/>
              <w:rPr>
                <w:rStyle w:val="ReqText"/>
                <w:lang w:val="en-US"/>
              </w:rPr>
            </w:pPr>
            <w:r w:rsidRPr="00F37532">
              <w:rPr>
                <w:rStyle w:val="ReqText"/>
                <w:lang w:val="en-US"/>
              </w:rPr>
              <w:t>Applicable only if ECU implements snapshots</w:t>
            </w:r>
          </w:p>
          <w:p w14:paraId="60118A80" w14:textId="77777777" w:rsidR="00105492" w:rsidRPr="00F37532" w:rsidRDefault="00105492" w:rsidP="00C31779">
            <w:pPr>
              <w:jc w:val="both"/>
              <w:rPr>
                <w:rStyle w:val="ReqText"/>
                <w:lang w:val="en-US"/>
              </w:rPr>
            </w:pPr>
          </w:p>
        </w:tc>
        <w:tc>
          <w:tcPr>
            <w:tcW w:w="251" w:type="dxa"/>
            <w:shd w:val="clear" w:color="auto" w:fill="auto"/>
          </w:tcPr>
          <w:p w14:paraId="60118A81" w14:textId="530C0972" w:rsidR="002518A3" w:rsidRPr="00016FED" w:rsidRDefault="00D8767E" w:rsidP="002518A3">
            <w:pPr>
              <w:overflowPunct/>
              <w:autoSpaceDE/>
              <w:autoSpaceDN/>
              <w:adjustRightInd/>
              <w:textAlignment w:val="auto"/>
              <w:rPr>
                <w:rStyle w:val="ReqFlexi"/>
              </w:rPr>
            </w:pPr>
            <w:r>
              <w:rPr>
                <w:rStyle w:val="ReqFlexi"/>
                <w:lang w:val="en-US"/>
              </w:rPr>
              <w:t>0</w:t>
            </w:r>
          </w:p>
        </w:tc>
      </w:tr>
      <w:tr w:rsidR="002518A3" w:rsidRPr="009C6E18" w14:paraId="60118A88" w14:textId="77777777" w:rsidTr="006F02C4">
        <w:trPr>
          <w:trHeight w:val="480"/>
        </w:trPr>
        <w:tc>
          <w:tcPr>
            <w:tcW w:w="1386" w:type="dxa"/>
          </w:tcPr>
          <w:p w14:paraId="60118A83" w14:textId="77777777" w:rsidR="002518A3" w:rsidRPr="00D8767E" w:rsidRDefault="002518A3" w:rsidP="002518A3">
            <w:pPr>
              <w:rPr>
                <w:rStyle w:val="ReqId"/>
              </w:rPr>
            </w:pPr>
            <w:r w:rsidRPr="00D8767E">
              <w:rPr>
                <w:rStyle w:val="ReqId"/>
              </w:rPr>
              <w:t>[TDRC-220]</w:t>
            </w:r>
          </w:p>
        </w:tc>
        <w:tc>
          <w:tcPr>
            <w:tcW w:w="8788" w:type="dxa"/>
            <w:shd w:val="clear" w:color="auto" w:fill="auto"/>
          </w:tcPr>
          <w:p w14:paraId="60118A84" w14:textId="77777777" w:rsidR="00105492" w:rsidRPr="00F37532" w:rsidRDefault="002518A3" w:rsidP="002518A3">
            <w:pPr>
              <w:rPr>
                <w:rStyle w:val="ReqText"/>
                <w:lang w:val="en-US"/>
              </w:rPr>
            </w:pPr>
            <w:r w:rsidRPr="00F37532">
              <w:rPr>
                <w:rStyle w:val="ReqText"/>
                <w:lang w:val="en-US"/>
              </w:rPr>
              <w:t xml:space="preserve">Every reference value </w:t>
            </w:r>
            <w:r w:rsidR="00105492" w:rsidRPr="00F37532">
              <w:rPr>
                <w:rStyle w:val="ReqText"/>
                <w:lang w:val="en-US"/>
              </w:rPr>
              <w:t xml:space="preserve">shall </w:t>
            </w:r>
            <w:r w:rsidRPr="00F37532">
              <w:rPr>
                <w:rStyle w:val="ReqText"/>
                <w:lang w:val="en-US"/>
              </w:rPr>
              <w:t>be associated with a minimum threshold and a max</w:t>
            </w:r>
            <w:r w:rsidR="00105492" w:rsidRPr="00F37532">
              <w:rPr>
                <w:rStyle w:val="ReqText"/>
                <w:lang w:val="en-US"/>
              </w:rPr>
              <w:t>imum threshold.</w:t>
            </w:r>
          </w:p>
          <w:p w14:paraId="60118A85" w14:textId="77777777" w:rsidR="002518A3" w:rsidRPr="00F37532" w:rsidRDefault="002518A3" w:rsidP="002518A3">
            <w:pPr>
              <w:rPr>
                <w:rStyle w:val="ReqText"/>
                <w:lang w:val="en-US"/>
              </w:rPr>
            </w:pPr>
            <w:r w:rsidRPr="00F37532">
              <w:rPr>
                <w:rStyle w:val="ReqText"/>
                <w:lang w:val="en-US"/>
              </w:rPr>
              <w:t>Those thresholds shall allow for</w:t>
            </w:r>
            <w:r w:rsidR="00066213" w:rsidRPr="00F37532">
              <w:rPr>
                <w:rStyle w:val="ReqText"/>
                <w:lang w:val="en-US"/>
              </w:rPr>
              <w:t xml:space="preserve"> errors of measurement in after-sales</w:t>
            </w:r>
            <w:r w:rsidRPr="00F37532">
              <w:rPr>
                <w:rStyle w:val="ReqText"/>
                <w:lang w:val="en-US"/>
              </w:rPr>
              <w:t>.</w:t>
            </w:r>
          </w:p>
          <w:p w14:paraId="60118A86" w14:textId="77777777" w:rsidR="00105492" w:rsidRPr="00F37532" w:rsidRDefault="00105492" w:rsidP="002518A3">
            <w:pPr>
              <w:rPr>
                <w:rStyle w:val="ReqText"/>
                <w:lang w:val="en-US"/>
              </w:rPr>
            </w:pPr>
          </w:p>
        </w:tc>
        <w:tc>
          <w:tcPr>
            <w:tcW w:w="251" w:type="dxa"/>
            <w:shd w:val="clear" w:color="auto" w:fill="auto"/>
          </w:tcPr>
          <w:p w14:paraId="60118A87" w14:textId="3887C53F" w:rsidR="002518A3" w:rsidRPr="00016FED" w:rsidRDefault="00D8767E" w:rsidP="002518A3">
            <w:pPr>
              <w:overflowPunct/>
              <w:autoSpaceDE/>
              <w:autoSpaceDN/>
              <w:adjustRightInd/>
              <w:textAlignment w:val="auto"/>
              <w:rPr>
                <w:rStyle w:val="ReqFlexi"/>
              </w:rPr>
            </w:pPr>
            <w:r>
              <w:rPr>
                <w:rStyle w:val="ReqFlexi"/>
                <w:lang w:val="en-US"/>
              </w:rPr>
              <w:t>0</w:t>
            </w:r>
          </w:p>
        </w:tc>
      </w:tr>
      <w:tr w:rsidR="00C763AA" w:rsidRPr="009C6E18" w14:paraId="60118A8E" w14:textId="77777777" w:rsidTr="006F02C4">
        <w:trPr>
          <w:trHeight w:val="480"/>
        </w:trPr>
        <w:tc>
          <w:tcPr>
            <w:tcW w:w="1386" w:type="dxa"/>
          </w:tcPr>
          <w:p w14:paraId="60118A89" w14:textId="08F63314" w:rsidR="00C763AA" w:rsidRPr="00D8767E" w:rsidRDefault="00C763AA" w:rsidP="00C763AA">
            <w:pPr>
              <w:rPr>
                <w:rStyle w:val="ReqId"/>
              </w:rPr>
            </w:pPr>
            <w:r w:rsidRPr="00E870FA">
              <w:rPr>
                <w:rStyle w:val="ReqId"/>
                <w:color w:val="C0C0C0"/>
              </w:rPr>
              <w:t>[T</w:t>
            </w:r>
            <w:r w:rsidR="001528CD" w:rsidRPr="00E870FA">
              <w:rPr>
                <w:rStyle w:val="ReqId"/>
                <w:color w:val="C0C0C0"/>
              </w:rPr>
              <w:t>N</w:t>
            </w:r>
            <w:r w:rsidRPr="00E870FA">
              <w:rPr>
                <w:rStyle w:val="ReqId"/>
                <w:color w:val="C0C0C0"/>
              </w:rPr>
              <w:t>DRC-230]</w:t>
            </w:r>
          </w:p>
        </w:tc>
        <w:tc>
          <w:tcPr>
            <w:tcW w:w="8788" w:type="dxa"/>
            <w:shd w:val="clear" w:color="auto" w:fill="auto"/>
          </w:tcPr>
          <w:p w14:paraId="60118A8A" w14:textId="0AE28808" w:rsidR="00C763AA" w:rsidRPr="00E870FA" w:rsidRDefault="00C763AA" w:rsidP="00C763AA">
            <w:pPr>
              <w:rPr>
                <w:rStyle w:val="ReqText"/>
                <w:color w:val="C0C0C0"/>
                <w:lang w:val="en-US"/>
              </w:rPr>
            </w:pPr>
            <w:r w:rsidRPr="00E870FA">
              <w:rPr>
                <w:rStyle w:val="ReqText"/>
                <w:color w:val="C0C0C0"/>
                <w:lang w:val="en-US"/>
              </w:rPr>
              <w:t xml:space="preserve">If the </w:t>
            </w:r>
            <w:r w:rsidR="00235FD3" w:rsidRPr="00E870FA">
              <w:rPr>
                <w:rStyle w:val="ReqText"/>
                <w:color w:val="C0C0C0"/>
                <w:lang w:val="en-US"/>
              </w:rPr>
              <w:t>DCDC</w:t>
            </w:r>
            <w:r w:rsidRPr="00E870FA">
              <w:rPr>
                <w:rStyle w:val="ReqText"/>
                <w:color w:val="C0C0C0"/>
                <w:lang w:val="en-US"/>
              </w:rPr>
              <w:t xml:space="preserve"> implements the diagnostic function in NISSAN electronic part, the </w:t>
            </w:r>
            <w:r w:rsidR="00235FD3" w:rsidRPr="00E870FA">
              <w:rPr>
                <w:rStyle w:val="ReqText"/>
                <w:color w:val="C0C0C0"/>
                <w:lang w:val="en-US"/>
              </w:rPr>
              <w:t>DCDC</w:t>
            </w:r>
            <w:r w:rsidRPr="00E870FA">
              <w:rPr>
                <w:rStyle w:val="ReqText"/>
                <w:color w:val="C0C0C0"/>
                <w:lang w:val="en-US"/>
              </w:rPr>
              <w:t xml:space="preserve"> shall apply the requirements of </w:t>
            </w:r>
            <w:r w:rsidRPr="00E870FA">
              <w:rPr>
                <w:rStyle w:val="ReqText"/>
                <w:b/>
                <w:color w:val="C0C0C0"/>
                <w:lang w:val="en-US"/>
              </w:rPr>
              <w:t>[NDST50],</w:t>
            </w:r>
            <w:r w:rsidR="00D86409" w:rsidRPr="00E870FA">
              <w:rPr>
                <w:rStyle w:val="ReqText"/>
                <w:b/>
                <w:color w:val="C0C0C0"/>
                <w:lang w:val="en-US"/>
              </w:rPr>
              <w:t xml:space="preserve"> </w:t>
            </w:r>
            <w:r w:rsidRPr="00E870FA">
              <w:rPr>
                <w:rStyle w:val="ReqText"/>
                <w:b/>
                <w:color w:val="C0C0C0"/>
                <w:lang w:val="en-US"/>
              </w:rPr>
              <w:t>[NDST51],</w:t>
            </w:r>
            <w:r w:rsidR="00D86409" w:rsidRPr="00E870FA">
              <w:rPr>
                <w:rStyle w:val="ReqText"/>
                <w:b/>
                <w:color w:val="C0C0C0"/>
                <w:lang w:val="en-US"/>
              </w:rPr>
              <w:t xml:space="preserve"> </w:t>
            </w:r>
            <w:r w:rsidRPr="00E870FA">
              <w:rPr>
                <w:rStyle w:val="ReqText"/>
                <w:b/>
                <w:color w:val="C0C0C0"/>
                <w:lang w:val="en-US"/>
              </w:rPr>
              <w:t>[NDST52</w:t>
            </w:r>
            <w:r w:rsidRPr="00E870FA">
              <w:rPr>
                <w:rStyle w:val="ReqText"/>
                <w:color w:val="C0C0C0"/>
                <w:lang w:val="en-US"/>
              </w:rPr>
              <w:t xml:space="preserve">]. </w:t>
            </w:r>
          </w:p>
          <w:p w14:paraId="60118A8B" w14:textId="0845117E" w:rsidR="00C763AA" w:rsidRPr="00E870FA" w:rsidRDefault="00C763AA" w:rsidP="00C763AA">
            <w:pPr>
              <w:rPr>
                <w:rStyle w:val="ReqText"/>
                <w:color w:val="C0C0C0"/>
                <w:lang w:val="en-US"/>
              </w:rPr>
            </w:pPr>
            <w:r w:rsidRPr="00E870FA">
              <w:rPr>
                <w:rStyle w:val="ReqText"/>
                <w:color w:val="C0C0C0"/>
                <w:lang w:val="en-US"/>
              </w:rPr>
              <w:t xml:space="preserve">And regarding with the specific requirements of </w:t>
            </w:r>
            <w:r w:rsidR="00235FD3" w:rsidRPr="00E870FA">
              <w:rPr>
                <w:rStyle w:val="ReqText"/>
                <w:color w:val="C0C0C0"/>
                <w:lang w:val="en-US"/>
              </w:rPr>
              <w:t>DCDC</w:t>
            </w:r>
            <w:r w:rsidRPr="00E870FA">
              <w:rPr>
                <w:rStyle w:val="ReqText"/>
                <w:color w:val="C0C0C0"/>
                <w:lang w:val="en-US"/>
              </w:rPr>
              <w:t xml:space="preserve">, the </w:t>
            </w:r>
            <w:r w:rsidR="00235FD3" w:rsidRPr="00E870FA">
              <w:rPr>
                <w:rStyle w:val="ReqText"/>
                <w:color w:val="C0C0C0"/>
                <w:lang w:val="en-US"/>
              </w:rPr>
              <w:t>DCDC</w:t>
            </w:r>
            <w:r w:rsidRPr="00E870FA">
              <w:rPr>
                <w:rStyle w:val="ReqText"/>
                <w:color w:val="C0C0C0"/>
                <w:lang w:val="en-US"/>
              </w:rPr>
              <w:t xml:space="preserve"> shall respect another documents of “Diagnostic Specification Document (DSD)” and “the application specification”.</w:t>
            </w:r>
          </w:p>
          <w:p w14:paraId="60118A8C" w14:textId="77777777" w:rsidR="00C763AA" w:rsidRPr="00F37532" w:rsidRDefault="00C763AA" w:rsidP="005A744C">
            <w:pPr>
              <w:rPr>
                <w:rStyle w:val="ReqText"/>
                <w:lang w:val="en-US"/>
              </w:rPr>
            </w:pPr>
          </w:p>
        </w:tc>
        <w:tc>
          <w:tcPr>
            <w:tcW w:w="251" w:type="dxa"/>
            <w:shd w:val="clear" w:color="auto" w:fill="auto"/>
          </w:tcPr>
          <w:p w14:paraId="60118A8D" w14:textId="73D82B16" w:rsidR="00C763AA" w:rsidRPr="00016FED" w:rsidRDefault="004B483F" w:rsidP="005A744C">
            <w:pPr>
              <w:overflowPunct/>
              <w:autoSpaceDE/>
              <w:autoSpaceDN/>
              <w:adjustRightInd/>
              <w:textAlignment w:val="auto"/>
              <w:rPr>
                <w:rStyle w:val="ReqFlexi"/>
              </w:rPr>
            </w:pPr>
            <w:r w:rsidRPr="00E870FA">
              <w:rPr>
                <w:rStyle w:val="ReqFlexi"/>
                <w:color w:val="C0C0C0"/>
                <w:lang w:val="en-US"/>
              </w:rPr>
              <w:t>NA</w:t>
            </w:r>
          </w:p>
        </w:tc>
      </w:tr>
      <w:tr w:rsidR="00C763AA" w:rsidRPr="009C6E18" w14:paraId="60118A95" w14:textId="77777777" w:rsidTr="006F02C4">
        <w:trPr>
          <w:trHeight w:val="480"/>
        </w:trPr>
        <w:tc>
          <w:tcPr>
            <w:tcW w:w="1386" w:type="dxa"/>
          </w:tcPr>
          <w:p w14:paraId="60118A8F" w14:textId="68124BD6" w:rsidR="00C763AA" w:rsidRPr="00D8767E" w:rsidRDefault="00C763AA" w:rsidP="00C763AA">
            <w:pPr>
              <w:rPr>
                <w:rStyle w:val="ReqId"/>
              </w:rPr>
            </w:pPr>
            <w:r w:rsidRPr="00E870FA">
              <w:rPr>
                <w:rStyle w:val="ReqId"/>
                <w:color w:val="C0C0C0"/>
              </w:rPr>
              <w:t>[T</w:t>
            </w:r>
            <w:r w:rsidR="001528CD" w:rsidRPr="00E870FA">
              <w:rPr>
                <w:rStyle w:val="ReqId"/>
                <w:color w:val="C0C0C0"/>
              </w:rPr>
              <w:t>N</w:t>
            </w:r>
            <w:r w:rsidRPr="00E870FA">
              <w:rPr>
                <w:rStyle w:val="ReqId"/>
                <w:color w:val="C0C0C0"/>
              </w:rPr>
              <w:t>DRC-240]</w:t>
            </w:r>
          </w:p>
        </w:tc>
        <w:tc>
          <w:tcPr>
            <w:tcW w:w="8788" w:type="dxa"/>
            <w:shd w:val="clear" w:color="auto" w:fill="auto"/>
          </w:tcPr>
          <w:p w14:paraId="60118A90" w14:textId="33358C44" w:rsidR="00C763AA" w:rsidRPr="00E870FA" w:rsidRDefault="00C763AA" w:rsidP="00C763AA">
            <w:pPr>
              <w:rPr>
                <w:rStyle w:val="ReqText"/>
                <w:color w:val="C0C0C0"/>
                <w:lang w:val="en-US"/>
              </w:rPr>
            </w:pPr>
            <w:r w:rsidRPr="00E870FA">
              <w:rPr>
                <w:rStyle w:val="ReqText"/>
                <w:color w:val="C0C0C0"/>
                <w:lang w:val="en-US"/>
              </w:rPr>
              <w:t xml:space="preserve">If the </w:t>
            </w:r>
            <w:r w:rsidR="00235FD3" w:rsidRPr="00E870FA">
              <w:rPr>
                <w:rStyle w:val="ReqText"/>
                <w:color w:val="C0C0C0"/>
                <w:lang w:val="en-US"/>
              </w:rPr>
              <w:t>DCDC</w:t>
            </w:r>
            <w:r w:rsidRPr="00E870FA">
              <w:rPr>
                <w:rStyle w:val="ReqText"/>
                <w:color w:val="C0C0C0"/>
                <w:lang w:val="en-US"/>
              </w:rPr>
              <w:t xml:space="preserve"> applies the requirements of </w:t>
            </w:r>
            <w:r w:rsidRPr="00E870FA">
              <w:rPr>
                <w:rStyle w:val="ReqText"/>
                <w:b/>
                <w:color w:val="C0C0C0"/>
                <w:lang w:val="en-US"/>
              </w:rPr>
              <w:t>[NDST50],</w:t>
            </w:r>
            <w:r w:rsidR="00D86409" w:rsidRPr="00E870FA">
              <w:rPr>
                <w:rStyle w:val="ReqText"/>
                <w:b/>
                <w:color w:val="C0C0C0"/>
                <w:lang w:val="en-US"/>
              </w:rPr>
              <w:t xml:space="preserve"> </w:t>
            </w:r>
            <w:r w:rsidRPr="00E870FA">
              <w:rPr>
                <w:rStyle w:val="ReqText"/>
                <w:b/>
                <w:color w:val="C0C0C0"/>
                <w:lang w:val="en-US"/>
              </w:rPr>
              <w:t>[NDST51],</w:t>
            </w:r>
            <w:r w:rsidR="00D86409" w:rsidRPr="00E870FA">
              <w:rPr>
                <w:rStyle w:val="ReqText"/>
                <w:b/>
                <w:color w:val="C0C0C0"/>
                <w:lang w:val="en-US"/>
              </w:rPr>
              <w:t xml:space="preserve"> </w:t>
            </w:r>
            <w:r w:rsidRPr="00E870FA">
              <w:rPr>
                <w:rStyle w:val="ReqText"/>
                <w:b/>
                <w:color w:val="C0C0C0"/>
                <w:lang w:val="en-US"/>
              </w:rPr>
              <w:t>[NDST52],</w:t>
            </w:r>
            <w:r w:rsidRPr="00E870FA">
              <w:rPr>
                <w:rStyle w:val="ReqText"/>
                <w:color w:val="C0C0C0"/>
                <w:lang w:val="en-US"/>
              </w:rPr>
              <w:t xml:space="preserve"> the </w:t>
            </w:r>
            <w:r w:rsidR="00235FD3" w:rsidRPr="00E870FA">
              <w:rPr>
                <w:rStyle w:val="ReqText"/>
                <w:color w:val="C0C0C0"/>
                <w:lang w:val="en-US"/>
              </w:rPr>
              <w:t>DCDC</w:t>
            </w:r>
            <w:r w:rsidRPr="00E870FA">
              <w:rPr>
                <w:rStyle w:val="ReqText"/>
                <w:color w:val="C0C0C0"/>
                <w:lang w:val="en-US"/>
              </w:rPr>
              <w:t xml:space="preserve"> shall implement the specific items as followings below.</w:t>
            </w:r>
          </w:p>
          <w:p w14:paraId="60118A91" w14:textId="77777777" w:rsidR="00C763AA" w:rsidRPr="00E870FA" w:rsidRDefault="00C763AA" w:rsidP="00C763AA">
            <w:pPr>
              <w:rPr>
                <w:rStyle w:val="ReqText"/>
                <w:color w:val="C0C0C0"/>
                <w:lang w:val="en-US"/>
              </w:rPr>
            </w:pPr>
            <w:r w:rsidRPr="00E870FA">
              <w:rPr>
                <w:rStyle w:val="ReqText"/>
                <w:color w:val="C0C0C0"/>
                <w:lang w:val="en-US"/>
              </w:rPr>
              <w:t>-the conformity of extended frame (29 bit ID) and execution to send and receive it.</w:t>
            </w:r>
          </w:p>
          <w:p w14:paraId="2FE3AE37" w14:textId="77777777" w:rsidR="00C763AA" w:rsidRPr="00E870FA" w:rsidRDefault="00C763AA" w:rsidP="005A744C">
            <w:pPr>
              <w:rPr>
                <w:rStyle w:val="ReqText"/>
                <w:color w:val="C0C0C0"/>
                <w:lang w:val="en-US"/>
              </w:rPr>
            </w:pPr>
            <w:r w:rsidRPr="00E870FA">
              <w:rPr>
                <w:rStyle w:val="ReqText"/>
                <w:color w:val="C0C0C0"/>
                <w:lang w:val="en-US"/>
              </w:rPr>
              <w:t>-the implementation of “acceptance filter” and “interruption processing to send and receive CAN frame” in the mailbox.</w:t>
            </w:r>
          </w:p>
          <w:p w14:paraId="60118A93" w14:textId="5CDCC300" w:rsidR="00C31779" w:rsidRPr="00F37532" w:rsidRDefault="00C31779" w:rsidP="005A744C">
            <w:pPr>
              <w:rPr>
                <w:rStyle w:val="ReqText"/>
                <w:lang w:val="en-US"/>
              </w:rPr>
            </w:pPr>
          </w:p>
        </w:tc>
        <w:tc>
          <w:tcPr>
            <w:tcW w:w="251" w:type="dxa"/>
            <w:shd w:val="clear" w:color="auto" w:fill="auto"/>
          </w:tcPr>
          <w:p w14:paraId="60118A94" w14:textId="7B7EBD64" w:rsidR="00C763AA" w:rsidRPr="00016FED" w:rsidRDefault="004B483F" w:rsidP="004B483F">
            <w:pPr>
              <w:overflowPunct/>
              <w:autoSpaceDE/>
              <w:autoSpaceDN/>
              <w:adjustRightInd/>
              <w:textAlignment w:val="auto"/>
              <w:rPr>
                <w:rStyle w:val="ReqFlexi"/>
              </w:rPr>
            </w:pPr>
            <w:r w:rsidRPr="00E870FA">
              <w:rPr>
                <w:rStyle w:val="ReqFlexi"/>
                <w:color w:val="C0C0C0"/>
                <w:lang w:val="en-US"/>
              </w:rPr>
              <w:t>NA</w:t>
            </w:r>
          </w:p>
        </w:tc>
      </w:tr>
    </w:tbl>
    <w:p w14:paraId="38AAC699" w14:textId="77777777" w:rsidR="00C31779" w:rsidRDefault="00C31779" w:rsidP="00C31779">
      <w:pPr>
        <w:rPr>
          <w:lang w:val="en-GB"/>
        </w:rPr>
      </w:pPr>
    </w:p>
    <w:p w14:paraId="60118A98" w14:textId="3E949BD8" w:rsidR="00E75634" w:rsidRPr="00016FED" w:rsidRDefault="007516B1">
      <w:pPr>
        <w:pStyle w:val="Titre1"/>
        <w:rPr>
          <w:lang w:val="en-GB"/>
        </w:rPr>
      </w:pPr>
      <w:r w:rsidRPr="00016FED">
        <w:rPr>
          <w:lang w:val="en-GB"/>
        </w:rPr>
        <w:br w:type="page"/>
      </w:r>
      <w:bookmarkStart w:id="495" w:name="_Toc84938199"/>
      <w:r w:rsidR="00E77DB8">
        <w:rPr>
          <w:lang w:val="en-GB"/>
        </w:rPr>
        <w:lastRenderedPageBreak/>
        <w:t>E</w:t>
      </w:r>
      <w:r w:rsidR="0090520F" w:rsidRPr="00016FED">
        <w:rPr>
          <w:lang w:val="en-GB"/>
        </w:rPr>
        <w:t>lectrical</w:t>
      </w:r>
      <w:r w:rsidRPr="00016FED">
        <w:rPr>
          <w:lang w:val="en-GB"/>
        </w:rPr>
        <w:t xml:space="preserve"> </w:t>
      </w:r>
      <w:r w:rsidR="00E75634" w:rsidRPr="00016FED">
        <w:rPr>
          <w:lang w:val="en-GB"/>
        </w:rPr>
        <w:t>hardware design requirements</w:t>
      </w:r>
      <w:bookmarkEnd w:id="495"/>
    </w:p>
    <w:p w14:paraId="60118A99" w14:textId="2B7F4786" w:rsidR="00E75634" w:rsidRPr="00016FED" w:rsidRDefault="00E75634">
      <w:pPr>
        <w:rPr>
          <w:lang w:val="en-GB"/>
        </w:rPr>
      </w:pPr>
      <w:r w:rsidRPr="00016FED">
        <w:rPr>
          <w:lang w:val="en-GB"/>
        </w:rPr>
        <w:t xml:space="preserve">The </w:t>
      </w:r>
      <w:r w:rsidR="00235FD3" w:rsidRPr="00016FED">
        <w:rPr>
          <w:lang w:val="en-GB"/>
        </w:rPr>
        <w:t>DCDC</w:t>
      </w:r>
      <w:r w:rsidRPr="00016FED">
        <w:rPr>
          <w:lang w:val="en-GB"/>
        </w:rPr>
        <w:t xml:space="preserve"> </w:t>
      </w:r>
      <w:r w:rsidR="002E4089" w:rsidRPr="00016FED">
        <w:rPr>
          <w:lang w:val="en-GB"/>
        </w:rPr>
        <w:t>shall</w:t>
      </w:r>
      <w:r w:rsidRPr="00016FED">
        <w:rPr>
          <w:lang w:val="en-GB"/>
        </w:rPr>
        <w:t xml:space="preserve"> satisfy to the </w:t>
      </w:r>
      <w:r w:rsidR="00F41A90" w:rsidRPr="00016FED">
        <w:rPr>
          <w:lang w:val="en-GB"/>
        </w:rPr>
        <w:t>RENAULT/NISSAN</w:t>
      </w:r>
      <w:r w:rsidRPr="00016FED">
        <w:rPr>
          <w:lang w:val="en-GB"/>
        </w:rPr>
        <w:t xml:space="preserve"> requirements specifications below:</w:t>
      </w:r>
    </w:p>
    <w:p w14:paraId="60118A9A" w14:textId="77777777" w:rsidR="00E75634" w:rsidRPr="00016FED" w:rsidRDefault="00E75634">
      <w:pPr>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0C0DF3" w:rsidRPr="007A2082" w14:paraId="60118A9F" w14:textId="77777777" w:rsidTr="007F3D99">
        <w:tc>
          <w:tcPr>
            <w:tcW w:w="1303" w:type="dxa"/>
          </w:tcPr>
          <w:p w14:paraId="60118A9B" w14:textId="77777777" w:rsidR="000C0DF3" w:rsidRPr="007A2082" w:rsidRDefault="007A253D" w:rsidP="007F3D99">
            <w:pPr>
              <w:jc w:val="center"/>
              <w:rPr>
                <w:rStyle w:val="ReqId"/>
                <w:b/>
                <w:lang w:val="en-GB"/>
              </w:rPr>
            </w:pPr>
            <w:r w:rsidRPr="007A2082">
              <w:rPr>
                <w:rStyle w:val="ReqId"/>
                <w:b/>
                <w:lang w:val="en-GB"/>
              </w:rPr>
              <w:t>[T</w:t>
            </w:r>
            <w:r w:rsidR="006A420E" w:rsidRPr="007A2082">
              <w:rPr>
                <w:rStyle w:val="ReqId"/>
                <w:b/>
                <w:lang w:val="en-GB"/>
              </w:rPr>
              <w:t>HW-4</w:t>
            </w:r>
            <w:r w:rsidR="000C0DF3" w:rsidRPr="007A2082">
              <w:rPr>
                <w:rStyle w:val="ReqId"/>
                <w:b/>
                <w:lang w:val="en-GB"/>
              </w:rPr>
              <w:t>0]</w:t>
            </w:r>
          </w:p>
        </w:tc>
        <w:tc>
          <w:tcPr>
            <w:tcW w:w="8891" w:type="dxa"/>
          </w:tcPr>
          <w:p w14:paraId="60118A9C" w14:textId="77777777" w:rsidR="00870C1C" w:rsidRPr="007A2082" w:rsidRDefault="00937B38" w:rsidP="00FA133A">
            <w:pPr>
              <w:jc w:val="both"/>
              <w:rPr>
                <w:rStyle w:val="ReqText"/>
                <w:lang w:val="en-GB"/>
              </w:rPr>
            </w:pPr>
            <w:r w:rsidRPr="007A2082">
              <w:rPr>
                <w:rStyle w:val="ReqText"/>
                <w:lang w:val="en-GB"/>
              </w:rPr>
              <w:t xml:space="preserve">I/O classified by </w:t>
            </w:r>
            <w:r w:rsidR="00F41A90" w:rsidRPr="007A2082">
              <w:rPr>
                <w:rStyle w:val="ReqText"/>
                <w:lang w:val="en-GB"/>
              </w:rPr>
              <w:t>RENAULT/NISSAN</w:t>
            </w:r>
            <w:r w:rsidRPr="007A2082">
              <w:rPr>
                <w:rStyle w:val="ReqText"/>
                <w:lang w:val="en-GB"/>
              </w:rPr>
              <w:t xml:space="preserve"> as Generic signals, shall be designed according to the corresponding generic data sheets defined in document </w:t>
            </w:r>
            <w:r w:rsidRPr="007A2082">
              <w:rPr>
                <w:rStyle w:val="ReqText"/>
                <w:b/>
                <w:lang w:val="en-GB"/>
              </w:rPr>
              <w:t>[HW1]</w:t>
            </w:r>
            <w:r w:rsidR="00907D16" w:rsidRPr="007A2082">
              <w:rPr>
                <w:rStyle w:val="ReqText"/>
                <w:lang w:val="en-GB"/>
              </w:rPr>
              <w:t>.</w:t>
            </w:r>
          </w:p>
          <w:p w14:paraId="60118A9D" w14:textId="77777777" w:rsidR="007516B1" w:rsidRPr="007A2082" w:rsidRDefault="007516B1" w:rsidP="00FA133A">
            <w:pPr>
              <w:jc w:val="both"/>
              <w:rPr>
                <w:rStyle w:val="ReqText"/>
                <w:strike/>
                <w:lang w:val="en-GB"/>
              </w:rPr>
            </w:pPr>
          </w:p>
        </w:tc>
        <w:tc>
          <w:tcPr>
            <w:tcW w:w="297" w:type="dxa"/>
          </w:tcPr>
          <w:p w14:paraId="60118A9E" w14:textId="77777777" w:rsidR="000C0DF3" w:rsidRPr="007A2082" w:rsidRDefault="006A420E" w:rsidP="000E142F">
            <w:pPr>
              <w:jc w:val="center"/>
              <w:rPr>
                <w:rStyle w:val="ReqFlexi"/>
              </w:rPr>
            </w:pPr>
            <w:r w:rsidRPr="007A2082">
              <w:rPr>
                <w:rStyle w:val="ReqFlexi"/>
              </w:rPr>
              <w:t>0</w:t>
            </w:r>
          </w:p>
        </w:tc>
      </w:tr>
      <w:tr w:rsidR="000C0DF3" w:rsidRPr="009C6E18" w14:paraId="60118AA4" w14:textId="77777777" w:rsidTr="007F3D99">
        <w:tc>
          <w:tcPr>
            <w:tcW w:w="1303" w:type="dxa"/>
          </w:tcPr>
          <w:p w14:paraId="60118AA0" w14:textId="77777777" w:rsidR="000C0DF3" w:rsidRPr="00016FED" w:rsidRDefault="007A253D" w:rsidP="007F3D99">
            <w:pPr>
              <w:jc w:val="center"/>
              <w:rPr>
                <w:rStyle w:val="ReqId"/>
                <w:b/>
                <w:lang w:val="en-GB"/>
              </w:rPr>
            </w:pPr>
            <w:r w:rsidRPr="00016FED">
              <w:rPr>
                <w:rStyle w:val="ReqId"/>
                <w:b/>
                <w:lang w:val="en-GB"/>
              </w:rPr>
              <w:t>[T</w:t>
            </w:r>
            <w:r w:rsidR="006A420E" w:rsidRPr="00016FED">
              <w:rPr>
                <w:rStyle w:val="ReqId"/>
                <w:b/>
                <w:lang w:val="en-GB"/>
              </w:rPr>
              <w:t>HW-5</w:t>
            </w:r>
            <w:r w:rsidR="000C0DF3" w:rsidRPr="00016FED">
              <w:rPr>
                <w:rStyle w:val="ReqId"/>
                <w:b/>
                <w:lang w:val="en-GB"/>
              </w:rPr>
              <w:t>0]</w:t>
            </w:r>
          </w:p>
        </w:tc>
        <w:tc>
          <w:tcPr>
            <w:tcW w:w="8891" w:type="dxa"/>
          </w:tcPr>
          <w:p w14:paraId="60118AA1" w14:textId="77777777" w:rsidR="00870C1C" w:rsidRPr="00016FED" w:rsidRDefault="003C334B" w:rsidP="00FA133A">
            <w:pPr>
              <w:jc w:val="both"/>
              <w:rPr>
                <w:rStyle w:val="ReqText"/>
                <w:lang w:val="en-GB"/>
              </w:rPr>
            </w:pPr>
            <w:r w:rsidRPr="00016FED">
              <w:rPr>
                <w:rStyle w:val="ReqText"/>
                <w:lang w:val="en-GB"/>
              </w:rPr>
              <w:t xml:space="preserve">Component derating rules specified in document </w:t>
            </w:r>
            <w:r w:rsidRPr="00016FED">
              <w:rPr>
                <w:rStyle w:val="ReqText"/>
                <w:b/>
                <w:lang w:val="en-GB"/>
              </w:rPr>
              <w:t>[HW3]</w:t>
            </w:r>
            <w:r w:rsidR="000A4A84" w:rsidRPr="00016FED">
              <w:rPr>
                <w:rStyle w:val="ReqText"/>
                <w:lang w:val="en-GB"/>
              </w:rPr>
              <w:t xml:space="preserve"> s</w:t>
            </w:r>
            <w:r w:rsidRPr="00016FED">
              <w:rPr>
                <w:rStyle w:val="ReqText"/>
                <w:lang w:val="en-GB"/>
              </w:rPr>
              <w:t>hall be applied</w:t>
            </w:r>
            <w:r w:rsidR="006D6BB2" w:rsidRPr="00016FED">
              <w:rPr>
                <w:rStyle w:val="ReqText"/>
                <w:lang w:val="en-GB"/>
              </w:rPr>
              <w:t>.</w:t>
            </w:r>
          </w:p>
          <w:p w14:paraId="60118AA2" w14:textId="77777777" w:rsidR="007516B1" w:rsidRPr="00016FED" w:rsidRDefault="007516B1" w:rsidP="00FA133A">
            <w:pPr>
              <w:jc w:val="both"/>
              <w:rPr>
                <w:rStyle w:val="ReqText"/>
                <w:lang w:val="en-GB"/>
              </w:rPr>
            </w:pPr>
          </w:p>
        </w:tc>
        <w:tc>
          <w:tcPr>
            <w:tcW w:w="297" w:type="dxa"/>
          </w:tcPr>
          <w:p w14:paraId="60118AA3" w14:textId="77777777" w:rsidR="000C0DF3" w:rsidRPr="00016FED" w:rsidRDefault="006A420E" w:rsidP="000E142F">
            <w:pPr>
              <w:jc w:val="center"/>
              <w:rPr>
                <w:rStyle w:val="ReqFlexi"/>
              </w:rPr>
            </w:pPr>
            <w:r w:rsidRPr="00016FED">
              <w:rPr>
                <w:rStyle w:val="ReqFlexi"/>
              </w:rPr>
              <w:t>0</w:t>
            </w:r>
          </w:p>
        </w:tc>
      </w:tr>
      <w:tr w:rsidR="000C0DF3" w:rsidRPr="009C6E18" w14:paraId="60118AA8" w14:textId="77777777" w:rsidTr="007F3D99">
        <w:tc>
          <w:tcPr>
            <w:tcW w:w="1303" w:type="dxa"/>
          </w:tcPr>
          <w:p w14:paraId="60118AA5" w14:textId="77777777" w:rsidR="000C0DF3" w:rsidRPr="00016FED" w:rsidRDefault="007A253D" w:rsidP="007F3D99">
            <w:pPr>
              <w:jc w:val="center"/>
              <w:rPr>
                <w:rStyle w:val="ReqId"/>
                <w:b/>
                <w:lang w:val="en-GB"/>
              </w:rPr>
            </w:pPr>
            <w:r w:rsidRPr="00016FED">
              <w:rPr>
                <w:rStyle w:val="ReqId"/>
                <w:b/>
                <w:lang w:val="en-GB"/>
              </w:rPr>
              <w:t>[T</w:t>
            </w:r>
            <w:r w:rsidR="006A420E" w:rsidRPr="00016FED">
              <w:rPr>
                <w:rStyle w:val="ReqId"/>
                <w:b/>
                <w:lang w:val="en-GB"/>
              </w:rPr>
              <w:t>HW-</w:t>
            </w:r>
            <w:r w:rsidR="000C0DF3" w:rsidRPr="00016FED">
              <w:rPr>
                <w:rStyle w:val="ReqId"/>
                <w:b/>
                <w:lang w:val="en-GB"/>
              </w:rPr>
              <w:t>60]</w:t>
            </w:r>
            <w:r w:rsidR="00C778E6" w:rsidRPr="00016FED">
              <w:rPr>
                <w:rStyle w:val="ReqId"/>
                <w:b/>
                <w:lang w:val="en-GB"/>
              </w:rPr>
              <w:t>a</w:t>
            </w:r>
          </w:p>
        </w:tc>
        <w:tc>
          <w:tcPr>
            <w:tcW w:w="8891" w:type="dxa"/>
          </w:tcPr>
          <w:p w14:paraId="60118AA6" w14:textId="32D41DA5" w:rsidR="007516B1" w:rsidRPr="00016FED" w:rsidRDefault="00240846" w:rsidP="00FA133A">
            <w:pPr>
              <w:jc w:val="both"/>
              <w:rPr>
                <w:rStyle w:val="ReqText"/>
                <w:b/>
                <w:lang w:val="en-GB"/>
              </w:rPr>
            </w:pPr>
            <w:r w:rsidRPr="00016FED">
              <w:rPr>
                <w:rStyle w:val="ReqText"/>
                <w:lang w:val="en-GB"/>
              </w:rPr>
              <w:t>Design and c</w:t>
            </w:r>
            <w:r w:rsidR="000C0DF3" w:rsidRPr="00016FED">
              <w:rPr>
                <w:rStyle w:val="ReqText"/>
                <w:lang w:val="en-GB"/>
              </w:rPr>
              <w:t>omponents</w:t>
            </w:r>
            <w:r w:rsidRPr="00016FED">
              <w:rPr>
                <w:rStyle w:val="ReqText"/>
                <w:lang w:val="en-GB"/>
              </w:rPr>
              <w:t xml:space="preserve"> </w:t>
            </w:r>
            <w:r w:rsidR="000C0DF3" w:rsidRPr="00016FED">
              <w:rPr>
                <w:rStyle w:val="ReqText"/>
                <w:lang w:val="en-GB"/>
              </w:rPr>
              <w:t>use</w:t>
            </w:r>
            <w:r w:rsidR="00D86409">
              <w:rPr>
                <w:rStyle w:val="ReqText"/>
                <w:lang w:val="en-GB"/>
              </w:rPr>
              <w:t>d</w:t>
            </w:r>
            <w:r w:rsidR="000C0DF3" w:rsidRPr="00016FED">
              <w:rPr>
                <w:rStyle w:val="ReqText"/>
                <w:lang w:val="en-GB"/>
              </w:rPr>
              <w:t xml:space="preserve"> shall be </w:t>
            </w:r>
            <w:r w:rsidR="006A420E" w:rsidRPr="00016FED">
              <w:rPr>
                <w:rStyle w:val="ReqText"/>
                <w:lang w:val="en-GB"/>
              </w:rPr>
              <w:t xml:space="preserve">compliant with </w:t>
            </w:r>
            <w:r w:rsidR="000C0DF3" w:rsidRPr="00016FED">
              <w:rPr>
                <w:rStyle w:val="ReqText"/>
                <w:lang w:val="en-GB"/>
              </w:rPr>
              <w:t xml:space="preserve">the requirements of the document </w:t>
            </w:r>
            <w:r w:rsidR="00C778E6" w:rsidRPr="00016FED">
              <w:rPr>
                <w:rStyle w:val="ReqText"/>
                <w:b/>
                <w:lang w:val="en-GB"/>
              </w:rPr>
              <w:t>[HW2]</w:t>
            </w:r>
            <w:r w:rsidR="00C778E6" w:rsidRPr="00016FED">
              <w:rPr>
                <w:color w:val="FF0000"/>
                <w:lang w:val="en-US"/>
              </w:rPr>
              <w:t xml:space="preserve"> </w:t>
            </w:r>
            <w:r w:rsidR="00C778E6" w:rsidRPr="00016FED">
              <w:rPr>
                <w:rStyle w:val="ReqText"/>
                <w:lang w:val="en-GB"/>
              </w:rPr>
              <w:t>and</w:t>
            </w:r>
            <w:r w:rsidR="00C778E6" w:rsidRPr="00016FED">
              <w:rPr>
                <w:rStyle w:val="ReqText"/>
                <w:lang w:val="en-US"/>
              </w:rPr>
              <w:t xml:space="preserve"> </w:t>
            </w:r>
            <w:r w:rsidR="00C778E6" w:rsidRPr="00016FED">
              <w:rPr>
                <w:rStyle w:val="ReqText"/>
                <w:b/>
                <w:lang w:val="en-US"/>
              </w:rPr>
              <w:t>[HW4].</w:t>
            </w:r>
          </w:p>
        </w:tc>
        <w:tc>
          <w:tcPr>
            <w:tcW w:w="297" w:type="dxa"/>
          </w:tcPr>
          <w:p w14:paraId="60118AA7" w14:textId="77777777" w:rsidR="000C0DF3" w:rsidRPr="00016FED" w:rsidRDefault="006A420E" w:rsidP="000E142F">
            <w:pPr>
              <w:jc w:val="center"/>
              <w:rPr>
                <w:rStyle w:val="ReqFlexi"/>
              </w:rPr>
            </w:pPr>
            <w:r w:rsidRPr="00016FED">
              <w:rPr>
                <w:rStyle w:val="ReqFlexi"/>
              </w:rPr>
              <w:t>0</w:t>
            </w:r>
          </w:p>
        </w:tc>
      </w:tr>
      <w:tr w:rsidR="00722F9E" w:rsidRPr="009C6E18" w14:paraId="60118AAD" w14:textId="77777777" w:rsidTr="007F3D99">
        <w:tc>
          <w:tcPr>
            <w:tcW w:w="1303" w:type="dxa"/>
          </w:tcPr>
          <w:p w14:paraId="60118AA9" w14:textId="77777777" w:rsidR="00722F9E" w:rsidRPr="00016FED" w:rsidRDefault="00722F9E" w:rsidP="007F3D99">
            <w:pPr>
              <w:jc w:val="center"/>
              <w:rPr>
                <w:rStyle w:val="ReqId"/>
                <w:b/>
                <w:lang w:val="en-GB"/>
              </w:rPr>
            </w:pPr>
            <w:r w:rsidRPr="00016FED">
              <w:rPr>
                <w:rStyle w:val="ReqId"/>
                <w:b/>
                <w:lang w:val="en-GB"/>
              </w:rPr>
              <w:t>[THW-110</w:t>
            </w:r>
            <w:r w:rsidR="00723C9D" w:rsidRPr="00016FED">
              <w:rPr>
                <w:rStyle w:val="ReqId"/>
                <w:b/>
                <w:lang w:val="en-GB"/>
              </w:rPr>
              <w:t>]</w:t>
            </w:r>
          </w:p>
        </w:tc>
        <w:tc>
          <w:tcPr>
            <w:tcW w:w="8891" w:type="dxa"/>
          </w:tcPr>
          <w:p w14:paraId="60118AAB" w14:textId="212A5298" w:rsidR="00722F9E" w:rsidRPr="00016FED" w:rsidRDefault="00235FD3" w:rsidP="00FA133A">
            <w:pPr>
              <w:jc w:val="both"/>
              <w:rPr>
                <w:rStyle w:val="ReqText"/>
                <w:lang w:val="en-GB"/>
              </w:rPr>
            </w:pPr>
            <w:r w:rsidRPr="00016FED">
              <w:rPr>
                <w:rStyle w:val="ReqText"/>
                <w:lang w:val="en-GB"/>
              </w:rPr>
              <w:t>DCDC</w:t>
            </w:r>
            <w:r w:rsidR="00722F9E" w:rsidRPr="00016FED">
              <w:rPr>
                <w:rStyle w:val="ReqText"/>
                <w:lang w:val="en-GB"/>
              </w:rPr>
              <w:t xml:space="preserve"> design shall take into account the design recommendations given by the datasheets of electronic component manufacturer.</w:t>
            </w:r>
          </w:p>
        </w:tc>
        <w:tc>
          <w:tcPr>
            <w:tcW w:w="297" w:type="dxa"/>
          </w:tcPr>
          <w:p w14:paraId="60118AAC" w14:textId="77777777" w:rsidR="00722F9E" w:rsidRPr="00016FED" w:rsidRDefault="00722F9E" w:rsidP="000E142F">
            <w:pPr>
              <w:jc w:val="center"/>
              <w:rPr>
                <w:rStyle w:val="ReqFlexi"/>
              </w:rPr>
            </w:pPr>
            <w:r w:rsidRPr="00016FED">
              <w:rPr>
                <w:rStyle w:val="ReqFlexi"/>
              </w:rPr>
              <w:t>0</w:t>
            </w:r>
          </w:p>
        </w:tc>
      </w:tr>
    </w:tbl>
    <w:p w14:paraId="60118AAE" w14:textId="77777777" w:rsidR="003D651E" w:rsidRPr="00016FED" w:rsidRDefault="003D651E"/>
    <w:p w14:paraId="60118AB2" w14:textId="06A24C7B" w:rsidR="00E75634" w:rsidRPr="00016FED" w:rsidRDefault="00FE6F48" w:rsidP="00366876">
      <w:pPr>
        <w:pStyle w:val="Titre2"/>
        <w:ind w:left="1560" w:hanging="426"/>
        <w:rPr>
          <w:lang w:val="en-GB"/>
        </w:rPr>
      </w:pPr>
      <w:bookmarkStart w:id="496" w:name="_Toc84938200"/>
      <w:r>
        <w:rPr>
          <w:lang w:val="en-GB"/>
        </w:rPr>
        <w:t xml:space="preserve">LV </w:t>
      </w:r>
      <w:r w:rsidR="00E75634" w:rsidRPr="00016FED">
        <w:rPr>
          <w:lang w:val="en-GB"/>
        </w:rPr>
        <w:t>power supply</w:t>
      </w:r>
      <w:bookmarkEnd w:id="496"/>
    </w:p>
    <w:tbl>
      <w:tblPr>
        <w:tblW w:w="10491" w:type="dxa"/>
        <w:tblInd w:w="-356" w:type="dxa"/>
        <w:tblLayout w:type="fixed"/>
        <w:tblCellMar>
          <w:left w:w="70" w:type="dxa"/>
          <w:right w:w="70" w:type="dxa"/>
        </w:tblCellMar>
        <w:tblLook w:val="0000" w:firstRow="0" w:lastRow="0" w:firstColumn="0" w:lastColumn="0" w:noHBand="0" w:noVBand="0"/>
      </w:tblPr>
      <w:tblGrid>
        <w:gridCol w:w="1277"/>
        <w:gridCol w:w="26"/>
        <w:gridCol w:w="8891"/>
        <w:gridCol w:w="13"/>
        <w:gridCol w:w="284"/>
      </w:tblGrid>
      <w:tr w:rsidR="00F4528A" w:rsidRPr="00F4528A" w14:paraId="646E6641" w14:textId="77777777" w:rsidTr="007F3D99">
        <w:tc>
          <w:tcPr>
            <w:tcW w:w="1303" w:type="dxa"/>
            <w:gridSpan w:val="2"/>
          </w:tcPr>
          <w:p w14:paraId="1DC00AB3" w14:textId="4227B9F7" w:rsidR="00F4528A" w:rsidRPr="00016FED" w:rsidRDefault="00F4528A" w:rsidP="007F3D99">
            <w:pPr>
              <w:jc w:val="center"/>
              <w:rPr>
                <w:rStyle w:val="ReqId"/>
                <w:b/>
                <w:lang w:val="en-GB"/>
              </w:rPr>
            </w:pPr>
            <w:r w:rsidRPr="00016FED">
              <w:rPr>
                <w:rStyle w:val="ReqId"/>
                <w:b/>
                <w:lang w:val="en-GB"/>
              </w:rPr>
              <w:t>[TBAT-</w:t>
            </w:r>
            <w:r>
              <w:rPr>
                <w:rStyle w:val="ReqId"/>
                <w:b/>
                <w:lang w:val="en-GB"/>
              </w:rPr>
              <w:t>5</w:t>
            </w:r>
            <w:r w:rsidRPr="00016FED">
              <w:rPr>
                <w:rStyle w:val="ReqId"/>
                <w:b/>
                <w:lang w:val="en-GB"/>
              </w:rPr>
              <w:t>]</w:t>
            </w:r>
          </w:p>
        </w:tc>
        <w:tc>
          <w:tcPr>
            <w:tcW w:w="8891" w:type="dxa"/>
          </w:tcPr>
          <w:p w14:paraId="75B80E64" w14:textId="268A915C" w:rsidR="00F4528A" w:rsidRPr="00016FED" w:rsidRDefault="00F4528A" w:rsidP="00F4528A">
            <w:pPr>
              <w:jc w:val="both"/>
              <w:rPr>
                <w:rStyle w:val="ReqText"/>
                <w:lang w:val="en-GB"/>
              </w:rPr>
            </w:pPr>
            <w:r>
              <w:rPr>
                <w:rStyle w:val="ReqText"/>
                <w:lang w:val="en-GB"/>
              </w:rPr>
              <w:t>The DCDC Shall be supplied by the LV Output side only.</w:t>
            </w:r>
          </w:p>
          <w:p w14:paraId="6B673158" w14:textId="77777777" w:rsidR="00F4528A" w:rsidRPr="00016FED" w:rsidRDefault="00F4528A" w:rsidP="00FA133A">
            <w:pPr>
              <w:jc w:val="both"/>
              <w:rPr>
                <w:rStyle w:val="ReqText"/>
                <w:lang w:val="en-GB"/>
              </w:rPr>
            </w:pPr>
          </w:p>
        </w:tc>
        <w:tc>
          <w:tcPr>
            <w:tcW w:w="297" w:type="dxa"/>
            <w:gridSpan w:val="2"/>
          </w:tcPr>
          <w:p w14:paraId="70DCDF46" w14:textId="310D123B" w:rsidR="00F4528A" w:rsidRPr="00F4528A" w:rsidRDefault="00F4528A" w:rsidP="000E142F">
            <w:pPr>
              <w:jc w:val="center"/>
              <w:rPr>
                <w:rStyle w:val="ReqFlexi"/>
                <w:lang w:val="en-US"/>
              </w:rPr>
            </w:pPr>
            <w:r w:rsidRPr="00F4528A">
              <w:rPr>
                <w:rStyle w:val="ReqFlexi"/>
                <w:lang w:val="en-US"/>
              </w:rPr>
              <w:t>0</w:t>
            </w:r>
          </w:p>
        </w:tc>
      </w:tr>
      <w:tr w:rsidR="00F4528A" w:rsidRPr="009C6E18" w14:paraId="60118ABA" w14:textId="77777777" w:rsidTr="007F3D99">
        <w:tc>
          <w:tcPr>
            <w:tcW w:w="1303" w:type="dxa"/>
            <w:gridSpan w:val="2"/>
          </w:tcPr>
          <w:p w14:paraId="60118AB4" w14:textId="77777777" w:rsidR="00F4528A" w:rsidRPr="00016FED" w:rsidRDefault="00F4528A" w:rsidP="007F3D99">
            <w:pPr>
              <w:jc w:val="center"/>
              <w:rPr>
                <w:rStyle w:val="ReqId"/>
                <w:b/>
                <w:lang w:val="en-GB"/>
              </w:rPr>
            </w:pPr>
            <w:r w:rsidRPr="00016FED">
              <w:rPr>
                <w:rStyle w:val="ReqId"/>
                <w:b/>
                <w:lang w:val="en-GB"/>
              </w:rPr>
              <w:t>[TBAT-10]</w:t>
            </w:r>
          </w:p>
        </w:tc>
        <w:tc>
          <w:tcPr>
            <w:tcW w:w="8891" w:type="dxa"/>
          </w:tcPr>
          <w:p w14:paraId="60118AB5" w14:textId="77777777" w:rsidR="00F4528A" w:rsidRPr="00016FED" w:rsidRDefault="00F4528A" w:rsidP="00FA133A">
            <w:pPr>
              <w:jc w:val="both"/>
              <w:rPr>
                <w:rStyle w:val="ReqText"/>
                <w:lang w:val="en-GB"/>
              </w:rPr>
            </w:pPr>
            <w:r w:rsidRPr="00016FED">
              <w:rPr>
                <w:rStyle w:val="ReqText"/>
                <w:lang w:val="en-GB"/>
              </w:rPr>
              <w:t>The supply voltage variation during the thermal engine ON and OFF phases shall not interfere with the equipment.</w:t>
            </w:r>
          </w:p>
          <w:p w14:paraId="60118AB6" w14:textId="77777777" w:rsidR="00F4528A" w:rsidRPr="00016FED" w:rsidRDefault="00F4528A" w:rsidP="00D46FFE">
            <w:pPr>
              <w:numPr>
                <w:ilvl w:val="0"/>
                <w:numId w:val="2"/>
              </w:numPr>
              <w:ind w:left="720"/>
              <w:jc w:val="both"/>
              <w:rPr>
                <w:rStyle w:val="ReqText"/>
                <w:lang w:val="en-GB"/>
              </w:rPr>
            </w:pPr>
            <w:r w:rsidRPr="00016FED">
              <w:rPr>
                <w:rStyle w:val="ReqText"/>
                <w:lang w:val="en-GB"/>
              </w:rPr>
              <w:t>No unexpected control of the equipment output actuators.</w:t>
            </w:r>
          </w:p>
          <w:p w14:paraId="60118AB8" w14:textId="7CF03768" w:rsidR="00F4528A" w:rsidRPr="00F4528A" w:rsidRDefault="00F4528A" w:rsidP="00FA133A">
            <w:pPr>
              <w:numPr>
                <w:ilvl w:val="0"/>
                <w:numId w:val="2"/>
              </w:numPr>
              <w:ind w:left="720"/>
              <w:jc w:val="both"/>
              <w:rPr>
                <w:color w:val="0000FF"/>
                <w:lang w:val="en-GB"/>
              </w:rPr>
            </w:pPr>
            <w:r w:rsidRPr="00016FED">
              <w:rPr>
                <w:rStyle w:val="ReqText"/>
                <w:lang w:val="en-GB"/>
              </w:rPr>
              <w:t>No operating disturbance of the various equipment input sensors.</w:t>
            </w:r>
          </w:p>
        </w:tc>
        <w:tc>
          <w:tcPr>
            <w:tcW w:w="297" w:type="dxa"/>
            <w:gridSpan w:val="2"/>
          </w:tcPr>
          <w:p w14:paraId="60118AB9" w14:textId="77777777" w:rsidR="00F4528A" w:rsidRPr="00016FED" w:rsidRDefault="00F4528A" w:rsidP="000E142F">
            <w:pPr>
              <w:jc w:val="center"/>
              <w:rPr>
                <w:rStyle w:val="ReqFlexi"/>
              </w:rPr>
            </w:pPr>
            <w:r w:rsidRPr="00016FED">
              <w:rPr>
                <w:rStyle w:val="ReqFlexi"/>
              </w:rPr>
              <w:t>0</w:t>
            </w:r>
          </w:p>
        </w:tc>
      </w:tr>
      <w:tr w:rsidR="00F4528A" w:rsidRPr="00FA6F5A" w14:paraId="60118ABF" w14:textId="77777777" w:rsidTr="007F3D99">
        <w:trPr>
          <w:trHeight w:val="87"/>
        </w:trPr>
        <w:tc>
          <w:tcPr>
            <w:tcW w:w="1303" w:type="dxa"/>
            <w:gridSpan w:val="2"/>
          </w:tcPr>
          <w:p w14:paraId="60118ABB" w14:textId="77777777" w:rsidR="00F4528A" w:rsidRPr="00FA6F5A" w:rsidRDefault="00F4528A" w:rsidP="007F3D99">
            <w:pPr>
              <w:jc w:val="center"/>
              <w:rPr>
                <w:rStyle w:val="ReqId"/>
                <w:b/>
                <w:color w:val="0033CC"/>
                <w:lang w:val="en-GB"/>
              </w:rPr>
            </w:pPr>
            <w:r w:rsidRPr="00FA6F5A">
              <w:rPr>
                <w:rStyle w:val="ReqId"/>
                <w:b/>
                <w:color w:val="0033CC"/>
                <w:lang w:val="en-GB"/>
              </w:rPr>
              <w:t>[TBAT-20]</w:t>
            </w:r>
          </w:p>
        </w:tc>
        <w:tc>
          <w:tcPr>
            <w:tcW w:w="8891" w:type="dxa"/>
          </w:tcPr>
          <w:p w14:paraId="60118ABC" w14:textId="7324FA59" w:rsidR="00F4528A" w:rsidRPr="00FA6F5A" w:rsidRDefault="00F4528A" w:rsidP="00FA133A">
            <w:pPr>
              <w:jc w:val="both"/>
              <w:rPr>
                <w:rStyle w:val="ReqText"/>
                <w:color w:val="0033CC"/>
                <w:lang w:val="en-US"/>
              </w:rPr>
            </w:pPr>
            <w:r w:rsidRPr="00FA6F5A">
              <w:rPr>
                <w:rStyle w:val="ReqText"/>
                <w:color w:val="0033CC"/>
                <w:lang w:val="en-US"/>
              </w:rPr>
              <w:t xml:space="preserve">The supply voltage range for Nominal mode of the DCDC is from </w:t>
            </w:r>
            <w:r w:rsidRPr="00FA6F5A">
              <w:rPr>
                <w:rStyle w:val="ReqText"/>
                <w:color w:val="0033CC"/>
                <w:lang w:val="en-GB"/>
              </w:rPr>
              <w:t>8V to 16V</w:t>
            </w:r>
            <w:r w:rsidRPr="00FA6F5A">
              <w:rPr>
                <w:rStyle w:val="ReqText"/>
                <w:color w:val="0033CC"/>
                <w:lang w:val="en-US"/>
              </w:rPr>
              <w:t>.</w:t>
            </w:r>
          </w:p>
          <w:p w14:paraId="60118ABD" w14:textId="77777777" w:rsidR="00F4528A" w:rsidRPr="00FA6F5A" w:rsidRDefault="00F4528A" w:rsidP="00FA133A">
            <w:pPr>
              <w:jc w:val="both"/>
              <w:rPr>
                <w:rStyle w:val="ReqText"/>
                <w:color w:val="0033CC"/>
                <w:lang w:val="en-US"/>
              </w:rPr>
            </w:pPr>
          </w:p>
        </w:tc>
        <w:tc>
          <w:tcPr>
            <w:tcW w:w="297" w:type="dxa"/>
            <w:gridSpan w:val="2"/>
          </w:tcPr>
          <w:p w14:paraId="60118ABE" w14:textId="77777777" w:rsidR="00F4528A" w:rsidRPr="00FA6F5A" w:rsidRDefault="00F4528A" w:rsidP="000E142F">
            <w:pPr>
              <w:jc w:val="center"/>
              <w:rPr>
                <w:rStyle w:val="ReqFlexi"/>
                <w:color w:val="0033CC"/>
              </w:rPr>
            </w:pPr>
            <w:r w:rsidRPr="00FA6F5A">
              <w:rPr>
                <w:rStyle w:val="ReqFlexi"/>
                <w:color w:val="0033CC"/>
              </w:rPr>
              <w:t>0</w:t>
            </w:r>
          </w:p>
        </w:tc>
      </w:tr>
      <w:tr w:rsidR="00F4528A" w:rsidRPr="007816AA" w14:paraId="60118AC4" w14:textId="77777777" w:rsidTr="007F3D99">
        <w:tc>
          <w:tcPr>
            <w:tcW w:w="1303" w:type="dxa"/>
            <w:gridSpan w:val="2"/>
          </w:tcPr>
          <w:p w14:paraId="60118AC0" w14:textId="77777777" w:rsidR="00F4528A" w:rsidRPr="00FE357B" w:rsidRDefault="00F4528A" w:rsidP="007F3D99">
            <w:pPr>
              <w:jc w:val="center"/>
              <w:rPr>
                <w:lang w:val="en-US"/>
              </w:rPr>
            </w:pPr>
          </w:p>
        </w:tc>
        <w:tc>
          <w:tcPr>
            <w:tcW w:w="8891" w:type="dxa"/>
          </w:tcPr>
          <w:p w14:paraId="60118AC1" w14:textId="77777777" w:rsidR="00F4528A" w:rsidRDefault="00F4528A" w:rsidP="00966565">
            <w:pPr>
              <w:jc w:val="both"/>
              <w:rPr>
                <w:lang w:val="en-US"/>
              </w:rPr>
            </w:pPr>
            <w:r w:rsidRPr="00FE357B">
              <w:rPr>
                <w:lang w:val="en-US"/>
              </w:rPr>
              <w:t>“</w:t>
            </w:r>
            <w:r w:rsidRPr="00FE357B">
              <w:rPr>
                <w:b/>
                <w:lang w:val="en-US"/>
              </w:rPr>
              <w:t>Nominal mode</w:t>
            </w:r>
            <w:r w:rsidRPr="00FE357B">
              <w:rPr>
                <w:lang w:val="en-US"/>
              </w:rPr>
              <w:t>” is the mode in which NOMINAL FUNCTIONS are fully operational.</w:t>
            </w:r>
          </w:p>
          <w:p w14:paraId="60118AC2" w14:textId="77777777" w:rsidR="00F4528A" w:rsidRPr="00FE357B" w:rsidRDefault="00F4528A" w:rsidP="00966565">
            <w:pPr>
              <w:jc w:val="both"/>
              <w:rPr>
                <w:lang w:val="en-US"/>
              </w:rPr>
            </w:pPr>
          </w:p>
        </w:tc>
        <w:tc>
          <w:tcPr>
            <w:tcW w:w="297" w:type="dxa"/>
            <w:gridSpan w:val="2"/>
          </w:tcPr>
          <w:p w14:paraId="60118AC3" w14:textId="77777777" w:rsidR="00F4528A" w:rsidRPr="00FE357B" w:rsidRDefault="00F4528A" w:rsidP="00966565">
            <w:pPr>
              <w:jc w:val="both"/>
              <w:rPr>
                <w:lang w:val="en-US"/>
              </w:rPr>
            </w:pPr>
          </w:p>
        </w:tc>
      </w:tr>
      <w:tr w:rsidR="00F4528A" w:rsidRPr="00004BE0" w14:paraId="60118ACE" w14:textId="77777777" w:rsidTr="007F3D99">
        <w:tc>
          <w:tcPr>
            <w:tcW w:w="1303" w:type="dxa"/>
            <w:gridSpan w:val="2"/>
          </w:tcPr>
          <w:p w14:paraId="60118AC5" w14:textId="77777777" w:rsidR="00F4528A" w:rsidRPr="00004BE0" w:rsidRDefault="00F4528A" w:rsidP="007F3D99">
            <w:pPr>
              <w:jc w:val="center"/>
              <w:rPr>
                <w:rStyle w:val="ReqId"/>
              </w:rPr>
            </w:pPr>
            <w:r w:rsidRPr="00E870FA">
              <w:rPr>
                <w:rStyle w:val="ReqId"/>
                <w:color w:val="C0C0C0"/>
              </w:rPr>
              <w:t>[TBAT-30]</w:t>
            </w:r>
          </w:p>
        </w:tc>
        <w:tc>
          <w:tcPr>
            <w:tcW w:w="8891" w:type="dxa"/>
          </w:tcPr>
          <w:p w14:paraId="60118AC6" w14:textId="77777777" w:rsidR="00F4528A" w:rsidRPr="00E870FA" w:rsidRDefault="00F4528A" w:rsidP="00FA133A">
            <w:pPr>
              <w:jc w:val="both"/>
              <w:rPr>
                <w:rStyle w:val="ReqText"/>
                <w:color w:val="C0C0C0"/>
              </w:rPr>
            </w:pPr>
            <w:r w:rsidRPr="00E870FA">
              <w:rPr>
                <w:rStyle w:val="ReqText"/>
                <w:color w:val="C0C0C0"/>
              </w:rPr>
              <w:t>For the following phase:</w:t>
            </w:r>
          </w:p>
          <w:p w14:paraId="60118AC7" w14:textId="77777777" w:rsidR="00F4528A" w:rsidRPr="00E870FA" w:rsidRDefault="00F4528A" w:rsidP="001E6A60">
            <w:pPr>
              <w:numPr>
                <w:ilvl w:val="0"/>
                <w:numId w:val="3"/>
              </w:numPr>
              <w:jc w:val="both"/>
              <w:rPr>
                <w:rStyle w:val="ReqText"/>
                <w:color w:val="C0C0C0"/>
              </w:rPr>
            </w:pPr>
            <w:r w:rsidRPr="00E870FA">
              <w:rPr>
                <w:rStyle w:val="ReqText"/>
                <w:color w:val="C0C0C0"/>
              </w:rPr>
              <w:t>Power-up</w:t>
            </w:r>
          </w:p>
          <w:p w14:paraId="60118AC8" w14:textId="77777777" w:rsidR="00F4528A" w:rsidRPr="00E870FA" w:rsidRDefault="00F4528A" w:rsidP="001E6A60">
            <w:pPr>
              <w:numPr>
                <w:ilvl w:val="0"/>
                <w:numId w:val="3"/>
              </w:numPr>
              <w:jc w:val="both"/>
              <w:rPr>
                <w:rStyle w:val="ReqText"/>
                <w:color w:val="C0C0C0"/>
              </w:rPr>
            </w:pPr>
            <w:r w:rsidRPr="00E870FA">
              <w:rPr>
                <w:rStyle w:val="ReqText"/>
                <w:color w:val="C0C0C0"/>
              </w:rPr>
              <w:t>Power down</w:t>
            </w:r>
          </w:p>
          <w:p w14:paraId="60118AC9" w14:textId="77777777" w:rsidR="00F4528A" w:rsidRPr="00E870FA" w:rsidRDefault="00F4528A" w:rsidP="001E6A60">
            <w:pPr>
              <w:numPr>
                <w:ilvl w:val="0"/>
                <w:numId w:val="3"/>
              </w:numPr>
              <w:jc w:val="both"/>
              <w:rPr>
                <w:rStyle w:val="ReqText"/>
                <w:color w:val="C0C0C0"/>
              </w:rPr>
            </w:pPr>
            <w:r w:rsidRPr="00E870FA">
              <w:rPr>
                <w:rStyle w:val="ReqText"/>
                <w:color w:val="C0C0C0"/>
              </w:rPr>
              <w:t>Power-up motor</w:t>
            </w:r>
          </w:p>
          <w:p w14:paraId="60118ACA" w14:textId="77777777" w:rsidR="00F4528A" w:rsidRPr="00E870FA" w:rsidRDefault="00F4528A" w:rsidP="001E6A60">
            <w:pPr>
              <w:numPr>
                <w:ilvl w:val="0"/>
                <w:numId w:val="3"/>
              </w:numPr>
              <w:jc w:val="both"/>
              <w:rPr>
                <w:rStyle w:val="ReqText"/>
                <w:color w:val="C0C0C0"/>
              </w:rPr>
            </w:pPr>
            <w:r w:rsidRPr="00E870FA">
              <w:rPr>
                <w:rStyle w:val="ReqText"/>
                <w:color w:val="C0C0C0"/>
              </w:rPr>
              <w:t>Motor locked</w:t>
            </w:r>
          </w:p>
          <w:p w14:paraId="60118ACB" w14:textId="77777777" w:rsidR="00F4528A" w:rsidRPr="00E870FA" w:rsidRDefault="00F4528A" w:rsidP="00FA133A">
            <w:pPr>
              <w:jc w:val="both"/>
              <w:rPr>
                <w:rStyle w:val="ReqText"/>
                <w:color w:val="C0C0C0"/>
                <w:lang w:val="en-US"/>
              </w:rPr>
            </w:pPr>
            <w:r w:rsidRPr="00E870FA">
              <w:rPr>
                <w:rStyle w:val="ReqText"/>
                <w:color w:val="C0C0C0"/>
                <w:lang w:val="en-US"/>
              </w:rPr>
              <w:t>The current consumption profile versus time defined in [ECU_Current profile] shall not be exceeded.</w:t>
            </w:r>
          </w:p>
          <w:p w14:paraId="60118ACC" w14:textId="77777777" w:rsidR="00F4528A" w:rsidRPr="00004BE0" w:rsidRDefault="00F4528A" w:rsidP="00FA133A">
            <w:pPr>
              <w:jc w:val="both"/>
              <w:rPr>
                <w:color w:val="0000FF"/>
                <w:lang w:val="en-GB"/>
              </w:rPr>
            </w:pPr>
          </w:p>
        </w:tc>
        <w:tc>
          <w:tcPr>
            <w:tcW w:w="297" w:type="dxa"/>
            <w:gridSpan w:val="2"/>
          </w:tcPr>
          <w:p w14:paraId="60118ACD" w14:textId="4C1FD86C" w:rsidR="00F4528A" w:rsidRPr="00CD04D9" w:rsidRDefault="00D8767E" w:rsidP="00FE357B">
            <w:pPr>
              <w:rPr>
                <w:rStyle w:val="ReqFlexi"/>
              </w:rPr>
            </w:pPr>
            <w:r w:rsidRPr="00E870FA">
              <w:rPr>
                <w:rStyle w:val="ReqFlexi"/>
                <w:color w:val="C0C0C0"/>
              </w:rPr>
              <w:t>NA</w:t>
            </w:r>
          </w:p>
        </w:tc>
      </w:tr>
      <w:tr w:rsidR="00F4528A" w:rsidRPr="009C6E18" w14:paraId="60118AD3" w14:textId="77777777" w:rsidTr="007F3D99">
        <w:tc>
          <w:tcPr>
            <w:tcW w:w="1303" w:type="dxa"/>
            <w:gridSpan w:val="2"/>
          </w:tcPr>
          <w:p w14:paraId="60118ACF" w14:textId="461F5014" w:rsidR="00F4528A" w:rsidRPr="00FE357B" w:rsidRDefault="00F4528A" w:rsidP="007F3D99">
            <w:pPr>
              <w:jc w:val="center"/>
              <w:rPr>
                <w:rStyle w:val="ReqId"/>
                <w:b/>
                <w:lang w:val="en-GB"/>
              </w:rPr>
            </w:pPr>
          </w:p>
        </w:tc>
        <w:tc>
          <w:tcPr>
            <w:tcW w:w="8891" w:type="dxa"/>
          </w:tcPr>
          <w:p w14:paraId="60118AD1" w14:textId="77777777" w:rsidR="00F4528A" w:rsidRPr="00FE357B" w:rsidRDefault="00F4528A" w:rsidP="00FA133A">
            <w:pPr>
              <w:jc w:val="both"/>
              <w:rPr>
                <w:rStyle w:val="ReqText"/>
                <w:lang w:val="en-GB"/>
              </w:rPr>
            </w:pPr>
          </w:p>
        </w:tc>
        <w:tc>
          <w:tcPr>
            <w:tcW w:w="297" w:type="dxa"/>
            <w:gridSpan w:val="2"/>
          </w:tcPr>
          <w:p w14:paraId="60118AD2" w14:textId="33C2756B" w:rsidR="00F4528A" w:rsidRPr="00FE357B" w:rsidRDefault="00F4528A" w:rsidP="00FE357B">
            <w:pPr>
              <w:jc w:val="center"/>
              <w:rPr>
                <w:rStyle w:val="ReqFlexi"/>
              </w:rPr>
            </w:pPr>
          </w:p>
        </w:tc>
      </w:tr>
      <w:tr w:rsidR="00F4528A" w:rsidRPr="0044165B" w14:paraId="684405BB" w14:textId="77777777" w:rsidTr="00863C34">
        <w:tc>
          <w:tcPr>
            <w:tcW w:w="1277" w:type="dxa"/>
          </w:tcPr>
          <w:p w14:paraId="39839CA4" w14:textId="30ADD7B4" w:rsidR="00F4528A" w:rsidRPr="005C384F" w:rsidRDefault="00F4528A" w:rsidP="007F3D99">
            <w:pPr>
              <w:jc w:val="center"/>
              <w:rPr>
                <w:rStyle w:val="ReqId"/>
                <w:bCs/>
                <w:lang w:val="en-GB"/>
              </w:rPr>
            </w:pPr>
            <w:r w:rsidRPr="00E039C9">
              <w:rPr>
                <w:rStyle w:val="ReqId"/>
                <w:b/>
                <w:lang w:val="en-GB"/>
              </w:rPr>
              <w:t>[TBAT-</w:t>
            </w:r>
            <w:r>
              <w:rPr>
                <w:rStyle w:val="ReqId"/>
                <w:b/>
                <w:lang w:val="en-GB"/>
              </w:rPr>
              <w:t>36</w:t>
            </w:r>
            <w:r w:rsidRPr="00E039C9">
              <w:rPr>
                <w:rStyle w:val="ReqId"/>
                <w:b/>
                <w:lang w:val="en-GB"/>
              </w:rPr>
              <w:t>]</w:t>
            </w:r>
          </w:p>
        </w:tc>
        <w:tc>
          <w:tcPr>
            <w:tcW w:w="8930" w:type="dxa"/>
            <w:gridSpan w:val="3"/>
          </w:tcPr>
          <w:p w14:paraId="2C80A30F" w14:textId="77777777" w:rsidR="00F4528A" w:rsidRDefault="00F4528A" w:rsidP="00863C34">
            <w:pPr>
              <w:rPr>
                <w:rStyle w:val="ReqText"/>
                <w:lang w:val="en-GB"/>
              </w:rPr>
            </w:pPr>
            <w:r w:rsidRPr="00DB17B3">
              <w:rPr>
                <w:rStyle w:val="ReqText"/>
                <w:lang w:val="en-US"/>
              </w:rPr>
              <w:t xml:space="preserve">The </w:t>
            </w:r>
            <w:r>
              <w:rPr>
                <w:rStyle w:val="ReqText"/>
                <w:lang w:val="en-US"/>
              </w:rPr>
              <w:t>DCDC</w:t>
            </w:r>
            <w:r>
              <w:rPr>
                <w:rStyle w:val="ReqText"/>
                <w:lang w:val="en-GB"/>
              </w:rPr>
              <w:t xml:space="preserve"> shall have a sleep current consumption lower than </w:t>
            </w:r>
            <w:r w:rsidRPr="000A1093">
              <w:rPr>
                <w:rStyle w:val="ReqText"/>
                <w:b/>
                <w:color w:val="FF0000"/>
                <w:lang w:val="en-GB"/>
              </w:rPr>
              <w:t>0.1 mA</w:t>
            </w:r>
            <w:r w:rsidRPr="000A1093">
              <w:rPr>
                <w:rStyle w:val="ReqText"/>
                <w:color w:val="FF0000"/>
                <w:lang w:val="en-GB"/>
              </w:rPr>
              <w:t xml:space="preserve"> </w:t>
            </w:r>
            <w:r>
              <w:rPr>
                <w:rStyle w:val="ReqText"/>
                <w:lang w:val="en-GB"/>
              </w:rPr>
              <w:t xml:space="preserve">in </w:t>
            </w:r>
            <w:r w:rsidRPr="00973913">
              <w:rPr>
                <w:rStyle w:val="ReqText"/>
                <w:b/>
                <w:bCs/>
                <w:lang w:val="en-GB"/>
              </w:rPr>
              <w:t>SLEEP mode</w:t>
            </w:r>
            <w:r>
              <w:rPr>
                <w:rStyle w:val="ReqText"/>
                <w:lang w:val="en-GB"/>
              </w:rPr>
              <w:t xml:space="preserve"> under the following conditions:</w:t>
            </w:r>
          </w:p>
          <w:p w14:paraId="5DFC37B6" w14:textId="77777777" w:rsidR="00F4528A" w:rsidRDefault="00F4528A" w:rsidP="00863C34">
            <w:pPr>
              <w:rPr>
                <w:rStyle w:val="ReqText"/>
                <w:lang w:val="en-GB"/>
              </w:rPr>
            </w:pPr>
            <w:r>
              <w:rPr>
                <w:rStyle w:val="ReqText"/>
                <w:lang w:val="en-GB"/>
              </w:rPr>
              <w:t>- Measurement on ECU ground connections</w:t>
            </w:r>
          </w:p>
          <w:p w14:paraId="2FF222FA" w14:textId="69175515" w:rsidR="00F4528A" w:rsidRDefault="00F4528A" w:rsidP="00863C34">
            <w:pPr>
              <w:rPr>
                <w:rStyle w:val="ReqText"/>
                <w:lang w:val="en-GB"/>
              </w:rPr>
            </w:pPr>
            <w:r>
              <w:rPr>
                <w:rStyle w:val="ReqText"/>
                <w:lang w:val="en-GB"/>
              </w:rPr>
              <w:t>- LV Battery voltage: 12.8 V (+/- 0.2 V)</w:t>
            </w:r>
          </w:p>
          <w:p w14:paraId="77348CD6" w14:textId="3F27EA5C" w:rsidR="00F4528A" w:rsidRDefault="00F4528A" w:rsidP="00863C34">
            <w:pPr>
              <w:rPr>
                <w:rStyle w:val="ReqText"/>
                <w:lang w:val="en-GB"/>
              </w:rPr>
            </w:pPr>
            <w:r>
              <w:rPr>
                <w:rStyle w:val="ReqText"/>
                <w:lang w:val="en-GB"/>
              </w:rPr>
              <w:t>- Ambient temperature: 20°C (+/- 2°C)</w:t>
            </w:r>
          </w:p>
          <w:p w14:paraId="3C900D9B" w14:textId="568ECCCF" w:rsidR="00F4528A" w:rsidRPr="00DE11C9" w:rsidRDefault="00F4528A" w:rsidP="00863C34">
            <w:pPr>
              <w:rPr>
                <w:rStyle w:val="ReqText"/>
                <w:lang w:val="en-GB"/>
              </w:rPr>
            </w:pPr>
            <w:r>
              <w:rPr>
                <w:rStyle w:val="ReqText"/>
                <w:lang w:val="en-GB"/>
              </w:rPr>
              <w:t>- Average value on 10 minutes</w:t>
            </w:r>
          </w:p>
        </w:tc>
        <w:tc>
          <w:tcPr>
            <w:tcW w:w="284" w:type="dxa"/>
          </w:tcPr>
          <w:p w14:paraId="7D66B53E" w14:textId="77777777" w:rsidR="00F4528A" w:rsidRPr="0044165B" w:rsidRDefault="00F4528A" w:rsidP="005A452C">
            <w:pPr>
              <w:jc w:val="center"/>
              <w:rPr>
                <w:rStyle w:val="ReqFlexi"/>
                <w:lang w:val="en-GB"/>
              </w:rPr>
            </w:pPr>
            <w:r w:rsidRPr="0044165B">
              <w:rPr>
                <w:rStyle w:val="ReqFlexi"/>
                <w:lang w:val="en-GB"/>
              </w:rPr>
              <w:t>0</w:t>
            </w:r>
          </w:p>
        </w:tc>
      </w:tr>
      <w:tr w:rsidR="00F4528A" w:rsidRPr="009C6E18" w14:paraId="63511AF2" w14:textId="77777777" w:rsidTr="007F3D99">
        <w:tc>
          <w:tcPr>
            <w:tcW w:w="1303" w:type="dxa"/>
            <w:gridSpan w:val="2"/>
          </w:tcPr>
          <w:p w14:paraId="3DA38942" w14:textId="77777777" w:rsidR="00F4528A" w:rsidRPr="00E039C9" w:rsidRDefault="00F4528A" w:rsidP="007F3D99">
            <w:pPr>
              <w:jc w:val="center"/>
              <w:rPr>
                <w:rStyle w:val="ReqId"/>
                <w:b/>
                <w:lang w:val="en-GB"/>
              </w:rPr>
            </w:pPr>
          </w:p>
        </w:tc>
        <w:tc>
          <w:tcPr>
            <w:tcW w:w="8891" w:type="dxa"/>
          </w:tcPr>
          <w:p w14:paraId="45D57089" w14:textId="77777777" w:rsidR="00F4528A" w:rsidRPr="00DB17B3" w:rsidRDefault="00F4528A" w:rsidP="0025724A">
            <w:pPr>
              <w:rPr>
                <w:rStyle w:val="ReqText"/>
                <w:lang w:val="en-US"/>
              </w:rPr>
            </w:pPr>
          </w:p>
        </w:tc>
        <w:tc>
          <w:tcPr>
            <w:tcW w:w="297" w:type="dxa"/>
            <w:gridSpan w:val="2"/>
          </w:tcPr>
          <w:p w14:paraId="284B1428" w14:textId="77777777" w:rsidR="00F4528A" w:rsidRPr="00E609C9" w:rsidRDefault="00F4528A" w:rsidP="000E142F">
            <w:pPr>
              <w:jc w:val="center"/>
              <w:rPr>
                <w:rStyle w:val="ReqFlexi"/>
                <w:lang w:val="en-GB"/>
              </w:rPr>
            </w:pPr>
          </w:p>
        </w:tc>
      </w:tr>
      <w:tr w:rsidR="00F4528A" w:rsidRPr="009C6E18" w14:paraId="60118AD8" w14:textId="77777777" w:rsidTr="00220683">
        <w:trPr>
          <w:trHeight w:val="1800"/>
        </w:trPr>
        <w:tc>
          <w:tcPr>
            <w:tcW w:w="1303" w:type="dxa"/>
            <w:gridSpan w:val="2"/>
          </w:tcPr>
          <w:p w14:paraId="60118AD4" w14:textId="561E5264" w:rsidR="00F4528A" w:rsidRPr="002A535E" w:rsidRDefault="00F4528A" w:rsidP="007F3D99">
            <w:pPr>
              <w:jc w:val="center"/>
              <w:rPr>
                <w:rStyle w:val="ReqId"/>
                <w:b/>
                <w:highlight w:val="green"/>
                <w:lang w:val="en-GB"/>
              </w:rPr>
            </w:pPr>
            <w:r w:rsidRPr="002A535E">
              <w:rPr>
                <w:rStyle w:val="ReqId"/>
                <w:b/>
                <w:highlight w:val="green"/>
                <w:lang w:val="en-GB"/>
              </w:rPr>
              <w:t>[TBAT-38]</w:t>
            </w:r>
            <w:r w:rsidR="002A535E" w:rsidRPr="002A535E">
              <w:rPr>
                <w:rStyle w:val="ReqId"/>
                <w:b/>
                <w:highlight w:val="green"/>
                <w:lang w:val="en-GB"/>
              </w:rPr>
              <w:t>a</w:t>
            </w:r>
          </w:p>
        </w:tc>
        <w:tc>
          <w:tcPr>
            <w:tcW w:w="8891" w:type="dxa"/>
          </w:tcPr>
          <w:p w14:paraId="79938539" w14:textId="78E3CC37" w:rsidR="00F4528A" w:rsidRDefault="00F4528A" w:rsidP="0025724A">
            <w:pPr>
              <w:rPr>
                <w:rStyle w:val="ReqText"/>
                <w:lang w:val="en-GB"/>
              </w:rPr>
            </w:pPr>
            <w:r w:rsidRPr="00DB17B3">
              <w:rPr>
                <w:rStyle w:val="ReqText"/>
                <w:lang w:val="en-US"/>
              </w:rPr>
              <w:t xml:space="preserve">The </w:t>
            </w:r>
            <w:r>
              <w:rPr>
                <w:rStyle w:val="ReqText"/>
                <w:lang w:val="en-US"/>
              </w:rPr>
              <w:t>DCDC</w:t>
            </w:r>
            <w:r>
              <w:rPr>
                <w:rStyle w:val="ReqText"/>
                <w:lang w:val="en-GB"/>
              </w:rPr>
              <w:t xml:space="preserve"> shall have a standby current consumption lower than </w:t>
            </w:r>
            <w:r w:rsidRPr="002A535E">
              <w:rPr>
                <w:rStyle w:val="ReqText"/>
                <w:b/>
                <w:color w:val="FF0000"/>
                <w:highlight w:val="green"/>
                <w:lang w:val="en-GB"/>
              </w:rPr>
              <w:t>1</w:t>
            </w:r>
            <w:r w:rsidR="002A535E" w:rsidRPr="002A535E">
              <w:rPr>
                <w:rStyle w:val="ReqText"/>
                <w:b/>
                <w:color w:val="FF0000"/>
                <w:highlight w:val="green"/>
                <w:lang w:val="en-GB"/>
              </w:rPr>
              <w:t>2</w:t>
            </w:r>
            <w:r w:rsidR="00004BE0" w:rsidRPr="002A535E">
              <w:rPr>
                <w:rStyle w:val="ReqText"/>
                <w:b/>
                <w:color w:val="FF0000"/>
                <w:highlight w:val="green"/>
                <w:lang w:val="en-GB"/>
              </w:rPr>
              <w:t>0m</w:t>
            </w:r>
            <w:r w:rsidRPr="002A535E">
              <w:rPr>
                <w:rStyle w:val="ReqText"/>
                <w:b/>
                <w:color w:val="FF0000"/>
                <w:highlight w:val="green"/>
                <w:lang w:val="en-GB"/>
              </w:rPr>
              <w:t>A</w:t>
            </w:r>
            <w:r>
              <w:rPr>
                <w:rStyle w:val="ReqText"/>
                <w:lang w:val="en-GB"/>
              </w:rPr>
              <w:t xml:space="preserve"> in </w:t>
            </w:r>
            <w:r w:rsidRPr="00973913">
              <w:rPr>
                <w:rStyle w:val="ReqText"/>
                <w:b/>
                <w:bCs/>
                <w:lang w:val="en-GB"/>
              </w:rPr>
              <w:t>STANDBY mode</w:t>
            </w:r>
            <w:r>
              <w:rPr>
                <w:rStyle w:val="ReqText"/>
                <w:lang w:val="en-GB"/>
              </w:rPr>
              <w:t xml:space="preserve"> under the following conditions:</w:t>
            </w:r>
          </w:p>
          <w:p w14:paraId="2B6AE6ED" w14:textId="77777777" w:rsidR="00F4528A" w:rsidRDefault="00F4528A" w:rsidP="0025724A">
            <w:pPr>
              <w:rPr>
                <w:rStyle w:val="ReqText"/>
                <w:lang w:val="en-GB"/>
              </w:rPr>
            </w:pPr>
            <w:r>
              <w:rPr>
                <w:rStyle w:val="ReqText"/>
                <w:lang w:val="en-GB"/>
              </w:rPr>
              <w:t>- Measurement on ECU ground connections</w:t>
            </w:r>
          </w:p>
          <w:p w14:paraId="3F29D84E" w14:textId="79569C31" w:rsidR="00F4528A" w:rsidRDefault="00F4528A" w:rsidP="0025724A">
            <w:pPr>
              <w:rPr>
                <w:rStyle w:val="ReqText"/>
                <w:lang w:val="en-GB"/>
              </w:rPr>
            </w:pPr>
            <w:r>
              <w:rPr>
                <w:rStyle w:val="ReqText"/>
                <w:lang w:val="en-GB"/>
              </w:rPr>
              <w:t>- LV Battery voltage: 12.8 V (+/- 0.2 V)</w:t>
            </w:r>
          </w:p>
          <w:p w14:paraId="435C09BE" w14:textId="1739E040" w:rsidR="00F4528A" w:rsidRDefault="00F4528A" w:rsidP="0025724A">
            <w:pPr>
              <w:rPr>
                <w:rStyle w:val="ReqText"/>
                <w:lang w:val="en-GB"/>
              </w:rPr>
            </w:pPr>
            <w:r>
              <w:rPr>
                <w:rStyle w:val="ReqText"/>
                <w:lang w:val="en-GB"/>
              </w:rPr>
              <w:t>- Ambient temperature: 20°C (+/- 2°C)</w:t>
            </w:r>
          </w:p>
          <w:p w14:paraId="3CEE9CF5" w14:textId="77777777" w:rsidR="00F4528A" w:rsidRPr="00EC1A11" w:rsidRDefault="00F4528A" w:rsidP="0025724A">
            <w:pPr>
              <w:rPr>
                <w:rStyle w:val="ReqText"/>
                <w:lang w:val="en-GB"/>
              </w:rPr>
            </w:pPr>
            <w:r>
              <w:rPr>
                <w:rStyle w:val="ReqText"/>
                <w:lang w:val="en-GB"/>
              </w:rPr>
              <w:t xml:space="preserve">- </w:t>
            </w:r>
            <w:r w:rsidRPr="004A115E">
              <w:rPr>
                <w:rStyle w:val="ReqText"/>
                <w:lang w:val="en-GB"/>
              </w:rPr>
              <w:t>Average on 10 minutes</w:t>
            </w:r>
          </w:p>
          <w:p w14:paraId="60118AD6" w14:textId="1C31B710" w:rsidR="00F4528A" w:rsidRPr="00443A26" w:rsidRDefault="00F4528A" w:rsidP="00443A26">
            <w:pPr>
              <w:rPr>
                <w:rStyle w:val="ReqText"/>
                <w:b/>
                <w:lang w:val="en-GB"/>
              </w:rPr>
            </w:pPr>
            <w:r w:rsidRPr="00EC1A11">
              <w:rPr>
                <w:rStyle w:val="ReqText"/>
                <w:lang w:val="en-GB"/>
              </w:rPr>
              <w:t xml:space="preserve">- </w:t>
            </w:r>
            <w:r w:rsidRPr="004A115E">
              <w:rPr>
                <w:rStyle w:val="ReqText"/>
                <w:lang w:val="en-GB"/>
              </w:rPr>
              <w:t>Inputs and outputs connected to LV+ potential</w:t>
            </w:r>
          </w:p>
        </w:tc>
        <w:tc>
          <w:tcPr>
            <w:tcW w:w="297" w:type="dxa"/>
            <w:gridSpan w:val="2"/>
          </w:tcPr>
          <w:p w14:paraId="60118AD7" w14:textId="54E728B4" w:rsidR="00F4528A" w:rsidRPr="00FE357B" w:rsidRDefault="00F4528A" w:rsidP="000E142F">
            <w:pPr>
              <w:jc w:val="center"/>
              <w:rPr>
                <w:rStyle w:val="ReqFlexi"/>
              </w:rPr>
            </w:pPr>
            <w:r w:rsidRPr="00E609C9">
              <w:rPr>
                <w:rStyle w:val="ReqFlexi"/>
                <w:lang w:val="en-GB"/>
              </w:rPr>
              <w:t>0</w:t>
            </w:r>
          </w:p>
        </w:tc>
      </w:tr>
      <w:tr w:rsidR="00E87335" w:rsidRPr="00DC35C1" w14:paraId="6AAD207F" w14:textId="77777777" w:rsidTr="007F3D99">
        <w:tc>
          <w:tcPr>
            <w:tcW w:w="1303" w:type="dxa"/>
            <w:gridSpan w:val="2"/>
          </w:tcPr>
          <w:p w14:paraId="05323A9B" w14:textId="77777777" w:rsidR="00E87335" w:rsidRPr="00E039C9" w:rsidRDefault="00E87335" w:rsidP="007F3D99">
            <w:pPr>
              <w:jc w:val="center"/>
              <w:rPr>
                <w:rStyle w:val="ReqId"/>
                <w:b/>
                <w:lang w:val="en-GB"/>
              </w:rPr>
            </w:pPr>
            <w:r w:rsidRPr="00E870FA">
              <w:rPr>
                <w:rStyle w:val="ReqId"/>
                <w:b/>
                <w:color w:val="C0C0C0"/>
                <w:lang w:val="en-GB"/>
              </w:rPr>
              <w:t>[TBAT-40]a</w:t>
            </w:r>
          </w:p>
        </w:tc>
        <w:tc>
          <w:tcPr>
            <w:tcW w:w="8891" w:type="dxa"/>
          </w:tcPr>
          <w:p w14:paraId="72FEFF08" w14:textId="77777777" w:rsidR="00E87335" w:rsidRPr="00E870FA" w:rsidRDefault="00E87335" w:rsidP="0025724A">
            <w:pPr>
              <w:rPr>
                <w:rStyle w:val="ReqText"/>
                <w:color w:val="C0C0C0"/>
                <w:lang w:val="en-GB"/>
              </w:rPr>
            </w:pPr>
            <w:r w:rsidRPr="00E870FA">
              <w:rPr>
                <w:rStyle w:val="ReqText"/>
                <w:color w:val="C0C0C0"/>
                <w:lang w:val="en-GB"/>
              </w:rPr>
              <w:t>In worst case of Vbat voltage and temperature conditions, the current consumption in all ACTIVE modes shall be limited to 3000mA on average and 5000mA peak.</w:t>
            </w:r>
          </w:p>
          <w:p w14:paraId="3B8AD4FC" w14:textId="77777777" w:rsidR="00E87335" w:rsidRPr="00E039C9" w:rsidRDefault="00E87335" w:rsidP="0025724A">
            <w:pPr>
              <w:rPr>
                <w:rStyle w:val="ReqText"/>
                <w:lang w:val="en-GB"/>
              </w:rPr>
            </w:pPr>
          </w:p>
        </w:tc>
        <w:tc>
          <w:tcPr>
            <w:tcW w:w="297" w:type="dxa"/>
            <w:gridSpan w:val="2"/>
          </w:tcPr>
          <w:p w14:paraId="5819A3C8" w14:textId="29B80322" w:rsidR="00E87335" w:rsidRPr="00DC35C1" w:rsidRDefault="00004BE0" w:rsidP="0025724A">
            <w:pPr>
              <w:jc w:val="center"/>
              <w:rPr>
                <w:rStyle w:val="ReqFlexi"/>
              </w:rPr>
            </w:pPr>
            <w:r w:rsidRPr="00E870FA">
              <w:rPr>
                <w:rStyle w:val="ReqFlexi"/>
                <w:color w:val="C0C0C0"/>
              </w:rPr>
              <w:t>NA</w:t>
            </w:r>
          </w:p>
        </w:tc>
      </w:tr>
      <w:tr w:rsidR="00E87335" w:rsidRPr="00DC35C1" w14:paraId="387B3FDB" w14:textId="77777777" w:rsidTr="007F3D99">
        <w:tc>
          <w:tcPr>
            <w:tcW w:w="1303" w:type="dxa"/>
            <w:gridSpan w:val="2"/>
          </w:tcPr>
          <w:p w14:paraId="0EC4971C" w14:textId="77777777" w:rsidR="00E87335" w:rsidRPr="00E039C9" w:rsidRDefault="00E87335" w:rsidP="007F3D99">
            <w:pPr>
              <w:jc w:val="center"/>
              <w:rPr>
                <w:rStyle w:val="ReqId"/>
                <w:b/>
                <w:lang w:val="en-GB"/>
              </w:rPr>
            </w:pPr>
            <w:r w:rsidRPr="00E039C9">
              <w:rPr>
                <w:rStyle w:val="ReqId"/>
                <w:b/>
                <w:lang w:val="en-GB"/>
              </w:rPr>
              <w:t>[TBAT-50]</w:t>
            </w:r>
          </w:p>
        </w:tc>
        <w:tc>
          <w:tcPr>
            <w:tcW w:w="8891" w:type="dxa"/>
          </w:tcPr>
          <w:p w14:paraId="26E5C106" w14:textId="35B47B6D" w:rsidR="00E87335" w:rsidRPr="00E039C9" w:rsidRDefault="00E87335" w:rsidP="0025724A">
            <w:pPr>
              <w:rPr>
                <w:rStyle w:val="ReqText"/>
                <w:lang w:val="en-GB"/>
              </w:rPr>
            </w:pPr>
            <w:r w:rsidRPr="00DB17B3">
              <w:rPr>
                <w:rStyle w:val="ReqText"/>
                <w:lang w:val="en-US"/>
              </w:rPr>
              <w:t xml:space="preserve">The </w:t>
            </w:r>
            <w:r>
              <w:rPr>
                <w:rStyle w:val="ReqText"/>
                <w:lang w:val="en-US"/>
              </w:rPr>
              <w:t>DCDC</w:t>
            </w:r>
            <w:r>
              <w:rPr>
                <w:rStyle w:val="ReqText"/>
                <w:lang w:val="en-GB"/>
              </w:rPr>
              <w:t xml:space="preserve"> </w:t>
            </w:r>
            <w:r w:rsidRPr="00E039C9">
              <w:rPr>
                <w:rStyle w:val="ReqText"/>
                <w:lang w:val="en-GB"/>
              </w:rPr>
              <w:t>shall not be destroyed or damaged if one or several of the supply voltages is lost (switched battery, ground signal and power ground)</w:t>
            </w:r>
            <w:r>
              <w:rPr>
                <w:rStyle w:val="ReqText"/>
                <w:lang w:val="en-GB"/>
              </w:rPr>
              <w:t>.</w:t>
            </w:r>
          </w:p>
          <w:p w14:paraId="572AD154" w14:textId="77777777" w:rsidR="00E87335" w:rsidRPr="00E039C9" w:rsidRDefault="00E87335" w:rsidP="0025724A">
            <w:pPr>
              <w:rPr>
                <w:rStyle w:val="ReqText"/>
                <w:lang w:val="en-GB"/>
              </w:rPr>
            </w:pPr>
          </w:p>
        </w:tc>
        <w:tc>
          <w:tcPr>
            <w:tcW w:w="297" w:type="dxa"/>
            <w:gridSpan w:val="2"/>
          </w:tcPr>
          <w:p w14:paraId="20AD6EAA" w14:textId="77777777" w:rsidR="00E87335" w:rsidRPr="00DC35C1" w:rsidRDefault="00E87335" w:rsidP="0025724A">
            <w:pPr>
              <w:jc w:val="center"/>
              <w:rPr>
                <w:rStyle w:val="ReqFlexi"/>
              </w:rPr>
            </w:pPr>
            <w:r w:rsidRPr="00DC35C1">
              <w:rPr>
                <w:rStyle w:val="ReqFlexi"/>
              </w:rPr>
              <w:t>0</w:t>
            </w:r>
          </w:p>
        </w:tc>
      </w:tr>
      <w:tr w:rsidR="00E87335" w:rsidRPr="000D6C2B" w14:paraId="518D7582" w14:textId="77777777" w:rsidTr="007F3D99">
        <w:tc>
          <w:tcPr>
            <w:tcW w:w="1303" w:type="dxa"/>
            <w:gridSpan w:val="2"/>
          </w:tcPr>
          <w:p w14:paraId="6B4D9510" w14:textId="77777777" w:rsidR="00E87335" w:rsidRPr="00E039C9" w:rsidRDefault="00E87335" w:rsidP="007F3D99">
            <w:pPr>
              <w:jc w:val="center"/>
              <w:rPr>
                <w:rStyle w:val="ReqId"/>
                <w:b/>
                <w:lang w:val="en-GB"/>
              </w:rPr>
            </w:pPr>
            <w:r w:rsidRPr="00246748">
              <w:rPr>
                <w:rStyle w:val="ReqId"/>
                <w:b/>
                <w:color w:val="C0C0C0"/>
                <w:lang w:val="en-GB"/>
              </w:rPr>
              <w:t>[TBAT-60]</w:t>
            </w:r>
          </w:p>
        </w:tc>
        <w:tc>
          <w:tcPr>
            <w:tcW w:w="8891" w:type="dxa"/>
          </w:tcPr>
          <w:p w14:paraId="1A5C8538" w14:textId="3A57ECF1" w:rsidR="00E87335" w:rsidRPr="00246748" w:rsidRDefault="00E87335" w:rsidP="00E87335">
            <w:pPr>
              <w:rPr>
                <w:rStyle w:val="ReqText"/>
                <w:color w:val="C0C0C0"/>
                <w:lang w:val="en-GB"/>
              </w:rPr>
            </w:pPr>
            <w:r w:rsidRPr="00246748">
              <w:rPr>
                <w:rStyle w:val="ReqText"/>
                <w:color w:val="C0C0C0"/>
                <w:lang w:val="en-US"/>
              </w:rPr>
              <w:t>The DCDC shall not prevent any other ECU network exchange in case one of several of its supply voltages Is lost.</w:t>
            </w:r>
          </w:p>
        </w:tc>
        <w:tc>
          <w:tcPr>
            <w:tcW w:w="297" w:type="dxa"/>
            <w:gridSpan w:val="2"/>
          </w:tcPr>
          <w:p w14:paraId="6A6F794D" w14:textId="77777777" w:rsidR="00E87335" w:rsidRPr="000D6C2B" w:rsidRDefault="00E87335" w:rsidP="0025724A">
            <w:pPr>
              <w:jc w:val="center"/>
              <w:rPr>
                <w:rStyle w:val="ReqFlexi"/>
                <w:lang w:val="en-GB"/>
              </w:rPr>
            </w:pPr>
            <w:r>
              <w:rPr>
                <w:rStyle w:val="ReqFlexi"/>
                <w:lang w:val="en-GB"/>
              </w:rPr>
              <w:t>0</w:t>
            </w:r>
          </w:p>
        </w:tc>
      </w:tr>
    </w:tbl>
    <w:p w14:paraId="60118AF2" w14:textId="77777777" w:rsidR="006502D4" w:rsidRPr="006B7A5B" w:rsidRDefault="006502D4">
      <w:pPr>
        <w:rPr>
          <w:lang w:val="en-GB"/>
        </w:rPr>
      </w:pPr>
    </w:p>
    <w:p w14:paraId="60118AF3" w14:textId="3068628F" w:rsidR="00E75634" w:rsidRPr="006B7A5B" w:rsidRDefault="00E77DB8" w:rsidP="00366876">
      <w:pPr>
        <w:pStyle w:val="Titre2"/>
        <w:ind w:left="1560" w:hanging="426"/>
        <w:rPr>
          <w:lang w:val="en-GB"/>
        </w:rPr>
      </w:pPr>
      <w:bookmarkStart w:id="497" w:name="_Toc84938201"/>
      <w:r>
        <w:rPr>
          <w:lang w:val="en-GB"/>
        </w:rPr>
        <w:lastRenderedPageBreak/>
        <w:t>C</w:t>
      </w:r>
      <w:r w:rsidR="00E75634" w:rsidRPr="006B7A5B">
        <w:rPr>
          <w:lang w:val="en-GB"/>
        </w:rPr>
        <w:t>ore module</w:t>
      </w:r>
      <w:bookmarkEnd w:id="497"/>
    </w:p>
    <w:p w14:paraId="60118AF7" w14:textId="3D9A5281" w:rsidR="00710323" w:rsidRDefault="00E77DB8" w:rsidP="00D20D9A">
      <w:pPr>
        <w:pStyle w:val="Titre3"/>
        <w:rPr>
          <w:lang w:val="en-GB"/>
        </w:rPr>
      </w:pPr>
      <w:bookmarkStart w:id="498" w:name="_Toc84938202"/>
      <w:r>
        <w:rPr>
          <w:lang w:val="en-GB"/>
        </w:rPr>
        <w:t>M</w:t>
      </w:r>
      <w:r w:rsidR="00E75634" w:rsidRPr="006B7A5B">
        <w:rPr>
          <w:lang w:val="en-GB"/>
        </w:rPr>
        <w:t>icro-controller unit</w:t>
      </w:r>
      <w:bookmarkEnd w:id="498"/>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F101F" w:rsidRPr="00A753FD" w14:paraId="550995FC" w14:textId="77777777" w:rsidTr="00B4504B">
        <w:trPr>
          <w:trHeight w:val="1457"/>
        </w:trPr>
        <w:tc>
          <w:tcPr>
            <w:tcW w:w="1303" w:type="dxa"/>
          </w:tcPr>
          <w:p w14:paraId="5742F4AD" w14:textId="6944534C" w:rsidR="00FF101F" w:rsidRPr="001A22C8" w:rsidRDefault="00FF101F" w:rsidP="001A22C8">
            <w:pPr>
              <w:jc w:val="center"/>
              <w:rPr>
                <w:rStyle w:val="ReqId"/>
              </w:rPr>
            </w:pPr>
            <w:r w:rsidRPr="001A22C8">
              <w:rPr>
                <w:rStyle w:val="ReqId"/>
              </w:rPr>
              <w:t>[TMCU-10]</w:t>
            </w:r>
          </w:p>
        </w:tc>
        <w:tc>
          <w:tcPr>
            <w:tcW w:w="8891" w:type="dxa"/>
          </w:tcPr>
          <w:p w14:paraId="3D3BD183" w14:textId="3144E08C" w:rsidR="00FF101F" w:rsidRPr="001A22C8" w:rsidRDefault="00FF101F" w:rsidP="00FF101F">
            <w:pPr>
              <w:pStyle w:val="NormalWeb"/>
              <w:spacing w:before="0" w:beforeAutospacing="0" w:after="0" w:afterAutospacing="0"/>
              <w:jc w:val="both"/>
              <w:rPr>
                <w:rStyle w:val="ReqText"/>
                <w:rFonts w:ascii="Arial" w:hAnsi="Arial"/>
                <w:szCs w:val="20"/>
              </w:rPr>
            </w:pPr>
            <w:r w:rsidRPr="001A22C8">
              <w:rPr>
                <w:rStyle w:val="ReqText"/>
                <w:rFonts w:ascii="Arial" w:hAnsi="Arial"/>
                <w:szCs w:val="20"/>
              </w:rPr>
              <w:t xml:space="preserve">The </w:t>
            </w:r>
            <w:r w:rsidR="00917A47" w:rsidRPr="00917A47">
              <w:rPr>
                <w:rStyle w:val="ReqText"/>
                <w:rFonts w:ascii="Arial" w:hAnsi="Arial"/>
                <w:b/>
                <w:szCs w:val="20"/>
              </w:rPr>
              <w:t>DCDC</w:t>
            </w:r>
            <w:r w:rsidRPr="001A22C8">
              <w:rPr>
                <w:rStyle w:val="ReqText"/>
                <w:rFonts w:ascii="Arial" w:hAnsi="Arial"/>
                <w:szCs w:val="20"/>
              </w:rPr>
              <w:t xml:space="preserve"> shall be based on micro-controller and/or DSP best fitting in with the functional and technical requirements at optimal cost.</w:t>
            </w:r>
          </w:p>
          <w:p w14:paraId="3EB170E8" w14:textId="311D7C4F" w:rsidR="00FF101F" w:rsidRPr="00246748" w:rsidRDefault="00FF101F" w:rsidP="00FF101F">
            <w:pPr>
              <w:pStyle w:val="NormalWeb"/>
              <w:spacing w:before="0" w:beforeAutospacing="0" w:after="0" w:afterAutospacing="0"/>
              <w:jc w:val="both"/>
              <w:rPr>
                <w:rStyle w:val="ReqText"/>
                <w:rFonts w:ascii="Arial" w:hAnsi="Arial" w:cs="Arial"/>
                <w:color w:val="C0C0C0"/>
                <w:szCs w:val="20"/>
              </w:rPr>
            </w:pPr>
            <w:r>
              <w:rPr>
                <w:rFonts w:ascii="Arial" w:hAnsi="Arial" w:cs="Arial"/>
                <w:color w:val="000000"/>
                <w:sz w:val="20"/>
                <w:szCs w:val="20"/>
                <w:lang w:val="en-GB"/>
              </w:rPr>
              <w:t>By identifying, in relation with its application, the most restricting parameter amongst the following (non exhaustive) items: FLASH/RAM/E²PROM sizes, CPU/Bus loads, HW CAN buffering, I/O and serial lines number; the supplier will select the micro-controller in a sufficiently progressive micro-controller family to take into account the potential evolution over the product life without any redesign.</w:t>
            </w:r>
          </w:p>
        </w:tc>
        <w:tc>
          <w:tcPr>
            <w:tcW w:w="297" w:type="dxa"/>
          </w:tcPr>
          <w:p w14:paraId="384548E0" w14:textId="77777777" w:rsidR="00FF101F" w:rsidRPr="00A753FD" w:rsidRDefault="00FF101F" w:rsidP="00FF1917">
            <w:pPr>
              <w:jc w:val="center"/>
              <w:rPr>
                <w:rStyle w:val="ReqFlexi"/>
              </w:rPr>
            </w:pPr>
            <w:r w:rsidRPr="00A753FD">
              <w:rPr>
                <w:rStyle w:val="ReqFlexi"/>
              </w:rPr>
              <w:t>0</w:t>
            </w:r>
          </w:p>
        </w:tc>
      </w:tr>
      <w:tr w:rsidR="00FF101F" w:rsidRPr="001A22C8" w14:paraId="785B3FA2" w14:textId="77777777" w:rsidTr="00FF1917">
        <w:tc>
          <w:tcPr>
            <w:tcW w:w="1303" w:type="dxa"/>
          </w:tcPr>
          <w:p w14:paraId="3B1B2D5B" w14:textId="7D3C6E7C" w:rsidR="00FF101F" w:rsidRPr="001A22C8" w:rsidRDefault="00FF101F" w:rsidP="001A22C8">
            <w:pPr>
              <w:jc w:val="center"/>
              <w:rPr>
                <w:rStyle w:val="ReqId"/>
              </w:rPr>
            </w:pPr>
            <w:r w:rsidRPr="001A22C8">
              <w:rPr>
                <w:rStyle w:val="ReqId"/>
              </w:rPr>
              <w:t>[TMCU-20]</w:t>
            </w:r>
          </w:p>
        </w:tc>
        <w:tc>
          <w:tcPr>
            <w:tcW w:w="8891" w:type="dxa"/>
          </w:tcPr>
          <w:p w14:paraId="1CA7DD51" w14:textId="45D5995F" w:rsidR="00FF101F" w:rsidRPr="001A22C8" w:rsidRDefault="00FF101F" w:rsidP="00FF101F">
            <w:pPr>
              <w:pStyle w:val="NormalWeb"/>
              <w:spacing w:before="0" w:beforeAutospacing="0" w:after="0" w:afterAutospacing="0"/>
              <w:jc w:val="both"/>
              <w:rPr>
                <w:rStyle w:val="ReqText"/>
                <w:rFonts w:ascii="Arial" w:hAnsi="Arial"/>
                <w:szCs w:val="20"/>
              </w:rPr>
            </w:pPr>
            <w:r w:rsidRPr="001A22C8">
              <w:rPr>
                <w:rStyle w:val="ReqText"/>
                <w:rFonts w:ascii="Arial" w:hAnsi="Arial"/>
                <w:szCs w:val="20"/>
              </w:rPr>
              <w:t>For the micro-controller/DSP selection, the supplier shall build and present to RENAULT a micro-controller/DSP roadmap, highlighting the potential evolution of its choice in terms of downsizing and upsizing ability with regard to previously defined parameters. The final choice shall be approved by RENAULT.</w:t>
            </w:r>
          </w:p>
        </w:tc>
        <w:tc>
          <w:tcPr>
            <w:tcW w:w="297" w:type="dxa"/>
          </w:tcPr>
          <w:p w14:paraId="6EE23D6C" w14:textId="331D5108" w:rsidR="00FF101F" w:rsidRPr="00A753FD" w:rsidRDefault="00FF101F" w:rsidP="001A22C8">
            <w:pPr>
              <w:jc w:val="center"/>
              <w:rPr>
                <w:rStyle w:val="ReqFlexi"/>
              </w:rPr>
            </w:pPr>
            <w:r w:rsidRPr="001A22C8">
              <w:rPr>
                <w:rStyle w:val="ReqFlexi"/>
              </w:rPr>
              <w:t>0</w:t>
            </w:r>
          </w:p>
        </w:tc>
      </w:tr>
    </w:tbl>
    <w:p w14:paraId="58B0D6FD" w14:textId="77777777" w:rsidR="00366876" w:rsidRDefault="00366876" w:rsidP="00366876">
      <w:pPr>
        <w:rPr>
          <w:lang w:val="en-GB"/>
        </w:rPr>
      </w:pPr>
    </w:p>
    <w:p w14:paraId="60118B02" w14:textId="451F313D" w:rsidR="00E75634" w:rsidRPr="006B7A5B" w:rsidRDefault="00E77DB8" w:rsidP="00761C6A">
      <w:pPr>
        <w:pStyle w:val="Titre3"/>
        <w:rPr>
          <w:lang w:val="en-GB"/>
        </w:rPr>
      </w:pPr>
      <w:bookmarkStart w:id="499" w:name="_Toc84938203"/>
      <w:r>
        <w:rPr>
          <w:lang w:val="en-GB"/>
        </w:rPr>
        <w:t>W</w:t>
      </w:r>
      <w:r w:rsidR="00E75634" w:rsidRPr="006B7A5B">
        <w:rPr>
          <w:lang w:val="en-GB"/>
        </w:rPr>
        <w:t>atch-dog</w:t>
      </w:r>
      <w:bookmarkEnd w:id="499"/>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E71D05" w:rsidRPr="009C6E18" w14:paraId="60118B09" w14:textId="77777777">
        <w:tc>
          <w:tcPr>
            <w:tcW w:w="1303" w:type="dxa"/>
          </w:tcPr>
          <w:p w14:paraId="60118B05" w14:textId="77777777" w:rsidR="00E71D05" w:rsidRPr="00A753FD" w:rsidRDefault="007A253D">
            <w:pPr>
              <w:jc w:val="center"/>
              <w:rPr>
                <w:rStyle w:val="ReqId"/>
              </w:rPr>
            </w:pPr>
            <w:r w:rsidRPr="00A753FD">
              <w:rPr>
                <w:rStyle w:val="ReqId"/>
              </w:rPr>
              <w:t>[T</w:t>
            </w:r>
            <w:r w:rsidR="00E71D05" w:rsidRPr="00A753FD">
              <w:rPr>
                <w:rStyle w:val="ReqId"/>
              </w:rPr>
              <w:t>WDOG-10]</w:t>
            </w:r>
            <w:r w:rsidR="002F5AF4" w:rsidRPr="00A753FD">
              <w:rPr>
                <w:rStyle w:val="ReqId"/>
              </w:rPr>
              <w:t>a</w:t>
            </w:r>
          </w:p>
        </w:tc>
        <w:tc>
          <w:tcPr>
            <w:tcW w:w="8891" w:type="dxa"/>
          </w:tcPr>
          <w:p w14:paraId="60118B07" w14:textId="6F85E2BE" w:rsidR="006502D4" w:rsidRPr="00CD04D9" w:rsidRDefault="00FF101F" w:rsidP="00FF101F">
            <w:pPr>
              <w:pStyle w:val="NormalWeb"/>
              <w:spacing w:before="0" w:beforeAutospacing="0" w:after="0" w:afterAutospacing="0"/>
              <w:jc w:val="both"/>
              <w:rPr>
                <w:rStyle w:val="ReqText"/>
              </w:rPr>
            </w:pPr>
            <w:r w:rsidRPr="00CD04D9">
              <w:rPr>
                <w:rStyle w:val="ReqText"/>
                <w:rFonts w:ascii="Arial" w:hAnsi="Arial"/>
                <w:szCs w:val="20"/>
              </w:rPr>
              <w:t>The core module shall provide a watchdog in which supplier shall provide details for RENAULT in the RFQ response.</w:t>
            </w:r>
          </w:p>
        </w:tc>
        <w:tc>
          <w:tcPr>
            <w:tcW w:w="297" w:type="dxa"/>
          </w:tcPr>
          <w:p w14:paraId="60118B08" w14:textId="77777777" w:rsidR="00E71D05" w:rsidRPr="00A753FD" w:rsidRDefault="006A420E" w:rsidP="000E142F">
            <w:pPr>
              <w:jc w:val="center"/>
              <w:rPr>
                <w:rStyle w:val="ReqFlexi"/>
              </w:rPr>
            </w:pPr>
            <w:r w:rsidRPr="00A753FD">
              <w:rPr>
                <w:rStyle w:val="ReqFlexi"/>
              </w:rPr>
              <w:t>0</w:t>
            </w:r>
          </w:p>
        </w:tc>
      </w:tr>
    </w:tbl>
    <w:p w14:paraId="552FD6C9" w14:textId="77777777" w:rsidR="00366876" w:rsidRDefault="00366876" w:rsidP="00366876">
      <w:pPr>
        <w:rPr>
          <w:lang w:val="en-GB"/>
        </w:rPr>
      </w:pPr>
      <w:bookmarkStart w:id="500" w:name="_Toc194297068"/>
      <w:bookmarkStart w:id="501" w:name="_Toc194297204"/>
      <w:bookmarkStart w:id="502" w:name="_Toc194309438"/>
      <w:bookmarkStart w:id="503" w:name="_Toc194368609"/>
      <w:bookmarkStart w:id="504" w:name="_Toc194368755"/>
      <w:bookmarkStart w:id="505" w:name="_Toc194368894"/>
      <w:bookmarkStart w:id="506" w:name="_Toc194369185"/>
      <w:bookmarkStart w:id="507" w:name="_Toc194369331"/>
      <w:bookmarkStart w:id="508" w:name="_Toc194369476"/>
      <w:bookmarkStart w:id="509" w:name="_Toc194369622"/>
      <w:bookmarkStart w:id="510" w:name="_Toc194369778"/>
      <w:bookmarkStart w:id="511" w:name="_Toc194369934"/>
      <w:bookmarkStart w:id="512" w:name="_Toc194370084"/>
      <w:bookmarkStart w:id="513" w:name="_Toc194370234"/>
      <w:bookmarkStart w:id="514" w:name="_Toc194370385"/>
      <w:bookmarkStart w:id="515" w:name="_Toc194370540"/>
      <w:bookmarkStart w:id="516" w:name="_Toc194370695"/>
      <w:bookmarkStart w:id="517" w:name="_Toc194380578"/>
      <w:bookmarkStart w:id="518" w:name="_Toc194380735"/>
      <w:bookmarkStart w:id="519" w:name="_Toc194385237"/>
      <w:bookmarkEnd w:id="500"/>
      <w:bookmarkEnd w:id="501"/>
      <w:bookmarkEnd w:id="502"/>
      <w:bookmarkEnd w:id="503"/>
      <w:bookmarkEnd w:id="504"/>
      <w:bookmarkEnd w:id="505"/>
      <w:bookmarkEnd w:id="506"/>
      <w:bookmarkEnd w:id="507"/>
      <w:bookmarkEnd w:id="508"/>
      <w:bookmarkEnd w:id="509"/>
      <w:bookmarkEnd w:id="510"/>
      <w:bookmarkEnd w:id="511"/>
      <w:bookmarkEnd w:id="512"/>
      <w:bookmarkEnd w:id="513"/>
      <w:bookmarkEnd w:id="514"/>
      <w:bookmarkEnd w:id="515"/>
      <w:bookmarkEnd w:id="516"/>
      <w:bookmarkEnd w:id="517"/>
      <w:bookmarkEnd w:id="518"/>
      <w:bookmarkEnd w:id="519"/>
    </w:p>
    <w:p w14:paraId="60118B0A" w14:textId="281F55EB" w:rsidR="00E124E6" w:rsidRPr="006B7A5B" w:rsidRDefault="00E77DB8" w:rsidP="00E124E6">
      <w:pPr>
        <w:pStyle w:val="Titre3"/>
        <w:rPr>
          <w:lang w:val="en-GB"/>
        </w:rPr>
      </w:pPr>
      <w:bookmarkStart w:id="520" w:name="_Toc84938204"/>
      <w:r>
        <w:rPr>
          <w:lang w:val="en-GB"/>
        </w:rPr>
        <w:t>R</w:t>
      </w:r>
      <w:r w:rsidR="00E124E6" w:rsidRPr="006B7A5B">
        <w:rPr>
          <w:lang w:val="en-GB"/>
        </w:rPr>
        <w:t>eset</w:t>
      </w:r>
      <w:bookmarkEnd w:id="520"/>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CB7921" w:rsidRPr="009C6E18" w14:paraId="60118B10" w14:textId="77777777">
        <w:tc>
          <w:tcPr>
            <w:tcW w:w="1303" w:type="dxa"/>
          </w:tcPr>
          <w:p w14:paraId="60118B0B" w14:textId="77777777" w:rsidR="00CB7921" w:rsidRPr="00B01949" w:rsidRDefault="00CB7921" w:rsidP="00D65CD7">
            <w:pPr>
              <w:jc w:val="center"/>
              <w:rPr>
                <w:rStyle w:val="ReqId"/>
              </w:rPr>
            </w:pPr>
            <w:r w:rsidRPr="00B01949">
              <w:rPr>
                <w:rStyle w:val="ReqId"/>
              </w:rPr>
              <w:t>[TRST-30</w:t>
            </w:r>
            <w:r w:rsidR="00723C9D" w:rsidRPr="00B01949">
              <w:rPr>
                <w:rStyle w:val="ReqId"/>
              </w:rPr>
              <w:t>]</w:t>
            </w:r>
          </w:p>
        </w:tc>
        <w:tc>
          <w:tcPr>
            <w:tcW w:w="8891" w:type="dxa"/>
          </w:tcPr>
          <w:p w14:paraId="60118B0C" w14:textId="77777777" w:rsidR="00CB7921" w:rsidRPr="00F37532" w:rsidRDefault="00CB7921" w:rsidP="00CB7921">
            <w:pPr>
              <w:jc w:val="both"/>
              <w:rPr>
                <w:rStyle w:val="ReqText"/>
                <w:lang w:val="en-US"/>
              </w:rPr>
            </w:pPr>
            <w:r w:rsidRPr="00F37532">
              <w:rPr>
                <w:rStyle w:val="ReqText"/>
                <w:lang w:val="en-US"/>
              </w:rPr>
              <w:t xml:space="preserve">For each reset, the cause of reset and the associated odometer shall be stored </w:t>
            </w:r>
            <w:r w:rsidR="00DB3FD8" w:rsidRPr="00F37532">
              <w:rPr>
                <w:rStyle w:val="ReqText"/>
                <w:lang w:val="en-US"/>
              </w:rPr>
              <w:t>in NVM: 1 byte for cause of re</w:t>
            </w:r>
            <w:r w:rsidRPr="00F37532">
              <w:rPr>
                <w:rStyle w:val="ReqText"/>
                <w:lang w:val="en-US"/>
              </w:rPr>
              <w:t>set and 3 bytes</w:t>
            </w:r>
            <w:r w:rsidR="00DB3FD8" w:rsidRPr="00F37532">
              <w:rPr>
                <w:rStyle w:val="ReqText"/>
                <w:lang w:val="en-US"/>
              </w:rPr>
              <w:t xml:space="preserve"> </w:t>
            </w:r>
            <w:r w:rsidRPr="00F37532">
              <w:rPr>
                <w:rStyle w:val="ReqText"/>
                <w:lang w:val="en-US"/>
              </w:rPr>
              <w:t>for the odometer</w:t>
            </w:r>
            <w:r w:rsidR="00FD7369" w:rsidRPr="00F37532">
              <w:rPr>
                <w:rStyle w:val="ReqText"/>
                <w:lang w:val="en-US"/>
              </w:rPr>
              <w:t>.</w:t>
            </w:r>
          </w:p>
          <w:p w14:paraId="60118B0D" w14:textId="77777777" w:rsidR="00CB7921" w:rsidRPr="00F37532" w:rsidRDefault="00CB7921" w:rsidP="00CB7921">
            <w:pPr>
              <w:jc w:val="both"/>
              <w:rPr>
                <w:rStyle w:val="ReqText"/>
                <w:lang w:val="en-US"/>
              </w:rPr>
            </w:pPr>
            <w:r w:rsidRPr="00F37532">
              <w:rPr>
                <w:rStyle w:val="ReqText"/>
                <w:lang w:val="en-US"/>
              </w:rPr>
              <w:t>The last sixteen resets shall be stored. Over sixteen resets, the oldest reset shall be erased by the newest.</w:t>
            </w:r>
          </w:p>
          <w:p w14:paraId="60118B0E" w14:textId="77777777" w:rsidR="00CB7921" w:rsidRPr="006B7A5B" w:rsidRDefault="00CB7921" w:rsidP="00CB7921">
            <w:pPr>
              <w:jc w:val="both"/>
              <w:rPr>
                <w:rStyle w:val="ReqText"/>
                <w:color w:val="008000"/>
                <w:lang w:val="en-GB"/>
              </w:rPr>
            </w:pPr>
          </w:p>
        </w:tc>
        <w:tc>
          <w:tcPr>
            <w:tcW w:w="297" w:type="dxa"/>
          </w:tcPr>
          <w:p w14:paraId="60118B0F" w14:textId="77777777" w:rsidR="00CB7921" w:rsidRPr="00B01949" w:rsidRDefault="00CB7921" w:rsidP="000E142F">
            <w:pPr>
              <w:jc w:val="center"/>
              <w:rPr>
                <w:rStyle w:val="ReqFlexi"/>
              </w:rPr>
            </w:pPr>
            <w:r w:rsidRPr="00B01949">
              <w:rPr>
                <w:rStyle w:val="ReqFlexi"/>
              </w:rPr>
              <w:t>0</w:t>
            </w:r>
          </w:p>
        </w:tc>
      </w:tr>
      <w:tr w:rsidR="00CB7921" w:rsidRPr="007816AA" w14:paraId="60118B16" w14:textId="77777777">
        <w:tc>
          <w:tcPr>
            <w:tcW w:w="1303" w:type="dxa"/>
          </w:tcPr>
          <w:p w14:paraId="60118B11" w14:textId="77777777" w:rsidR="00CB7921" w:rsidRPr="006B7A5B" w:rsidRDefault="00CB7921" w:rsidP="00DC37BF">
            <w:pPr>
              <w:jc w:val="both"/>
              <w:rPr>
                <w:lang w:val="en-US"/>
              </w:rPr>
            </w:pPr>
          </w:p>
        </w:tc>
        <w:tc>
          <w:tcPr>
            <w:tcW w:w="8891" w:type="dxa"/>
          </w:tcPr>
          <w:p w14:paraId="60118B12" w14:textId="77777777" w:rsidR="00CB7921" w:rsidRPr="006B7A5B" w:rsidRDefault="00CB7921" w:rsidP="00CB7921">
            <w:pPr>
              <w:jc w:val="both"/>
              <w:rPr>
                <w:lang w:val="en-US"/>
              </w:rPr>
            </w:pPr>
            <w:r w:rsidRPr="006B7A5B">
              <w:rPr>
                <w:lang w:val="en-US"/>
              </w:rPr>
              <w:t xml:space="preserve">Reset causes will be HW, watchdog, clock failure, illegal instruction, buffer overflow, and other causes </w:t>
            </w:r>
            <w:r w:rsidR="00B766F7" w:rsidRPr="006B7A5B">
              <w:rPr>
                <w:lang w:val="en-US"/>
              </w:rPr>
              <w:t>identified</w:t>
            </w:r>
            <w:r w:rsidRPr="006B7A5B">
              <w:rPr>
                <w:lang w:val="en-US"/>
              </w:rPr>
              <w:t xml:space="preserve"> by the supplier.</w:t>
            </w:r>
          </w:p>
          <w:p w14:paraId="60118B13" w14:textId="77777777" w:rsidR="00CB7921" w:rsidRPr="006B7A5B" w:rsidRDefault="00CB7921" w:rsidP="00CB7921">
            <w:pPr>
              <w:jc w:val="both"/>
              <w:rPr>
                <w:lang w:val="en-US"/>
              </w:rPr>
            </w:pPr>
            <w:r w:rsidRPr="006B7A5B">
              <w:rPr>
                <w:lang w:val="en-US"/>
              </w:rPr>
              <w:t xml:space="preserve">Odometer information </w:t>
            </w:r>
            <w:r w:rsidR="00B766F7" w:rsidRPr="006B7A5B">
              <w:rPr>
                <w:lang w:val="en-US"/>
              </w:rPr>
              <w:t>will</w:t>
            </w:r>
            <w:r w:rsidRPr="006B7A5B">
              <w:rPr>
                <w:lang w:val="en-US"/>
              </w:rPr>
              <w:t xml:space="preserve"> be available by CAN network</w:t>
            </w:r>
            <w:r w:rsidR="00DB3FD8" w:rsidRPr="006B7A5B">
              <w:rPr>
                <w:lang w:val="en-US"/>
              </w:rPr>
              <w:t>.</w:t>
            </w:r>
          </w:p>
          <w:p w14:paraId="60118B14" w14:textId="77777777" w:rsidR="00DB3FD8" w:rsidRPr="006B7A5B" w:rsidRDefault="00DB3FD8" w:rsidP="00CB7921">
            <w:pPr>
              <w:jc w:val="both"/>
              <w:rPr>
                <w:lang w:val="en-US"/>
              </w:rPr>
            </w:pPr>
          </w:p>
        </w:tc>
        <w:tc>
          <w:tcPr>
            <w:tcW w:w="297" w:type="dxa"/>
          </w:tcPr>
          <w:p w14:paraId="60118B15" w14:textId="77777777" w:rsidR="00CB7921" w:rsidRPr="006B7A5B" w:rsidRDefault="00CB7921" w:rsidP="00BB399E">
            <w:pPr>
              <w:jc w:val="both"/>
              <w:rPr>
                <w:lang w:val="en-US"/>
              </w:rPr>
            </w:pPr>
          </w:p>
        </w:tc>
      </w:tr>
      <w:tr w:rsidR="00CB7921" w:rsidRPr="009C6E18" w14:paraId="60118B1B" w14:textId="77777777">
        <w:tc>
          <w:tcPr>
            <w:tcW w:w="1303" w:type="dxa"/>
          </w:tcPr>
          <w:p w14:paraId="60118B17" w14:textId="77777777" w:rsidR="00CB7921" w:rsidRPr="00B01949" w:rsidRDefault="00CB7921" w:rsidP="00D65CD7">
            <w:pPr>
              <w:jc w:val="center"/>
              <w:rPr>
                <w:rStyle w:val="ReqId"/>
              </w:rPr>
            </w:pPr>
            <w:r w:rsidRPr="00B01949">
              <w:rPr>
                <w:rStyle w:val="ReqId"/>
              </w:rPr>
              <w:t>[TRST-</w:t>
            </w:r>
            <w:r w:rsidR="00DB3FD8" w:rsidRPr="00B01949">
              <w:rPr>
                <w:rStyle w:val="ReqId"/>
              </w:rPr>
              <w:t>40</w:t>
            </w:r>
            <w:r w:rsidR="00723C9D" w:rsidRPr="00B01949">
              <w:rPr>
                <w:rStyle w:val="ReqId"/>
              </w:rPr>
              <w:t>]</w:t>
            </w:r>
          </w:p>
        </w:tc>
        <w:tc>
          <w:tcPr>
            <w:tcW w:w="8891" w:type="dxa"/>
          </w:tcPr>
          <w:p w14:paraId="60118B18" w14:textId="77777777" w:rsidR="00DB3FD8" w:rsidRPr="00F37532" w:rsidRDefault="00DB3FD8" w:rsidP="00DB3FD8">
            <w:pPr>
              <w:jc w:val="both"/>
              <w:rPr>
                <w:rStyle w:val="ReqText"/>
                <w:lang w:val="en-US"/>
              </w:rPr>
            </w:pPr>
            <w:r w:rsidRPr="00F37532">
              <w:rPr>
                <w:rStyle w:val="ReqText"/>
                <w:lang w:val="en-US"/>
              </w:rPr>
              <w:t xml:space="preserve">For each reset, a reset HW counter and a reset watchdog counter shall be incremented by one in NVM. These counter values shall be limited </w:t>
            </w:r>
            <w:r w:rsidR="00A74A80" w:rsidRPr="00F37532">
              <w:rPr>
                <w:rStyle w:val="ReqText"/>
                <w:lang w:val="en-US"/>
              </w:rPr>
              <w:t>to</w:t>
            </w:r>
            <w:r w:rsidRPr="00F37532">
              <w:rPr>
                <w:rStyle w:val="ReqText"/>
                <w:lang w:val="en-US"/>
              </w:rPr>
              <w:t xml:space="preserve"> 255 on 1 byte. Counters shall not </w:t>
            </w:r>
            <w:r w:rsidR="00B766F7" w:rsidRPr="00F37532">
              <w:rPr>
                <w:rStyle w:val="ReqText"/>
                <w:lang w:val="en-US"/>
              </w:rPr>
              <w:t>overflow</w:t>
            </w:r>
            <w:r w:rsidRPr="00F37532">
              <w:rPr>
                <w:rStyle w:val="ReqText"/>
                <w:lang w:val="en-US"/>
              </w:rPr>
              <w:t>.</w:t>
            </w:r>
          </w:p>
          <w:p w14:paraId="60118B19" w14:textId="77777777" w:rsidR="00CB7921" w:rsidRPr="00F37532" w:rsidRDefault="00CB7921" w:rsidP="00DB3FD8">
            <w:pPr>
              <w:jc w:val="both"/>
              <w:rPr>
                <w:rStyle w:val="ReqText"/>
                <w:lang w:val="en-US"/>
              </w:rPr>
            </w:pPr>
          </w:p>
        </w:tc>
        <w:tc>
          <w:tcPr>
            <w:tcW w:w="297" w:type="dxa"/>
          </w:tcPr>
          <w:p w14:paraId="60118B1A" w14:textId="77777777" w:rsidR="00CB7921" w:rsidRPr="00B01949" w:rsidRDefault="00CB7921" w:rsidP="000E142F">
            <w:pPr>
              <w:jc w:val="center"/>
              <w:rPr>
                <w:rStyle w:val="ReqFlexi"/>
              </w:rPr>
            </w:pPr>
            <w:r w:rsidRPr="00B01949">
              <w:rPr>
                <w:rStyle w:val="ReqFlexi"/>
              </w:rPr>
              <w:t>0</w:t>
            </w:r>
          </w:p>
        </w:tc>
      </w:tr>
      <w:tr w:rsidR="00CB7921" w:rsidRPr="009C6E18" w14:paraId="60118B20" w14:textId="77777777">
        <w:tc>
          <w:tcPr>
            <w:tcW w:w="1303" w:type="dxa"/>
          </w:tcPr>
          <w:p w14:paraId="60118B1C" w14:textId="77777777" w:rsidR="00CB7921" w:rsidRPr="00B01949" w:rsidRDefault="00CB7921" w:rsidP="00D65CD7">
            <w:pPr>
              <w:jc w:val="center"/>
              <w:rPr>
                <w:rStyle w:val="ReqId"/>
              </w:rPr>
            </w:pPr>
            <w:r w:rsidRPr="00B01949">
              <w:rPr>
                <w:rStyle w:val="ReqId"/>
              </w:rPr>
              <w:t>[TRST-</w:t>
            </w:r>
            <w:r w:rsidR="00DB3FD8" w:rsidRPr="00B01949">
              <w:rPr>
                <w:rStyle w:val="ReqId"/>
              </w:rPr>
              <w:t>50</w:t>
            </w:r>
            <w:r w:rsidR="00723C9D" w:rsidRPr="00B01949">
              <w:rPr>
                <w:rStyle w:val="ReqId"/>
              </w:rPr>
              <w:t>]</w:t>
            </w:r>
          </w:p>
        </w:tc>
        <w:tc>
          <w:tcPr>
            <w:tcW w:w="8891" w:type="dxa"/>
          </w:tcPr>
          <w:p w14:paraId="60118B1D" w14:textId="77777777" w:rsidR="00CB7921" w:rsidRPr="00F37532" w:rsidRDefault="00DB3FD8" w:rsidP="00D65CD7">
            <w:pPr>
              <w:jc w:val="both"/>
              <w:rPr>
                <w:rStyle w:val="ReqText"/>
                <w:lang w:val="en-US"/>
              </w:rPr>
            </w:pPr>
            <w:r w:rsidRPr="00F37532">
              <w:rPr>
                <w:rStyle w:val="ReqText"/>
                <w:lang w:val="en-US"/>
              </w:rPr>
              <w:t>The reset of the reset HW counter and reset watchdog counter shall be performed with a specific request that is n</w:t>
            </w:r>
            <w:r w:rsidR="00FD7369" w:rsidRPr="00F37532">
              <w:rPr>
                <w:rStyle w:val="ReqText"/>
                <w:lang w:val="en-US"/>
              </w:rPr>
              <w:t>ot linked to DTC disappearance.</w:t>
            </w:r>
          </w:p>
          <w:p w14:paraId="60118B1E" w14:textId="77777777" w:rsidR="00FD7369" w:rsidRPr="00F37532" w:rsidRDefault="00FD7369" w:rsidP="00D65CD7">
            <w:pPr>
              <w:jc w:val="both"/>
              <w:rPr>
                <w:rStyle w:val="ReqText"/>
                <w:lang w:val="en-US"/>
              </w:rPr>
            </w:pPr>
          </w:p>
        </w:tc>
        <w:tc>
          <w:tcPr>
            <w:tcW w:w="297" w:type="dxa"/>
          </w:tcPr>
          <w:p w14:paraId="60118B1F" w14:textId="77777777" w:rsidR="00CB7921" w:rsidRPr="00B01949" w:rsidRDefault="00CB7921" w:rsidP="000E142F">
            <w:pPr>
              <w:jc w:val="center"/>
              <w:rPr>
                <w:rStyle w:val="ReqFlexi"/>
              </w:rPr>
            </w:pPr>
            <w:r w:rsidRPr="00B01949">
              <w:rPr>
                <w:rStyle w:val="ReqFlexi"/>
              </w:rPr>
              <w:t>0</w:t>
            </w:r>
          </w:p>
        </w:tc>
      </w:tr>
      <w:tr w:rsidR="00CB7921" w:rsidRPr="009C6E18" w14:paraId="60118B29" w14:textId="77777777">
        <w:tc>
          <w:tcPr>
            <w:tcW w:w="1303" w:type="dxa"/>
          </w:tcPr>
          <w:p w14:paraId="60118B25" w14:textId="77777777" w:rsidR="00CB7921" w:rsidRPr="00B01949" w:rsidRDefault="00CB7921" w:rsidP="00D65CD7">
            <w:pPr>
              <w:jc w:val="center"/>
              <w:rPr>
                <w:rStyle w:val="ReqId"/>
              </w:rPr>
            </w:pPr>
            <w:r w:rsidRPr="00B01949">
              <w:rPr>
                <w:rStyle w:val="ReqId"/>
              </w:rPr>
              <w:t>[TRST-</w:t>
            </w:r>
            <w:r w:rsidR="00A93048" w:rsidRPr="00B01949">
              <w:rPr>
                <w:rStyle w:val="ReqId"/>
              </w:rPr>
              <w:t>70</w:t>
            </w:r>
            <w:r w:rsidR="00723C9D" w:rsidRPr="00B01949">
              <w:rPr>
                <w:rStyle w:val="ReqId"/>
              </w:rPr>
              <w:t>]</w:t>
            </w:r>
          </w:p>
        </w:tc>
        <w:tc>
          <w:tcPr>
            <w:tcW w:w="8891" w:type="dxa"/>
          </w:tcPr>
          <w:p w14:paraId="60118B27" w14:textId="3CC465BA" w:rsidR="00CB7921" w:rsidRPr="00F37532" w:rsidRDefault="00DB3FD8" w:rsidP="00D65CD7">
            <w:pPr>
              <w:jc w:val="both"/>
              <w:rPr>
                <w:rStyle w:val="ReqText"/>
                <w:lang w:val="en-US"/>
              </w:rPr>
            </w:pPr>
            <w:r w:rsidRPr="00F37532">
              <w:rPr>
                <w:rStyle w:val="ReqText"/>
                <w:lang w:val="en-US"/>
              </w:rPr>
              <w:t>During u</w:t>
            </w:r>
            <w:r w:rsidR="00CB7921" w:rsidRPr="00F37532">
              <w:rPr>
                <w:rStyle w:val="ReqText"/>
                <w:lang w:val="en-US"/>
              </w:rPr>
              <w:t xml:space="preserve">sage </w:t>
            </w:r>
            <w:r w:rsidRPr="00F37532">
              <w:rPr>
                <w:rStyle w:val="ReqText"/>
                <w:lang w:val="en-US"/>
              </w:rPr>
              <w:t>of background monitoring tools (</w:t>
            </w:r>
            <w:r w:rsidR="00CB7921" w:rsidRPr="00F37532">
              <w:rPr>
                <w:rStyle w:val="ReqText"/>
                <w:lang w:val="en-US"/>
              </w:rPr>
              <w:t>such as Vector CANape</w:t>
            </w:r>
            <w:r w:rsidRPr="00F37532">
              <w:rPr>
                <w:rStyle w:val="ReqText"/>
                <w:lang w:val="en-US"/>
              </w:rPr>
              <w:t xml:space="preserve">, CANalyzer), </w:t>
            </w:r>
            <w:r w:rsidR="00235FD3" w:rsidRPr="00F37532">
              <w:rPr>
                <w:rStyle w:val="ReqText"/>
                <w:lang w:val="en-US"/>
              </w:rPr>
              <w:t>DCDC</w:t>
            </w:r>
            <w:r w:rsidR="00CB7921" w:rsidRPr="00F37532">
              <w:rPr>
                <w:rStyle w:val="ReqText"/>
                <w:lang w:val="en-US"/>
              </w:rPr>
              <w:t xml:space="preserve"> sh</w:t>
            </w:r>
            <w:r w:rsidRPr="00F37532">
              <w:rPr>
                <w:rStyle w:val="ReqText"/>
                <w:lang w:val="en-US"/>
              </w:rPr>
              <w:t>ould</w:t>
            </w:r>
            <w:r w:rsidR="00CB7921" w:rsidRPr="00F37532">
              <w:rPr>
                <w:rStyle w:val="ReqText"/>
                <w:lang w:val="en-US"/>
              </w:rPr>
              <w:t xml:space="preserve"> stay in communication after reset events.</w:t>
            </w:r>
          </w:p>
        </w:tc>
        <w:tc>
          <w:tcPr>
            <w:tcW w:w="297" w:type="dxa"/>
          </w:tcPr>
          <w:p w14:paraId="60118B28" w14:textId="77777777" w:rsidR="00CB7921" w:rsidRPr="00B01949" w:rsidRDefault="00DB3FD8" w:rsidP="000E142F">
            <w:pPr>
              <w:jc w:val="center"/>
              <w:rPr>
                <w:rStyle w:val="ReqFlexi"/>
              </w:rPr>
            </w:pPr>
            <w:r w:rsidRPr="00B01949">
              <w:rPr>
                <w:rStyle w:val="ReqFlexi"/>
              </w:rPr>
              <w:t>1</w:t>
            </w:r>
          </w:p>
        </w:tc>
      </w:tr>
    </w:tbl>
    <w:p w14:paraId="124D84E6" w14:textId="77777777" w:rsidR="007D4E4A" w:rsidRDefault="007D4E4A" w:rsidP="007D4E4A">
      <w:pPr>
        <w:rPr>
          <w:lang w:val="en-GB"/>
        </w:rPr>
      </w:pPr>
    </w:p>
    <w:p w14:paraId="60118B2C" w14:textId="557F5E32" w:rsidR="00E75634" w:rsidRPr="006B7A5B" w:rsidRDefault="00E77DB8">
      <w:pPr>
        <w:pStyle w:val="Titre3"/>
        <w:rPr>
          <w:lang w:val="en-GB"/>
        </w:rPr>
      </w:pPr>
      <w:bookmarkStart w:id="521" w:name="_Toc84938205"/>
      <w:r>
        <w:rPr>
          <w:lang w:val="en-GB"/>
        </w:rPr>
        <w:t>V</w:t>
      </w:r>
      <w:r w:rsidR="00E75634" w:rsidRPr="006B7A5B">
        <w:rPr>
          <w:lang w:val="en-GB"/>
        </w:rPr>
        <w:t>olatile memory &amp; non-volatile memory</w:t>
      </w:r>
      <w:bookmarkEnd w:id="521"/>
    </w:p>
    <w:tbl>
      <w:tblPr>
        <w:tblW w:w="10491" w:type="dxa"/>
        <w:tblInd w:w="-356" w:type="dxa"/>
        <w:tblLayout w:type="fixed"/>
        <w:tblCellMar>
          <w:left w:w="70" w:type="dxa"/>
          <w:right w:w="70" w:type="dxa"/>
        </w:tblCellMar>
        <w:tblLook w:val="0000" w:firstRow="0" w:lastRow="0" w:firstColumn="0" w:lastColumn="0" w:noHBand="0" w:noVBand="0"/>
      </w:tblPr>
      <w:tblGrid>
        <w:gridCol w:w="1303"/>
        <w:gridCol w:w="8904"/>
        <w:gridCol w:w="284"/>
      </w:tblGrid>
      <w:tr w:rsidR="0016425F" w:rsidRPr="00695AEC" w14:paraId="60118B36" w14:textId="77777777" w:rsidTr="00EE0F75">
        <w:tc>
          <w:tcPr>
            <w:tcW w:w="1303" w:type="dxa"/>
          </w:tcPr>
          <w:p w14:paraId="60118B30" w14:textId="77777777" w:rsidR="0016425F" w:rsidRPr="00386C95" w:rsidRDefault="007A253D" w:rsidP="00EA7339">
            <w:pPr>
              <w:jc w:val="center"/>
              <w:rPr>
                <w:rStyle w:val="ReqId"/>
                <w:b/>
                <w:lang w:val="en-GB"/>
              </w:rPr>
            </w:pPr>
            <w:r w:rsidRPr="00E870FA">
              <w:rPr>
                <w:rStyle w:val="ReqId"/>
                <w:b/>
                <w:color w:val="C0C0C0"/>
                <w:lang w:val="en-GB"/>
              </w:rPr>
              <w:t>[T</w:t>
            </w:r>
            <w:r w:rsidR="0016425F" w:rsidRPr="00E870FA">
              <w:rPr>
                <w:rStyle w:val="ReqId"/>
                <w:b/>
                <w:color w:val="C0C0C0"/>
                <w:lang w:val="en-GB"/>
              </w:rPr>
              <w:t>MEM-10]</w:t>
            </w:r>
          </w:p>
        </w:tc>
        <w:tc>
          <w:tcPr>
            <w:tcW w:w="8904" w:type="dxa"/>
          </w:tcPr>
          <w:p w14:paraId="60118B31" w14:textId="77777777" w:rsidR="0016425F" w:rsidRPr="00E870FA" w:rsidRDefault="0016425F" w:rsidP="00EA7339">
            <w:pPr>
              <w:jc w:val="both"/>
              <w:rPr>
                <w:rStyle w:val="ReqText"/>
                <w:color w:val="C0C0C0"/>
                <w:lang w:val="en-US"/>
              </w:rPr>
            </w:pPr>
            <w:r w:rsidRPr="00E870FA">
              <w:rPr>
                <w:rStyle w:val="ReqText"/>
                <w:color w:val="C0C0C0"/>
                <w:lang w:val="en-US"/>
              </w:rPr>
              <w:t>The minimum memory size necessary shall be:</w:t>
            </w:r>
          </w:p>
          <w:p w14:paraId="60118B32" w14:textId="77777777" w:rsidR="0016425F" w:rsidRPr="00E870FA" w:rsidRDefault="0016425F" w:rsidP="00EA7339">
            <w:pPr>
              <w:jc w:val="both"/>
              <w:rPr>
                <w:rStyle w:val="ReqText"/>
                <w:color w:val="C0C0C0"/>
                <w:lang w:val="en-US"/>
              </w:rPr>
            </w:pPr>
            <w:r w:rsidRPr="00E870FA">
              <w:rPr>
                <w:rStyle w:val="ReqText"/>
                <w:color w:val="C0C0C0"/>
                <w:lang w:val="en-US"/>
              </w:rPr>
              <w:tab/>
              <w:t>Flash size</w:t>
            </w:r>
            <w:r w:rsidRPr="00E870FA">
              <w:rPr>
                <w:rStyle w:val="ReqText"/>
                <w:color w:val="C0C0C0"/>
                <w:lang w:val="en-US"/>
              </w:rPr>
              <w:tab/>
            </w:r>
            <w:r w:rsidRPr="00E870FA">
              <w:rPr>
                <w:rStyle w:val="ReqText"/>
                <w:color w:val="C0C0C0"/>
                <w:lang w:val="en-US"/>
              </w:rPr>
              <w:tab/>
              <w:t>RAM Size</w:t>
            </w:r>
            <w:r w:rsidRPr="00E870FA">
              <w:rPr>
                <w:rStyle w:val="ReqText"/>
                <w:color w:val="C0C0C0"/>
                <w:lang w:val="en-US"/>
              </w:rPr>
              <w:tab/>
            </w:r>
            <w:r w:rsidRPr="00E870FA">
              <w:rPr>
                <w:rStyle w:val="ReqText"/>
                <w:color w:val="C0C0C0"/>
                <w:lang w:val="en-US"/>
              </w:rPr>
              <w:tab/>
              <w:t>EEPROM Size</w:t>
            </w:r>
          </w:p>
          <w:p w14:paraId="60118B33" w14:textId="77777777" w:rsidR="0016425F" w:rsidRPr="00E870FA" w:rsidRDefault="0016425F" w:rsidP="00EA7339">
            <w:pPr>
              <w:jc w:val="both"/>
              <w:rPr>
                <w:rStyle w:val="ReqText"/>
                <w:color w:val="C0C0C0"/>
              </w:rPr>
            </w:pPr>
            <w:r w:rsidRPr="00E870FA">
              <w:rPr>
                <w:rStyle w:val="ReqText"/>
                <w:color w:val="C0C0C0"/>
                <w:lang w:val="en-US"/>
              </w:rPr>
              <w:tab/>
            </w:r>
            <w:r w:rsidRPr="00E870FA">
              <w:rPr>
                <w:rStyle w:val="ReqText"/>
                <w:color w:val="C0C0C0"/>
              </w:rPr>
              <w:sym w:font="Symbol" w:char="F0B3"/>
            </w:r>
            <w:r w:rsidRPr="00E870FA">
              <w:rPr>
                <w:rStyle w:val="ReqText"/>
                <w:color w:val="C0C0C0"/>
              </w:rPr>
              <w:t xml:space="preserve"> 256Kbytes</w:t>
            </w:r>
            <w:r w:rsidRPr="00E870FA">
              <w:rPr>
                <w:rStyle w:val="ReqText"/>
                <w:color w:val="C0C0C0"/>
              </w:rPr>
              <w:tab/>
            </w:r>
            <w:r w:rsidRPr="00E870FA">
              <w:rPr>
                <w:rStyle w:val="ReqText"/>
                <w:color w:val="C0C0C0"/>
              </w:rPr>
              <w:tab/>
            </w:r>
            <w:r w:rsidRPr="00E870FA">
              <w:rPr>
                <w:rStyle w:val="ReqText"/>
                <w:color w:val="C0C0C0"/>
              </w:rPr>
              <w:sym w:font="Symbol" w:char="F0B3"/>
            </w:r>
            <w:r w:rsidRPr="00E870FA">
              <w:rPr>
                <w:rStyle w:val="ReqText"/>
                <w:color w:val="C0C0C0"/>
              </w:rPr>
              <w:t xml:space="preserve"> 6 Kbytes</w:t>
            </w:r>
            <w:r w:rsidRPr="00E870FA">
              <w:rPr>
                <w:rStyle w:val="ReqText"/>
                <w:color w:val="C0C0C0"/>
              </w:rPr>
              <w:tab/>
            </w:r>
            <w:r w:rsidRPr="00E870FA">
              <w:rPr>
                <w:rStyle w:val="ReqText"/>
                <w:color w:val="C0C0C0"/>
              </w:rPr>
              <w:tab/>
            </w:r>
            <w:r w:rsidRPr="00E870FA">
              <w:rPr>
                <w:rStyle w:val="ReqText"/>
                <w:color w:val="C0C0C0"/>
              </w:rPr>
              <w:sym w:font="Symbol" w:char="F0B3"/>
            </w:r>
            <w:r w:rsidRPr="00E870FA">
              <w:rPr>
                <w:rStyle w:val="ReqText"/>
                <w:color w:val="C0C0C0"/>
              </w:rPr>
              <w:t xml:space="preserve"> 2Kbytes</w:t>
            </w:r>
          </w:p>
          <w:p w14:paraId="60118B34" w14:textId="77777777" w:rsidR="00870C1C" w:rsidRPr="00386C95" w:rsidRDefault="00870C1C" w:rsidP="00EA7339">
            <w:pPr>
              <w:jc w:val="both"/>
              <w:rPr>
                <w:rStyle w:val="ReqText"/>
              </w:rPr>
            </w:pPr>
          </w:p>
        </w:tc>
        <w:tc>
          <w:tcPr>
            <w:tcW w:w="284" w:type="dxa"/>
          </w:tcPr>
          <w:p w14:paraId="60118B35" w14:textId="1E2C538D" w:rsidR="0016425F" w:rsidRPr="00386C95" w:rsidRDefault="00B01949" w:rsidP="000E142F">
            <w:pPr>
              <w:jc w:val="center"/>
              <w:rPr>
                <w:rStyle w:val="ReqFlexi"/>
              </w:rPr>
            </w:pPr>
            <w:r w:rsidRPr="00E870FA">
              <w:rPr>
                <w:rStyle w:val="ReqFlexi"/>
                <w:color w:val="C0C0C0"/>
              </w:rPr>
              <w:t>NA</w:t>
            </w:r>
          </w:p>
        </w:tc>
      </w:tr>
      <w:tr w:rsidR="0016425F" w:rsidRPr="00695AEC" w14:paraId="60118B3C" w14:textId="77777777" w:rsidTr="00730BD1">
        <w:tc>
          <w:tcPr>
            <w:tcW w:w="1303" w:type="dxa"/>
          </w:tcPr>
          <w:p w14:paraId="60118B37" w14:textId="77777777" w:rsidR="0016425F" w:rsidRPr="00386C95" w:rsidRDefault="007A253D" w:rsidP="00EA7339">
            <w:pPr>
              <w:jc w:val="center"/>
              <w:rPr>
                <w:rStyle w:val="ReqId"/>
                <w:b/>
                <w:lang w:val="en-GB"/>
              </w:rPr>
            </w:pPr>
            <w:r w:rsidRPr="00E870FA">
              <w:rPr>
                <w:rStyle w:val="ReqId"/>
                <w:b/>
                <w:color w:val="C0C0C0"/>
                <w:lang w:val="en-GB"/>
              </w:rPr>
              <w:t>[T</w:t>
            </w:r>
            <w:r w:rsidR="0016425F" w:rsidRPr="00E870FA">
              <w:rPr>
                <w:rStyle w:val="ReqId"/>
                <w:b/>
                <w:color w:val="C0C0C0"/>
                <w:lang w:val="en-GB"/>
              </w:rPr>
              <w:t>MEM-20]</w:t>
            </w:r>
            <w:r w:rsidR="00F93703" w:rsidRPr="00E870FA">
              <w:rPr>
                <w:rStyle w:val="ReqId"/>
                <w:b/>
                <w:color w:val="C0C0C0"/>
                <w:lang w:val="en-GB"/>
              </w:rPr>
              <w:t>b</w:t>
            </w:r>
          </w:p>
        </w:tc>
        <w:tc>
          <w:tcPr>
            <w:tcW w:w="8904" w:type="dxa"/>
          </w:tcPr>
          <w:p w14:paraId="60118B38" w14:textId="77777777" w:rsidR="008B0CE2" w:rsidRPr="00E870FA" w:rsidRDefault="0016425F" w:rsidP="00FF4176">
            <w:pPr>
              <w:jc w:val="both"/>
              <w:rPr>
                <w:rStyle w:val="ReqText"/>
                <w:color w:val="C0C0C0"/>
                <w:lang w:val="en-US"/>
              </w:rPr>
            </w:pPr>
            <w:r w:rsidRPr="00E870FA">
              <w:rPr>
                <w:rStyle w:val="ReqText"/>
                <w:color w:val="C0C0C0"/>
                <w:lang w:val="en-US"/>
              </w:rPr>
              <w:t xml:space="preserve">The </w:t>
            </w:r>
            <w:r w:rsidR="00F93703" w:rsidRPr="00E870FA">
              <w:rPr>
                <w:rStyle w:val="ReqText"/>
                <w:color w:val="C0C0C0"/>
                <w:lang w:val="en-US"/>
              </w:rPr>
              <w:t>design</w:t>
            </w:r>
            <w:r w:rsidRPr="00E870FA">
              <w:rPr>
                <w:rStyle w:val="ReqText"/>
                <w:color w:val="C0C0C0"/>
                <w:lang w:val="en-US"/>
              </w:rPr>
              <w:t xml:space="preserve"> shall be </w:t>
            </w:r>
            <w:r w:rsidR="007D1F17" w:rsidRPr="00E870FA">
              <w:rPr>
                <w:rStyle w:val="ReqText"/>
                <w:color w:val="C0C0C0"/>
                <w:lang w:val="en-US"/>
              </w:rPr>
              <w:t xml:space="preserve">done </w:t>
            </w:r>
            <w:r w:rsidRPr="00E870FA">
              <w:rPr>
                <w:rStyle w:val="ReqText"/>
                <w:color w:val="C0C0C0"/>
                <w:lang w:val="en-US"/>
              </w:rPr>
              <w:t xml:space="preserve">with </w:t>
            </w:r>
            <w:r w:rsidR="008B0CE2" w:rsidRPr="00E870FA">
              <w:rPr>
                <w:rStyle w:val="ReqText"/>
                <w:color w:val="C0C0C0"/>
                <w:lang w:val="en-US"/>
              </w:rPr>
              <w:t xml:space="preserve">an embedded </w:t>
            </w:r>
            <w:r w:rsidRPr="00E870FA">
              <w:rPr>
                <w:rStyle w:val="ReqText"/>
                <w:color w:val="C0C0C0"/>
                <w:lang w:val="en-US"/>
              </w:rPr>
              <w:t xml:space="preserve">256 </w:t>
            </w:r>
            <w:r w:rsidR="00B766F7" w:rsidRPr="00E870FA">
              <w:rPr>
                <w:rStyle w:val="ReqText"/>
                <w:color w:val="C0C0C0"/>
                <w:lang w:val="en-US"/>
              </w:rPr>
              <w:t>KB</w:t>
            </w:r>
            <w:r w:rsidRPr="00E870FA">
              <w:rPr>
                <w:rStyle w:val="ReqText"/>
                <w:color w:val="C0C0C0"/>
                <w:lang w:val="en-US"/>
              </w:rPr>
              <w:t>Flash micro-controller</w:t>
            </w:r>
            <w:r w:rsidR="008B0CE2" w:rsidRPr="00E870FA">
              <w:rPr>
                <w:rStyle w:val="ReqText"/>
                <w:color w:val="C0C0C0"/>
                <w:lang w:val="en-US"/>
              </w:rPr>
              <w:t>.</w:t>
            </w:r>
          </w:p>
          <w:p w14:paraId="60118B39" w14:textId="77777777" w:rsidR="0016425F" w:rsidRPr="00E870FA" w:rsidRDefault="008B0CE2" w:rsidP="00FF4176">
            <w:pPr>
              <w:jc w:val="both"/>
              <w:rPr>
                <w:rStyle w:val="ReqText"/>
                <w:color w:val="C0C0C0"/>
                <w:lang w:val="en-US"/>
              </w:rPr>
            </w:pPr>
            <w:r w:rsidRPr="00E870FA">
              <w:rPr>
                <w:rStyle w:val="ReqText"/>
                <w:color w:val="C0C0C0"/>
                <w:lang w:val="en-US"/>
              </w:rPr>
              <w:t xml:space="preserve">In case of </w:t>
            </w:r>
            <w:r w:rsidR="00160EE2" w:rsidRPr="00E870FA">
              <w:rPr>
                <w:rStyle w:val="ReqText"/>
                <w:color w:val="C0C0C0"/>
                <w:lang w:val="en-US"/>
              </w:rPr>
              <w:t>MASK production, a</w:t>
            </w:r>
            <w:r w:rsidR="0016425F" w:rsidRPr="00E870FA">
              <w:rPr>
                <w:rStyle w:val="ReqText"/>
                <w:color w:val="C0C0C0"/>
                <w:lang w:val="en-US"/>
              </w:rPr>
              <w:t xml:space="preserve"> 256 </w:t>
            </w:r>
            <w:r w:rsidR="00B766F7" w:rsidRPr="00E870FA">
              <w:rPr>
                <w:rStyle w:val="ReqText"/>
                <w:color w:val="C0C0C0"/>
                <w:lang w:val="en-US"/>
              </w:rPr>
              <w:t>KB</w:t>
            </w:r>
            <w:r w:rsidR="0016425F" w:rsidRPr="00E870FA">
              <w:rPr>
                <w:rStyle w:val="ReqText"/>
                <w:color w:val="C0C0C0"/>
                <w:lang w:val="en-US"/>
              </w:rPr>
              <w:t xml:space="preserve"> ROM version </w:t>
            </w:r>
            <w:r w:rsidR="00160EE2" w:rsidRPr="00E870FA">
              <w:rPr>
                <w:rStyle w:val="ReqText"/>
                <w:color w:val="C0C0C0"/>
                <w:lang w:val="en-US"/>
              </w:rPr>
              <w:t>shall be</w:t>
            </w:r>
            <w:r w:rsidR="0016425F" w:rsidRPr="00E870FA">
              <w:rPr>
                <w:rStyle w:val="ReqText"/>
                <w:color w:val="C0C0C0"/>
                <w:lang w:val="en-US"/>
              </w:rPr>
              <w:t xml:space="preserve"> available.</w:t>
            </w:r>
          </w:p>
          <w:p w14:paraId="60118B3A" w14:textId="77777777" w:rsidR="00870C1C" w:rsidRPr="00386C95" w:rsidRDefault="00870C1C" w:rsidP="00FF4176">
            <w:pPr>
              <w:jc w:val="both"/>
              <w:rPr>
                <w:rStyle w:val="ReqText"/>
                <w:lang w:val="en-US"/>
              </w:rPr>
            </w:pPr>
          </w:p>
        </w:tc>
        <w:tc>
          <w:tcPr>
            <w:tcW w:w="284" w:type="dxa"/>
          </w:tcPr>
          <w:p w14:paraId="60118B3B" w14:textId="42C6CB32" w:rsidR="0016425F" w:rsidRPr="00386C95" w:rsidRDefault="00B01949" w:rsidP="000E142F">
            <w:pPr>
              <w:jc w:val="center"/>
              <w:rPr>
                <w:rStyle w:val="ReqFlexi"/>
              </w:rPr>
            </w:pPr>
            <w:r w:rsidRPr="00E870FA">
              <w:rPr>
                <w:rStyle w:val="ReqFlexi"/>
                <w:color w:val="C0C0C0"/>
              </w:rPr>
              <w:t>NA</w:t>
            </w:r>
          </w:p>
        </w:tc>
      </w:tr>
      <w:tr w:rsidR="004B7F97" w:rsidRPr="00695AEC" w14:paraId="60118B42" w14:textId="77777777" w:rsidTr="00730BD1">
        <w:tc>
          <w:tcPr>
            <w:tcW w:w="1303" w:type="dxa"/>
          </w:tcPr>
          <w:p w14:paraId="60118B3D" w14:textId="77777777" w:rsidR="004B7F97" w:rsidRPr="00386C95" w:rsidRDefault="004B7F97" w:rsidP="00EA7339">
            <w:pPr>
              <w:jc w:val="center"/>
              <w:rPr>
                <w:rStyle w:val="ReqId"/>
                <w:b/>
                <w:lang w:val="en-GB"/>
              </w:rPr>
            </w:pPr>
            <w:r w:rsidRPr="00E870FA">
              <w:rPr>
                <w:rStyle w:val="ReqId"/>
                <w:b/>
                <w:color w:val="C0C0C0"/>
                <w:lang w:val="en-GB"/>
              </w:rPr>
              <w:t>[TMEM-25</w:t>
            </w:r>
            <w:r w:rsidR="00723C9D" w:rsidRPr="00E870FA">
              <w:rPr>
                <w:rStyle w:val="ReqId"/>
                <w:b/>
                <w:color w:val="C0C0C0"/>
                <w:lang w:val="en-GB"/>
              </w:rPr>
              <w:t>]</w:t>
            </w:r>
          </w:p>
        </w:tc>
        <w:tc>
          <w:tcPr>
            <w:tcW w:w="8904" w:type="dxa"/>
          </w:tcPr>
          <w:p w14:paraId="60118B3E" w14:textId="77777777" w:rsidR="004B7F97" w:rsidRPr="00E870FA" w:rsidRDefault="004B7F97" w:rsidP="00D65CD7">
            <w:pPr>
              <w:jc w:val="both"/>
              <w:rPr>
                <w:rStyle w:val="ReqText"/>
                <w:color w:val="C0C0C0"/>
                <w:lang w:val="en-US"/>
              </w:rPr>
            </w:pPr>
            <w:r w:rsidRPr="00E870FA">
              <w:rPr>
                <w:rStyle w:val="ReqText"/>
                <w:color w:val="C0C0C0"/>
                <w:lang w:val="en-US"/>
              </w:rPr>
              <w:t>In case of functionality downsizing, a 128 K</w:t>
            </w:r>
            <w:r w:rsidR="00B766F7" w:rsidRPr="00E870FA">
              <w:rPr>
                <w:rStyle w:val="ReqText"/>
                <w:color w:val="C0C0C0"/>
                <w:lang w:val="en-US"/>
              </w:rPr>
              <w:t>B</w:t>
            </w:r>
            <w:r w:rsidRPr="00E870FA">
              <w:rPr>
                <w:rStyle w:val="ReqText"/>
                <w:color w:val="C0C0C0"/>
                <w:lang w:val="en-US"/>
              </w:rPr>
              <w:t xml:space="preserve"> Flash/ROM version fully compatible with the 256 K</w:t>
            </w:r>
            <w:r w:rsidR="00B766F7" w:rsidRPr="00E870FA">
              <w:rPr>
                <w:rStyle w:val="ReqText"/>
                <w:color w:val="C0C0C0"/>
                <w:lang w:val="en-US"/>
              </w:rPr>
              <w:t>B</w:t>
            </w:r>
            <w:r w:rsidRPr="00E870FA">
              <w:rPr>
                <w:rStyle w:val="ReqText"/>
                <w:color w:val="C0C0C0"/>
                <w:lang w:val="en-US"/>
              </w:rPr>
              <w:t xml:space="preserve"> shall also be available.</w:t>
            </w:r>
          </w:p>
          <w:p w14:paraId="60118B3F" w14:textId="77777777" w:rsidR="001B3CB0" w:rsidRPr="00E870FA" w:rsidRDefault="001B3CB0" w:rsidP="001B3CB0">
            <w:pPr>
              <w:jc w:val="both"/>
              <w:rPr>
                <w:rStyle w:val="ReqText"/>
                <w:color w:val="C0C0C0"/>
                <w:lang w:val="en-US"/>
              </w:rPr>
            </w:pPr>
            <w:r w:rsidRPr="00E870FA">
              <w:rPr>
                <w:rStyle w:val="ReqText"/>
                <w:color w:val="C0C0C0"/>
                <w:lang w:val="en-US"/>
              </w:rPr>
              <w:t>In case of functionality upsizing, a 512 K</w:t>
            </w:r>
            <w:r w:rsidR="00B766F7" w:rsidRPr="00E870FA">
              <w:rPr>
                <w:rStyle w:val="ReqText"/>
                <w:color w:val="C0C0C0"/>
                <w:lang w:val="en-US"/>
              </w:rPr>
              <w:t>B</w:t>
            </w:r>
            <w:r w:rsidRPr="00E870FA">
              <w:rPr>
                <w:rStyle w:val="ReqText"/>
                <w:color w:val="C0C0C0"/>
                <w:lang w:val="en-US"/>
              </w:rPr>
              <w:t xml:space="preserve"> Flash/ROM version fully compatible with the 256 K</w:t>
            </w:r>
            <w:r w:rsidR="00B766F7" w:rsidRPr="00E870FA">
              <w:rPr>
                <w:rStyle w:val="ReqText"/>
                <w:color w:val="C0C0C0"/>
                <w:lang w:val="en-US"/>
              </w:rPr>
              <w:t>B</w:t>
            </w:r>
            <w:r w:rsidRPr="00E870FA">
              <w:rPr>
                <w:rStyle w:val="ReqText"/>
                <w:color w:val="C0C0C0"/>
                <w:lang w:val="en-US"/>
              </w:rPr>
              <w:t xml:space="preserve"> shall also be available.</w:t>
            </w:r>
          </w:p>
          <w:p w14:paraId="60118B40" w14:textId="77777777" w:rsidR="004B7F97" w:rsidRPr="00386C95" w:rsidRDefault="004B7F97" w:rsidP="007D1F17">
            <w:pPr>
              <w:jc w:val="both"/>
              <w:rPr>
                <w:rStyle w:val="ReqText"/>
                <w:lang w:val="en-US"/>
              </w:rPr>
            </w:pPr>
          </w:p>
        </w:tc>
        <w:tc>
          <w:tcPr>
            <w:tcW w:w="284" w:type="dxa"/>
          </w:tcPr>
          <w:p w14:paraId="60118B41" w14:textId="72573B6F" w:rsidR="004B7F97" w:rsidRPr="00386C95" w:rsidRDefault="00B01949" w:rsidP="000E142F">
            <w:pPr>
              <w:jc w:val="center"/>
              <w:rPr>
                <w:rStyle w:val="ReqFlexi"/>
              </w:rPr>
            </w:pPr>
            <w:r w:rsidRPr="00E870FA">
              <w:rPr>
                <w:rStyle w:val="ReqFlexi"/>
                <w:color w:val="C0C0C0"/>
              </w:rPr>
              <w:t>NA</w:t>
            </w:r>
          </w:p>
        </w:tc>
      </w:tr>
      <w:tr w:rsidR="00EE0F75" w:rsidRPr="007816AA" w14:paraId="60118B47" w14:textId="77777777" w:rsidTr="00730BD1">
        <w:tc>
          <w:tcPr>
            <w:tcW w:w="1303" w:type="dxa"/>
          </w:tcPr>
          <w:p w14:paraId="60118B43" w14:textId="77777777" w:rsidR="00EE0F75" w:rsidRPr="006B7A5B" w:rsidRDefault="00EE0F75" w:rsidP="00CE41DA">
            <w:pPr>
              <w:jc w:val="center"/>
              <w:rPr>
                <w:b/>
                <w:bCs/>
                <w:sz w:val="18"/>
                <w:lang w:val="en-US"/>
              </w:rPr>
            </w:pPr>
          </w:p>
        </w:tc>
        <w:tc>
          <w:tcPr>
            <w:tcW w:w="8904" w:type="dxa"/>
          </w:tcPr>
          <w:p w14:paraId="60118B44" w14:textId="77777777" w:rsidR="00EE0F75" w:rsidRPr="006B7A5B" w:rsidRDefault="00EE0F75" w:rsidP="00CE41DA">
            <w:pPr>
              <w:rPr>
                <w:lang w:val="en-US"/>
              </w:rPr>
            </w:pPr>
            <w:r w:rsidRPr="006B7A5B">
              <w:rPr>
                <w:lang w:val="en-US"/>
              </w:rPr>
              <w:t>NVM can be made by using EEPROM, FLASH memory, or a combination of both.</w:t>
            </w:r>
          </w:p>
          <w:p w14:paraId="60118B45" w14:textId="77777777" w:rsidR="00EE0F75" w:rsidRPr="006B7A5B" w:rsidRDefault="00EE0F75" w:rsidP="00CE41DA">
            <w:pPr>
              <w:rPr>
                <w:lang w:val="en-US"/>
              </w:rPr>
            </w:pPr>
            <w:r w:rsidRPr="006B7A5B">
              <w:rPr>
                <w:lang w:val="en-US"/>
              </w:rPr>
              <w:t>List of parameters to save in NVM are given in the TS.</w:t>
            </w:r>
          </w:p>
        </w:tc>
        <w:tc>
          <w:tcPr>
            <w:tcW w:w="284" w:type="dxa"/>
          </w:tcPr>
          <w:p w14:paraId="60118B46" w14:textId="77777777" w:rsidR="00EE0F75" w:rsidRPr="006B7A5B" w:rsidRDefault="00EE0F75" w:rsidP="00CE41DA">
            <w:pPr>
              <w:jc w:val="center"/>
              <w:rPr>
                <w:lang w:val="en-US"/>
              </w:rPr>
            </w:pPr>
          </w:p>
        </w:tc>
      </w:tr>
    </w:tbl>
    <w:p w14:paraId="715612E2" w14:textId="77777777" w:rsidR="00730BD1" w:rsidRPr="00C13A04" w:rsidRDefault="00730BD1">
      <w:pPr>
        <w:rPr>
          <w:lang w:val="en-US"/>
        </w:rPr>
      </w:pPr>
    </w:p>
    <w:p w14:paraId="0E1F55CD" w14:textId="2A6D8F14" w:rsidR="00730BD1" w:rsidRDefault="00730BD1" w:rsidP="00730BD1">
      <w:pPr>
        <w:jc w:val="center"/>
        <w:rPr>
          <w:b/>
          <w:bCs/>
          <w:color w:val="000000" w:themeColor="text1"/>
          <w:lang w:val="en-GB"/>
        </w:rPr>
      </w:pPr>
      <w:r w:rsidRPr="00730BD1">
        <w:rPr>
          <w:b/>
          <w:bCs/>
          <w:color w:val="000000" w:themeColor="text1"/>
          <w:lang w:val="en-GB"/>
        </w:rPr>
        <w:t>List of parameters to save in NVM with maximum write cycles</w:t>
      </w:r>
    </w:p>
    <w:tbl>
      <w:tblPr>
        <w:tblW w:w="7229" w:type="dxa"/>
        <w:tblInd w:w="921" w:type="dxa"/>
        <w:tblLayout w:type="fixed"/>
        <w:tblCellMar>
          <w:left w:w="70" w:type="dxa"/>
          <w:right w:w="70" w:type="dxa"/>
        </w:tblCellMar>
        <w:tblLook w:val="0000" w:firstRow="0" w:lastRow="0" w:firstColumn="0" w:lastColumn="0" w:noHBand="0" w:noVBand="0"/>
      </w:tblPr>
      <w:tblGrid>
        <w:gridCol w:w="4111"/>
        <w:gridCol w:w="3118"/>
      </w:tblGrid>
      <w:tr w:rsidR="00730BD1" w:rsidRPr="00730BD1" w14:paraId="7E61FBD7" w14:textId="77777777" w:rsidTr="00730BD1">
        <w:tc>
          <w:tcPr>
            <w:tcW w:w="4111"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1481AF7" w14:textId="77777777" w:rsidR="00730BD1" w:rsidRPr="00730BD1" w:rsidRDefault="00730BD1" w:rsidP="00730BD1">
            <w:pPr>
              <w:jc w:val="center"/>
              <w:rPr>
                <w:bCs/>
                <w:i/>
                <w:color w:val="000000" w:themeColor="text1"/>
                <w:lang w:val="en-GB"/>
              </w:rPr>
            </w:pPr>
            <w:r w:rsidRPr="00730BD1">
              <w:rPr>
                <w:bCs/>
                <w:i/>
                <w:color w:val="000000" w:themeColor="text1"/>
                <w:lang w:val="en-GB"/>
              </w:rPr>
              <w:t>Data_Name</w:t>
            </w:r>
          </w:p>
        </w:tc>
        <w:tc>
          <w:tcPr>
            <w:tcW w:w="31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463F1DAB" w14:textId="77777777" w:rsidR="00730BD1" w:rsidRPr="00730BD1" w:rsidRDefault="00730BD1" w:rsidP="00730BD1">
            <w:pPr>
              <w:jc w:val="center"/>
              <w:rPr>
                <w:bCs/>
                <w:i/>
                <w:color w:val="000000" w:themeColor="text1"/>
                <w:lang w:val="en-GB"/>
              </w:rPr>
            </w:pPr>
            <w:r w:rsidRPr="00730BD1">
              <w:rPr>
                <w:bCs/>
                <w:i/>
                <w:color w:val="000000" w:themeColor="text1"/>
                <w:lang w:val="en-GB"/>
              </w:rPr>
              <w:t>Write max. cycles number</w:t>
            </w:r>
          </w:p>
        </w:tc>
      </w:tr>
      <w:tr w:rsidR="00730BD1" w:rsidRPr="00730BD1" w14:paraId="07ED006B" w14:textId="77777777" w:rsidTr="00730BD1">
        <w:tc>
          <w:tcPr>
            <w:tcW w:w="4111"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00760CB" w14:textId="77777777" w:rsidR="00730BD1" w:rsidRPr="00730BD1" w:rsidRDefault="00730BD1" w:rsidP="00730BD1">
            <w:pPr>
              <w:jc w:val="center"/>
              <w:rPr>
                <w:bCs/>
                <w:i/>
                <w:color w:val="000000" w:themeColor="text1"/>
                <w:lang w:val="en-GB"/>
              </w:rPr>
            </w:pPr>
          </w:p>
        </w:tc>
        <w:tc>
          <w:tcPr>
            <w:tcW w:w="311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618FEA0" w14:textId="77777777" w:rsidR="00730BD1" w:rsidRPr="00730BD1" w:rsidRDefault="00730BD1" w:rsidP="00730BD1">
            <w:pPr>
              <w:jc w:val="center"/>
              <w:rPr>
                <w:bCs/>
                <w:i/>
                <w:color w:val="000000" w:themeColor="text1"/>
                <w:lang w:val="en-GB"/>
              </w:rPr>
            </w:pPr>
          </w:p>
        </w:tc>
      </w:tr>
    </w:tbl>
    <w:p w14:paraId="4816CAD5" w14:textId="77777777" w:rsidR="00730BD1" w:rsidRDefault="00730BD1">
      <w:pPr>
        <w:rPr>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4B7F97" w:rsidRPr="009C6E18" w14:paraId="60118B61" w14:textId="77777777" w:rsidTr="00730BD1">
        <w:tc>
          <w:tcPr>
            <w:tcW w:w="1303" w:type="dxa"/>
          </w:tcPr>
          <w:p w14:paraId="60118B5C" w14:textId="5005E048" w:rsidR="004B7F97" w:rsidRPr="002C564D" w:rsidRDefault="004B7F97" w:rsidP="00074ECD">
            <w:pPr>
              <w:jc w:val="center"/>
              <w:rPr>
                <w:rStyle w:val="ReqId"/>
              </w:rPr>
            </w:pPr>
            <w:r w:rsidRPr="002C564D">
              <w:rPr>
                <w:rStyle w:val="ReqId"/>
              </w:rPr>
              <w:lastRenderedPageBreak/>
              <w:t>[TMEM-45]</w:t>
            </w:r>
          </w:p>
        </w:tc>
        <w:tc>
          <w:tcPr>
            <w:tcW w:w="8891" w:type="dxa"/>
          </w:tcPr>
          <w:p w14:paraId="60118B5D" w14:textId="77777777" w:rsidR="004B7F97" w:rsidRPr="00F37532" w:rsidRDefault="004B7F97" w:rsidP="006F5E41">
            <w:pPr>
              <w:jc w:val="both"/>
              <w:rPr>
                <w:rStyle w:val="ReqText"/>
                <w:lang w:val="en-US"/>
              </w:rPr>
            </w:pPr>
            <w:r w:rsidRPr="00F37532">
              <w:rPr>
                <w:rStyle w:val="ReqText"/>
                <w:lang w:val="en-US"/>
              </w:rPr>
              <w:t xml:space="preserve">In case of using FLASH memory to emulate non-volatile memory, pages used to save data shall be dedicated to this use only, and not be used to store program data, or </w:t>
            </w:r>
            <w:r w:rsidR="00786CBF" w:rsidRPr="00F37532">
              <w:rPr>
                <w:rStyle w:val="ReqText"/>
                <w:lang w:val="en-US"/>
              </w:rPr>
              <w:t xml:space="preserve">to </w:t>
            </w:r>
            <w:r w:rsidRPr="00F37532">
              <w:rPr>
                <w:rStyle w:val="ReqText"/>
                <w:lang w:val="en-US"/>
              </w:rPr>
              <w:t>code instruction</w:t>
            </w:r>
            <w:r w:rsidR="004F0052" w:rsidRPr="00F37532">
              <w:rPr>
                <w:rStyle w:val="ReqText"/>
                <w:lang w:val="en-US"/>
              </w:rPr>
              <w:t>s</w:t>
            </w:r>
            <w:r w:rsidRPr="00F37532">
              <w:rPr>
                <w:rStyle w:val="ReqText"/>
                <w:lang w:val="en-US"/>
              </w:rPr>
              <w:t>.</w:t>
            </w:r>
          </w:p>
          <w:p w14:paraId="60118B5E" w14:textId="77777777" w:rsidR="004B7F97" w:rsidRPr="00F37532" w:rsidRDefault="004B7F97" w:rsidP="006F5E41">
            <w:pPr>
              <w:jc w:val="both"/>
              <w:rPr>
                <w:rStyle w:val="ReqText"/>
                <w:lang w:val="en-US"/>
              </w:rPr>
            </w:pPr>
            <w:r w:rsidRPr="00F37532">
              <w:rPr>
                <w:rStyle w:val="ReqText"/>
                <w:lang w:val="en-US"/>
              </w:rPr>
              <w:t>These pages shall be doubled by use of a double buffer with an integrity data test to check data corruption in one page.</w:t>
            </w:r>
          </w:p>
          <w:p w14:paraId="60118B5F" w14:textId="77777777" w:rsidR="004B7F97" w:rsidRPr="00F37532" w:rsidRDefault="004B7F97" w:rsidP="006F5E41">
            <w:pPr>
              <w:jc w:val="both"/>
              <w:rPr>
                <w:rStyle w:val="ReqText"/>
                <w:lang w:val="en-US"/>
              </w:rPr>
            </w:pPr>
          </w:p>
        </w:tc>
        <w:tc>
          <w:tcPr>
            <w:tcW w:w="297" w:type="dxa"/>
          </w:tcPr>
          <w:p w14:paraId="60118B60" w14:textId="5EDA432D" w:rsidR="004B7F97" w:rsidRPr="002C564D" w:rsidRDefault="00B01949" w:rsidP="000E142F">
            <w:pPr>
              <w:jc w:val="center"/>
              <w:rPr>
                <w:rStyle w:val="ReqFlexi"/>
              </w:rPr>
            </w:pPr>
            <w:r w:rsidRPr="002C564D">
              <w:rPr>
                <w:rStyle w:val="ReqFlexi"/>
              </w:rPr>
              <w:t>0</w:t>
            </w:r>
          </w:p>
        </w:tc>
      </w:tr>
      <w:tr w:rsidR="004B7F97" w:rsidRPr="007816AA" w14:paraId="60118B66" w14:textId="77777777" w:rsidTr="00730BD1">
        <w:tc>
          <w:tcPr>
            <w:tcW w:w="1303" w:type="dxa"/>
          </w:tcPr>
          <w:p w14:paraId="60118B62" w14:textId="77777777" w:rsidR="004B7F97" w:rsidRPr="002C564D" w:rsidRDefault="004B7F97" w:rsidP="007D1F17">
            <w:pPr>
              <w:jc w:val="both"/>
              <w:rPr>
                <w:rStyle w:val="ReqId"/>
              </w:rPr>
            </w:pPr>
          </w:p>
        </w:tc>
        <w:tc>
          <w:tcPr>
            <w:tcW w:w="8891" w:type="dxa"/>
          </w:tcPr>
          <w:p w14:paraId="60118B63" w14:textId="77777777" w:rsidR="004B7F97" w:rsidRPr="006B7A5B" w:rsidRDefault="004B7F97" w:rsidP="007D1F17">
            <w:pPr>
              <w:jc w:val="both"/>
              <w:rPr>
                <w:lang w:val="en-US"/>
              </w:rPr>
            </w:pPr>
            <w:r w:rsidRPr="006B7A5B">
              <w:rPr>
                <w:lang w:val="en-US"/>
              </w:rPr>
              <w:t xml:space="preserve">Thus, we will be able to prevent data corruption during flash erase before writing, in case of reset or </w:t>
            </w:r>
            <w:r w:rsidR="004F0052" w:rsidRPr="006B7A5B">
              <w:rPr>
                <w:lang w:val="en-US"/>
              </w:rPr>
              <w:t xml:space="preserve">loss </w:t>
            </w:r>
            <w:r w:rsidRPr="006B7A5B">
              <w:rPr>
                <w:lang w:val="en-US"/>
              </w:rPr>
              <w:t>of power supply.</w:t>
            </w:r>
          </w:p>
          <w:p w14:paraId="60118B64" w14:textId="77777777" w:rsidR="004B7F97" w:rsidRPr="006B7A5B" w:rsidRDefault="004B7F97" w:rsidP="007D1F17">
            <w:pPr>
              <w:jc w:val="both"/>
              <w:rPr>
                <w:lang w:val="en-US"/>
              </w:rPr>
            </w:pPr>
          </w:p>
        </w:tc>
        <w:tc>
          <w:tcPr>
            <w:tcW w:w="297" w:type="dxa"/>
          </w:tcPr>
          <w:p w14:paraId="60118B65" w14:textId="77777777" w:rsidR="004B7F97" w:rsidRPr="00F37532" w:rsidRDefault="004B7F97" w:rsidP="007D1F17">
            <w:pPr>
              <w:jc w:val="both"/>
              <w:rPr>
                <w:rStyle w:val="ReqFlexi"/>
                <w:lang w:val="en-US"/>
              </w:rPr>
            </w:pPr>
          </w:p>
        </w:tc>
      </w:tr>
      <w:tr w:rsidR="004B7F97" w:rsidRPr="009C6E18" w14:paraId="60118B6B" w14:textId="77777777" w:rsidTr="00EE0F75">
        <w:tc>
          <w:tcPr>
            <w:tcW w:w="1303" w:type="dxa"/>
          </w:tcPr>
          <w:p w14:paraId="60118B67" w14:textId="77777777" w:rsidR="004B7F97" w:rsidRPr="002C564D" w:rsidRDefault="004B7F97" w:rsidP="00EA7339">
            <w:pPr>
              <w:jc w:val="center"/>
              <w:rPr>
                <w:rStyle w:val="ReqId"/>
              </w:rPr>
            </w:pPr>
            <w:r w:rsidRPr="002C564D">
              <w:rPr>
                <w:rStyle w:val="ReqId"/>
              </w:rPr>
              <w:t>[TMEM-60]</w:t>
            </w:r>
            <w:r w:rsidR="00F93703" w:rsidRPr="002C564D">
              <w:rPr>
                <w:rStyle w:val="ReqId"/>
              </w:rPr>
              <w:t>b</w:t>
            </w:r>
          </w:p>
        </w:tc>
        <w:tc>
          <w:tcPr>
            <w:tcW w:w="8891" w:type="dxa"/>
          </w:tcPr>
          <w:p w14:paraId="60118B68" w14:textId="77777777" w:rsidR="004B7F97" w:rsidRPr="00F37532" w:rsidRDefault="00F93703" w:rsidP="00EA7339">
            <w:pPr>
              <w:jc w:val="both"/>
              <w:rPr>
                <w:rStyle w:val="ReqText"/>
                <w:lang w:val="en-US"/>
              </w:rPr>
            </w:pPr>
            <w:r w:rsidRPr="00F37532">
              <w:rPr>
                <w:rStyle w:val="ReqText"/>
                <w:lang w:val="en-US"/>
              </w:rPr>
              <w:t>The</w:t>
            </w:r>
            <w:r w:rsidR="004B7F97" w:rsidRPr="00F37532">
              <w:rPr>
                <w:rStyle w:val="ReqText"/>
                <w:lang w:val="en-US"/>
              </w:rPr>
              <w:t xml:space="preserve"> </w:t>
            </w:r>
            <w:r w:rsidRPr="00F37532">
              <w:rPr>
                <w:rStyle w:val="ReqText"/>
                <w:lang w:val="en-US"/>
              </w:rPr>
              <w:t>n</w:t>
            </w:r>
            <w:r w:rsidR="004B7F97" w:rsidRPr="00F37532">
              <w:rPr>
                <w:rStyle w:val="ReqText"/>
                <w:lang w:val="en-US"/>
              </w:rPr>
              <w:t>on-</w:t>
            </w:r>
            <w:r w:rsidRPr="00F37532">
              <w:rPr>
                <w:rStyle w:val="ReqText"/>
                <w:lang w:val="en-US"/>
              </w:rPr>
              <w:t>v</w:t>
            </w:r>
            <w:r w:rsidR="004B7F97" w:rsidRPr="00F37532">
              <w:rPr>
                <w:rStyle w:val="ReqText"/>
                <w:lang w:val="en-US"/>
              </w:rPr>
              <w:t xml:space="preserve">olatile data integrity </w:t>
            </w:r>
            <w:r w:rsidR="000F55E0" w:rsidRPr="00F37532">
              <w:rPr>
                <w:rStyle w:val="ReqText"/>
                <w:lang w:val="en-US"/>
              </w:rPr>
              <w:t>sh</w:t>
            </w:r>
            <w:r w:rsidRPr="00F37532">
              <w:rPr>
                <w:rStyle w:val="ReqText"/>
                <w:lang w:val="en-US"/>
              </w:rPr>
              <w:t>all</w:t>
            </w:r>
            <w:r w:rsidR="000F55E0" w:rsidRPr="00F37532">
              <w:rPr>
                <w:rStyle w:val="ReqText"/>
                <w:lang w:val="en-US"/>
              </w:rPr>
              <w:t xml:space="preserve"> </w:t>
            </w:r>
            <w:r w:rsidR="004B7F97" w:rsidRPr="00F37532">
              <w:rPr>
                <w:rStyle w:val="ReqText"/>
                <w:lang w:val="en-US"/>
              </w:rPr>
              <w:t>be checked by the use of a specific checksum.</w:t>
            </w:r>
          </w:p>
          <w:p w14:paraId="60118B69" w14:textId="77777777" w:rsidR="004B7F97" w:rsidRPr="00F37532" w:rsidRDefault="004B7F97" w:rsidP="00EA7339">
            <w:pPr>
              <w:jc w:val="both"/>
              <w:rPr>
                <w:rStyle w:val="ReqText"/>
                <w:lang w:val="en-US"/>
              </w:rPr>
            </w:pPr>
          </w:p>
        </w:tc>
        <w:tc>
          <w:tcPr>
            <w:tcW w:w="297" w:type="dxa"/>
          </w:tcPr>
          <w:p w14:paraId="60118B6A" w14:textId="02650174" w:rsidR="004B7F97" w:rsidRPr="002C564D" w:rsidRDefault="002C564D" w:rsidP="000E142F">
            <w:pPr>
              <w:jc w:val="center"/>
              <w:rPr>
                <w:rStyle w:val="ReqFlexi"/>
              </w:rPr>
            </w:pPr>
            <w:r w:rsidRPr="002C564D">
              <w:rPr>
                <w:rStyle w:val="ReqFlexi"/>
              </w:rPr>
              <w:t>0</w:t>
            </w:r>
          </w:p>
        </w:tc>
      </w:tr>
      <w:tr w:rsidR="001D0333" w:rsidRPr="009C6E18" w14:paraId="60118B70" w14:textId="77777777" w:rsidTr="00EE0F75">
        <w:tc>
          <w:tcPr>
            <w:tcW w:w="1303" w:type="dxa"/>
          </w:tcPr>
          <w:p w14:paraId="60118B6C" w14:textId="77777777" w:rsidR="001D0333" w:rsidRPr="002C564D" w:rsidRDefault="001D0333" w:rsidP="00EA7339">
            <w:pPr>
              <w:jc w:val="center"/>
              <w:rPr>
                <w:rStyle w:val="ReqId"/>
              </w:rPr>
            </w:pPr>
            <w:r w:rsidRPr="002C564D">
              <w:rPr>
                <w:rStyle w:val="ReqId"/>
              </w:rPr>
              <w:t>[TMEM-70</w:t>
            </w:r>
            <w:r w:rsidR="00723C9D" w:rsidRPr="002C564D">
              <w:rPr>
                <w:rStyle w:val="ReqId"/>
              </w:rPr>
              <w:t>]</w:t>
            </w:r>
            <w:r w:rsidR="000F55E0" w:rsidRPr="002C564D">
              <w:rPr>
                <w:rStyle w:val="ReqId"/>
              </w:rPr>
              <w:t>a</w:t>
            </w:r>
          </w:p>
        </w:tc>
        <w:tc>
          <w:tcPr>
            <w:tcW w:w="8891" w:type="dxa"/>
          </w:tcPr>
          <w:p w14:paraId="60118B6D" w14:textId="3B4D6152" w:rsidR="001D0333" w:rsidRPr="00F37532" w:rsidRDefault="001D0333" w:rsidP="001D0333">
            <w:pPr>
              <w:jc w:val="both"/>
              <w:rPr>
                <w:rStyle w:val="ReqText"/>
                <w:lang w:val="en-US"/>
              </w:rPr>
            </w:pPr>
            <w:r w:rsidRPr="00F37532">
              <w:rPr>
                <w:rStyle w:val="ReqText"/>
                <w:lang w:val="en-US"/>
              </w:rPr>
              <w:t xml:space="preserve">The NVM data integrity checksum computation shall be </w:t>
            </w:r>
            <w:r w:rsidR="005D67DF" w:rsidRPr="00F37532">
              <w:rPr>
                <w:rStyle w:val="ReqText"/>
                <w:lang w:val="en-US"/>
              </w:rPr>
              <w:t>performed during</w:t>
            </w:r>
            <w:r w:rsidRPr="00F37532">
              <w:rPr>
                <w:rStyle w:val="ReqText"/>
                <w:lang w:val="en-US"/>
              </w:rPr>
              <w:t xml:space="preserve"> wake up </w:t>
            </w:r>
            <w:r w:rsidR="005D67DF" w:rsidRPr="00F37532">
              <w:rPr>
                <w:rStyle w:val="ReqText"/>
                <w:lang w:val="en-US"/>
              </w:rPr>
              <w:t xml:space="preserve">mode </w:t>
            </w:r>
            <w:r w:rsidRPr="00F37532">
              <w:rPr>
                <w:rStyle w:val="ReqText"/>
                <w:lang w:val="en-US"/>
              </w:rPr>
              <w:t xml:space="preserve">with global timer (every 2hours) and keeps the </w:t>
            </w:r>
            <w:r w:rsidR="00235FD3" w:rsidRPr="00F37532">
              <w:rPr>
                <w:rStyle w:val="ReqText"/>
                <w:lang w:val="en-US"/>
              </w:rPr>
              <w:t>DCDC</w:t>
            </w:r>
            <w:r w:rsidRPr="00F37532">
              <w:rPr>
                <w:rStyle w:val="ReqText"/>
                <w:lang w:val="en-US"/>
              </w:rPr>
              <w:t xml:space="preserve"> awake until the end of the checksum computation. </w:t>
            </w:r>
          </w:p>
          <w:p w14:paraId="60118B6E" w14:textId="77777777" w:rsidR="001D0333" w:rsidRPr="00F37532" w:rsidRDefault="001D0333" w:rsidP="00EA7339">
            <w:pPr>
              <w:jc w:val="both"/>
              <w:rPr>
                <w:rStyle w:val="ReqText"/>
                <w:lang w:val="en-US"/>
              </w:rPr>
            </w:pPr>
          </w:p>
        </w:tc>
        <w:tc>
          <w:tcPr>
            <w:tcW w:w="297" w:type="dxa"/>
          </w:tcPr>
          <w:p w14:paraId="60118B6F" w14:textId="1BD0E4E1" w:rsidR="001D0333" w:rsidRPr="002C564D" w:rsidRDefault="002C564D" w:rsidP="000E142F">
            <w:pPr>
              <w:jc w:val="center"/>
              <w:rPr>
                <w:rStyle w:val="ReqFlexi"/>
              </w:rPr>
            </w:pPr>
            <w:r w:rsidRPr="002C564D">
              <w:rPr>
                <w:rStyle w:val="ReqFlexi"/>
              </w:rPr>
              <w:t>0</w:t>
            </w:r>
          </w:p>
        </w:tc>
      </w:tr>
      <w:tr w:rsidR="005112DA" w:rsidRPr="009C6E18" w14:paraId="60118B75" w14:textId="77777777" w:rsidTr="00EE0F75">
        <w:tc>
          <w:tcPr>
            <w:tcW w:w="1303" w:type="dxa"/>
          </w:tcPr>
          <w:p w14:paraId="60118B71" w14:textId="77777777" w:rsidR="005112DA" w:rsidRPr="002C564D" w:rsidRDefault="005112DA" w:rsidP="00D65CD7">
            <w:pPr>
              <w:jc w:val="center"/>
              <w:rPr>
                <w:rStyle w:val="ReqId"/>
              </w:rPr>
            </w:pPr>
            <w:r w:rsidRPr="002C564D">
              <w:rPr>
                <w:rStyle w:val="ReqId"/>
              </w:rPr>
              <w:t>[TMEM-</w:t>
            </w:r>
            <w:r w:rsidR="001B1D3C" w:rsidRPr="002C564D">
              <w:rPr>
                <w:rStyle w:val="ReqId"/>
              </w:rPr>
              <w:t>80</w:t>
            </w:r>
            <w:r w:rsidR="00723C9D" w:rsidRPr="002C564D">
              <w:rPr>
                <w:rStyle w:val="ReqId"/>
              </w:rPr>
              <w:t>]</w:t>
            </w:r>
            <w:r w:rsidR="000F55E0" w:rsidRPr="002C564D">
              <w:rPr>
                <w:rStyle w:val="ReqId"/>
              </w:rPr>
              <w:t>a</w:t>
            </w:r>
          </w:p>
        </w:tc>
        <w:tc>
          <w:tcPr>
            <w:tcW w:w="8891" w:type="dxa"/>
          </w:tcPr>
          <w:p w14:paraId="60118B72" w14:textId="77777777" w:rsidR="005112DA" w:rsidRPr="00F37532" w:rsidRDefault="005112DA" w:rsidP="00D65CD7">
            <w:pPr>
              <w:jc w:val="both"/>
              <w:rPr>
                <w:rStyle w:val="ReqText"/>
                <w:lang w:val="en-US"/>
              </w:rPr>
            </w:pPr>
            <w:r w:rsidRPr="00F37532">
              <w:rPr>
                <w:rStyle w:val="ReqText"/>
                <w:lang w:val="en-US"/>
              </w:rPr>
              <w:t xml:space="preserve">The integrity of the controlled RAM shall be covered by </w:t>
            </w:r>
            <w:r w:rsidR="000F55E0" w:rsidRPr="00F37532">
              <w:rPr>
                <w:rStyle w:val="ReqText"/>
                <w:lang w:val="en-US"/>
              </w:rPr>
              <w:t>an integrity check mechanism</w:t>
            </w:r>
            <w:r w:rsidRPr="00F37532">
              <w:rPr>
                <w:rStyle w:val="ReqText"/>
                <w:lang w:val="en-US"/>
              </w:rPr>
              <w:t xml:space="preserve">. </w:t>
            </w:r>
          </w:p>
          <w:p w14:paraId="60118B73" w14:textId="77777777" w:rsidR="005112DA" w:rsidRPr="00F37532" w:rsidRDefault="005112DA" w:rsidP="00D65CD7">
            <w:pPr>
              <w:jc w:val="both"/>
              <w:rPr>
                <w:rStyle w:val="ReqText"/>
                <w:lang w:val="en-US"/>
              </w:rPr>
            </w:pPr>
          </w:p>
        </w:tc>
        <w:tc>
          <w:tcPr>
            <w:tcW w:w="297" w:type="dxa"/>
          </w:tcPr>
          <w:p w14:paraId="60118B74" w14:textId="0E190564" w:rsidR="005112DA" w:rsidRPr="002C564D" w:rsidRDefault="002C564D" w:rsidP="000E142F">
            <w:pPr>
              <w:jc w:val="center"/>
              <w:rPr>
                <w:rStyle w:val="ReqFlexi"/>
              </w:rPr>
            </w:pPr>
            <w:r w:rsidRPr="002C564D">
              <w:rPr>
                <w:rStyle w:val="ReqFlexi"/>
              </w:rPr>
              <w:t>0</w:t>
            </w:r>
          </w:p>
        </w:tc>
      </w:tr>
      <w:tr w:rsidR="005112DA" w:rsidRPr="007816AA" w14:paraId="60118B7A" w14:textId="77777777" w:rsidTr="00EE0F75">
        <w:tc>
          <w:tcPr>
            <w:tcW w:w="1303" w:type="dxa"/>
          </w:tcPr>
          <w:p w14:paraId="60118B76" w14:textId="77777777" w:rsidR="005112DA" w:rsidRPr="006B7A5B" w:rsidRDefault="005112DA" w:rsidP="00BB399E">
            <w:pPr>
              <w:jc w:val="both"/>
              <w:rPr>
                <w:lang w:val="en-US"/>
              </w:rPr>
            </w:pPr>
          </w:p>
        </w:tc>
        <w:tc>
          <w:tcPr>
            <w:tcW w:w="8891" w:type="dxa"/>
          </w:tcPr>
          <w:p w14:paraId="60118B77" w14:textId="3A223CD7" w:rsidR="005112DA" w:rsidRPr="006B7A5B" w:rsidRDefault="005112DA" w:rsidP="00BB399E">
            <w:pPr>
              <w:jc w:val="both"/>
              <w:rPr>
                <w:lang w:val="en-US"/>
              </w:rPr>
            </w:pPr>
            <w:r w:rsidRPr="006B7A5B">
              <w:rPr>
                <w:lang w:val="en-US"/>
              </w:rPr>
              <w:t>The writing of a data in controlled RAM consists in data writing + checksum computation. The checksum of the controlled RAM area is checked periodically in background task at 100ms. If the checksum is wrong</w:t>
            </w:r>
            <w:r w:rsidR="00CB2225" w:rsidRPr="006B7A5B">
              <w:rPr>
                <w:lang w:val="en-US"/>
              </w:rPr>
              <w:t>,</w:t>
            </w:r>
            <w:r w:rsidRPr="006B7A5B">
              <w:rPr>
                <w:lang w:val="en-US"/>
              </w:rPr>
              <w:t xml:space="preserve"> the SW write</w:t>
            </w:r>
            <w:r w:rsidR="00A74A80" w:rsidRPr="006B7A5B">
              <w:rPr>
                <w:lang w:val="en-US"/>
              </w:rPr>
              <w:t>s</w:t>
            </w:r>
            <w:r w:rsidRPr="006B7A5B">
              <w:rPr>
                <w:lang w:val="en-US"/>
              </w:rPr>
              <w:t xml:space="preserve"> a DTC in </w:t>
            </w:r>
            <w:r w:rsidR="002109EB" w:rsidRPr="006B7A5B">
              <w:rPr>
                <w:lang w:val="en-US"/>
              </w:rPr>
              <w:t xml:space="preserve">EEPROM </w:t>
            </w:r>
            <w:r w:rsidRPr="006B7A5B">
              <w:rPr>
                <w:lang w:val="en-US"/>
              </w:rPr>
              <w:t xml:space="preserve">and performs a reset of the </w:t>
            </w:r>
            <w:r w:rsidR="00235FD3" w:rsidRPr="006B7A5B">
              <w:rPr>
                <w:lang w:val="en-US"/>
              </w:rPr>
              <w:t>DCDC</w:t>
            </w:r>
            <w:r w:rsidRPr="006B7A5B">
              <w:rPr>
                <w:lang w:val="en-US"/>
              </w:rPr>
              <w:t>. At each wake up, a reconstruction of RAM data, based on vehicle information will be performed.</w:t>
            </w:r>
          </w:p>
          <w:p w14:paraId="60118B78" w14:textId="77777777" w:rsidR="005112DA" w:rsidRPr="006B7A5B" w:rsidRDefault="005112DA" w:rsidP="00D65CD7">
            <w:pPr>
              <w:jc w:val="both"/>
              <w:rPr>
                <w:lang w:val="en-US"/>
              </w:rPr>
            </w:pPr>
          </w:p>
        </w:tc>
        <w:tc>
          <w:tcPr>
            <w:tcW w:w="297" w:type="dxa"/>
          </w:tcPr>
          <w:p w14:paraId="60118B79" w14:textId="77777777" w:rsidR="005112DA" w:rsidRPr="006B7A5B" w:rsidRDefault="005112DA" w:rsidP="00BB399E">
            <w:pPr>
              <w:jc w:val="both"/>
              <w:rPr>
                <w:lang w:val="en-US"/>
              </w:rPr>
            </w:pPr>
          </w:p>
        </w:tc>
      </w:tr>
      <w:tr w:rsidR="005E1041" w:rsidRPr="00E039C9" w14:paraId="60118B7F" w14:textId="77777777" w:rsidTr="00EE0F75">
        <w:tc>
          <w:tcPr>
            <w:tcW w:w="1303" w:type="dxa"/>
          </w:tcPr>
          <w:p w14:paraId="60118B7B" w14:textId="77777777" w:rsidR="005E1041" w:rsidRPr="002C564D" w:rsidRDefault="005E1041" w:rsidP="00EA7339">
            <w:pPr>
              <w:jc w:val="center"/>
              <w:rPr>
                <w:rStyle w:val="ReqId"/>
              </w:rPr>
            </w:pPr>
            <w:r w:rsidRPr="002C564D">
              <w:rPr>
                <w:rStyle w:val="ReqId"/>
              </w:rPr>
              <w:t>[TMEM-90</w:t>
            </w:r>
            <w:r w:rsidR="00723C9D" w:rsidRPr="002C564D">
              <w:rPr>
                <w:rStyle w:val="ReqId"/>
              </w:rPr>
              <w:t>]</w:t>
            </w:r>
          </w:p>
        </w:tc>
        <w:tc>
          <w:tcPr>
            <w:tcW w:w="8891" w:type="dxa"/>
          </w:tcPr>
          <w:p w14:paraId="60118B7D" w14:textId="5F851E61" w:rsidR="0048764D" w:rsidRPr="00366876" w:rsidRDefault="005E1041" w:rsidP="001D0333">
            <w:pPr>
              <w:jc w:val="both"/>
              <w:rPr>
                <w:rStyle w:val="ReqText"/>
                <w:lang w:val="en-US"/>
              </w:rPr>
            </w:pPr>
            <w:r w:rsidRPr="00F37532">
              <w:rPr>
                <w:rStyle w:val="ReqText"/>
                <w:lang w:val="en-US"/>
              </w:rPr>
              <w:t xml:space="preserve">The </w:t>
            </w:r>
            <w:r w:rsidR="00235FD3" w:rsidRPr="00F37532">
              <w:rPr>
                <w:rStyle w:val="ReqText"/>
                <w:lang w:val="en-US"/>
              </w:rPr>
              <w:t>DCDC</w:t>
            </w:r>
            <w:r w:rsidRPr="00F37532">
              <w:rPr>
                <w:rStyle w:val="ReqText"/>
                <w:lang w:val="en-US"/>
              </w:rPr>
              <w:t xml:space="preserve"> design shall ensure proper protection of the data in memor</w:t>
            </w:r>
            <w:r w:rsidR="001B1D3C" w:rsidRPr="00F37532">
              <w:rPr>
                <w:rStyle w:val="ReqText"/>
                <w:lang w:val="en-US"/>
              </w:rPr>
              <w:t>ies</w:t>
            </w:r>
            <w:r w:rsidRPr="00F37532">
              <w:rPr>
                <w:rStyle w:val="ReqText"/>
                <w:lang w:val="en-US"/>
              </w:rPr>
              <w:t xml:space="preserve"> against power-on-reset and battery disconnections (according to [</w:t>
            </w:r>
            <w:r w:rsidR="00751BCE" w:rsidRPr="00F37532">
              <w:rPr>
                <w:rStyle w:val="ReqText"/>
                <w:b/>
                <w:lang w:val="en-US"/>
              </w:rPr>
              <w:t>EMC1</w:t>
            </w:r>
            <w:r w:rsidRPr="00F37532">
              <w:rPr>
                <w:rStyle w:val="ReqText"/>
                <w:lang w:val="en-US"/>
              </w:rPr>
              <w:t>])</w:t>
            </w:r>
            <w:r w:rsidR="002D294A" w:rsidRPr="00F37532">
              <w:rPr>
                <w:rStyle w:val="ReqText"/>
                <w:lang w:val="en-US"/>
              </w:rPr>
              <w:t>.</w:t>
            </w:r>
          </w:p>
        </w:tc>
        <w:tc>
          <w:tcPr>
            <w:tcW w:w="297" w:type="dxa"/>
          </w:tcPr>
          <w:p w14:paraId="60118B7E" w14:textId="57C916A4" w:rsidR="005E1041" w:rsidRPr="002C564D" w:rsidRDefault="002C564D" w:rsidP="000E142F">
            <w:pPr>
              <w:jc w:val="center"/>
              <w:rPr>
                <w:rStyle w:val="ReqFlexi"/>
              </w:rPr>
            </w:pPr>
            <w:r w:rsidRPr="002C564D">
              <w:rPr>
                <w:rStyle w:val="ReqFlexi"/>
              </w:rPr>
              <w:t>0</w:t>
            </w:r>
          </w:p>
        </w:tc>
      </w:tr>
    </w:tbl>
    <w:p w14:paraId="60118B82" w14:textId="77777777" w:rsidR="004A5F07" w:rsidRPr="00E039C9" w:rsidRDefault="004A5F07">
      <w:pPr>
        <w:rPr>
          <w:lang w:val="en-GB"/>
        </w:rPr>
      </w:pPr>
    </w:p>
    <w:p w14:paraId="60118B83" w14:textId="7DCD1A03" w:rsidR="00D62F09" w:rsidRDefault="00E77DB8" w:rsidP="00366876">
      <w:pPr>
        <w:pStyle w:val="Titre2"/>
        <w:ind w:left="1560" w:hanging="426"/>
        <w:rPr>
          <w:lang w:val="en-GB"/>
        </w:rPr>
      </w:pPr>
      <w:bookmarkStart w:id="522" w:name="_Toc84938206"/>
      <w:r>
        <w:rPr>
          <w:lang w:val="en-GB"/>
        </w:rPr>
        <w:t>S</w:t>
      </w:r>
      <w:r w:rsidR="00D62F09" w:rsidRPr="00E039C9">
        <w:rPr>
          <w:lang w:val="en-GB"/>
        </w:rPr>
        <w:t>ensor description</w:t>
      </w:r>
      <w:bookmarkEnd w:id="522"/>
    </w:p>
    <w:tbl>
      <w:tblPr>
        <w:tblpPr w:leftFromText="141" w:rightFromText="141" w:vertAnchor="text" w:horzAnchor="margin" w:tblpXSpec="center" w:tblpY="54"/>
        <w:tblW w:w="10418" w:type="dxa"/>
        <w:tblLayout w:type="fixed"/>
        <w:tblCellMar>
          <w:left w:w="70" w:type="dxa"/>
          <w:right w:w="70" w:type="dxa"/>
        </w:tblCellMar>
        <w:tblLook w:val="0000" w:firstRow="0" w:lastRow="0" w:firstColumn="0" w:lastColumn="0" w:noHBand="0" w:noVBand="0"/>
      </w:tblPr>
      <w:tblGrid>
        <w:gridCol w:w="1303"/>
        <w:gridCol w:w="8690"/>
        <w:gridCol w:w="425"/>
      </w:tblGrid>
      <w:tr w:rsidR="006C6426" w:rsidRPr="00E039C9" w14:paraId="32A37B0C" w14:textId="77777777" w:rsidTr="006C6426">
        <w:trPr>
          <w:trHeight w:val="264"/>
        </w:trPr>
        <w:tc>
          <w:tcPr>
            <w:tcW w:w="1303" w:type="dxa"/>
            <w:tcMar>
              <w:top w:w="57" w:type="dxa"/>
              <w:bottom w:w="57" w:type="dxa"/>
            </w:tcMar>
          </w:tcPr>
          <w:p w14:paraId="7D05CB57" w14:textId="54FBD9C9" w:rsidR="006C6426" w:rsidRPr="004F74FA" w:rsidRDefault="006C6426" w:rsidP="00D319DD">
            <w:pPr>
              <w:jc w:val="center"/>
              <w:rPr>
                <w:rStyle w:val="ReqId"/>
              </w:rPr>
            </w:pPr>
            <w:r w:rsidRPr="004F74FA">
              <w:rPr>
                <w:rStyle w:val="ReqId"/>
              </w:rPr>
              <w:t>[TSENS-</w:t>
            </w:r>
            <w:r>
              <w:rPr>
                <w:rStyle w:val="ReqId"/>
              </w:rPr>
              <w:t>30</w:t>
            </w:r>
            <w:r w:rsidRPr="004F74FA">
              <w:rPr>
                <w:rStyle w:val="ReqId"/>
              </w:rPr>
              <w:t>]</w:t>
            </w:r>
          </w:p>
        </w:tc>
        <w:tc>
          <w:tcPr>
            <w:tcW w:w="8690" w:type="dxa"/>
            <w:tcMar>
              <w:top w:w="57" w:type="dxa"/>
              <w:bottom w:w="57" w:type="dxa"/>
            </w:tcMar>
          </w:tcPr>
          <w:p w14:paraId="6256BC25" w14:textId="2C4D2136" w:rsidR="006C6426" w:rsidRDefault="006C6426" w:rsidP="00A753FD">
            <w:pPr>
              <w:jc w:val="both"/>
              <w:rPr>
                <w:rStyle w:val="ReqText"/>
                <w:lang w:val="en-GB"/>
              </w:rPr>
            </w:pPr>
            <w:r w:rsidRPr="003F7FEE">
              <w:rPr>
                <w:rStyle w:val="ReqText"/>
                <w:lang w:val="en-GB"/>
              </w:rPr>
              <w:t xml:space="preserve">If the measures or the estimations are outside physically possible range (even if inside </w:t>
            </w:r>
            <w:r>
              <w:rPr>
                <w:rStyle w:val="ReqText"/>
                <w:lang w:val="en-GB"/>
              </w:rPr>
              <w:t>CAN</w:t>
            </w:r>
            <w:r w:rsidRPr="003F7FEE">
              <w:rPr>
                <w:rStyle w:val="ReqText"/>
                <w:lang w:val="en-GB"/>
              </w:rPr>
              <w:t xml:space="preserve"> signal rage) the DCDC </w:t>
            </w:r>
            <w:r>
              <w:rPr>
                <w:rStyle w:val="ReqText"/>
                <w:lang w:val="en-GB"/>
              </w:rPr>
              <w:t xml:space="preserve">module </w:t>
            </w:r>
            <w:r w:rsidRPr="003F7FEE">
              <w:rPr>
                <w:rStyle w:val="ReqText"/>
                <w:lang w:val="en-GB"/>
              </w:rPr>
              <w:t>shall send unavailable value.</w:t>
            </w:r>
          </w:p>
        </w:tc>
        <w:tc>
          <w:tcPr>
            <w:tcW w:w="425" w:type="dxa"/>
            <w:tcMar>
              <w:top w:w="57" w:type="dxa"/>
              <w:bottom w:w="57" w:type="dxa"/>
            </w:tcMar>
          </w:tcPr>
          <w:p w14:paraId="347CCBCE" w14:textId="77777777" w:rsidR="006C6426" w:rsidRDefault="006C6426" w:rsidP="00D319DD">
            <w:pPr>
              <w:jc w:val="right"/>
              <w:rPr>
                <w:rStyle w:val="ReqFlexi"/>
                <w:lang w:val="en-GB"/>
              </w:rPr>
            </w:pPr>
            <w:r>
              <w:rPr>
                <w:rStyle w:val="ReqFlexi"/>
                <w:lang w:val="en-GB"/>
              </w:rPr>
              <w:t>0</w:t>
            </w:r>
          </w:p>
        </w:tc>
      </w:tr>
      <w:tr w:rsidR="006C6426" w:rsidRPr="006C6426" w14:paraId="3C633DDD" w14:textId="77777777" w:rsidTr="006C6426">
        <w:trPr>
          <w:trHeight w:val="264"/>
        </w:trPr>
        <w:tc>
          <w:tcPr>
            <w:tcW w:w="1303" w:type="dxa"/>
            <w:tcMar>
              <w:top w:w="57" w:type="dxa"/>
              <w:bottom w:w="57" w:type="dxa"/>
            </w:tcMar>
          </w:tcPr>
          <w:p w14:paraId="70207F9E" w14:textId="75FF63AD" w:rsidR="006C6426" w:rsidRPr="004F74FA" w:rsidRDefault="006C6426" w:rsidP="00D319DD">
            <w:pPr>
              <w:jc w:val="center"/>
              <w:rPr>
                <w:rStyle w:val="ReqId"/>
              </w:rPr>
            </w:pPr>
            <w:r w:rsidRPr="00E92172">
              <w:rPr>
                <w:rStyle w:val="ReqId"/>
                <w:lang w:val="en-US"/>
              </w:rPr>
              <w:t>[TSENS-</w:t>
            </w:r>
            <w:r>
              <w:rPr>
                <w:rStyle w:val="ReqId"/>
                <w:lang w:val="en-US"/>
              </w:rPr>
              <w:t>35</w:t>
            </w:r>
            <w:r w:rsidRPr="00E92172">
              <w:rPr>
                <w:rStyle w:val="ReqId"/>
                <w:lang w:val="en-US"/>
              </w:rPr>
              <w:t>]</w:t>
            </w:r>
          </w:p>
        </w:tc>
        <w:tc>
          <w:tcPr>
            <w:tcW w:w="8690" w:type="dxa"/>
            <w:tcMar>
              <w:top w:w="57" w:type="dxa"/>
              <w:bottom w:w="57" w:type="dxa"/>
            </w:tcMar>
          </w:tcPr>
          <w:p w14:paraId="29CCB3AE" w14:textId="791F5946" w:rsidR="006C6426" w:rsidRPr="003F7FEE" w:rsidRDefault="006C6426" w:rsidP="00D319DD">
            <w:pPr>
              <w:jc w:val="both"/>
              <w:rPr>
                <w:rStyle w:val="ReqText"/>
                <w:lang w:val="en-GB"/>
              </w:rPr>
            </w:pPr>
            <w:r>
              <w:rPr>
                <w:rStyle w:val="ReqText"/>
                <w:lang w:val="en-GB"/>
              </w:rPr>
              <w:t>DCDC Module shall send unavailable value in case of measurement electrical diagnose problem.</w:t>
            </w:r>
          </w:p>
        </w:tc>
        <w:tc>
          <w:tcPr>
            <w:tcW w:w="425" w:type="dxa"/>
            <w:tcMar>
              <w:top w:w="57" w:type="dxa"/>
              <w:bottom w:w="57" w:type="dxa"/>
            </w:tcMar>
          </w:tcPr>
          <w:p w14:paraId="2D15E79D" w14:textId="42B0DA80" w:rsidR="006C6426" w:rsidRDefault="006C6426" w:rsidP="00D319DD">
            <w:pPr>
              <w:jc w:val="right"/>
              <w:rPr>
                <w:rStyle w:val="ReqFlexi"/>
                <w:lang w:val="en-GB"/>
              </w:rPr>
            </w:pPr>
            <w:r>
              <w:rPr>
                <w:rStyle w:val="ReqFlexi"/>
                <w:lang w:val="en-GB"/>
              </w:rPr>
              <w:t>0</w:t>
            </w:r>
          </w:p>
        </w:tc>
      </w:tr>
    </w:tbl>
    <w:p w14:paraId="4170883B" w14:textId="06A71BA7" w:rsidR="009675AD" w:rsidRPr="00DA1C67" w:rsidRDefault="00E77DB8" w:rsidP="009675AD">
      <w:pPr>
        <w:pStyle w:val="Titre3"/>
        <w:rPr>
          <w:lang w:val="en-GB"/>
        </w:rPr>
      </w:pPr>
      <w:bookmarkStart w:id="523" w:name="_Toc347395542"/>
      <w:bookmarkStart w:id="524" w:name="_Toc84938207"/>
      <w:r w:rsidRPr="00DA1C67">
        <w:rPr>
          <w:lang w:val="en-GB"/>
        </w:rPr>
        <w:t>I</w:t>
      </w:r>
      <w:r w:rsidR="009675AD" w:rsidRPr="00DA1C67">
        <w:rPr>
          <w:lang w:val="en-GB"/>
        </w:rPr>
        <w:t xml:space="preserve">nput </w:t>
      </w:r>
      <w:r w:rsidR="00CF4A2F" w:rsidRPr="00DA1C67">
        <w:rPr>
          <w:lang w:val="en-GB"/>
        </w:rPr>
        <w:t>Power</w:t>
      </w:r>
      <w:r w:rsidR="009675AD" w:rsidRPr="00DA1C67">
        <w:rPr>
          <w:lang w:val="en-GB"/>
        </w:rPr>
        <w:t xml:space="preserve"> sensor</w:t>
      </w:r>
      <w:bookmarkEnd w:id="523"/>
      <w:bookmarkEnd w:id="524"/>
    </w:p>
    <w:tbl>
      <w:tblPr>
        <w:tblpPr w:leftFromText="141" w:rightFromText="141" w:vertAnchor="text" w:horzAnchor="margin" w:tblpXSpec="center" w:tblpY="54"/>
        <w:tblW w:w="10418" w:type="dxa"/>
        <w:tblLayout w:type="fixed"/>
        <w:tblCellMar>
          <w:left w:w="70" w:type="dxa"/>
          <w:right w:w="70" w:type="dxa"/>
        </w:tblCellMar>
        <w:tblLook w:val="0000" w:firstRow="0" w:lastRow="0" w:firstColumn="0" w:lastColumn="0" w:noHBand="0" w:noVBand="0"/>
      </w:tblPr>
      <w:tblGrid>
        <w:gridCol w:w="1303"/>
        <w:gridCol w:w="8690"/>
        <w:gridCol w:w="425"/>
      </w:tblGrid>
      <w:tr w:rsidR="009675AD" w:rsidRPr="00DA1C67" w14:paraId="3E4CC7E7" w14:textId="77777777" w:rsidTr="006C6426">
        <w:trPr>
          <w:trHeight w:val="264"/>
        </w:trPr>
        <w:tc>
          <w:tcPr>
            <w:tcW w:w="1303" w:type="dxa"/>
            <w:tcMar>
              <w:top w:w="57" w:type="dxa"/>
              <w:bottom w:w="57" w:type="dxa"/>
            </w:tcMar>
          </w:tcPr>
          <w:p w14:paraId="15270CB0" w14:textId="1D1C6E3C" w:rsidR="009675AD" w:rsidRPr="00DA1C67" w:rsidRDefault="009675AD" w:rsidP="00022830">
            <w:pPr>
              <w:jc w:val="center"/>
              <w:rPr>
                <w:rStyle w:val="ReqId"/>
                <w:color w:val="BFBFBF" w:themeColor="background1" w:themeShade="BF"/>
              </w:rPr>
            </w:pPr>
            <w:r w:rsidRPr="00DA1C67">
              <w:rPr>
                <w:rStyle w:val="ReqId"/>
                <w:color w:val="C0C0C0"/>
              </w:rPr>
              <w:t>[TSENS-</w:t>
            </w:r>
            <w:r w:rsidR="00022830" w:rsidRPr="00DA1C67">
              <w:rPr>
                <w:rStyle w:val="ReqId"/>
                <w:color w:val="C0C0C0"/>
              </w:rPr>
              <w:t>40</w:t>
            </w:r>
            <w:r w:rsidRPr="00DA1C67">
              <w:rPr>
                <w:rStyle w:val="ReqId"/>
                <w:color w:val="C0C0C0"/>
              </w:rPr>
              <w:t>]</w:t>
            </w:r>
            <w:r w:rsidR="008C167D" w:rsidRPr="00DA1C67">
              <w:rPr>
                <w:rStyle w:val="ReqId"/>
                <w:color w:val="C0C0C0"/>
              </w:rPr>
              <w:t>a</w:t>
            </w:r>
          </w:p>
        </w:tc>
        <w:tc>
          <w:tcPr>
            <w:tcW w:w="8690" w:type="dxa"/>
            <w:tcMar>
              <w:top w:w="57" w:type="dxa"/>
              <w:bottom w:w="57" w:type="dxa"/>
            </w:tcMar>
          </w:tcPr>
          <w:p w14:paraId="161E79D5" w14:textId="578FF8EE" w:rsidR="009675AD" w:rsidRPr="00DA1C67" w:rsidRDefault="009675AD" w:rsidP="008C167D">
            <w:pPr>
              <w:jc w:val="both"/>
              <w:rPr>
                <w:rStyle w:val="ReqText"/>
                <w:color w:val="BFBFBF" w:themeColor="background1" w:themeShade="BF"/>
                <w:lang w:val="en-US"/>
              </w:rPr>
            </w:pPr>
            <w:r w:rsidRPr="00DA1C67">
              <w:rPr>
                <w:rStyle w:val="ReqText"/>
                <w:color w:val="C0C0C0"/>
                <w:lang w:val="en-GB"/>
              </w:rPr>
              <w:t>DCDC Module shall have an input current range of [0;</w:t>
            </w:r>
            <w:r w:rsidR="008F7CAC" w:rsidRPr="00DA1C67">
              <w:rPr>
                <w:rStyle w:val="ReqText"/>
                <w:color w:val="C0C0C0"/>
                <w:lang w:val="en-GB"/>
              </w:rPr>
              <w:t xml:space="preserve"> </w:t>
            </w:r>
            <w:r w:rsidR="004F13D0" w:rsidRPr="00DA1C67">
              <w:rPr>
                <w:rStyle w:val="ReqText"/>
                <w:color w:val="C0C0C0"/>
                <w:lang w:val="en-GB"/>
              </w:rPr>
              <w:t>2</w:t>
            </w:r>
            <w:r w:rsidR="008C167D" w:rsidRPr="00DA1C67">
              <w:rPr>
                <w:rStyle w:val="ReqText"/>
                <w:color w:val="C0C0C0"/>
                <w:lang w:val="en-GB"/>
              </w:rPr>
              <w:t>5</w:t>
            </w:r>
            <w:r w:rsidRPr="00DA1C67">
              <w:rPr>
                <w:rStyle w:val="ReqText"/>
                <w:color w:val="C0C0C0"/>
                <w:lang w:val="en-GB"/>
              </w:rPr>
              <w:t>]A.</w:t>
            </w:r>
          </w:p>
        </w:tc>
        <w:tc>
          <w:tcPr>
            <w:tcW w:w="425" w:type="dxa"/>
            <w:tcMar>
              <w:top w:w="57" w:type="dxa"/>
              <w:bottom w:w="57" w:type="dxa"/>
            </w:tcMar>
          </w:tcPr>
          <w:p w14:paraId="2A349534" w14:textId="4FAF1A8F" w:rsidR="009675AD" w:rsidRPr="00DA1C67" w:rsidRDefault="008F161E" w:rsidP="00610F4B">
            <w:pPr>
              <w:jc w:val="right"/>
              <w:rPr>
                <w:rStyle w:val="ReqFlexi"/>
                <w:lang w:val="en-GB"/>
              </w:rPr>
            </w:pPr>
            <w:r w:rsidRPr="00DA1C67">
              <w:rPr>
                <w:rStyle w:val="ReqFlexi"/>
                <w:color w:val="C0C0C0"/>
                <w:lang w:val="en-GB"/>
              </w:rPr>
              <w:t>NA</w:t>
            </w:r>
          </w:p>
        </w:tc>
      </w:tr>
      <w:tr w:rsidR="009675AD" w:rsidRPr="00DA1C67" w14:paraId="3DA85F11" w14:textId="77777777" w:rsidTr="006C6426">
        <w:trPr>
          <w:trHeight w:val="264"/>
        </w:trPr>
        <w:tc>
          <w:tcPr>
            <w:tcW w:w="1303" w:type="dxa"/>
            <w:tcMar>
              <w:top w:w="57" w:type="dxa"/>
              <w:bottom w:w="57" w:type="dxa"/>
            </w:tcMar>
          </w:tcPr>
          <w:p w14:paraId="229DC4DB" w14:textId="562AD273" w:rsidR="009675AD" w:rsidRPr="00DA1C67" w:rsidRDefault="009675AD" w:rsidP="00022830">
            <w:pPr>
              <w:jc w:val="center"/>
              <w:rPr>
                <w:rStyle w:val="ReqId"/>
                <w:color w:val="BFBFBF" w:themeColor="background1" w:themeShade="BF"/>
              </w:rPr>
            </w:pPr>
            <w:r w:rsidRPr="00DA1C67">
              <w:rPr>
                <w:rStyle w:val="ReqId"/>
                <w:color w:val="C0C0C0"/>
              </w:rPr>
              <w:t>[TSENS-</w:t>
            </w:r>
            <w:r w:rsidR="00022830" w:rsidRPr="00DA1C67">
              <w:rPr>
                <w:rStyle w:val="ReqId"/>
                <w:color w:val="C0C0C0"/>
              </w:rPr>
              <w:t>45</w:t>
            </w:r>
            <w:r w:rsidRPr="00DA1C67">
              <w:rPr>
                <w:rStyle w:val="ReqId"/>
                <w:color w:val="C0C0C0"/>
              </w:rPr>
              <w:t>]</w:t>
            </w:r>
          </w:p>
        </w:tc>
        <w:tc>
          <w:tcPr>
            <w:tcW w:w="8690" w:type="dxa"/>
            <w:tcMar>
              <w:top w:w="57" w:type="dxa"/>
              <w:bottom w:w="57" w:type="dxa"/>
            </w:tcMar>
          </w:tcPr>
          <w:p w14:paraId="37B2BFFE" w14:textId="4CD4D753" w:rsidR="009675AD" w:rsidRPr="00DA1C67" w:rsidRDefault="009675AD" w:rsidP="009675AD">
            <w:pPr>
              <w:jc w:val="both"/>
              <w:rPr>
                <w:rStyle w:val="ReqText"/>
                <w:color w:val="C0C0C0"/>
                <w:lang w:val="en-GB"/>
              </w:rPr>
            </w:pPr>
            <w:r w:rsidRPr="00DA1C67">
              <w:rPr>
                <w:rStyle w:val="ReqText"/>
                <w:color w:val="C0C0C0"/>
                <w:lang w:val="en-GB"/>
              </w:rPr>
              <w:t xml:space="preserve">DCDC Module shall send on CAN an input current resolution of </w:t>
            </w:r>
            <w:r w:rsidR="00546589" w:rsidRPr="00DA1C67">
              <w:rPr>
                <w:rStyle w:val="ReqText"/>
                <w:color w:val="C0C0C0"/>
                <w:lang w:val="en-GB"/>
              </w:rPr>
              <w:t>0.5</w:t>
            </w:r>
            <w:r w:rsidRPr="00DA1C67">
              <w:rPr>
                <w:rStyle w:val="ReqText"/>
                <w:color w:val="C0C0C0"/>
                <w:lang w:val="en-GB"/>
              </w:rPr>
              <w:t>A.</w:t>
            </w:r>
          </w:p>
          <w:p w14:paraId="1995DA88" w14:textId="61EB7ED8" w:rsidR="00546589" w:rsidRPr="00DA1C67" w:rsidRDefault="00546589" w:rsidP="009675AD">
            <w:pPr>
              <w:jc w:val="both"/>
              <w:rPr>
                <w:rStyle w:val="ReqText"/>
                <w:color w:val="BFBFBF" w:themeColor="background1" w:themeShade="BF"/>
                <w:lang w:val="en-GB"/>
              </w:rPr>
            </w:pPr>
            <w:r w:rsidRPr="00DA1C67">
              <w:rPr>
                <w:color w:val="BFBFBF" w:themeColor="background1" w:themeShade="BF"/>
                <w:lang w:val="en-US"/>
              </w:rPr>
              <w:t>The supplier shall make his better technical proposal in accordance with this target.</w:t>
            </w:r>
          </w:p>
        </w:tc>
        <w:tc>
          <w:tcPr>
            <w:tcW w:w="425" w:type="dxa"/>
            <w:tcMar>
              <w:top w:w="57" w:type="dxa"/>
              <w:bottom w:w="57" w:type="dxa"/>
            </w:tcMar>
          </w:tcPr>
          <w:p w14:paraId="24ED4622" w14:textId="1813D92E" w:rsidR="009675AD" w:rsidRPr="00DA1C67" w:rsidRDefault="008F161E" w:rsidP="00610F4B">
            <w:pPr>
              <w:jc w:val="right"/>
              <w:rPr>
                <w:rStyle w:val="ReqFlexi"/>
                <w:lang w:val="en-GB"/>
              </w:rPr>
            </w:pPr>
            <w:r w:rsidRPr="00DA1C67">
              <w:rPr>
                <w:rStyle w:val="ReqFlexi"/>
                <w:color w:val="C0C0C0"/>
                <w:lang w:val="en-GB"/>
              </w:rPr>
              <w:t>NA</w:t>
            </w:r>
          </w:p>
        </w:tc>
      </w:tr>
      <w:tr w:rsidR="00553D4D" w:rsidRPr="009376C8" w14:paraId="31606884" w14:textId="77777777" w:rsidTr="006C6426">
        <w:trPr>
          <w:trHeight w:val="264"/>
        </w:trPr>
        <w:tc>
          <w:tcPr>
            <w:tcW w:w="1303" w:type="dxa"/>
            <w:tcMar>
              <w:top w:w="57" w:type="dxa"/>
              <w:bottom w:w="57" w:type="dxa"/>
            </w:tcMar>
          </w:tcPr>
          <w:p w14:paraId="34CC03E1" w14:textId="3F66E614" w:rsidR="00553D4D" w:rsidRPr="00DA1C67" w:rsidRDefault="00252BF3" w:rsidP="002524F4">
            <w:pPr>
              <w:jc w:val="center"/>
              <w:rPr>
                <w:rStyle w:val="ReqId"/>
              </w:rPr>
            </w:pPr>
            <w:r w:rsidRPr="00DA1C67">
              <w:rPr>
                <w:rStyle w:val="ReqId"/>
              </w:rPr>
              <w:t>[TSENS-</w:t>
            </w:r>
            <w:r w:rsidR="00022830" w:rsidRPr="00DA1C67">
              <w:rPr>
                <w:rStyle w:val="ReqId"/>
              </w:rPr>
              <w:t>50</w:t>
            </w:r>
            <w:r w:rsidRPr="00DA1C67">
              <w:rPr>
                <w:rStyle w:val="ReqId"/>
              </w:rPr>
              <w:t>]</w:t>
            </w:r>
            <w:r w:rsidR="007D4E4A" w:rsidRPr="00DA1C67">
              <w:rPr>
                <w:rStyle w:val="ReqId"/>
              </w:rPr>
              <w:t>d</w:t>
            </w:r>
          </w:p>
        </w:tc>
        <w:tc>
          <w:tcPr>
            <w:tcW w:w="8690" w:type="dxa"/>
            <w:tcMar>
              <w:top w:w="57" w:type="dxa"/>
              <w:bottom w:w="57" w:type="dxa"/>
            </w:tcMar>
          </w:tcPr>
          <w:p w14:paraId="11BD8C2F" w14:textId="273012BC" w:rsidR="00546589" w:rsidRPr="00DA1C67" w:rsidRDefault="00553D4D" w:rsidP="004A493D">
            <w:pPr>
              <w:jc w:val="both"/>
              <w:rPr>
                <w:rStyle w:val="ReqText"/>
                <w:lang w:val="en-GB"/>
              </w:rPr>
            </w:pPr>
            <w:r w:rsidRPr="00DA1C67">
              <w:rPr>
                <w:rStyle w:val="ReqText"/>
                <w:lang w:val="en-GB"/>
              </w:rPr>
              <w:t xml:space="preserve">DCDC shall </w:t>
            </w:r>
            <w:r w:rsidR="00FC2E8D" w:rsidRPr="00DA1C67">
              <w:rPr>
                <w:rStyle w:val="ReqText"/>
                <w:lang w:val="en-GB"/>
              </w:rPr>
              <w:t xml:space="preserve">provide the </w:t>
            </w:r>
            <w:r w:rsidRPr="00DA1C67">
              <w:rPr>
                <w:rStyle w:val="ReqText"/>
                <w:lang w:val="en-GB"/>
              </w:rPr>
              <w:t xml:space="preserve">input </w:t>
            </w:r>
            <w:r w:rsidR="004A493D" w:rsidRPr="00DA1C67">
              <w:rPr>
                <w:rStyle w:val="ReqText"/>
                <w:lang w:val="en-GB"/>
              </w:rPr>
              <w:t>power consumption</w:t>
            </w:r>
            <w:r w:rsidRPr="00DA1C67">
              <w:rPr>
                <w:rStyle w:val="ReqText"/>
                <w:lang w:val="en-GB"/>
              </w:rPr>
              <w:t xml:space="preserve"> on DCDC with accuracy better than</w:t>
            </w:r>
            <w:r w:rsidR="006D7A20" w:rsidRPr="00DA1C67">
              <w:rPr>
                <w:rStyle w:val="ReqText"/>
                <w:lang w:val="en-GB"/>
              </w:rPr>
              <w:t xml:space="preserve"> 0.</w:t>
            </w:r>
            <w:r w:rsidR="007D4E4A" w:rsidRPr="00DA1C67">
              <w:rPr>
                <w:rStyle w:val="ReqText"/>
                <w:lang w:val="en-GB"/>
              </w:rPr>
              <w:t>2</w:t>
            </w:r>
            <w:r w:rsidR="006D7A20" w:rsidRPr="00DA1C67">
              <w:rPr>
                <w:rStyle w:val="ReqText"/>
                <w:lang w:val="en-GB"/>
              </w:rPr>
              <w:t xml:space="preserve"> kW</w:t>
            </w:r>
            <w:r w:rsidR="008A6418" w:rsidRPr="00DA1C67">
              <w:rPr>
                <w:rStyle w:val="ReqText"/>
                <w:lang w:val="en-GB"/>
              </w:rPr>
              <w:t xml:space="preserve"> and with resolution</w:t>
            </w:r>
            <w:r w:rsidRPr="00DA1C67">
              <w:rPr>
                <w:rStyle w:val="ReqText"/>
                <w:lang w:val="en-GB"/>
              </w:rPr>
              <w:t xml:space="preserve"> </w:t>
            </w:r>
            <w:r w:rsidR="006D7A20" w:rsidRPr="00DA1C67">
              <w:rPr>
                <w:rStyle w:val="ReqText"/>
                <w:color w:val="FF0000"/>
                <w:lang w:val="en-GB"/>
              </w:rPr>
              <w:t>0.1kW</w:t>
            </w:r>
            <w:r w:rsidR="00B4504B" w:rsidRPr="00DA1C67">
              <w:rPr>
                <w:rStyle w:val="ReqText"/>
                <w:lang w:val="en-GB"/>
              </w:rPr>
              <w:t>.</w:t>
            </w:r>
          </w:p>
        </w:tc>
        <w:tc>
          <w:tcPr>
            <w:tcW w:w="425" w:type="dxa"/>
            <w:tcMar>
              <w:top w:w="57" w:type="dxa"/>
              <w:bottom w:w="57" w:type="dxa"/>
            </w:tcMar>
          </w:tcPr>
          <w:p w14:paraId="2FB79874" w14:textId="6E650569" w:rsidR="00553D4D" w:rsidRPr="009376C8" w:rsidRDefault="004A493D" w:rsidP="00553D4D">
            <w:pPr>
              <w:jc w:val="right"/>
              <w:rPr>
                <w:rStyle w:val="ReqFlexi"/>
                <w:lang w:val="en-GB"/>
              </w:rPr>
            </w:pPr>
            <w:r w:rsidRPr="00DA1C67">
              <w:rPr>
                <w:rStyle w:val="ReqFlexi"/>
                <w:lang w:val="en-GB"/>
              </w:rPr>
              <w:t>0</w:t>
            </w:r>
          </w:p>
        </w:tc>
      </w:tr>
    </w:tbl>
    <w:p w14:paraId="7F53EB69" w14:textId="5112A4C1" w:rsidR="009675AD" w:rsidRPr="00DA1C67" w:rsidRDefault="00E77DB8" w:rsidP="009675AD">
      <w:pPr>
        <w:pStyle w:val="Titre3"/>
        <w:rPr>
          <w:lang w:val="en-GB"/>
        </w:rPr>
      </w:pPr>
      <w:bookmarkStart w:id="525" w:name="_Toc347395543"/>
      <w:bookmarkStart w:id="526" w:name="_Toc84938208"/>
      <w:r w:rsidRPr="00DA1C67">
        <w:rPr>
          <w:lang w:val="en-GB"/>
        </w:rPr>
        <w:t>O</w:t>
      </w:r>
      <w:r w:rsidR="0065496D" w:rsidRPr="00DA1C67">
        <w:rPr>
          <w:lang w:val="en-GB"/>
        </w:rPr>
        <w:t>utp</w:t>
      </w:r>
      <w:r w:rsidR="009675AD" w:rsidRPr="00DA1C67">
        <w:rPr>
          <w:lang w:val="en-GB"/>
        </w:rPr>
        <w:t>ut current sensor</w:t>
      </w:r>
      <w:bookmarkEnd w:id="525"/>
      <w:bookmarkEnd w:id="526"/>
    </w:p>
    <w:tbl>
      <w:tblPr>
        <w:tblpPr w:leftFromText="141" w:rightFromText="141" w:vertAnchor="text" w:horzAnchor="margin" w:tblpXSpec="center" w:tblpY="54"/>
        <w:tblW w:w="10418" w:type="dxa"/>
        <w:tblLayout w:type="fixed"/>
        <w:tblCellMar>
          <w:left w:w="70" w:type="dxa"/>
          <w:right w:w="70" w:type="dxa"/>
        </w:tblCellMar>
        <w:tblLook w:val="0000" w:firstRow="0" w:lastRow="0" w:firstColumn="0" w:lastColumn="0" w:noHBand="0" w:noVBand="0"/>
      </w:tblPr>
      <w:tblGrid>
        <w:gridCol w:w="1303"/>
        <w:gridCol w:w="8690"/>
        <w:gridCol w:w="425"/>
      </w:tblGrid>
      <w:tr w:rsidR="009675AD" w:rsidRPr="00DA1C67" w14:paraId="2D3112C6" w14:textId="77777777" w:rsidTr="00610F4B">
        <w:trPr>
          <w:trHeight w:val="264"/>
        </w:trPr>
        <w:tc>
          <w:tcPr>
            <w:tcW w:w="1303" w:type="dxa"/>
            <w:tcMar>
              <w:top w:w="57" w:type="dxa"/>
              <w:bottom w:w="57" w:type="dxa"/>
            </w:tcMar>
          </w:tcPr>
          <w:p w14:paraId="517B0BFC" w14:textId="0CAF76A8" w:rsidR="009675AD" w:rsidRPr="00DA1C67" w:rsidRDefault="009675AD" w:rsidP="00022830">
            <w:pPr>
              <w:jc w:val="center"/>
              <w:rPr>
                <w:rStyle w:val="ReqId"/>
                <w:lang w:val="en-US"/>
              </w:rPr>
            </w:pPr>
            <w:r w:rsidRPr="00DA1C67">
              <w:rPr>
                <w:rStyle w:val="ReqId"/>
                <w:lang w:val="en-US"/>
              </w:rPr>
              <w:t>[TSENS-</w:t>
            </w:r>
            <w:r w:rsidR="00022830" w:rsidRPr="00DA1C67">
              <w:rPr>
                <w:rStyle w:val="ReqId"/>
                <w:lang w:val="en-US"/>
              </w:rPr>
              <w:t>55</w:t>
            </w:r>
            <w:r w:rsidRPr="00DA1C67">
              <w:rPr>
                <w:rStyle w:val="ReqId"/>
                <w:lang w:val="en-US"/>
              </w:rPr>
              <w:t>]</w:t>
            </w:r>
          </w:p>
        </w:tc>
        <w:tc>
          <w:tcPr>
            <w:tcW w:w="8690" w:type="dxa"/>
            <w:tcMar>
              <w:top w:w="57" w:type="dxa"/>
              <w:bottom w:w="57" w:type="dxa"/>
            </w:tcMar>
          </w:tcPr>
          <w:p w14:paraId="7887B183" w14:textId="494DB7B9" w:rsidR="009675AD" w:rsidRPr="00DA1C67" w:rsidRDefault="009675AD" w:rsidP="001625B0">
            <w:pPr>
              <w:jc w:val="both"/>
              <w:rPr>
                <w:rStyle w:val="ReqText"/>
                <w:lang w:val="en-GB"/>
              </w:rPr>
            </w:pPr>
            <w:r w:rsidRPr="00DA1C67">
              <w:rPr>
                <w:rStyle w:val="ReqText"/>
                <w:lang w:val="en-GB"/>
              </w:rPr>
              <w:t xml:space="preserve">DCDC module have an output current range </w:t>
            </w:r>
            <w:r w:rsidRPr="00DA1C67">
              <w:rPr>
                <w:rStyle w:val="ReqText"/>
                <w:color w:val="FF0000"/>
                <w:lang w:val="en-GB"/>
              </w:rPr>
              <w:t>[0;</w:t>
            </w:r>
            <w:r w:rsidR="008F7CAC" w:rsidRPr="00DA1C67">
              <w:rPr>
                <w:rStyle w:val="ReqText"/>
                <w:color w:val="FF0000"/>
                <w:lang w:val="en-GB"/>
              </w:rPr>
              <w:t xml:space="preserve"> </w:t>
            </w:r>
            <w:r w:rsidR="001625B0" w:rsidRPr="00DA1C67">
              <w:rPr>
                <w:rStyle w:val="ReqText"/>
                <w:color w:val="FF0000"/>
                <w:lang w:val="en-GB"/>
              </w:rPr>
              <w:t>200</w:t>
            </w:r>
            <w:r w:rsidRPr="00DA1C67">
              <w:rPr>
                <w:rStyle w:val="ReqText"/>
                <w:color w:val="FF0000"/>
                <w:lang w:val="en-GB"/>
              </w:rPr>
              <w:t>]A</w:t>
            </w:r>
            <w:r w:rsidRPr="00DA1C67">
              <w:rPr>
                <w:rStyle w:val="ReqText"/>
                <w:lang w:val="en-GB"/>
              </w:rPr>
              <w:t>.</w:t>
            </w:r>
          </w:p>
        </w:tc>
        <w:tc>
          <w:tcPr>
            <w:tcW w:w="425" w:type="dxa"/>
            <w:tcMar>
              <w:top w:w="57" w:type="dxa"/>
              <w:bottom w:w="57" w:type="dxa"/>
            </w:tcMar>
          </w:tcPr>
          <w:p w14:paraId="08B1EF2C" w14:textId="77777777" w:rsidR="009675AD" w:rsidRPr="00DA1C67" w:rsidRDefault="009675AD" w:rsidP="00610F4B">
            <w:pPr>
              <w:jc w:val="right"/>
              <w:rPr>
                <w:rStyle w:val="ReqFlexi"/>
                <w:lang w:val="en-GB"/>
              </w:rPr>
            </w:pPr>
            <w:r w:rsidRPr="00DA1C67">
              <w:rPr>
                <w:rStyle w:val="ReqFlexi"/>
                <w:lang w:val="en-GB"/>
              </w:rPr>
              <w:t>0</w:t>
            </w:r>
          </w:p>
        </w:tc>
      </w:tr>
      <w:tr w:rsidR="009675AD" w:rsidRPr="00DA1C67" w14:paraId="586C6978" w14:textId="77777777" w:rsidTr="00610F4B">
        <w:trPr>
          <w:trHeight w:val="264"/>
        </w:trPr>
        <w:tc>
          <w:tcPr>
            <w:tcW w:w="1303" w:type="dxa"/>
            <w:tcMar>
              <w:top w:w="57" w:type="dxa"/>
              <w:bottom w:w="57" w:type="dxa"/>
            </w:tcMar>
          </w:tcPr>
          <w:p w14:paraId="4EA9FAB7" w14:textId="28469F9A" w:rsidR="009675AD" w:rsidRPr="00DA1C67" w:rsidRDefault="009675AD" w:rsidP="00022830">
            <w:pPr>
              <w:jc w:val="center"/>
              <w:rPr>
                <w:rStyle w:val="ReqId"/>
                <w:lang w:val="en-US"/>
              </w:rPr>
            </w:pPr>
            <w:r w:rsidRPr="00DA1C67">
              <w:rPr>
                <w:rStyle w:val="ReqId"/>
                <w:lang w:val="en-US"/>
              </w:rPr>
              <w:t>[TSENS-</w:t>
            </w:r>
            <w:r w:rsidR="00022830" w:rsidRPr="00DA1C67">
              <w:rPr>
                <w:rStyle w:val="ReqId"/>
                <w:lang w:val="en-US"/>
              </w:rPr>
              <w:t>60</w:t>
            </w:r>
            <w:r w:rsidRPr="00DA1C67">
              <w:rPr>
                <w:rStyle w:val="ReqId"/>
                <w:lang w:val="en-US"/>
              </w:rPr>
              <w:t>]</w:t>
            </w:r>
          </w:p>
        </w:tc>
        <w:tc>
          <w:tcPr>
            <w:tcW w:w="8690" w:type="dxa"/>
            <w:tcMar>
              <w:top w:w="57" w:type="dxa"/>
              <w:bottom w:w="57" w:type="dxa"/>
            </w:tcMar>
          </w:tcPr>
          <w:p w14:paraId="6A040E94" w14:textId="77777777" w:rsidR="009675AD" w:rsidRPr="00DA1C67" w:rsidRDefault="009675AD" w:rsidP="00610F4B">
            <w:pPr>
              <w:jc w:val="both"/>
              <w:rPr>
                <w:rStyle w:val="ReqText"/>
                <w:lang w:val="en-GB"/>
              </w:rPr>
            </w:pPr>
            <w:r w:rsidRPr="00DA1C67">
              <w:rPr>
                <w:rStyle w:val="ReqText"/>
                <w:lang w:val="en-GB"/>
              </w:rPr>
              <w:t xml:space="preserve">DCDC Module shall have an Output Current resolution of </w:t>
            </w:r>
            <w:r w:rsidRPr="00DA1C67">
              <w:rPr>
                <w:rStyle w:val="ReqText"/>
                <w:color w:val="FF0000"/>
                <w:lang w:val="en-GB"/>
              </w:rPr>
              <w:t>1A</w:t>
            </w:r>
            <w:r w:rsidRPr="00DA1C67">
              <w:rPr>
                <w:rStyle w:val="ReqText"/>
                <w:lang w:val="en-GB"/>
              </w:rPr>
              <w:t>.</w:t>
            </w:r>
          </w:p>
        </w:tc>
        <w:tc>
          <w:tcPr>
            <w:tcW w:w="425" w:type="dxa"/>
            <w:tcMar>
              <w:top w:w="57" w:type="dxa"/>
              <w:bottom w:w="57" w:type="dxa"/>
            </w:tcMar>
          </w:tcPr>
          <w:p w14:paraId="38B02446" w14:textId="77777777" w:rsidR="009675AD" w:rsidRPr="00DA1C67" w:rsidRDefault="009675AD" w:rsidP="00610F4B">
            <w:pPr>
              <w:jc w:val="right"/>
              <w:rPr>
                <w:rStyle w:val="ReqFlexi"/>
                <w:lang w:val="en-GB"/>
              </w:rPr>
            </w:pPr>
            <w:r w:rsidRPr="00DA1C67">
              <w:rPr>
                <w:rStyle w:val="ReqFlexi"/>
                <w:lang w:val="en-GB"/>
              </w:rPr>
              <w:t>0</w:t>
            </w:r>
          </w:p>
        </w:tc>
      </w:tr>
      <w:tr w:rsidR="009675AD" w:rsidRPr="00DA1C67" w14:paraId="540C742C" w14:textId="77777777" w:rsidTr="00610F4B">
        <w:trPr>
          <w:trHeight w:val="264"/>
        </w:trPr>
        <w:tc>
          <w:tcPr>
            <w:tcW w:w="1303" w:type="dxa"/>
            <w:tcMar>
              <w:top w:w="57" w:type="dxa"/>
              <w:bottom w:w="57" w:type="dxa"/>
            </w:tcMar>
          </w:tcPr>
          <w:p w14:paraId="52170AD7" w14:textId="534539EB" w:rsidR="009675AD" w:rsidRPr="00DA1C67" w:rsidRDefault="009675AD" w:rsidP="00022830">
            <w:pPr>
              <w:jc w:val="center"/>
              <w:rPr>
                <w:rStyle w:val="ReqId"/>
              </w:rPr>
            </w:pPr>
            <w:r w:rsidRPr="00DA1C67">
              <w:rPr>
                <w:rStyle w:val="ReqId"/>
              </w:rPr>
              <w:t>[TSENS-</w:t>
            </w:r>
            <w:r w:rsidR="00022830" w:rsidRPr="00DA1C67">
              <w:rPr>
                <w:rStyle w:val="ReqId"/>
              </w:rPr>
              <w:t>65</w:t>
            </w:r>
            <w:r w:rsidRPr="00DA1C67">
              <w:rPr>
                <w:rStyle w:val="ReqId"/>
              </w:rPr>
              <w:t>]</w:t>
            </w:r>
          </w:p>
        </w:tc>
        <w:tc>
          <w:tcPr>
            <w:tcW w:w="8690" w:type="dxa"/>
            <w:tcMar>
              <w:top w:w="57" w:type="dxa"/>
              <w:bottom w:w="57" w:type="dxa"/>
            </w:tcMar>
          </w:tcPr>
          <w:p w14:paraId="5907C9AC" w14:textId="4CE8A048" w:rsidR="009675AD" w:rsidRPr="00DA1C67" w:rsidRDefault="009675AD" w:rsidP="009675AD">
            <w:pPr>
              <w:jc w:val="both"/>
              <w:rPr>
                <w:rStyle w:val="ReqText"/>
                <w:lang w:val="en-GB"/>
              </w:rPr>
            </w:pPr>
            <w:r w:rsidRPr="00DA1C67">
              <w:rPr>
                <w:rStyle w:val="ReqText"/>
                <w:lang w:val="en-GB"/>
              </w:rPr>
              <w:t>Output current sent by CAN</w:t>
            </w:r>
            <w:r w:rsidR="00E62129" w:rsidRPr="00DA1C67">
              <w:rPr>
                <w:rStyle w:val="ReqText"/>
                <w:lang w:val="en-GB"/>
              </w:rPr>
              <w:t xml:space="preserve"> </w:t>
            </w:r>
            <w:r w:rsidRPr="00DA1C67">
              <w:rPr>
                <w:rStyle w:val="ReqText"/>
                <w:lang w:val="en-GB"/>
              </w:rPr>
              <w:t>shall be a lower bound of the actual current.</w:t>
            </w:r>
          </w:p>
        </w:tc>
        <w:tc>
          <w:tcPr>
            <w:tcW w:w="425" w:type="dxa"/>
            <w:tcMar>
              <w:top w:w="57" w:type="dxa"/>
              <w:bottom w:w="57" w:type="dxa"/>
            </w:tcMar>
          </w:tcPr>
          <w:p w14:paraId="1AD0B716" w14:textId="77777777" w:rsidR="009675AD" w:rsidRPr="00DA1C67" w:rsidRDefault="009675AD" w:rsidP="00610F4B">
            <w:pPr>
              <w:jc w:val="right"/>
              <w:rPr>
                <w:rStyle w:val="ReqFlexi"/>
                <w:lang w:val="en-GB"/>
              </w:rPr>
            </w:pPr>
            <w:r w:rsidRPr="00DA1C67">
              <w:rPr>
                <w:rStyle w:val="ReqFlexi"/>
                <w:lang w:val="en-GB"/>
              </w:rPr>
              <w:t>0</w:t>
            </w:r>
          </w:p>
        </w:tc>
      </w:tr>
      <w:tr w:rsidR="009675AD" w:rsidRPr="00DA1C67" w14:paraId="6206C78A" w14:textId="77777777" w:rsidTr="00610F4B">
        <w:trPr>
          <w:trHeight w:val="264"/>
        </w:trPr>
        <w:tc>
          <w:tcPr>
            <w:tcW w:w="1303" w:type="dxa"/>
            <w:tcMar>
              <w:top w:w="57" w:type="dxa"/>
              <w:bottom w:w="57" w:type="dxa"/>
            </w:tcMar>
          </w:tcPr>
          <w:p w14:paraId="7CD1AA20" w14:textId="210BE166" w:rsidR="009675AD" w:rsidRPr="00DA1C67" w:rsidRDefault="009675AD" w:rsidP="00022830">
            <w:pPr>
              <w:jc w:val="center"/>
              <w:rPr>
                <w:rStyle w:val="ReqId"/>
                <w:lang w:val="en-US"/>
              </w:rPr>
            </w:pPr>
            <w:r w:rsidRPr="00DA1C67">
              <w:rPr>
                <w:rStyle w:val="ReqId"/>
                <w:lang w:val="en-US"/>
              </w:rPr>
              <w:t>[TSENS-</w:t>
            </w:r>
            <w:r w:rsidR="00022830" w:rsidRPr="00DA1C67">
              <w:rPr>
                <w:rStyle w:val="ReqId"/>
                <w:lang w:val="en-US"/>
              </w:rPr>
              <w:t>70</w:t>
            </w:r>
            <w:r w:rsidRPr="00DA1C67">
              <w:rPr>
                <w:rStyle w:val="ReqId"/>
                <w:lang w:val="en-US"/>
              </w:rPr>
              <w:t>]</w:t>
            </w:r>
          </w:p>
        </w:tc>
        <w:tc>
          <w:tcPr>
            <w:tcW w:w="8690" w:type="dxa"/>
            <w:tcMar>
              <w:top w:w="57" w:type="dxa"/>
              <w:bottom w:w="57" w:type="dxa"/>
            </w:tcMar>
          </w:tcPr>
          <w:p w14:paraId="12788E48" w14:textId="77777777" w:rsidR="009675AD" w:rsidRPr="00DA1C67" w:rsidRDefault="009675AD" w:rsidP="00610F4B">
            <w:pPr>
              <w:jc w:val="both"/>
              <w:rPr>
                <w:rStyle w:val="ReqText"/>
                <w:lang w:val="en-GB"/>
              </w:rPr>
            </w:pPr>
            <w:r w:rsidRPr="00DA1C67">
              <w:rPr>
                <w:rStyle w:val="ReqText"/>
                <w:lang w:val="en-GB"/>
              </w:rPr>
              <w:t>Self power consumption of the DCDC module shall be included in output current signal.</w:t>
            </w:r>
          </w:p>
        </w:tc>
        <w:tc>
          <w:tcPr>
            <w:tcW w:w="425" w:type="dxa"/>
            <w:tcMar>
              <w:top w:w="57" w:type="dxa"/>
              <w:bottom w:w="57" w:type="dxa"/>
            </w:tcMar>
          </w:tcPr>
          <w:p w14:paraId="35F70EFD" w14:textId="77777777" w:rsidR="009675AD" w:rsidRPr="00DA1C67" w:rsidRDefault="009675AD" w:rsidP="00610F4B">
            <w:pPr>
              <w:jc w:val="right"/>
              <w:rPr>
                <w:rStyle w:val="ReqFlexi"/>
                <w:lang w:val="en-GB"/>
              </w:rPr>
            </w:pPr>
            <w:r w:rsidRPr="00DA1C67">
              <w:rPr>
                <w:rStyle w:val="ReqFlexi"/>
                <w:lang w:val="en-GB"/>
              </w:rPr>
              <w:t>0</w:t>
            </w:r>
          </w:p>
        </w:tc>
      </w:tr>
      <w:tr w:rsidR="009675AD" w:rsidRPr="00DA1C67" w14:paraId="36DBE5C8" w14:textId="77777777" w:rsidTr="00610F4B">
        <w:trPr>
          <w:trHeight w:val="264"/>
        </w:trPr>
        <w:tc>
          <w:tcPr>
            <w:tcW w:w="1303" w:type="dxa"/>
            <w:tcMar>
              <w:top w:w="57" w:type="dxa"/>
              <w:bottom w:w="57" w:type="dxa"/>
            </w:tcMar>
          </w:tcPr>
          <w:p w14:paraId="3921EBD9" w14:textId="4D0D0593" w:rsidR="009675AD" w:rsidRPr="00DA1C67" w:rsidRDefault="009675AD" w:rsidP="00022830">
            <w:pPr>
              <w:jc w:val="center"/>
              <w:rPr>
                <w:rStyle w:val="ReqId"/>
              </w:rPr>
            </w:pPr>
            <w:r w:rsidRPr="002A535E">
              <w:rPr>
                <w:rStyle w:val="ReqId"/>
                <w:highlight w:val="green"/>
              </w:rPr>
              <w:t>[TSENS-</w:t>
            </w:r>
            <w:r w:rsidR="00022830" w:rsidRPr="002A535E">
              <w:rPr>
                <w:rStyle w:val="ReqId"/>
                <w:highlight w:val="green"/>
              </w:rPr>
              <w:t>75</w:t>
            </w:r>
            <w:r w:rsidRPr="002A535E">
              <w:rPr>
                <w:rStyle w:val="ReqId"/>
                <w:highlight w:val="green"/>
              </w:rPr>
              <w:t>]</w:t>
            </w:r>
            <w:r w:rsidR="002A535E" w:rsidRPr="002A535E">
              <w:rPr>
                <w:rStyle w:val="ReqId"/>
                <w:highlight w:val="green"/>
              </w:rPr>
              <w:t>c</w:t>
            </w:r>
          </w:p>
        </w:tc>
        <w:tc>
          <w:tcPr>
            <w:tcW w:w="8690" w:type="dxa"/>
            <w:tcMar>
              <w:top w:w="57" w:type="dxa"/>
              <w:bottom w:w="57" w:type="dxa"/>
            </w:tcMar>
          </w:tcPr>
          <w:p w14:paraId="2FB5C141" w14:textId="7077C091" w:rsidR="00201DF7" w:rsidRPr="00DA1C67" w:rsidRDefault="00201DF7" w:rsidP="00201DF7">
            <w:pPr>
              <w:jc w:val="both"/>
              <w:rPr>
                <w:rStyle w:val="ReqText"/>
                <w:lang w:val="en-GB"/>
              </w:rPr>
            </w:pPr>
            <w:r w:rsidRPr="00DA1C67">
              <w:rPr>
                <w:rStyle w:val="ReqText"/>
                <w:lang w:val="en-GB"/>
              </w:rPr>
              <w:t xml:space="preserve">DCDC shall provide the </w:t>
            </w:r>
            <w:r w:rsidR="00EE0B61" w:rsidRPr="00DA1C67">
              <w:rPr>
                <w:rStyle w:val="ReqText"/>
                <w:lang w:val="en-GB"/>
              </w:rPr>
              <w:t>Output</w:t>
            </w:r>
            <w:r w:rsidRPr="00DA1C67">
              <w:rPr>
                <w:rStyle w:val="ReqText"/>
                <w:lang w:val="en-GB"/>
              </w:rPr>
              <w:t xml:space="preserve"> current on DCDC with accuracy better than:</w:t>
            </w:r>
          </w:p>
          <w:p w14:paraId="3DC0DB88" w14:textId="28DED6B9" w:rsidR="009675AD" w:rsidRPr="00DA1C67" w:rsidRDefault="00A3440C" w:rsidP="00201DF7">
            <w:pPr>
              <w:jc w:val="both"/>
              <w:rPr>
                <w:rStyle w:val="ReqText"/>
                <w:dstrike/>
                <w:lang w:val="en-GB"/>
              </w:rPr>
            </w:pPr>
            <w:r w:rsidRPr="00DA1C67">
              <w:rPr>
                <w:rStyle w:val="ReqText"/>
                <w:lang w:val="en-GB"/>
              </w:rPr>
              <w:t>In range [0</w:t>
            </w:r>
            <w:r w:rsidR="004372F3" w:rsidRPr="00DA1C67">
              <w:rPr>
                <w:rStyle w:val="ReqText"/>
                <w:lang w:val="en-GB"/>
              </w:rPr>
              <w:t>A</w:t>
            </w:r>
            <w:r w:rsidR="00201DF7" w:rsidRPr="00DA1C67">
              <w:rPr>
                <w:rStyle w:val="ReqText"/>
                <w:lang w:val="en-GB"/>
              </w:rPr>
              <w:t xml:space="preserve">; </w:t>
            </w:r>
            <w:r w:rsidR="00812A59" w:rsidRPr="00DA1C67">
              <w:rPr>
                <w:rStyle w:val="ReqText"/>
                <w:lang w:val="en-GB"/>
              </w:rPr>
              <w:t>20</w:t>
            </w:r>
            <w:r w:rsidR="004372F3" w:rsidRPr="00DA1C67">
              <w:rPr>
                <w:rStyle w:val="ReqText"/>
                <w:lang w:val="en-GB"/>
              </w:rPr>
              <w:t>0</w:t>
            </w:r>
            <w:r w:rsidR="00201DF7" w:rsidRPr="00DA1C67">
              <w:rPr>
                <w:rStyle w:val="ReqText"/>
                <w:lang w:val="en-GB"/>
              </w:rPr>
              <w:t xml:space="preserve">A] </w:t>
            </w:r>
            <w:r w:rsidRPr="00DA1C67">
              <w:rPr>
                <w:rStyle w:val="ReqText"/>
                <w:color w:val="FF0000"/>
                <w:lang w:val="en-GB"/>
              </w:rPr>
              <w:t>2</w:t>
            </w:r>
            <w:r w:rsidR="00812A59" w:rsidRPr="00DA1C67">
              <w:rPr>
                <w:rStyle w:val="ReqText"/>
                <w:color w:val="FF0000"/>
                <w:lang w:val="en-GB"/>
              </w:rPr>
              <w:t>.5</w:t>
            </w:r>
            <w:r w:rsidR="00201DF7" w:rsidRPr="00DA1C67">
              <w:rPr>
                <w:rStyle w:val="ReqText"/>
                <w:color w:val="FF0000"/>
                <w:lang w:val="en-GB"/>
              </w:rPr>
              <w:t>%</w:t>
            </w:r>
            <w:r w:rsidR="00D86409" w:rsidRPr="00DA1C67">
              <w:rPr>
                <w:rStyle w:val="ReqText"/>
                <w:lang w:val="en-GB"/>
              </w:rPr>
              <w:t xml:space="preserve"> </w:t>
            </w:r>
            <w:r w:rsidR="00201DF7" w:rsidRPr="00DA1C67">
              <w:rPr>
                <w:rStyle w:val="ReqText"/>
                <w:lang w:val="en-GB"/>
              </w:rPr>
              <w:t xml:space="preserve">of the full scale </w:t>
            </w:r>
          </w:p>
          <w:p w14:paraId="63789469" w14:textId="77777777" w:rsidR="002A535E" w:rsidRPr="00071FE9" w:rsidRDefault="002A535E" w:rsidP="002A535E">
            <w:pPr>
              <w:jc w:val="both"/>
              <w:rPr>
                <w:highlight w:val="green"/>
                <w:lang w:val="en-US"/>
              </w:rPr>
            </w:pPr>
            <w:r w:rsidRPr="00071FE9">
              <w:rPr>
                <w:highlight w:val="green"/>
                <w:lang w:val="en-US"/>
              </w:rPr>
              <w:t>The supplier commits on this performance:</w:t>
            </w:r>
          </w:p>
          <w:p w14:paraId="23E275EF" w14:textId="77777777" w:rsidR="002A535E" w:rsidRPr="00071FE9" w:rsidRDefault="002A535E" w:rsidP="002A535E">
            <w:pPr>
              <w:overflowPunct/>
              <w:textAlignment w:val="auto"/>
              <w:rPr>
                <w:rFonts w:ascii="Segoe UI" w:hAnsi="Segoe UI" w:cs="Segoe UI"/>
                <w:highlight w:val="green"/>
                <w:lang w:val="en-US"/>
              </w:rPr>
            </w:pPr>
            <w:r w:rsidRPr="00071FE9">
              <w:rPr>
                <w:rFonts w:ascii="Segoe UI" w:hAnsi="Segoe UI" w:cs="Segoe UI"/>
                <w:highlight w:val="green"/>
                <w:lang w:val="en-US"/>
              </w:rPr>
              <w:t>a) +/- 5A in the range [100A;200A] for output voltage higher than 13V</w:t>
            </w:r>
          </w:p>
          <w:p w14:paraId="41D319FB" w14:textId="77777777" w:rsidR="002A535E" w:rsidRPr="00071FE9" w:rsidRDefault="002A535E" w:rsidP="002A535E">
            <w:pPr>
              <w:overflowPunct/>
              <w:textAlignment w:val="auto"/>
              <w:rPr>
                <w:rFonts w:ascii="Segoe UI" w:hAnsi="Segoe UI" w:cs="Segoe UI"/>
                <w:highlight w:val="green"/>
                <w:lang w:val="en-US"/>
              </w:rPr>
            </w:pPr>
            <w:r w:rsidRPr="00071FE9">
              <w:rPr>
                <w:rFonts w:ascii="Segoe UI" w:hAnsi="Segoe UI" w:cs="Segoe UI"/>
                <w:highlight w:val="green"/>
                <w:lang w:val="en-US"/>
              </w:rPr>
              <w:t>b) +/- 7A in the range [100A;200A] for output voltage below 13V</w:t>
            </w:r>
          </w:p>
          <w:p w14:paraId="5A9888F3" w14:textId="77777777" w:rsidR="002A535E" w:rsidRPr="00071FE9" w:rsidRDefault="002A535E" w:rsidP="002A535E">
            <w:pPr>
              <w:overflowPunct/>
              <w:textAlignment w:val="auto"/>
              <w:rPr>
                <w:rFonts w:ascii="Segoe UI" w:hAnsi="Segoe UI" w:cs="Segoe UI"/>
                <w:highlight w:val="green"/>
                <w:lang w:val="en-US"/>
              </w:rPr>
            </w:pPr>
            <w:r w:rsidRPr="00071FE9">
              <w:rPr>
                <w:rFonts w:ascii="Segoe UI" w:hAnsi="Segoe UI" w:cs="Segoe UI"/>
                <w:highlight w:val="green"/>
                <w:lang w:val="en-US"/>
              </w:rPr>
              <w:t>c) +/- 10A in the range [30A; 100A]</w:t>
            </w:r>
          </w:p>
          <w:p w14:paraId="28CAB928" w14:textId="77777777" w:rsidR="002A535E" w:rsidRPr="00071FE9" w:rsidRDefault="002A535E" w:rsidP="002A535E">
            <w:pPr>
              <w:overflowPunct/>
              <w:textAlignment w:val="auto"/>
              <w:rPr>
                <w:rFonts w:ascii="Segoe UI" w:hAnsi="Segoe UI" w:cs="Segoe UI"/>
                <w:sz w:val="21"/>
                <w:szCs w:val="21"/>
                <w:lang w:val="en-US"/>
              </w:rPr>
            </w:pPr>
            <w:r w:rsidRPr="00071FE9">
              <w:rPr>
                <w:rFonts w:ascii="Segoe UI" w:hAnsi="Segoe UI" w:cs="Segoe UI"/>
                <w:highlight w:val="green"/>
                <w:lang w:val="en-US"/>
              </w:rPr>
              <w:t>d) +/- 20A in the range [0A;30A]</w:t>
            </w:r>
          </w:p>
          <w:p w14:paraId="6561C131" w14:textId="547339AD" w:rsidR="004372F3" w:rsidRPr="002A535E" w:rsidRDefault="004372F3" w:rsidP="00201DF7">
            <w:pPr>
              <w:jc w:val="both"/>
              <w:rPr>
                <w:rStyle w:val="ReqText"/>
                <w:lang w:val="en-US"/>
              </w:rPr>
            </w:pPr>
          </w:p>
        </w:tc>
        <w:tc>
          <w:tcPr>
            <w:tcW w:w="425" w:type="dxa"/>
            <w:tcMar>
              <w:top w:w="57" w:type="dxa"/>
              <w:bottom w:w="57" w:type="dxa"/>
            </w:tcMar>
          </w:tcPr>
          <w:p w14:paraId="723D5B13" w14:textId="77777777" w:rsidR="009675AD" w:rsidRPr="00DA1C67" w:rsidDel="006B278C" w:rsidRDefault="009675AD" w:rsidP="00610F4B">
            <w:pPr>
              <w:jc w:val="right"/>
              <w:rPr>
                <w:rStyle w:val="ReqFlexi"/>
                <w:lang w:val="en-GB"/>
              </w:rPr>
            </w:pPr>
            <w:r w:rsidRPr="00DA1C67">
              <w:rPr>
                <w:rStyle w:val="ReqFlexi"/>
                <w:lang w:val="en-GB"/>
              </w:rPr>
              <w:t>1</w:t>
            </w:r>
          </w:p>
        </w:tc>
      </w:tr>
    </w:tbl>
    <w:p w14:paraId="1B77E677" w14:textId="76CAEF59" w:rsidR="009675AD" w:rsidRPr="00DA1C67" w:rsidRDefault="00E77DB8" w:rsidP="009675AD">
      <w:pPr>
        <w:pStyle w:val="Titre3"/>
        <w:rPr>
          <w:lang w:val="en-GB"/>
        </w:rPr>
      </w:pPr>
      <w:bookmarkStart w:id="527" w:name="_Toc347395544"/>
      <w:bookmarkStart w:id="528" w:name="_Toc84938209"/>
      <w:r w:rsidRPr="00DA1C67">
        <w:rPr>
          <w:lang w:val="en-GB"/>
        </w:rPr>
        <w:t>O</w:t>
      </w:r>
      <w:r w:rsidR="0065496D" w:rsidRPr="00DA1C67">
        <w:rPr>
          <w:lang w:val="en-GB"/>
        </w:rPr>
        <w:t>ut</w:t>
      </w:r>
      <w:r w:rsidR="009675AD" w:rsidRPr="00DA1C67">
        <w:rPr>
          <w:lang w:val="en-GB"/>
        </w:rPr>
        <w:t>put Voltage sensor</w:t>
      </w:r>
      <w:bookmarkEnd w:id="527"/>
      <w:bookmarkEnd w:id="528"/>
    </w:p>
    <w:tbl>
      <w:tblPr>
        <w:tblW w:w="10481" w:type="dxa"/>
        <w:jc w:val="center"/>
        <w:tblLayout w:type="fixed"/>
        <w:tblCellMar>
          <w:left w:w="70" w:type="dxa"/>
          <w:right w:w="70" w:type="dxa"/>
        </w:tblCellMar>
        <w:tblLook w:val="0000" w:firstRow="0" w:lastRow="0" w:firstColumn="0" w:lastColumn="0" w:noHBand="0" w:noVBand="0"/>
      </w:tblPr>
      <w:tblGrid>
        <w:gridCol w:w="1295"/>
        <w:gridCol w:w="8903"/>
        <w:gridCol w:w="283"/>
      </w:tblGrid>
      <w:tr w:rsidR="00F96346" w:rsidRPr="00F96346" w14:paraId="47A86045" w14:textId="77777777" w:rsidTr="00386C95">
        <w:trPr>
          <w:trHeight w:val="264"/>
          <w:jc w:val="center"/>
        </w:trPr>
        <w:tc>
          <w:tcPr>
            <w:tcW w:w="1295" w:type="dxa"/>
          </w:tcPr>
          <w:p w14:paraId="32FD5FBF" w14:textId="3C18C030" w:rsidR="00F96346" w:rsidRPr="00DA1C67" w:rsidRDefault="00F96346" w:rsidP="005A5C9A">
            <w:pPr>
              <w:jc w:val="center"/>
              <w:rPr>
                <w:rStyle w:val="ReqId"/>
              </w:rPr>
            </w:pPr>
            <w:r w:rsidRPr="00DA1C67">
              <w:rPr>
                <w:rStyle w:val="ReqId"/>
              </w:rPr>
              <w:t>[TSENS-80]</w:t>
            </w:r>
            <w:r w:rsidR="00C00A77" w:rsidRPr="00DA1C67">
              <w:rPr>
                <w:rStyle w:val="ReqId"/>
              </w:rPr>
              <w:t>a</w:t>
            </w:r>
          </w:p>
        </w:tc>
        <w:tc>
          <w:tcPr>
            <w:tcW w:w="8903" w:type="dxa"/>
          </w:tcPr>
          <w:p w14:paraId="3D4EFAF4" w14:textId="4B4096DD" w:rsidR="00F96346" w:rsidRPr="00DA1C67" w:rsidRDefault="00F96346" w:rsidP="00C63CF7">
            <w:pPr>
              <w:jc w:val="both"/>
              <w:rPr>
                <w:rStyle w:val="ReqText"/>
                <w:lang w:val="en-GB"/>
              </w:rPr>
            </w:pPr>
            <w:r w:rsidRPr="00DA1C67">
              <w:rPr>
                <w:rStyle w:val="ReqText"/>
                <w:lang w:val="en-GB"/>
              </w:rPr>
              <w:t xml:space="preserve">DCDC Module shall have a LV measurement in the range of </w:t>
            </w:r>
            <w:r w:rsidRPr="00DA1C67">
              <w:rPr>
                <w:rStyle w:val="ReqText"/>
                <w:color w:val="FF0000"/>
                <w:lang w:val="en-GB"/>
              </w:rPr>
              <w:t>[</w:t>
            </w:r>
            <w:r w:rsidR="00C00A77" w:rsidRPr="00DA1C67">
              <w:rPr>
                <w:rStyle w:val="ReqText"/>
                <w:color w:val="FF0000"/>
                <w:lang w:val="en-GB"/>
              </w:rPr>
              <w:t>6.5</w:t>
            </w:r>
            <w:r w:rsidRPr="00DA1C67">
              <w:rPr>
                <w:rStyle w:val="ReqText"/>
                <w:color w:val="FF0000"/>
                <w:lang w:val="en-GB"/>
              </w:rPr>
              <w:t>;</w:t>
            </w:r>
            <w:r w:rsidR="008F7CAC" w:rsidRPr="00DA1C67">
              <w:rPr>
                <w:rStyle w:val="ReqText"/>
                <w:color w:val="FF0000"/>
                <w:lang w:val="en-GB"/>
              </w:rPr>
              <w:t xml:space="preserve"> </w:t>
            </w:r>
            <w:r w:rsidRPr="00DA1C67">
              <w:rPr>
                <w:rStyle w:val="ReqText"/>
                <w:color w:val="FF0000"/>
                <w:lang w:val="en-GB"/>
              </w:rPr>
              <w:t>20]V</w:t>
            </w:r>
            <w:r w:rsidRPr="00DA1C67">
              <w:rPr>
                <w:rStyle w:val="ReqText"/>
                <w:lang w:val="en-GB"/>
              </w:rPr>
              <w:t>.</w:t>
            </w:r>
          </w:p>
        </w:tc>
        <w:tc>
          <w:tcPr>
            <w:tcW w:w="283" w:type="dxa"/>
          </w:tcPr>
          <w:p w14:paraId="19FE30F1" w14:textId="1084FA69" w:rsidR="00F96346" w:rsidRDefault="00F96346" w:rsidP="00C63CF7">
            <w:pPr>
              <w:jc w:val="right"/>
              <w:rPr>
                <w:rStyle w:val="ReqFlexi"/>
                <w:lang w:val="en-GB"/>
              </w:rPr>
            </w:pPr>
            <w:r w:rsidRPr="00DA1C67">
              <w:rPr>
                <w:rStyle w:val="ReqFlexi"/>
                <w:lang w:val="en-GB"/>
              </w:rPr>
              <w:t>0</w:t>
            </w:r>
          </w:p>
        </w:tc>
      </w:tr>
      <w:tr w:rsidR="00F96346" w:rsidRPr="00F96346" w14:paraId="043A25F1" w14:textId="77777777" w:rsidTr="00386C95">
        <w:trPr>
          <w:trHeight w:val="264"/>
          <w:jc w:val="center"/>
        </w:trPr>
        <w:tc>
          <w:tcPr>
            <w:tcW w:w="1295" w:type="dxa"/>
          </w:tcPr>
          <w:p w14:paraId="0481AD30" w14:textId="2182254A" w:rsidR="00F96346" w:rsidRDefault="00F96346" w:rsidP="005A5C9A">
            <w:pPr>
              <w:jc w:val="center"/>
              <w:rPr>
                <w:rStyle w:val="ReqId"/>
              </w:rPr>
            </w:pPr>
            <w:r>
              <w:rPr>
                <w:rStyle w:val="ReqId"/>
              </w:rPr>
              <w:t>[TSENS-85]</w:t>
            </w:r>
          </w:p>
        </w:tc>
        <w:tc>
          <w:tcPr>
            <w:tcW w:w="8903" w:type="dxa"/>
          </w:tcPr>
          <w:p w14:paraId="7DDDBC69" w14:textId="6B3A0748" w:rsidR="00F96346" w:rsidRDefault="00F96346" w:rsidP="00C63CF7">
            <w:pPr>
              <w:jc w:val="both"/>
              <w:rPr>
                <w:rStyle w:val="ReqText"/>
                <w:lang w:val="en-GB"/>
              </w:rPr>
            </w:pPr>
            <w:r>
              <w:rPr>
                <w:rStyle w:val="ReqText"/>
                <w:lang w:val="en-GB"/>
              </w:rPr>
              <w:t xml:space="preserve">DCDC Module shall have an output voltage resolution of </w:t>
            </w:r>
            <w:r w:rsidRPr="00386C95">
              <w:rPr>
                <w:rStyle w:val="ReqText"/>
                <w:color w:val="FF0000"/>
                <w:lang w:val="en-GB"/>
              </w:rPr>
              <w:t>0.1V</w:t>
            </w:r>
            <w:r>
              <w:rPr>
                <w:rStyle w:val="ReqText"/>
                <w:lang w:val="en-GB"/>
              </w:rPr>
              <w:t>.</w:t>
            </w:r>
          </w:p>
        </w:tc>
        <w:tc>
          <w:tcPr>
            <w:tcW w:w="283" w:type="dxa"/>
          </w:tcPr>
          <w:p w14:paraId="3E920E44" w14:textId="74CC6EA3" w:rsidR="00F96346" w:rsidRDefault="00F96346" w:rsidP="00C63CF7">
            <w:pPr>
              <w:jc w:val="right"/>
              <w:rPr>
                <w:rStyle w:val="ReqFlexi"/>
                <w:lang w:val="en-GB"/>
              </w:rPr>
            </w:pPr>
            <w:r>
              <w:rPr>
                <w:rStyle w:val="ReqFlexi"/>
                <w:lang w:val="en-GB"/>
              </w:rPr>
              <w:t>0</w:t>
            </w:r>
          </w:p>
        </w:tc>
      </w:tr>
      <w:tr w:rsidR="00B9405F" w:rsidRPr="00B9405F" w14:paraId="725FFE92" w14:textId="77777777" w:rsidTr="00386C95">
        <w:trPr>
          <w:trHeight w:val="264"/>
          <w:jc w:val="center"/>
        </w:trPr>
        <w:tc>
          <w:tcPr>
            <w:tcW w:w="1295" w:type="dxa"/>
          </w:tcPr>
          <w:p w14:paraId="0286EC60" w14:textId="58F28EAA" w:rsidR="00B9405F" w:rsidRPr="00A753FD" w:rsidRDefault="00B9405F" w:rsidP="005A5C9A">
            <w:pPr>
              <w:jc w:val="center"/>
              <w:rPr>
                <w:rStyle w:val="ReqId"/>
              </w:rPr>
            </w:pPr>
            <w:r>
              <w:rPr>
                <w:rStyle w:val="ReqId"/>
              </w:rPr>
              <w:t>[TSENS-86]</w:t>
            </w:r>
          </w:p>
        </w:tc>
        <w:tc>
          <w:tcPr>
            <w:tcW w:w="8903" w:type="dxa"/>
          </w:tcPr>
          <w:p w14:paraId="0D26C5FE" w14:textId="6C57E566" w:rsidR="00B9405F" w:rsidRPr="00A753FD" w:rsidRDefault="00B9405F" w:rsidP="00C63CF7">
            <w:pPr>
              <w:jc w:val="both"/>
              <w:rPr>
                <w:rStyle w:val="ReqText"/>
                <w:lang w:val="en-GB"/>
              </w:rPr>
            </w:pPr>
            <w:r>
              <w:rPr>
                <w:rStyle w:val="ReqText"/>
                <w:lang w:val="en-GB"/>
              </w:rPr>
              <w:t>DCDC Module shall measure Output Voltage with accuracy better than 300mV.</w:t>
            </w:r>
          </w:p>
        </w:tc>
        <w:tc>
          <w:tcPr>
            <w:tcW w:w="283" w:type="dxa"/>
          </w:tcPr>
          <w:p w14:paraId="23864DB6" w14:textId="7510C146" w:rsidR="00B9405F" w:rsidRPr="00B9405F" w:rsidRDefault="00B9405F" w:rsidP="00C63CF7">
            <w:pPr>
              <w:jc w:val="right"/>
              <w:rPr>
                <w:rStyle w:val="ReqFlexi"/>
                <w:lang w:val="en-US"/>
              </w:rPr>
            </w:pPr>
            <w:r>
              <w:rPr>
                <w:rStyle w:val="ReqFlexi"/>
                <w:lang w:val="en-GB"/>
              </w:rPr>
              <w:t>0</w:t>
            </w:r>
          </w:p>
        </w:tc>
      </w:tr>
      <w:tr w:rsidR="00386C95" w:rsidRPr="00386C95" w14:paraId="3183B55A" w14:textId="77777777" w:rsidTr="00386C95">
        <w:trPr>
          <w:trHeight w:val="264"/>
          <w:jc w:val="center"/>
        </w:trPr>
        <w:tc>
          <w:tcPr>
            <w:tcW w:w="1295" w:type="dxa"/>
          </w:tcPr>
          <w:p w14:paraId="3B0A3977" w14:textId="3FB25106" w:rsidR="00386C95" w:rsidRPr="00A753FD" w:rsidRDefault="00386C95" w:rsidP="005A5C9A">
            <w:pPr>
              <w:jc w:val="center"/>
              <w:rPr>
                <w:rStyle w:val="ReqId"/>
              </w:rPr>
            </w:pPr>
            <w:r w:rsidRPr="00A753FD">
              <w:rPr>
                <w:rStyle w:val="ReqId"/>
              </w:rPr>
              <w:lastRenderedPageBreak/>
              <w:t>[TSENS-</w:t>
            </w:r>
            <w:r w:rsidR="005A5C9A">
              <w:rPr>
                <w:rStyle w:val="ReqId"/>
              </w:rPr>
              <w:t>87</w:t>
            </w:r>
            <w:r w:rsidRPr="00A753FD">
              <w:rPr>
                <w:rStyle w:val="ReqId"/>
              </w:rPr>
              <w:t>]</w:t>
            </w:r>
          </w:p>
        </w:tc>
        <w:tc>
          <w:tcPr>
            <w:tcW w:w="8903" w:type="dxa"/>
          </w:tcPr>
          <w:p w14:paraId="6E0C1D95" w14:textId="42F03223" w:rsidR="00386C95" w:rsidRPr="00A753FD" w:rsidRDefault="00386C95" w:rsidP="00C63CF7">
            <w:pPr>
              <w:jc w:val="both"/>
              <w:rPr>
                <w:rStyle w:val="ReqText"/>
                <w:lang w:val="en-GB"/>
              </w:rPr>
            </w:pPr>
            <w:r w:rsidRPr="00A753FD">
              <w:rPr>
                <w:rStyle w:val="ReqText"/>
                <w:lang w:val="en-GB"/>
              </w:rPr>
              <w:t>Cut off frequency shall be higher than 2 kHz.</w:t>
            </w:r>
          </w:p>
        </w:tc>
        <w:tc>
          <w:tcPr>
            <w:tcW w:w="283" w:type="dxa"/>
          </w:tcPr>
          <w:p w14:paraId="61D7DE9A" w14:textId="056F49B6" w:rsidR="00386C95" w:rsidRPr="00A753FD" w:rsidRDefault="00386C95" w:rsidP="00C63CF7">
            <w:pPr>
              <w:jc w:val="right"/>
              <w:rPr>
                <w:rStyle w:val="ReqFlexi"/>
              </w:rPr>
            </w:pPr>
            <w:r w:rsidRPr="00A753FD">
              <w:rPr>
                <w:rStyle w:val="ReqFlexi"/>
              </w:rPr>
              <w:t>0</w:t>
            </w:r>
          </w:p>
        </w:tc>
      </w:tr>
    </w:tbl>
    <w:p w14:paraId="0CF3CBB6" w14:textId="77777777" w:rsidR="007D4E4A" w:rsidRDefault="007D4E4A">
      <w:pPr>
        <w:overflowPunct/>
        <w:autoSpaceDE/>
        <w:autoSpaceDN/>
        <w:adjustRightInd/>
        <w:textAlignment w:val="auto"/>
        <w:rPr>
          <w:b/>
          <w:bCs/>
          <w:caps/>
          <w:lang w:val="en-GB"/>
        </w:rPr>
      </w:pPr>
      <w:bookmarkStart w:id="529" w:name="_Toc347395545"/>
      <w:r>
        <w:rPr>
          <w:lang w:val="en-GB"/>
        </w:rPr>
        <w:br w:type="page"/>
      </w:r>
    </w:p>
    <w:p w14:paraId="18C0D5DF" w14:textId="22A41CDB" w:rsidR="009675AD" w:rsidRDefault="00E77DB8" w:rsidP="009675AD">
      <w:pPr>
        <w:pStyle w:val="Titre3"/>
        <w:rPr>
          <w:lang w:val="en-GB"/>
        </w:rPr>
      </w:pPr>
      <w:bookmarkStart w:id="530" w:name="_Toc84938210"/>
      <w:r>
        <w:rPr>
          <w:lang w:val="en-GB"/>
        </w:rPr>
        <w:lastRenderedPageBreak/>
        <w:t>I</w:t>
      </w:r>
      <w:r w:rsidR="0065496D">
        <w:rPr>
          <w:lang w:val="en-GB"/>
        </w:rPr>
        <w:t>n</w:t>
      </w:r>
      <w:r w:rsidR="009675AD">
        <w:rPr>
          <w:lang w:val="en-GB"/>
        </w:rPr>
        <w:t>put voltage sensor</w:t>
      </w:r>
      <w:bookmarkEnd w:id="529"/>
      <w:bookmarkEnd w:id="530"/>
    </w:p>
    <w:tbl>
      <w:tblPr>
        <w:tblW w:w="10509" w:type="dxa"/>
        <w:jc w:val="center"/>
        <w:tblLayout w:type="fixed"/>
        <w:tblCellMar>
          <w:left w:w="70" w:type="dxa"/>
          <w:right w:w="70" w:type="dxa"/>
        </w:tblCellMar>
        <w:tblLook w:val="0000" w:firstRow="0" w:lastRow="0" w:firstColumn="0" w:lastColumn="0" w:noHBand="0" w:noVBand="0"/>
      </w:tblPr>
      <w:tblGrid>
        <w:gridCol w:w="18"/>
        <w:gridCol w:w="1277"/>
        <w:gridCol w:w="26"/>
        <w:gridCol w:w="8602"/>
        <w:gridCol w:w="558"/>
        <w:gridCol w:w="28"/>
      </w:tblGrid>
      <w:tr w:rsidR="00A24A86" w:rsidRPr="00720A49" w14:paraId="5DDC92A3" w14:textId="77777777" w:rsidTr="00220683">
        <w:trPr>
          <w:gridBefore w:val="1"/>
          <w:wBefore w:w="18" w:type="dxa"/>
          <w:trHeight w:val="264"/>
          <w:jc w:val="center"/>
        </w:trPr>
        <w:tc>
          <w:tcPr>
            <w:tcW w:w="1303" w:type="dxa"/>
            <w:gridSpan w:val="2"/>
          </w:tcPr>
          <w:p w14:paraId="3E95E109" w14:textId="095154D1" w:rsidR="00A24A86" w:rsidRPr="00E94DB0" w:rsidRDefault="00A24A86" w:rsidP="00A24A86">
            <w:pPr>
              <w:rPr>
                <w:rStyle w:val="ReqId"/>
              </w:rPr>
            </w:pPr>
            <w:r w:rsidRPr="00E870FA">
              <w:rPr>
                <w:rStyle w:val="ReqId"/>
                <w:color w:val="C0C0C0"/>
              </w:rPr>
              <w:t>[TSENS-90]</w:t>
            </w:r>
          </w:p>
        </w:tc>
        <w:tc>
          <w:tcPr>
            <w:tcW w:w="8602" w:type="dxa"/>
          </w:tcPr>
          <w:p w14:paraId="16E6F043" w14:textId="2FE7EBB9" w:rsidR="00A24A86" w:rsidRPr="00E94DB0" w:rsidRDefault="00A24A86" w:rsidP="006B7A5B">
            <w:pPr>
              <w:jc w:val="both"/>
              <w:rPr>
                <w:rStyle w:val="ReqText"/>
                <w:lang w:val="en-US"/>
              </w:rPr>
            </w:pPr>
            <w:r w:rsidRPr="00E870FA">
              <w:rPr>
                <w:rStyle w:val="ReqText"/>
                <w:color w:val="C0C0C0"/>
                <w:lang w:val="en-GB"/>
              </w:rPr>
              <w:t>DCDC Module shall have an input voltage resolution of 0.5V.</w:t>
            </w:r>
          </w:p>
        </w:tc>
        <w:tc>
          <w:tcPr>
            <w:tcW w:w="586" w:type="dxa"/>
            <w:gridSpan w:val="2"/>
          </w:tcPr>
          <w:p w14:paraId="349BF396" w14:textId="51BE181F" w:rsidR="00A24A86" w:rsidRPr="00A24A86" w:rsidRDefault="000A0BD4" w:rsidP="00220683">
            <w:pPr>
              <w:jc w:val="center"/>
              <w:rPr>
                <w:rStyle w:val="ReqFlexi"/>
                <w:lang w:val="en-US"/>
              </w:rPr>
            </w:pPr>
            <w:r w:rsidRPr="00E870FA">
              <w:rPr>
                <w:rStyle w:val="ReqFlexi"/>
                <w:color w:val="C0C0C0"/>
                <w:lang w:val="en-US"/>
              </w:rPr>
              <w:t>NA</w:t>
            </w:r>
          </w:p>
        </w:tc>
      </w:tr>
      <w:tr w:rsidR="006B7A5B" w:rsidRPr="00E94DB0" w14:paraId="066E4DC9" w14:textId="77777777" w:rsidTr="00220683">
        <w:trPr>
          <w:gridBefore w:val="1"/>
          <w:wBefore w:w="18" w:type="dxa"/>
          <w:trHeight w:val="264"/>
          <w:jc w:val="center"/>
        </w:trPr>
        <w:tc>
          <w:tcPr>
            <w:tcW w:w="1303" w:type="dxa"/>
            <w:gridSpan w:val="2"/>
          </w:tcPr>
          <w:p w14:paraId="49E6811A" w14:textId="289538FB" w:rsidR="006B7A5B" w:rsidRPr="00E94DB0" w:rsidRDefault="006B7A5B" w:rsidP="00A24A86">
            <w:pPr>
              <w:rPr>
                <w:b/>
                <w:bCs/>
                <w:color w:val="00B050"/>
                <w:sz w:val="18"/>
              </w:rPr>
            </w:pPr>
            <w:r w:rsidRPr="00E870FA">
              <w:rPr>
                <w:rStyle w:val="ReqId"/>
                <w:color w:val="C0C0C0"/>
              </w:rPr>
              <w:t>[TS</w:t>
            </w:r>
            <w:r w:rsidR="00022830" w:rsidRPr="00E870FA">
              <w:rPr>
                <w:rStyle w:val="ReqId"/>
                <w:color w:val="C0C0C0"/>
              </w:rPr>
              <w:t>E</w:t>
            </w:r>
            <w:r w:rsidRPr="00E870FA">
              <w:rPr>
                <w:rStyle w:val="ReqId"/>
                <w:color w:val="C0C0C0"/>
              </w:rPr>
              <w:t>NS-</w:t>
            </w:r>
            <w:r w:rsidR="00022830" w:rsidRPr="00E870FA">
              <w:rPr>
                <w:rStyle w:val="ReqId"/>
                <w:color w:val="C0C0C0"/>
              </w:rPr>
              <w:t>95</w:t>
            </w:r>
            <w:r w:rsidRPr="00E870FA">
              <w:rPr>
                <w:rStyle w:val="ReqId"/>
                <w:color w:val="C0C0C0"/>
              </w:rPr>
              <w:t>]</w:t>
            </w:r>
          </w:p>
        </w:tc>
        <w:tc>
          <w:tcPr>
            <w:tcW w:w="8602" w:type="dxa"/>
          </w:tcPr>
          <w:p w14:paraId="5E917042" w14:textId="536A0020" w:rsidR="006B7A5B" w:rsidRPr="00A24A86" w:rsidRDefault="006B7A5B" w:rsidP="006B7A5B">
            <w:pPr>
              <w:jc w:val="both"/>
              <w:rPr>
                <w:color w:val="0000FF"/>
                <w:lang w:val="en-US"/>
              </w:rPr>
            </w:pPr>
            <w:r w:rsidRPr="00E870FA">
              <w:rPr>
                <w:rStyle w:val="ReqText"/>
                <w:color w:val="C0C0C0"/>
                <w:lang w:val="en-US"/>
              </w:rPr>
              <w:t>Input voltage (HV) measurement absolute accuracy shall be ±2% of full scale.</w:t>
            </w:r>
          </w:p>
        </w:tc>
        <w:tc>
          <w:tcPr>
            <w:tcW w:w="586" w:type="dxa"/>
            <w:gridSpan w:val="2"/>
          </w:tcPr>
          <w:p w14:paraId="0C8C88F1" w14:textId="3512E1AB" w:rsidR="006B7A5B" w:rsidRPr="00E94DB0" w:rsidRDefault="000A0BD4" w:rsidP="00220683">
            <w:pPr>
              <w:jc w:val="center"/>
              <w:rPr>
                <w:color w:val="00B050"/>
                <w:lang w:val="en-GB"/>
              </w:rPr>
            </w:pPr>
            <w:r w:rsidRPr="00E870FA">
              <w:rPr>
                <w:rStyle w:val="ReqFlexi"/>
                <w:color w:val="C0C0C0"/>
                <w:lang w:val="en-US"/>
              </w:rPr>
              <w:t>NA</w:t>
            </w:r>
          </w:p>
        </w:tc>
      </w:tr>
      <w:tr w:rsidR="006B7A5B" w:rsidRPr="006B7A5B" w14:paraId="23B04992" w14:textId="77777777" w:rsidTr="00220683">
        <w:trPr>
          <w:gridAfter w:val="1"/>
          <w:wAfter w:w="28" w:type="dxa"/>
          <w:trHeight w:val="264"/>
          <w:jc w:val="center"/>
        </w:trPr>
        <w:tc>
          <w:tcPr>
            <w:tcW w:w="1295" w:type="dxa"/>
            <w:gridSpan w:val="2"/>
          </w:tcPr>
          <w:p w14:paraId="50AACF64" w14:textId="38BE980E" w:rsidR="006B7A5B" w:rsidRPr="008F7CAC" w:rsidRDefault="006B7A5B" w:rsidP="00A24A86">
            <w:pPr>
              <w:rPr>
                <w:rStyle w:val="ReqId"/>
                <w:szCs w:val="16"/>
              </w:rPr>
            </w:pPr>
            <w:r w:rsidRPr="00E870FA">
              <w:rPr>
                <w:rStyle w:val="ReqId"/>
                <w:color w:val="C0C0C0"/>
                <w:szCs w:val="16"/>
              </w:rPr>
              <w:t>[TS</w:t>
            </w:r>
            <w:r w:rsidR="00022830" w:rsidRPr="00E870FA">
              <w:rPr>
                <w:rStyle w:val="ReqId"/>
                <w:color w:val="C0C0C0"/>
                <w:szCs w:val="16"/>
              </w:rPr>
              <w:t>E</w:t>
            </w:r>
            <w:r w:rsidRPr="00E870FA">
              <w:rPr>
                <w:rStyle w:val="ReqId"/>
                <w:color w:val="C0C0C0"/>
                <w:szCs w:val="16"/>
              </w:rPr>
              <w:t>NS-</w:t>
            </w:r>
            <w:r w:rsidR="00022830" w:rsidRPr="00E870FA">
              <w:rPr>
                <w:rStyle w:val="ReqId"/>
                <w:color w:val="C0C0C0"/>
                <w:szCs w:val="16"/>
              </w:rPr>
              <w:t>100</w:t>
            </w:r>
            <w:r w:rsidRPr="00E870FA">
              <w:rPr>
                <w:rStyle w:val="ReqId"/>
                <w:color w:val="C0C0C0"/>
                <w:szCs w:val="16"/>
              </w:rPr>
              <w:t>]</w:t>
            </w:r>
            <w:r w:rsidR="006C0E91" w:rsidRPr="00E870FA">
              <w:rPr>
                <w:rStyle w:val="ReqId"/>
                <w:color w:val="C0C0C0"/>
                <w:szCs w:val="16"/>
              </w:rPr>
              <w:t>a</w:t>
            </w:r>
          </w:p>
        </w:tc>
        <w:tc>
          <w:tcPr>
            <w:tcW w:w="8628" w:type="dxa"/>
            <w:gridSpan w:val="2"/>
          </w:tcPr>
          <w:p w14:paraId="793998E6" w14:textId="40576127" w:rsidR="006B7A5B" w:rsidRPr="00A24A86" w:rsidRDefault="006B7A5B" w:rsidP="006B7A5B">
            <w:pPr>
              <w:jc w:val="both"/>
              <w:rPr>
                <w:color w:val="0000FF"/>
                <w:lang w:val="en-GB"/>
              </w:rPr>
            </w:pPr>
            <w:r w:rsidRPr="00E870FA">
              <w:rPr>
                <w:rStyle w:val="ReqText"/>
                <w:color w:val="C0C0C0"/>
                <w:lang w:val="en-GB"/>
              </w:rPr>
              <w:t>HV voltage sensing func</w:t>
            </w:r>
            <w:r w:rsidR="006C0E91" w:rsidRPr="00E870FA">
              <w:rPr>
                <w:rStyle w:val="ReqText"/>
                <w:color w:val="C0C0C0"/>
                <w:lang w:val="en-GB"/>
              </w:rPr>
              <w:t xml:space="preserve">tion shall have a range of [0; </w:t>
            </w:r>
            <w:r w:rsidRPr="00E870FA">
              <w:rPr>
                <w:rStyle w:val="ReqText"/>
                <w:color w:val="C0C0C0"/>
                <w:lang w:val="en-GB"/>
              </w:rPr>
              <w:t>5</w:t>
            </w:r>
            <w:r w:rsidR="006C0E91" w:rsidRPr="00E870FA">
              <w:rPr>
                <w:rStyle w:val="ReqText"/>
                <w:color w:val="C0C0C0"/>
                <w:lang w:val="en-GB"/>
              </w:rPr>
              <w:t>0</w:t>
            </w:r>
            <w:r w:rsidRPr="00E870FA">
              <w:rPr>
                <w:rStyle w:val="ReqText"/>
                <w:color w:val="C0C0C0"/>
                <w:lang w:val="en-GB"/>
              </w:rPr>
              <w:t>0]V.</w:t>
            </w:r>
          </w:p>
        </w:tc>
        <w:tc>
          <w:tcPr>
            <w:tcW w:w="558" w:type="dxa"/>
          </w:tcPr>
          <w:p w14:paraId="31ABB7A0" w14:textId="2A1F80E2" w:rsidR="006B7A5B" w:rsidRPr="00D464B3" w:rsidRDefault="000A0BD4" w:rsidP="00220683">
            <w:pPr>
              <w:jc w:val="center"/>
              <w:rPr>
                <w:rStyle w:val="ReqFlexi"/>
              </w:rPr>
            </w:pPr>
            <w:r w:rsidRPr="00E870FA">
              <w:rPr>
                <w:rStyle w:val="ReqFlexi"/>
                <w:color w:val="C0C0C0"/>
                <w:lang w:val="en-US"/>
              </w:rPr>
              <w:t>NA</w:t>
            </w:r>
          </w:p>
        </w:tc>
      </w:tr>
      <w:tr w:rsidR="006B7A5B" w:rsidRPr="006B7A5B" w14:paraId="3B0160FC" w14:textId="77777777" w:rsidTr="00220683">
        <w:trPr>
          <w:gridAfter w:val="1"/>
          <w:wAfter w:w="28" w:type="dxa"/>
          <w:trHeight w:val="264"/>
          <w:jc w:val="center"/>
        </w:trPr>
        <w:tc>
          <w:tcPr>
            <w:tcW w:w="1295" w:type="dxa"/>
            <w:gridSpan w:val="2"/>
          </w:tcPr>
          <w:p w14:paraId="24B07A40" w14:textId="3639136E" w:rsidR="006B7A5B" w:rsidRPr="00D464B3" w:rsidRDefault="006B7A5B" w:rsidP="00A24A86">
            <w:pPr>
              <w:rPr>
                <w:rStyle w:val="ReqId"/>
              </w:rPr>
            </w:pPr>
            <w:r w:rsidRPr="00E870FA">
              <w:rPr>
                <w:rStyle w:val="ReqId"/>
                <w:color w:val="C0C0C0"/>
              </w:rPr>
              <w:t>[TS</w:t>
            </w:r>
            <w:r w:rsidR="00022830" w:rsidRPr="00E870FA">
              <w:rPr>
                <w:rStyle w:val="ReqId"/>
                <w:color w:val="C0C0C0"/>
              </w:rPr>
              <w:t>E</w:t>
            </w:r>
            <w:r w:rsidRPr="00E870FA">
              <w:rPr>
                <w:rStyle w:val="ReqId"/>
                <w:color w:val="C0C0C0"/>
              </w:rPr>
              <w:t>NS-</w:t>
            </w:r>
            <w:r w:rsidR="00022830" w:rsidRPr="00E870FA">
              <w:rPr>
                <w:rStyle w:val="ReqId"/>
                <w:color w:val="C0C0C0"/>
              </w:rPr>
              <w:t>115</w:t>
            </w:r>
            <w:r w:rsidRPr="00E870FA">
              <w:rPr>
                <w:rStyle w:val="ReqId"/>
                <w:color w:val="C0C0C0"/>
              </w:rPr>
              <w:t>]</w:t>
            </w:r>
          </w:p>
        </w:tc>
        <w:tc>
          <w:tcPr>
            <w:tcW w:w="8628" w:type="dxa"/>
            <w:gridSpan w:val="2"/>
          </w:tcPr>
          <w:p w14:paraId="214EB681" w14:textId="77777777" w:rsidR="006B7A5B" w:rsidRPr="00E870FA" w:rsidRDefault="006B7A5B" w:rsidP="006B7A5B">
            <w:pPr>
              <w:jc w:val="both"/>
              <w:rPr>
                <w:rStyle w:val="ReqText"/>
                <w:color w:val="C0C0C0"/>
                <w:lang w:val="en-GB"/>
              </w:rPr>
            </w:pPr>
            <w:r w:rsidRPr="00E870FA">
              <w:rPr>
                <w:rStyle w:val="ReqText"/>
                <w:color w:val="C0C0C0"/>
                <w:lang w:val="en-GB"/>
              </w:rPr>
              <w:t>HV voltage sensing hardware shall be filtered.</w:t>
            </w:r>
          </w:p>
          <w:p w14:paraId="63BC30C1" w14:textId="77777777" w:rsidR="006B7A5B" w:rsidRPr="00D464B3" w:rsidRDefault="006B7A5B" w:rsidP="006B7A5B">
            <w:pPr>
              <w:jc w:val="both"/>
              <w:rPr>
                <w:rStyle w:val="ReqText"/>
                <w:lang w:val="en-GB"/>
              </w:rPr>
            </w:pPr>
          </w:p>
        </w:tc>
        <w:tc>
          <w:tcPr>
            <w:tcW w:w="558" w:type="dxa"/>
          </w:tcPr>
          <w:p w14:paraId="45A7374D" w14:textId="3DEDF177" w:rsidR="006B7A5B" w:rsidRPr="00D464B3" w:rsidRDefault="000A0BD4" w:rsidP="00220683">
            <w:pPr>
              <w:jc w:val="center"/>
              <w:rPr>
                <w:rStyle w:val="ReqFlexi"/>
              </w:rPr>
            </w:pPr>
            <w:r w:rsidRPr="00E870FA">
              <w:rPr>
                <w:rStyle w:val="ReqFlexi"/>
                <w:color w:val="C0C0C0"/>
                <w:lang w:val="en-US"/>
              </w:rPr>
              <w:t>NA</w:t>
            </w:r>
          </w:p>
        </w:tc>
      </w:tr>
      <w:tr w:rsidR="006B7A5B" w:rsidRPr="006B7A5B" w14:paraId="7439EFB9" w14:textId="77777777" w:rsidTr="00220683">
        <w:trPr>
          <w:gridAfter w:val="1"/>
          <w:wAfter w:w="28" w:type="dxa"/>
          <w:trHeight w:val="264"/>
          <w:jc w:val="center"/>
        </w:trPr>
        <w:tc>
          <w:tcPr>
            <w:tcW w:w="1295" w:type="dxa"/>
            <w:gridSpan w:val="2"/>
          </w:tcPr>
          <w:p w14:paraId="3EF27F7C" w14:textId="7E5F22CD" w:rsidR="006B7A5B" w:rsidRPr="00D464B3" w:rsidRDefault="006B7A5B" w:rsidP="00022830">
            <w:pPr>
              <w:jc w:val="center"/>
              <w:rPr>
                <w:rStyle w:val="ReqId"/>
              </w:rPr>
            </w:pPr>
            <w:r w:rsidRPr="00E870FA">
              <w:rPr>
                <w:rStyle w:val="ReqId"/>
                <w:color w:val="C0C0C0"/>
              </w:rPr>
              <w:t>[TS</w:t>
            </w:r>
            <w:r w:rsidR="00022830" w:rsidRPr="00E870FA">
              <w:rPr>
                <w:rStyle w:val="ReqId"/>
                <w:color w:val="C0C0C0"/>
              </w:rPr>
              <w:t>E</w:t>
            </w:r>
            <w:r w:rsidRPr="00E870FA">
              <w:rPr>
                <w:rStyle w:val="ReqId"/>
                <w:color w:val="C0C0C0"/>
              </w:rPr>
              <w:t>NS-</w:t>
            </w:r>
            <w:r w:rsidR="00022830" w:rsidRPr="00E870FA">
              <w:rPr>
                <w:rStyle w:val="ReqId"/>
                <w:color w:val="C0C0C0"/>
              </w:rPr>
              <w:t>120</w:t>
            </w:r>
            <w:r w:rsidRPr="00E870FA">
              <w:rPr>
                <w:rStyle w:val="ReqId"/>
                <w:color w:val="C0C0C0"/>
              </w:rPr>
              <w:t>]</w:t>
            </w:r>
          </w:p>
        </w:tc>
        <w:tc>
          <w:tcPr>
            <w:tcW w:w="8628" w:type="dxa"/>
            <w:gridSpan w:val="2"/>
          </w:tcPr>
          <w:p w14:paraId="78118D03" w14:textId="77777777" w:rsidR="006B7A5B" w:rsidRPr="00E870FA" w:rsidRDefault="006B7A5B" w:rsidP="006B7A5B">
            <w:pPr>
              <w:jc w:val="both"/>
              <w:rPr>
                <w:rStyle w:val="ReqText"/>
                <w:color w:val="C0C0C0"/>
                <w:lang w:val="en-GB"/>
              </w:rPr>
            </w:pPr>
            <w:r w:rsidRPr="00E870FA">
              <w:rPr>
                <w:rStyle w:val="ReqText"/>
                <w:color w:val="C0C0C0"/>
                <w:lang w:val="en-GB"/>
              </w:rPr>
              <w:t>Hardware filter gain at 10kHz shall be lower than -27dB.</w:t>
            </w:r>
          </w:p>
          <w:p w14:paraId="545BAB8B" w14:textId="77777777" w:rsidR="006B7A5B" w:rsidRPr="00D464B3" w:rsidRDefault="006B7A5B" w:rsidP="006B7A5B">
            <w:pPr>
              <w:jc w:val="both"/>
              <w:rPr>
                <w:rStyle w:val="ReqText"/>
                <w:lang w:val="en-GB"/>
              </w:rPr>
            </w:pPr>
          </w:p>
        </w:tc>
        <w:tc>
          <w:tcPr>
            <w:tcW w:w="558" w:type="dxa"/>
          </w:tcPr>
          <w:p w14:paraId="5BD0CC49" w14:textId="342500F6" w:rsidR="006B7A5B" w:rsidRPr="00D464B3" w:rsidRDefault="00386C95" w:rsidP="00220683">
            <w:pPr>
              <w:jc w:val="center"/>
              <w:rPr>
                <w:rStyle w:val="ReqFlexi"/>
              </w:rPr>
            </w:pPr>
            <w:r w:rsidRPr="00E870FA">
              <w:rPr>
                <w:rStyle w:val="ReqFlexi"/>
                <w:color w:val="C0C0C0"/>
              </w:rPr>
              <w:t>NA</w:t>
            </w:r>
          </w:p>
        </w:tc>
      </w:tr>
      <w:tr w:rsidR="006B7A5B" w:rsidRPr="006B7A5B" w14:paraId="362B2D93" w14:textId="77777777" w:rsidTr="00220683">
        <w:trPr>
          <w:gridAfter w:val="1"/>
          <w:wAfter w:w="28" w:type="dxa"/>
          <w:trHeight w:val="264"/>
          <w:jc w:val="center"/>
        </w:trPr>
        <w:tc>
          <w:tcPr>
            <w:tcW w:w="1295" w:type="dxa"/>
            <w:gridSpan w:val="2"/>
          </w:tcPr>
          <w:p w14:paraId="6DAE78ED" w14:textId="06D08A81" w:rsidR="006B7A5B" w:rsidRPr="00D464B3" w:rsidRDefault="006B7A5B" w:rsidP="00022830">
            <w:pPr>
              <w:jc w:val="center"/>
              <w:rPr>
                <w:rStyle w:val="ReqId"/>
              </w:rPr>
            </w:pPr>
            <w:r w:rsidRPr="00E870FA">
              <w:rPr>
                <w:rStyle w:val="ReqId"/>
                <w:color w:val="C0C0C0"/>
              </w:rPr>
              <w:t>[TSENS-</w:t>
            </w:r>
            <w:r w:rsidR="00022830" w:rsidRPr="00E870FA">
              <w:rPr>
                <w:rStyle w:val="ReqId"/>
                <w:color w:val="C0C0C0"/>
              </w:rPr>
              <w:t>125</w:t>
            </w:r>
            <w:r w:rsidRPr="00E870FA">
              <w:rPr>
                <w:rStyle w:val="ReqId"/>
                <w:color w:val="C0C0C0"/>
              </w:rPr>
              <w:t>]</w:t>
            </w:r>
          </w:p>
        </w:tc>
        <w:tc>
          <w:tcPr>
            <w:tcW w:w="8628" w:type="dxa"/>
            <w:gridSpan w:val="2"/>
          </w:tcPr>
          <w:p w14:paraId="59620B84" w14:textId="77777777" w:rsidR="006B7A5B" w:rsidRPr="00E870FA" w:rsidRDefault="006B7A5B" w:rsidP="006B7A5B">
            <w:pPr>
              <w:jc w:val="both"/>
              <w:rPr>
                <w:rStyle w:val="ReqText"/>
                <w:color w:val="C0C0C0"/>
                <w:lang w:val="en-GB"/>
              </w:rPr>
            </w:pPr>
            <w:r w:rsidRPr="00E870FA">
              <w:rPr>
                <w:rStyle w:val="ReqText"/>
                <w:color w:val="C0C0C0"/>
                <w:lang w:val="en-GB"/>
              </w:rPr>
              <w:t>Cut off frequency shall be higher than 2 kHz.</w:t>
            </w:r>
          </w:p>
          <w:p w14:paraId="2160A4B1" w14:textId="77777777" w:rsidR="006B7A5B" w:rsidRPr="00D464B3" w:rsidRDefault="006B7A5B" w:rsidP="006B7A5B">
            <w:pPr>
              <w:jc w:val="both"/>
              <w:rPr>
                <w:rStyle w:val="ReqText"/>
                <w:lang w:val="en-GB"/>
              </w:rPr>
            </w:pPr>
          </w:p>
        </w:tc>
        <w:tc>
          <w:tcPr>
            <w:tcW w:w="558" w:type="dxa"/>
          </w:tcPr>
          <w:p w14:paraId="139AD6B2" w14:textId="04ED1483" w:rsidR="006B7A5B" w:rsidRPr="00D464B3" w:rsidRDefault="00386C95" w:rsidP="00220683">
            <w:pPr>
              <w:jc w:val="center"/>
              <w:rPr>
                <w:rStyle w:val="ReqFlexi"/>
              </w:rPr>
            </w:pPr>
            <w:r w:rsidRPr="00E870FA">
              <w:rPr>
                <w:rStyle w:val="ReqFlexi"/>
                <w:color w:val="C0C0C0"/>
              </w:rPr>
              <w:t>NA</w:t>
            </w:r>
          </w:p>
        </w:tc>
      </w:tr>
      <w:tr w:rsidR="006B7A5B" w:rsidRPr="006B7A5B" w14:paraId="3E95B41A" w14:textId="77777777" w:rsidTr="00220683">
        <w:trPr>
          <w:gridAfter w:val="1"/>
          <w:wAfter w:w="28" w:type="dxa"/>
          <w:trHeight w:val="264"/>
          <w:jc w:val="center"/>
        </w:trPr>
        <w:tc>
          <w:tcPr>
            <w:tcW w:w="1295" w:type="dxa"/>
            <w:gridSpan w:val="2"/>
          </w:tcPr>
          <w:p w14:paraId="3180421C" w14:textId="4938B71C" w:rsidR="006B7A5B" w:rsidRPr="00D464B3" w:rsidRDefault="006B7A5B" w:rsidP="00022830">
            <w:pPr>
              <w:jc w:val="center"/>
              <w:rPr>
                <w:rStyle w:val="ReqId"/>
              </w:rPr>
            </w:pPr>
            <w:r w:rsidRPr="00E870FA">
              <w:rPr>
                <w:rStyle w:val="ReqId"/>
                <w:color w:val="C0C0C0"/>
              </w:rPr>
              <w:t>[TSENS-</w:t>
            </w:r>
            <w:r w:rsidR="00022830" w:rsidRPr="00E870FA">
              <w:rPr>
                <w:rStyle w:val="ReqId"/>
                <w:color w:val="C0C0C0"/>
              </w:rPr>
              <w:t>130</w:t>
            </w:r>
            <w:r w:rsidRPr="00E870FA">
              <w:rPr>
                <w:rStyle w:val="ReqId"/>
                <w:color w:val="C0C0C0"/>
              </w:rPr>
              <w:t>]</w:t>
            </w:r>
          </w:p>
        </w:tc>
        <w:tc>
          <w:tcPr>
            <w:tcW w:w="8628" w:type="dxa"/>
            <w:gridSpan w:val="2"/>
          </w:tcPr>
          <w:p w14:paraId="2075009E" w14:textId="10AB32FE" w:rsidR="006B7A5B" w:rsidRPr="00D464B3" w:rsidRDefault="006B7A5B" w:rsidP="006B7A5B">
            <w:pPr>
              <w:jc w:val="both"/>
              <w:rPr>
                <w:rStyle w:val="ReqText"/>
                <w:lang w:val="en-GB"/>
              </w:rPr>
            </w:pPr>
            <w:r w:rsidRPr="00E870FA">
              <w:rPr>
                <w:rStyle w:val="ReqText"/>
                <w:color w:val="C0C0C0"/>
                <w:lang w:val="en-GB"/>
              </w:rPr>
              <w:t>Filter gain shall be lower than 0</w:t>
            </w:r>
            <w:r w:rsidR="008F7CAC" w:rsidRPr="00E870FA">
              <w:rPr>
                <w:rStyle w:val="ReqText"/>
                <w:color w:val="C0C0C0"/>
                <w:lang w:val="en-GB"/>
              </w:rPr>
              <w:t>.</w:t>
            </w:r>
            <w:r w:rsidRPr="00E870FA">
              <w:rPr>
                <w:rStyle w:val="ReqText"/>
                <w:color w:val="C0C0C0"/>
                <w:lang w:val="en-GB"/>
              </w:rPr>
              <w:t xml:space="preserve">2 dB at any frequency. </w:t>
            </w:r>
          </w:p>
        </w:tc>
        <w:tc>
          <w:tcPr>
            <w:tcW w:w="558" w:type="dxa"/>
          </w:tcPr>
          <w:p w14:paraId="43A57C13" w14:textId="607E4956" w:rsidR="006B7A5B" w:rsidRPr="00D464B3" w:rsidRDefault="00386C95" w:rsidP="00220683">
            <w:pPr>
              <w:jc w:val="center"/>
              <w:rPr>
                <w:rStyle w:val="ReqFlexi"/>
              </w:rPr>
            </w:pPr>
            <w:r w:rsidRPr="00E870FA">
              <w:rPr>
                <w:rStyle w:val="ReqFlexi"/>
                <w:color w:val="C0C0C0"/>
              </w:rPr>
              <w:t>NA</w:t>
            </w:r>
          </w:p>
        </w:tc>
      </w:tr>
    </w:tbl>
    <w:p w14:paraId="16C6FDA1" w14:textId="77777777" w:rsidR="009675AD" w:rsidRDefault="009675AD" w:rsidP="009675AD">
      <w:pPr>
        <w:rPr>
          <w:lang w:val="en-GB"/>
        </w:rPr>
      </w:pPr>
    </w:p>
    <w:p w14:paraId="6AFCC667" w14:textId="77777777" w:rsidR="009675AD" w:rsidRDefault="009675AD" w:rsidP="009675AD">
      <w:pPr>
        <w:pStyle w:val="Titre3"/>
        <w:rPr>
          <w:lang w:val="en-GB"/>
        </w:rPr>
      </w:pPr>
      <w:bookmarkStart w:id="531" w:name="_Toc347395546"/>
      <w:bookmarkStart w:id="532" w:name="_Toc84938211"/>
      <w:r>
        <w:rPr>
          <w:lang w:val="en-GB"/>
        </w:rPr>
        <w:t>Temperature sensor</w:t>
      </w:r>
      <w:bookmarkEnd w:id="531"/>
      <w:bookmarkEnd w:id="532"/>
    </w:p>
    <w:tbl>
      <w:tblPr>
        <w:tblpPr w:leftFromText="141" w:rightFromText="141" w:vertAnchor="text" w:horzAnchor="margin" w:tblpXSpec="center" w:tblpY="54"/>
        <w:tblW w:w="10418" w:type="dxa"/>
        <w:tblLayout w:type="fixed"/>
        <w:tblCellMar>
          <w:left w:w="70" w:type="dxa"/>
          <w:right w:w="70" w:type="dxa"/>
        </w:tblCellMar>
        <w:tblLook w:val="0000" w:firstRow="0" w:lastRow="0" w:firstColumn="0" w:lastColumn="0" w:noHBand="0" w:noVBand="0"/>
      </w:tblPr>
      <w:tblGrid>
        <w:gridCol w:w="1303"/>
        <w:gridCol w:w="8690"/>
        <w:gridCol w:w="425"/>
      </w:tblGrid>
      <w:tr w:rsidR="009675AD" w:rsidRPr="00E039C9" w14:paraId="5C5215C9" w14:textId="77777777" w:rsidTr="00610F4B">
        <w:trPr>
          <w:trHeight w:val="264"/>
        </w:trPr>
        <w:tc>
          <w:tcPr>
            <w:tcW w:w="1303" w:type="dxa"/>
            <w:tcMar>
              <w:top w:w="57" w:type="dxa"/>
              <w:bottom w:w="57" w:type="dxa"/>
            </w:tcMar>
          </w:tcPr>
          <w:p w14:paraId="7E545F79" w14:textId="01F5DEC6" w:rsidR="009675AD" w:rsidRPr="00E463B3" w:rsidRDefault="009675AD" w:rsidP="00022830">
            <w:pPr>
              <w:rPr>
                <w:rStyle w:val="ReqId"/>
              </w:rPr>
            </w:pPr>
            <w:r w:rsidRPr="00E463B3">
              <w:rPr>
                <w:rStyle w:val="ReqId"/>
              </w:rPr>
              <w:t>[TSENS-</w:t>
            </w:r>
            <w:r w:rsidR="00022830" w:rsidRPr="00E463B3">
              <w:rPr>
                <w:rStyle w:val="ReqId"/>
              </w:rPr>
              <w:t>135</w:t>
            </w:r>
            <w:r w:rsidRPr="00E463B3">
              <w:rPr>
                <w:rStyle w:val="ReqId"/>
              </w:rPr>
              <w:t>]a</w:t>
            </w:r>
          </w:p>
        </w:tc>
        <w:tc>
          <w:tcPr>
            <w:tcW w:w="8690" w:type="dxa"/>
            <w:tcMar>
              <w:top w:w="57" w:type="dxa"/>
              <w:bottom w:w="57" w:type="dxa"/>
            </w:tcMar>
          </w:tcPr>
          <w:p w14:paraId="05DF932E" w14:textId="312D5BBD" w:rsidR="009675AD" w:rsidRPr="00E463B3" w:rsidRDefault="009675AD" w:rsidP="00610F4B">
            <w:pPr>
              <w:rPr>
                <w:rStyle w:val="ReqText"/>
                <w:lang w:val="en-US"/>
              </w:rPr>
            </w:pPr>
            <w:r w:rsidRPr="00E463B3">
              <w:rPr>
                <w:rStyle w:val="ReqText"/>
                <w:lang w:val="en-US"/>
              </w:rPr>
              <w:t xml:space="preserve">DCDC shall communicate on </w:t>
            </w:r>
            <w:r w:rsidR="00016D5C" w:rsidRPr="00E463B3">
              <w:rPr>
                <w:rStyle w:val="ReqText"/>
                <w:lang w:val="en-US"/>
              </w:rPr>
              <w:t>CAN</w:t>
            </w:r>
            <w:r w:rsidRPr="00E463B3">
              <w:rPr>
                <w:rStyle w:val="ReqText"/>
                <w:lang w:val="en-US"/>
              </w:rPr>
              <w:t xml:space="preserve"> the maximum normalized temperature in %</w:t>
            </w:r>
          </w:p>
          <w:p w14:paraId="6D1E06AD" w14:textId="77777777" w:rsidR="009675AD" w:rsidRPr="00E463B3" w:rsidRDefault="009675AD" w:rsidP="006513FD">
            <w:pPr>
              <w:numPr>
                <w:ilvl w:val="0"/>
                <w:numId w:val="11"/>
              </w:numPr>
              <w:rPr>
                <w:rStyle w:val="ReqText"/>
              </w:rPr>
            </w:pPr>
            <w:r w:rsidRPr="00E463B3">
              <w:rPr>
                <w:rStyle w:val="ReqText"/>
              </w:rPr>
              <w:t>0% for -40°C</w:t>
            </w:r>
          </w:p>
          <w:p w14:paraId="33F3192E" w14:textId="77777777" w:rsidR="009675AD" w:rsidRPr="00E463B3" w:rsidRDefault="009675AD" w:rsidP="006513FD">
            <w:pPr>
              <w:numPr>
                <w:ilvl w:val="0"/>
                <w:numId w:val="11"/>
              </w:numPr>
              <w:rPr>
                <w:rStyle w:val="ReqText"/>
              </w:rPr>
            </w:pPr>
            <w:r w:rsidRPr="00E463B3">
              <w:rPr>
                <w:rStyle w:val="ReqText"/>
              </w:rPr>
              <w:t>70% for T_derating threshold</w:t>
            </w:r>
          </w:p>
          <w:p w14:paraId="1019B6A2" w14:textId="77777777" w:rsidR="009675AD" w:rsidRPr="00E463B3" w:rsidRDefault="009675AD" w:rsidP="006513FD">
            <w:pPr>
              <w:numPr>
                <w:ilvl w:val="0"/>
                <w:numId w:val="11"/>
              </w:numPr>
              <w:rPr>
                <w:rStyle w:val="ReqText"/>
              </w:rPr>
            </w:pPr>
            <w:r w:rsidRPr="00E463B3">
              <w:rPr>
                <w:rStyle w:val="ReqText"/>
              </w:rPr>
              <w:t>100% for T_zeropower threshold</w:t>
            </w:r>
          </w:p>
        </w:tc>
        <w:tc>
          <w:tcPr>
            <w:tcW w:w="425" w:type="dxa"/>
            <w:tcMar>
              <w:top w:w="57" w:type="dxa"/>
              <w:bottom w:w="57" w:type="dxa"/>
            </w:tcMar>
          </w:tcPr>
          <w:p w14:paraId="45800BD0" w14:textId="2B07152F" w:rsidR="009675AD" w:rsidRDefault="00E463B3" w:rsidP="00610F4B">
            <w:pPr>
              <w:jc w:val="right"/>
              <w:rPr>
                <w:rStyle w:val="ReqFlexi"/>
                <w:lang w:val="en-GB"/>
              </w:rPr>
            </w:pPr>
            <w:r w:rsidRPr="00A174C0">
              <w:rPr>
                <w:rStyle w:val="ReqFlexi"/>
                <w:lang w:val="en-GB"/>
              </w:rPr>
              <w:t>2</w:t>
            </w:r>
          </w:p>
        </w:tc>
      </w:tr>
      <w:tr w:rsidR="009675AD" w:rsidRPr="00E039C9" w14:paraId="69328564" w14:textId="77777777" w:rsidTr="00610F4B">
        <w:trPr>
          <w:trHeight w:val="264"/>
        </w:trPr>
        <w:tc>
          <w:tcPr>
            <w:tcW w:w="1303" w:type="dxa"/>
            <w:tcMar>
              <w:top w:w="57" w:type="dxa"/>
              <w:bottom w:w="57" w:type="dxa"/>
            </w:tcMar>
          </w:tcPr>
          <w:p w14:paraId="541A9716" w14:textId="49C060A0" w:rsidR="009675AD" w:rsidRPr="004F74FA" w:rsidRDefault="009675AD" w:rsidP="00C6533B">
            <w:pPr>
              <w:rPr>
                <w:rStyle w:val="ReqId"/>
              </w:rPr>
            </w:pPr>
            <w:r w:rsidRPr="00B123AC">
              <w:rPr>
                <w:rStyle w:val="ReqId"/>
              </w:rPr>
              <w:t>[TSENS-</w:t>
            </w:r>
            <w:r w:rsidR="00022830" w:rsidRPr="00B123AC">
              <w:rPr>
                <w:rStyle w:val="ReqId"/>
              </w:rPr>
              <w:t>140</w:t>
            </w:r>
            <w:r w:rsidRPr="00B123AC">
              <w:rPr>
                <w:rStyle w:val="ReqId"/>
              </w:rPr>
              <w:t>]</w:t>
            </w:r>
            <w:r w:rsidR="00C6533B" w:rsidRPr="00B123AC">
              <w:rPr>
                <w:rStyle w:val="ReqId"/>
              </w:rPr>
              <w:t>b</w:t>
            </w:r>
          </w:p>
        </w:tc>
        <w:tc>
          <w:tcPr>
            <w:tcW w:w="8690" w:type="dxa"/>
            <w:tcMar>
              <w:top w:w="57" w:type="dxa"/>
              <w:bottom w:w="57" w:type="dxa"/>
            </w:tcMar>
          </w:tcPr>
          <w:p w14:paraId="5367C088" w14:textId="77777777" w:rsidR="009675AD" w:rsidRDefault="009675AD" w:rsidP="00610F4B">
            <w:pPr>
              <w:ind w:left="47"/>
              <w:rPr>
                <w:rStyle w:val="ReqText"/>
                <w:lang w:val="en-US"/>
              </w:rPr>
            </w:pPr>
            <w:r w:rsidRPr="00295C01">
              <w:rPr>
                <w:rStyle w:val="ReqText"/>
                <w:lang w:val="en-US"/>
              </w:rPr>
              <w:t>DCDC module shall have a temperature resolution of 1%</w:t>
            </w:r>
            <w:r>
              <w:rPr>
                <w:rStyle w:val="ReqText"/>
                <w:lang w:val="en-US"/>
              </w:rPr>
              <w:t>.</w:t>
            </w:r>
          </w:p>
          <w:p w14:paraId="1B230362" w14:textId="47B80FCB" w:rsidR="00F22B17" w:rsidRPr="00295C01" w:rsidRDefault="00F22B17" w:rsidP="005B5DB2">
            <w:pPr>
              <w:ind w:left="47"/>
              <w:rPr>
                <w:rStyle w:val="ReqText"/>
                <w:lang w:val="en-US"/>
              </w:rPr>
            </w:pPr>
          </w:p>
        </w:tc>
        <w:tc>
          <w:tcPr>
            <w:tcW w:w="425" w:type="dxa"/>
            <w:tcMar>
              <w:top w:w="57" w:type="dxa"/>
              <w:bottom w:w="57" w:type="dxa"/>
            </w:tcMar>
          </w:tcPr>
          <w:p w14:paraId="294578A8" w14:textId="77777777" w:rsidR="009675AD" w:rsidRPr="00295C01" w:rsidRDefault="009675AD" w:rsidP="00610F4B">
            <w:pPr>
              <w:jc w:val="right"/>
              <w:rPr>
                <w:rStyle w:val="ReqFlexi"/>
                <w:lang w:val="en-US"/>
              </w:rPr>
            </w:pPr>
            <w:r>
              <w:rPr>
                <w:rStyle w:val="ReqFlexi"/>
                <w:lang w:val="en-US"/>
              </w:rPr>
              <w:t>0</w:t>
            </w:r>
          </w:p>
        </w:tc>
      </w:tr>
      <w:tr w:rsidR="009675AD" w:rsidRPr="00A174C0" w14:paraId="4655B24C" w14:textId="77777777" w:rsidTr="00610F4B">
        <w:trPr>
          <w:trHeight w:val="264"/>
        </w:trPr>
        <w:tc>
          <w:tcPr>
            <w:tcW w:w="1303" w:type="dxa"/>
            <w:tcMar>
              <w:top w:w="57" w:type="dxa"/>
              <w:bottom w:w="57" w:type="dxa"/>
            </w:tcMar>
          </w:tcPr>
          <w:p w14:paraId="52344EA7" w14:textId="129E0E3C" w:rsidR="009675AD" w:rsidRPr="00D2279C" w:rsidRDefault="009675AD" w:rsidP="00022830">
            <w:pPr>
              <w:rPr>
                <w:rStyle w:val="ReqId"/>
              </w:rPr>
            </w:pPr>
            <w:r w:rsidRPr="00D2279C">
              <w:rPr>
                <w:rStyle w:val="ReqId"/>
              </w:rPr>
              <w:t>[TSENS-</w:t>
            </w:r>
            <w:r w:rsidR="00022830" w:rsidRPr="00D2279C">
              <w:rPr>
                <w:rStyle w:val="ReqId"/>
              </w:rPr>
              <w:t>145</w:t>
            </w:r>
            <w:r w:rsidRPr="00D2279C">
              <w:rPr>
                <w:rStyle w:val="ReqId"/>
              </w:rPr>
              <w:t>]</w:t>
            </w:r>
            <w:r w:rsidR="003D67A8" w:rsidRPr="00D2279C">
              <w:rPr>
                <w:rStyle w:val="ReqId"/>
              </w:rPr>
              <w:t>b</w:t>
            </w:r>
          </w:p>
        </w:tc>
        <w:tc>
          <w:tcPr>
            <w:tcW w:w="8690" w:type="dxa"/>
            <w:tcMar>
              <w:top w:w="57" w:type="dxa"/>
              <w:bottom w:w="57" w:type="dxa"/>
            </w:tcMar>
          </w:tcPr>
          <w:p w14:paraId="3BBA4A24" w14:textId="2242A696" w:rsidR="009675AD" w:rsidRPr="00D2279C" w:rsidRDefault="009675AD" w:rsidP="0007132A">
            <w:pPr>
              <w:rPr>
                <w:rStyle w:val="ReqText"/>
                <w:lang w:val="en-US"/>
              </w:rPr>
            </w:pPr>
            <w:r w:rsidRPr="00D2279C">
              <w:rPr>
                <w:rStyle w:val="ReqText"/>
                <w:lang w:val="en-GB"/>
              </w:rPr>
              <w:t xml:space="preserve">DCDC module shall transmit on </w:t>
            </w:r>
            <w:r w:rsidR="00016D5C" w:rsidRPr="00D2279C">
              <w:rPr>
                <w:rStyle w:val="ReqText"/>
                <w:lang w:val="en-GB"/>
              </w:rPr>
              <w:t>CAN</w:t>
            </w:r>
            <w:r w:rsidR="0007132A" w:rsidRPr="00D2279C">
              <w:rPr>
                <w:rStyle w:val="ReqText"/>
                <w:lang w:val="en-GB"/>
              </w:rPr>
              <w:t>_</w:t>
            </w:r>
            <w:r w:rsidR="005267F2" w:rsidRPr="00D2279C">
              <w:rPr>
                <w:rStyle w:val="ReqText"/>
                <w:lang w:val="en-GB"/>
              </w:rPr>
              <w:t>HV2</w:t>
            </w:r>
            <w:r w:rsidRPr="00D2279C">
              <w:rPr>
                <w:rStyle w:val="ReqText"/>
                <w:lang w:val="en-GB"/>
              </w:rPr>
              <w:t xml:space="preserve"> the highest normalized temperature among the available temperatures.</w:t>
            </w:r>
          </w:p>
        </w:tc>
        <w:tc>
          <w:tcPr>
            <w:tcW w:w="425" w:type="dxa"/>
            <w:tcMar>
              <w:top w:w="57" w:type="dxa"/>
              <w:bottom w:w="57" w:type="dxa"/>
            </w:tcMar>
          </w:tcPr>
          <w:p w14:paraId="74BB0903" w14:textId="5346488A" w:rsidR="009675AD" w:rsidRPr="00A174C0" w:rsidRDefault="00E463B3" w:rsidP="00610F4B">
            <w:pPr>
              <w:jc w:val="right"/>
              <w:rPr>
                <w:rStyle w:val="ReqFlexi"/>
                <w:lang w:val="en-GB"/>
              </w:rPr>
            </w:pPr>
            <w:r w:rsidRPr="00D2279C">
              <w:rPr>
                <w:rStyle w:val="ReqFlexi"/>
                <w:lang w:val="en-GB"/>
              </w:rPr>
              <w:t>2</w:t>
            </w:r>
          </w:p>
        </w:tc>
      </w:tr>
      <w:tr w:rsidR="009675AD" w:rsidRPr="00A174C0" w14:paraId="315EF39D" w14:textId="77777777" w:rsidTr="00610F4B">
        <w:trPr>
          <w:trHeight w:val="264"/>
        </w:trPr>
        <w:tc>
          <w:tcPr>
            <w:tcW w:w="1303" w:type="dxa"/>
            <w:tcMar>
              <w:top w:w="57" w:type="dxa"/>
              <w:bottom w:w="57" w:type="dxa"/>
            </w:tcMar>
          </w:tcPr>
          <w:p w14:paraId="60A5F156" w14:textId="57BE70E3" w:rsidR="009675AD" w:rsidRPr="00E463B3" w:rsidRDefault="009675AD" w:rsidP="00022830">
            <w:pPr>
              <w:rPr>
                <w:rStyle w:val="ReqId"/>
              </w:rPr>
            </w:pPr>
            <w:r w:rsidRPr="00E463B3">
              <w:rPr>
                <w:rStyle w:val="ReqId"/>
              </w:rPr>
              <w:t>[TSENS-</w:t>
            </w:r>
            <w:r w:rsidR="00022830" w:rsidRPr="00E463B3">
              <w:rPr>
                <w:rStyle w:val="ReqId"/>
              </w:rPr>
              <w:t>150</w:t>
            </w:r>
            <w:r w:rsidRPr="00E463B3">
              <w:rPr>
                <w:rStyle w:val="ReqId"/>
              </w:rPr>
              <w:t>]</w:t>
            </w:r>
          </w:p>
        </w:tc>
        <w:tc>
          <w:tcPr>
            <w:tcW w:w="8690" w:type="dxa"/>
            <w:tcMar>
              <w:top w:w="57" w:type="dxa"/>
              <w:bottom w:w="57" w:type="dxa"/>
            </w:tcMar>
          </w:tcPr>
          <w:p w14:paraId="59286761" w14:textId="77777777" w:rsidR="009675AD" w:rsidRPr="00A174C0" w:rsidRDefault="009675AD" w:rsidP="00610F4B">
            <w:pPr>
              <w:jc w:val="both"/>
              <w:rPr>
                <w:rStyle w:val="ReqText"/>
                <w:lang w:val="en-US"/>
              </w:rPr>
            </w:pPr>
            <w:r w:rsidRPr="00A174C0">
              <w:rPr>
                <w:rStyle w:val="ReqText"/>
                <w:lang w:val="en-US"/>
              </w:rPr>
              <w:t>Between each threshold, temperature shall be linearly interpolated.</w:t>
            </w:r>
          </w:p>
        </w:tc>
        <w:tc>
          <w:tcPr>
            <w:tcW w:w="425" w:type="dxa"/>
            <w:tcMar>
              <w:top w:w="57" w:type="dxa"/>
              <w:bottom w:w="57" w:type="dxa"/>
            </w:tcMar>
          </w:tcPr>
          <w:p w14:paraId="7E12C6BB" w14:textId="713EACE8" w:rsidR="009675AD" w:rsidRPr="00A174C0" w:rsidRDefault="00E463B3" w:rsidP="00610F4B">
            <w:pPr>
              <w:jc w:val="right"/>
              <w:rPr>
                <w:rStyle w:val="ReqFlexi"/>
                <w:lang w:val="en-GB"/>
              </w:rPr>
            </w:pPr>
            <w:r w:rsidRPr="00A174C0">
              <w:rPr>
                <w:rStyle w:val="ReqFlexi"/>
                <w:lang w:val="en-GB"/>
              </w:rPr>
              <w:t>2</w:t>
            </w:r>
          </w:p>
        </w:tc>
      </w:tr>
      <w:tr w:rsidR="009675AD" w:rsidRPr="00E039C9" w14:paraId="528DD0B0" w14:textId="77777777" w:rsidTr="00610F4B">
        <w:trPr>
          <w:trHeight w:val="264"/>
        </w:trPr>
        <w:tc>
          <w:tcPr>
            <w:tcW w:w="1303" w:type="dxa"/>
            <w:tcMar>
              <w:top w:w="57" w:type="dxa"/>
              <w:bottom w:w="57" w:type="dxa"/>
            </w:tcMar>
          </w:tcPr>
          <w:p w14:paraId="22B4954B" w14:textId="79D387F7" w:rsidR="009675AD" w:rsidRPr="00FA784D" w:rsidRDefault="009675AD" w:rsidP="00022830">
            <w:pPr>
              <w:rPr>
                <w:rStyle w:val="ReqId"/>
                <w:lang w:val="en-US"/>
              </w:rPr>
            </w:pPr>
            <w:r>
              <w:rPr>
                <w:rStyle w:val="ReqId"/>
                <w:lang w:val="en-US"/>
              </w:rPr>
              <w:t>[TSENS-</w:t>
            </w:r>
            <w:r w:rsidR="00022830">
              <w:rPr>
                <w:rStyle w:val="ReqId"/>
                <w:lang w:val="en-US"/>
              </w:rPr>
              <w:t>155</w:t>
            </w:r>
            <w:r>
              <w:rPr>
                <w:rStyle w:val="ReqId"/>
                <w:lang w:val="en-US"/>
              </w:rPr>
              <w:t>]</w:t>
            </w:r>
          </w:p>
        </w:tc>
        <w:tc>
          <w:tcPr>
            <w:tcW w:w="8690" w:type="dxa"/>
            <w:tcMar>
              <w:top w:w="57" w:type="dxa"/>
              <w:bottom w:w="57" w:type="dxa"/>
            </w:tcMar>
          </w:tcPr>
          <w:p w14:paraId="04D02E20" w14:textId="78C24D8F" w:rsidR="009675AD" w:rsidRPr="008863BD" w:rsidRDefault="009675AD" w:rsidP="00016D5C">
            <w:pPr>
              <w:jc w:val="both"/>
              <w:rPr>
                <w:rStyle w:val="ReqText"/>
                <w:lang w:val="en-US"/>
              </w:rPr>
            </w:pPr>
            <w:r w:rsidRPr="008863BD">
              <w:rPr>
                <w:rStyle w:val="ReqText"/>
                <w:lang w:val="en-US"/>
              </w:rPr>
              <w:t>The supplier shall communicate to RSA the temperature thresholds as defined in chapter “Overtemperature”.</w:t>
            </w:r>
          </w:p>
        </w:tc>
        <w:tc>
          <w:tcPr>
            <w:tcW w:w="425" w:type="dxa"/>
            <w:tcMar>
              <w:top w:w="57" w:type="dxa"/>
              <w:bottom w:w="57" w:type="dxa"/>
            </w:tcMar>
          </w:tcPr>
          <w:p w14:paraId="418626DD" w14:textId="77777777" w:rsidR="009675AD" w:rsidRDefault="009675AD" w:rsidP="00610F4B">
            <w:pPr>
              <w:jc w:val="right"/>
              <w:rPr>
                <w:rStyle w:val="ReqFlexi"/>
                <w:lang w:val="en-GB"/>
              </w:rPr>
            </w:pPr>
            <w:r>
              <w:rPr>
                <w:rStyle w:val="ReqFlexi"/>
                <w:lang w:val="en-GB"/>
              </w:rPr>
              <w:t>0</w:t>
            </w:r>
          </w:p>
        </w:tc>
      </w:tr>
      <w:tr w:rsidR="006F02C4" w:rsidRPr="00E039C9" w14:paraId="1D45DF12" w14:textId="77777777" w:rsidTr="00610F4B">
        <w:trPr>
          <w:trHeight w:val="264"/>
        </w:trPr>
        <w:tc>
          <w:tcPr>
            <w:tcW w:w="1303" w:type="dxa"/>
            <w:tcMar>
              <w:top w:w="57" w:type="dxa"/>
              <w:bottom w:w="57" w:type="dxa"/>
            </w:tcMar>
          </w:tcPr>
          <w:p w14:paraId="122EC5E8" w14:textId="22F53032" w:rsidR="006F02C4" w:rsidRPr="00A753FD" w:rsidRDefault="006F02C4" w:rsidP="00022830">
            <w:pPr>
              <w:rPr>
                <w:rStyle w:val="ReqId"/>
              </w:rPr>
            </w:pPr>
            <w:r w:rsidRPr="00A753FD">
              <w:rPr>
                <w:rStyle w:val="ReqId"/>
                <w:lang w:val="en-US"/>
              </w:rPr>
              <w:t>[TSENS-</w:t>
            </w:r>
            <w:r w:rsidR="00022830" w:rsidRPr="00A753FD">
              <w:rPr>
                <w:rStyle w:val="ReqId"/>
                <w:lang w:val="en-US"/>
              </w:rPr>
              <w:t>165</w:t>
            </w:r>
            <w:r w:rsidRPr="00A753FD">
              <w:rPr>
                <w:rStyle w:val="ReqId"/>
                <w:lang w:val="en-US"/>
              </w:rPr>
              <w:t>]</w:t>
            </w:r>
          </w:p>
        </w:tc>
        <w:tc>
          <w:tcPr>
            <w:tcW w:w="8690" w:type="dxa"/>
            <w:tcMar>
              <w:top w:w="57" w:type="dxa"/>
              <w:bottom w:w="57" w:type="dxa"/>
            </w:tcMar>
          </w:tcPr>
          <w:p w14:paraId="276B035D" w14:textId="0F23B4E1" w:rsidR="006F02C4" w:rsidRPr="00A753FD" w:rsidRDefault="006F02C4" w:rsidP="006F02C4">
            <w:pPr>
              <w:jc w:val="both"/>
              <w:rPr>
                <w:rStyle w:val="ReqText"/>
                <w:lang w:val="en-US"/>
              </w:rPr>
            </w:pPr>
            <w:r w:rsidRPr="00A753FD">
              <w:rPr>
                <w:rStyle w:val="ReqText"/>
                <w:lang w:val="en-US"/>
              </w:rPr>
              <w:t xml:space="preserve">The DC/DC module shall </w:t>
            </w:r>
            <w:r w:rsidR="0007132A" w:rsidRPr="00A753FD">
              <w:rPr>
                <w:rStyle w:val="ReqText"/>
                <w:lang w:val="en-US"/>
              </w:rPr>
              <w:t>be able to provide 1400W</w:t>
            </w:r>
            <w:r w:rsidRPr="00A753FD">
              <w:rPr>
                <w:rStyle w:val="ReqText"/>
                <w:lang w:val="en-US"/>
              </w:rPr>
              <w:t xml:space="preserve"> if no temperature measurement is available.</w:t>
            </w:r>
          </w:p>
        </w:tc>
        <w:tc>
          <w:tcPr>
            <w:tcW w:w="425" w:type="dxa"/>
            <w:tcMar>
              <w:top w:w="57" w:type="dxa"/>
              <w:bottom w:w="57" w:type="dxa"/>
            </w:tcMar>
          </w:tcPr>
          <w:p w14:paraId="4F6CD576" w14:textId="77777777" w:rsidR="006F02C4" w:rsidRPr="00A753FD" w:rsidRDefault="006F02C4" w:rsidP="006F02C4">
            <w:pPr>
              <w:jc w:val="right"/>
              <w:rPr>
                <w:rStyle w:val="ReqFlexi"/>
                <w:lang w:val="en-US"/>
              </w:rPr>
            </w:pPr>
            <w:r w:rsidRPr="00A753FD">
              <w:rPr>
                <w:rStyle w:val="ReqFlexi"/>
                <w:lang w:val="en-US"/>
              </w:rPr>
              <w:t>0</w:t>
            </w:r>
          </w:p>
        </w:tc>
      </w:tr>
    </w:tbl>
    <w:p w14:paraId="60118B91" w14:textId="77777777" w:rsidR="00560DAB" w:rsidRPr="00560DAB" w:rsidRDefault="00560DAB" w:rsidP="00D62F09">
      <w:pPr>
        <w:rPr>
          <w:lang w:val="en-GB"/>
        </w:rPr>
      </w:pPr>
    </w:p>
    <w:p w14:paraId="60118B92" w14:textId="344D01C5" w:rsidR="00D62F09" w:rsidRDefault="00E77DB8" w:rsidP="00366876">
      <w:pPr>
        <w:pStyle w:val="Titre2"/>
        <w:ind w:left="1560" w:hanging="426"/>
        <w:rPr>
          <w:lang w:val="en-GB"/>
        </w:rPr>
      </w:pPr>
      <w:bookmarkStart w:id="533" w:name="_Toc84938212"/>
      <w:r>
        <w:rPr>
          <w:lang w:val="en-GB"/>
        </w:rPr>
        <w:t>G</w:t>
      </w:r>
      <w:r w:rsidR="00D62F09" w:rsidRPr="00E039C9">
        <w:rPr>
          <w:lang w:val="en-GB"/>
        </w:rPr>
        <w:t>eneric signal description</w:t>
      </w:r>
      <w:bookmarkEnd w:id="533"/>
    </w:p>
    <w:p w14:paraId="4F2C5577" w14:textId="72D79529" w:rsidR="00524676" w:rsidRPr="00524676" w:rsidRDefault="00524676" w:rsidP="00524676">
      <w:pPr>
        <w:rPr>
          <w:lang w:val="en-GB"/>
        </w:rPr>
      </w:pPr>
      <w:r>
        <w:rPr>
          <w:lang w:val="en-GB"/>
        </w:rPr>
        <w:t>NA</w:t>
      </w:r>
    </w:p>
    <w:p w14:paraId="4FADA854" w14:textId="68BD2244" w:rsidR="00FE6F48" w:rsidRPr="00FE6F48" w:rsidRDefault="00E77DB8" w:rsidP="00366876">
      <w:pPr>
        <w:pStyle w:val="Titre2"/>
        <w:ind w:left="1560" w:hanging="426"/>
        <w:rPr>
          <w:lang w:val="en-GB"/>
        </w:rPr>
      </w:pPr>
      <w:bookmarkStart w:id="534" w:name="_Toc360031113"/>
      <w:bookmarkStart w:id="535" w:name="_Toc395613335"/>
      <w:bookmarkStart w:id="536" w:name="_Toc84938213"/>
      <w:r>
        <w:rPr>
          <w:lang w:val="en-GB"/>
        </w:rPr>
        <w:t>A</w:t>
      </w:r>
      <w:r w:rsidR="00FE6F48" w:rsidRPr="00FE6F48">
        <w:rPr>
          <w:lang w:val="en-GB"/>
        </w:rPr>
        <w:t>ctuator description</w:t>
      </w:r>
      <w:bookmarkEnd w:id="534"/>
      <w:bookmarkEnd w:id="535"/>
      <w:bookmarkEnd w:id="536"/>
    </w:p>
    <w:p w14:paraId="541F7CD9" w14:textId="32E7AAC5" w:rsidR="00FE6F48" w:rsidRDefault="00FE6F48" w:rsidP="00FE6F48">
      <w:r>
        <w:t>NA</w:t>
      </w:r>
    </w:p>
    <w:p w14:paraId="60118BD2" w14:textId="5EF84FD5" w:rsidR="00671171" w:rsidRPr="00E039C9" w:rsidRDefault="000A1093" w:rsidP="00366876">
      <w:pPr>
        <w:pStyle w:val="Titre2"/>
        <w:ind w:left="1560" w:hanging="426"/>
        <w:rPr>
          <w:lang w:val="en-GB"/>
        </w:rPr>
      </w:pPr>
      <w:bookmarkStart w:id="537" w:name="_Toc84938214"/>
      <w:r>
        <w:rPr>
          <w:lang w:val="en-GB"/>
        </w:rPr>
        <w:t xml:space="preserve">HV </w:t>
      </w:r>
      <w:r w:rsidR="00952155">
        <w:rPr>
          <w:lang w:val="en-GB"/>
        </w:rPr>
        <w:t>power supply</w:t>
      </w:r>
      <w:bookmarkEnd w:id="537"/>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0A1093" w:rsidRPr="00FE357B" w14:paraId="38B07303" w14:textId="77777777" w:rsidTr="00D74D4F">
        <w:tc>
          <w:tcPr>
            <w:tcW w:w="1303" w:type="dxa"/>
          </w:tcPr>
          <w:p w14:paraId="3A4FF0AC" w14:textId="77777777" w:rsidR="000A1093" w:rsidRPr="00FE357B" w:rsidRDefault="000A1093" w:rsidP="00804EB0">
            <w:pPr>
              <w:jc w:val="center"/>
              <w:rPr>
                <w:rStyle w:val="ReqId"/>
                <w:b/>
                <w:lang w:val="en-GB"/>
              </w:rPr>
            </w:pPr>
            <w:r w:rsidRPr="00E039C9">
              <w:rPr>
                <w:rStyle w:val="ReqId"/>
                <w:b/>
                <w:lang w:val="en-GB"/>
              </w:rPr>
              <w:t>[TBAT-</w:t>
            </w:r>
            <w:r>
              <w:rPr>
                <w:rStyle w:val="ReqId"/>
                <w:b/>
                <w:lang w:val="en-GB"/>
              </w:rPr>
              <w:t>34</w:t>
            </w:r>
            <w:r w:rsidRPr="00E039C9">
              <w:rPr>
                <w:rStyle w:val="ReqId"/>
                <w:b/>
                <w:lang w:val="en-GB"/>
              </w:rPr>
              <w:t>]</w:t>
            </w:r>
          </w:p>
        </w:tc>
        <w:tc>
          <w:tcPr>
            <w:tcW w:w="8891" w:type="dxa"/>
          </w:tcPr>
          <w:p w14:paraId="27D0D56C" w14:textId="03BF2638" w:rsidR="000A1093" w:rsidRDefault="000A1093" w:rsidP="00D74D4F">
            <w:pPr>
              <w:jc w:val="both"/>
              <w:rPr>
                <w:rStyle w:val="ReqText"/>
                <w:lang w:val="en-GB"/>
              </w:rPr>
            </w:pPr>
            <w:r w:rsidRPr="00DE11C9">
              <w:rPr>
                <w:rStyle w:val="ReqText"/>
                <w:lang w:val="en-GB"/>
              </w:rPr>
              <w:t>The</w:t>
            </w:r>
            <w:r>
              <w:rPr>
                <w:rStyle w:val="ReqText"/>
                <w:lang w:val="en-GB"/>
              </w:rPr>
              <w:t xml:space="preserve"> HV</w:t>
            </w:r>
            <w:r w:rsidRPr="00DE11C9">
              <w:rPr>
                <w:rStyle w:val="ReqText"/>
                <w:lang w:val="en-GB"/>
              </w:rPr>
              <w:t xml:space="preserve"> </w:t>
            </w:r>
            <w:r>
              <w:rPr>
                <w:rStyle w:val="ReqText"/>
                <w:lang w:val="en-GB"/>
              </w:rPr>
              <w:t>dark</w:t>
            </w:r>
            <w:r w:rsidRPr="00DE11C9">
              <w:rPr>
                <w:rStyle w:val="ReqText"/>
                <w:lang w:val="en-GB"/>
              </w:rPr>
              <w:t xml:space="preserve"> current consumption shall be less than </w:t>
            </w:r>
            <w:r w:rsidRPr="0010232F">
              <w:rPr>
                <w:rStyle w:val="ReqText"/>
                <w:b/>
                <w:color w:val="FF0000"/>
                <w:lang w:val="en-GB"/>
              </w:rPr>
              <w:t>2mA</w:t>
            </w:r>
            <w:r w:rsidRPr="00DE11C9">
              <w:rPr>
                <w:rStyle w:val="ReqText"/>
                <w:lang w:val="en-GB"/>
              </w:rPr>
              <w:t xml:space="preserve"> on </w:t>
            </w:r>
            <w:r>
              <w:rPr>
                <w:rStyle w:val="ReqText"/>
                <w:bCs/>
                <w:lang w:val="en-GB"/>
              </w:rPr>
              <w:t>HV+</w:t>
            </w:r>
            <w:r w:rsidRPr="00DE11C9">
              <w:rPr>
                <w:rStyle w:val="ReqText"/>
                <w:lang w:val="en-GB"/>
              </w:rPr>
              <w:t xml:space="preserve"> </w:t>
            </w:r>
            <w:r w:rsidRPr="00903FC8">
              <w:rPr>
                <w:rStyle w:val="ReqText"/>
                <w:bCs/>
                <w:lang w:val="en-GB"/>
              </w:rPr>
              <w:t>with</w:t>
            </w:r>
            <w:r w:rsidRPr="00CD68A9">
              <w:rPr>
                <w:rStyle w:val="ReqText"/>
                <w:color w:val="FF0000"/>
                <w:lang w:val="en-GB"/>
              </w:rPr>
              <w:t xml:space="preserve"> </w:t>
            </w:r>
            <w:r w:rsidRPr="00252BF3">
              <w:rPr>
                <w:rStyle w:val="ReqText"/>
                <w:b/>
                <w:color w:val="FF0000"/>
                <w:lang w:val="en-GB"/>
              </w:rPr>
              <w:t>Vno</w:t>
            </w:r>
            <w:r w:rsidR="00D86409">
              <w:rPr>
                <w:rStyle w:val="ReqText"/>
                <w:b/>
                <w:color w:val="FF0000"/>
                <w:lang w:val="en-GB"/>
              </w:rPr>
              <w:t>m</w:t>
            </w:r>
            <w:r w:rsidRPr="00252BF3">
              <w:rPr>
                <w:rStyle w:val="ReqText"/>
                <w:b/>
                <w:color w:val="FF0000"/>
                <w:lang w:val="en-GB"/>
              </w:rPr>
              <w:t>_HV</w:t>
            </w:r>
            <w:r w:rsidRPr="00252BF3">
              <w:rPr>
                <w:rStyle w:val="ReqText"/>
                <w:color w:val="FF0000"/>
                <w:lang w:val="en-GB"/>
              </w:rPr>
              <w:t xml:space="preserve"> </w:t>
            </w:r>
            <w:r w:rsidRPr="00DE11C9">
              <w:rPr>
                <w:rStyle w:val="ReqText"/>
                <w:lang w:val="en-GB"/>
              </w:rPr>
              <w:t xml:space="preserve">for </w:t>
            </w:r>
            <w:r>
              <w:rPr>
                <w:rStyle w:val="ReqText"/>
                <w:lang w:val="en-GB"/>
              </w:rPr>
              <w:t>DCDC</w:t>
            </w:r>
            <w:r w:rsidRPr="00DE11C9">
              <w:rPr>
                <w:rStyle w:val="ReqText"/>
                <w:lang w:val="en-GB"/>
              </w:rPr>
              <w:t xml:space="preserve"> at ambient temperature (</w:t>
            </w:r>
            <w:r w:rsidRPr="00D47CCF">
              <w:rPr>
                <w:rStyle w:val="ReqText"/>
                <w:color w:val="FF0000"/>
                <w:lang w:val="en-GB"/>
              </w:rPr>
              <w:t>20°C +/- 2°C</w:t>
            </w:r>
            <w:r w:rsidRPr="00DE11C9">
              <w:rPr>
                <w:rStyle w:val="ReqText"/>
                <w:lang w:val="en-GB"/>
              </w:rPr>
              <w:t>).</w:t>
            </w:r>
          </w:p>
          <w:p w14:paraId="11984908" w14:textId="77777777" w:rsidR="000A1093" w:rsidRPr="00FE357B" w:rsidRDefault="000A1093" w:rsidP="00D74D4F">
            <w:pPr>
              <w:jc w:val="both"/>
              <w:rPr>
                <w:rStyle w:val="ReqText"/>
                <w:lang w:val="en-GB"/>
              </w:rPr>
            </w:pPr>
          </w:p>
        </w:tc>
        <w:tc>
          <w:tcPr>
            <w:tcW w:w="297" w:type="dxa"/>
          </w:tcPr>
          <w:p w14:paraId="1A36859C" w14:textId="77777777" w:rsidR="000A1093" w:rsidRPr="00FE357B" w:rsidRDefault="000A1093" w:rsidP="00D74D4F">
            <w:pPr>
              <w:jc w:val="center"/>
              <w:rPr>
                <w:rStyle w:val="ReqFlexi"/>
              </w:rPr>
            </w:pPr>
            <w:r w:rsidRPr="0044165B">
              <w:rPr>
                <w:rStyle w:val="ReqFlexi"/>
                <w:lang w:val="en-GB"/>
              </w:rPr>
              <w:t>0</w:t>
            </w:r>
          </w:p>
        </w:tc>
      </w:tr>
    </w:tbl>
    <w:p w14:paraId="60118CE0" w14:textId="77777777" w:rsidR="006A5C74" w:rsidRDefault="006A5C74"/>
    <w:p w14:paraId="60118CE1" w14:textId="1F9DC03B" w:rsidR="002E52CB" w:rsidRPr="00E039C9" w:rsidRDefault="00CB3B14" w:rsidP="002E52CB">
      <w:pPr>
        <w:pStyle w:val="Titre1"/>
        <w:rPr>
          <w:lang w:val="en-GB"/>
        </w:rPr>
      </w:pPr>
      <w:bookmarkStart w:id="538" w:name="_Toc321819915"/>
      <w:bookmarkStart w:id="539" w:name="_Toc321820125"/>
      <w:bookmarkStart w:id="540" w:name="_Toc321820440"/>
      <w:bookmarkStart w:id="541" w:name="_Toc321820647"/>
      <w:bookmarkStart w:id="542" w:name="_Toc321823926"/>
      <w:bookmarkStart w:id="543" w:name="_Toc321824848"/>
      <w:bookmarkStart w:id="544" w:name="_Toc321825060"/>
      <w:bookmarkStart w:id="545" w:name="_Toc321825272"/>
      <w:bookmarkStart w:id="546" w:name="_Toc321825484"/>
      <w:bookmarkStart w:id="547" w:name="_Toc321825795"/>
      <w:bookmarkStart w:id="548" w:name="_Toc321826006"/>
      <w:bookmarkStart w:id="549" w:name="_Toc321826217"/>
      <w:bookmarkEnd w:id="538"/>
      <w:bookmarkEnd w:id="539"/>
      <w:bookmarkEnd w:id="540"/>
      <w:bookmarkEnd w:id="541"/>
      <w:bookmarkEnd w:id="542"/>
      <w:bookmarkEnd w:id="543"/>
      <w:bookmarkEnd w:id="544"/>
      <w:bookmarkEnd w:id="545"/>
      <w:bookmarkEnd w:id="546"/>
      <w:bookmarkEnd w:id="547"/>
      <w:bookmarkEnd w:id="548"/>
      <w:bookmarkEnd w:id="549"/>
      <w:r>
        <w:rPr>
          <w:lang w:val="en-GB"/>
        </w:rPr>
        <w:br w:type="page"/>
      </w:r>
      <w:bookmarkStart w:id="550" w:name="_Toc321826429"/>
      <w:bookmarkStart w:id="551" w:name="_Toc322341861"/>
      <w:bookmarkStart w:id="552" w:name="_Toc322707076"/>
      <w:bookmarkStart w:id="553" w:name="_Toc84938215"/>
      <w:bookmarkEnd w:id="550"/>
      <w:bookmarkEnd w:id="551"/>
      <w:bookmarkEnd w:id="552"/>
      <w:r w:rsidR="00E77DB8">
        <w:rPr>
          <w:lang w:val="en-GB"/>
        </w:rPr>
        <w:lastRenderedPageBreak/>
        <w:t>D</w:t>
      </w:r>
      <w:r w:rsidR="002E52CB" w:rsidRPr="00E039C9">
        <w:rPr>
          <w:lang w:val="en-GB"/>
        </w:rPr>
        <w:t>esign &amp; process requirements</w:t>
      </w:r>
      <w:bookmarkEnd w:id="553"/>
    </w:p>
    <w:p w14:paraId="60118CE2" w14:textId="33112528" w:rsidR="002E52CB" w:rsidRPr="00E039C9" w:rsidRDefault="00E77DB8" w:rsidP="00366876">
      <w:pPr>
        <w:pStyle w:val="Titre2"/>
        <w:ind w:left="1560" w:hanging="426"/>
        <w:rPr>
          <w:lang w:val="en-GB"/>
        </w:rPr>
      </w:pPr>
      <w:bookmarkStart w:id="554" w:name="_Toc84938216"/>
      <w:r>
        <w:rPr>
          <w:lang w:val="en-GB"/>
        </w:rPr>
        <w:t>E</w:t>
      </w:r>
      <w:r w:rsidR="00952155">
        <w:rPr>
          <w:lang w:val="en-GB"/>
        </w:rPr>
        <w:t>lectronic</w:t>
      </w:r>
      <w:r w:rsidR="00FE6F48">
        <w:rPr>
          <w:lang w:val="en-GB"/>
        </w:rPr>
        <w:t xml:space="preserve"> </w:t>
      </w:r>
      <w:r w:rsidR="002E52CB" w:rsidRPr="00E039C9">
        <w:rPr>
          <w:lang w:val="en-GB"/>
        </w:rPr>
        <w:t>components</w:t>
      </w:r>
      <w:bookmarkEnd w:id="554"/>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2E52CB" w:rsidRPr="00E039C9" w14:paraId="60118CE9" w14:textId="77777777" w:rsidTr="00FA5C6F">
        <w:trPr>
          <w:trHeight w:val="742"/>
        </w:trPr>
        <w:tc>
          <w:tcPr>
            <w:tcW w:w="1303" w:type="dxa"/>
          </w:tcPr>
          <w:p w14:paraId="60118CE3" w14:textId="55F92CDC" w:rsidR="002E52CB" w:rsidRPr="00D00A2E" w:rsidRDefault="002E52CB" w:rsidP="00FA5C6F">
            <w:pPr>
              <w:jc w:val="center"/>
              <w:rPr>
                <w:rStyle w:val="ReqId"/>
                <w:b/>
                <w:lang w:val="en-GB"/>
              </w:rPr>
            </w:pPr>
            <w:r w:rsidRPr="00D00A2E">
              <w:rPr>
                <w:rStyle w:val="ReqId"/>
                <w:b/>
                <w:lang w:val="en-GB"/>
              </w:rPr>
              <w:t>[TCOMP-10]</w:t>
            </w:r>
            <w:r w:rsidR="003D3ABD">
              <w:rPr>
                <w:rStyle w:val="ReqId"/>
                <w:b/>
                <w:lang w:val="en-GB"/>
              </w:rPr>
              <w:t>b</w:t>
            </w:r>
          </w:p>
        </w:tc>
        <w:tc>
          <w:tcPr>
            <w:tcW w:w="8891" w:type="dxa"/>
          </w:tcPr>
          <w:p w14:paraId="60118CE4" w14:textId="11C3A5B7" w:rsidR="002E52CB" w:rsidRPr="003A61E7" w:rsidRDefault="002E52CB" w:rsidP="00FA5C6F">
            <w:pPr>
              <w:jc w:val="both"/>
              <w:rPr>
                <w:rStyle w:val="ReqText"/>
                <w:lang w:val="en-GB"/>
              </w:rPr>
            </w:pPr>
            <w:r w:rsidRPr="003A61E7">
              <w:rPr>
                <w:rStyle w:val="ReqText"/>
                <w:lang w:val="en-GB"/>
              </w:rPr>
              <w:t xml:space="preserve">Integrated circuits shall be qualified according to </w:t>
            </w:r>
            <w:r w:rsidRPr="003A61E7">
              <w:rPr>
                <w:rStyle w:val="ReqText"/>
                <w:b/>
                <w:lang w:val="en-GB"/>
              </w:rPr>
              <w:t>[AEC0].</w:t>
            </w:r>
          </w:p>
          <w:p w14:paraId="60118CE5" w14:textId="6ABB44F6" w:rsidR="002E52CB" w:rsidRPr="003A61E7" w:rsidRDefault="002E52CB" w:rsidP="00FA5C6F">
            <w:pPr>
              <w:jc w:val="both"/>
              <w:rPr>
                <w:rStyle w:val="ReqText"/>
                <w:lang w:val="en-GB"/>
              </w:rPr>
            </w:pPr>
            <w:r w:rsidRPr="003A61E7">
              <w:rPr>
                <w:rStyle w:val="ReqText"/>
                <w:lang w:val="en-GB"/>
              </w:rPr>
              <w:t xml:space="preserve">Discrete semiconductors shall be qualified according to </w:t>
            </w:r>
            <w:r w:rsidRPr="003A61E7">
              <w:rPr>
                <w:rStyle w:val="ReqText"/>
                <w:b/>
                <w:lang w:val="en-GB"/>
              </w:rPr>
              <w:t>[AEC1]</w:t>
            </w:r>
            <w:r w:rsidRPr="003A61E7">
              <w:rPr>
                <w:rStyle w:val="ReqText"/>
                <w:lang w:val="en-GB"/>
              </w:rPr>
              <w:t>.</w:t>
            </w:r>
          </w:p>
          <w:p w14:paraId="60118CE6" w14:textId="28A73520" w:rsidR="002E52CB" w:rsidRPr="003A61E7" w:rsidRDefault="002E52CB" w:rsidP="00FA5C6F">
            <w:pPr>
              <w:jc w:val="both"/>
              <w:rPr>
                <w:rStyle w:val="ReqText"/>
                <w:lang w:val="en-GB"/>
              </w:rPr>
            </w:pPr>
            <w:r w:rsidRPr="003A61E7">
              <w:rPr>
                <w:rStyle w:val="ReqText"/>
                <w:lang w:val="en-GB"/>
              </w:rPr>
              <w:t xml:space="preserve">Passive components shall be qualified according to </w:t>
            </w:r>
            <w:r w:rsidRPr="003A61E7">
              <w:rPr>
                <w:rStyle w:val="ReqText"/>
                <w:b/>
                <w:lang w:val="en-GB"/>
              </w:rPr>
              <w:t>[AEC2].</w:t>
            </w:r>
          </w:p>
          <w:p w14:paraId="60118CE7" w14:textId="77777777" w:rsidR="002E52CB" w:rsidRPr="00E039C9" w:rsidRDefault="002E52CB" w:rsidP="00FA5C6F">
            <w:pPr>
              <w:jc w:val="both"/>
              <w:rPr>
                <w:rStyle w:val="ReqText"/>
                <w:lang w:val="en-GB"/>
              </w:rPr>
            </w:pPr>
          </w:p>
        </w:tc>
        <w:tc>
          <w:tcPr>
            <w:tcW w:w="297" w:type="dxa"/>
          </w:tcPr>
          <w:p w14:paraId="60118CE8" w14:textId="77777777" w:rsidR="002E52CB" w:rsidRPr="00DC35C1" w:rsidRDefault="002E52CB" w:rsidP="00FA5C6F">
            <w:pPr>
              <w:jc w:val="center"/>
              <w:rPr>
                <w:rStyle w:val="ReqFlexi"/>
              </w:rPr>
            </w:pPr>
            <w:r w:rsidRPr="00DC35C1">
              <w:rPr>
                <w:rStyle w:val="ReqFlexi"/>
              </w:rPr>
              <w:t>0</w:t>
            </w:r>
          </w:p>
        </w:tc>
      </w:tr>
      <w:tr w:rsidR="002E52CB" w:rsidRPr="007816AA" w14:paraId="60118CED" w14:textId="77777777" w:rsidTr="00FA5C6F">
        <w:trPr>
          <w:trHeight w:val="742"/>
        </w:trPr>
        <w:tc>
          <w:tcPr>
            <w:tcW w:w="1303" w:type="dxa"/>
          </w:tcPr>
          <w:p w14:paraId="60118CEA" w14:textId="77777777" w:rsidR="002E52CB" w:rsidRPr="00962DFC" w:rsidRDefault="002E52CB" w:rsidP="00FA5C6F">
            <w:pPr>
              <w:jc w:val="both"/>
              <w:rPr>
                <w:lang w:val="en-US"/>
              </w:rPr>
            </w:pPr>
          </w:p>
        </w:tc>
        <w:tc>
          <w:tcPr>
            <w:tcW w:w="8891" w:type="dxa"/>
          </w:tcPr>
          <w:p w14:paraId="60118CEB" w14:textId="77777777" w:rsidR="002E52CB" w:rsidRPr="00962DFC" w:rsidRDefault="002E52CB" w:rsidP="00FA5C6F">
            <w:pPr>
              <w:jc w:val="both"/>
              <w:rPr>
                <w:lang w:val="en-US"/>
              </w:rPr>
            </w:pPr>
            <w:r w:rsidRPr="00962DFC">
              <w:rPr>
                <w:lang w:val="en-US"/>
              </w:rPr>
              <w:t>This requirement does not relieve the supplier of its responsibility to meet their own company's internal qualification program.</w:t>
            </w:r>
          </w:p>
        </w:tc>
        <w:tc>
          <w:tcPr>
            <w:tcW w:w="297" w:type="dxa"/>
          </w:tcPr>
          <w:p w14:paraId="60118CEC" w14:textId="77777777" w:rsidR="002E52CB" w:rsidRPr="00962DFC" w:rsidRDefault="002E52CB" w:rsidP="00FA5C6F">
            <w:pPr>
              <w:jc w:val="both"/>
              <w:rPr>
                <w:lang w:val="en-US"/>
              </w:rPr>
            </w:pPr>
          </w:p>
        </w:tc>
      </w:tr>
      <w:tr w:rsidR="002E52CB" w:rsidRPr="00E039C9" w14:paraId="60118CF2" w14:textId="77777777" w:rsidTr="00FA5C6F">
        <w:trPr>
          <w:trHeight w:val="494"/>
        </w:trPr>
        <w:tc>
          <w:tcPr>
            <w:tcW w:w="1303" w:type="dxa"/>
          </w:tcPr>
          <w:p w14:paraId="60118CEE" w14:textId="77777777" w:rsidR="002E52CB" w:rsidRPr="00E039C9" w:rsidRDefault="002E52CB" w:rsidP="00FA5C6F">
            <w:pPr>
              <w:jc w:val="center"/>
              <w:rPr>
                <w:rStyle w:val="ReqId"/>
                <w:b/>
                <w:lang w:val="en-GB"/>
              </w:rPr>
            </w:pPr>
            <w:r w:rsidRPr="00E039C9">
              <w:rPr>
                <w:rStyle w:val="ReqId"/>
                <w:b/>
                <w:lang w:val="en-GB"/>
              </w:rPr>
              <w:t>[TCOMP-30]</w:t>
            </w:r>
          </w:p>
        </w:tc>
        <w:tc>
          <w:tcPr>
            <w:tcW w:w="8891" w:type="dxa"/>
          </w:tcPr>
          <w:p w14:paraId="60118CF0" w14:textId="53824B6A" w:rsidR="002E52CB" w:rsidRPr="00E039C9" w:rsidRDefault="002E52CB" w:rsidP="00FA5C6F">
            <w:pPr>
              <w:jc w:val="both"/>
              <w:rPr>
                <w:rStyle w:val="ReqText"/>
                <w:lang w:val="en-GB"/>
              </w:rPr>
            </w:pPr>
            <w:r w:rsidRPr="00E039C9">
              <w:rPr>
                <w:rStyle w:val="ReqText"/>
                <w:lang w:val="en-GB"/>
              </w:rPr>
              <w:t xml:space="preserve">The qualification grades (define into </w:t>
            </w:r>
            <w:r w:rsidRPr="00E039C9">
              <w:rPr>
                <w:rStyle w:val="ReqText"/>
                <w:b/>
                <w:lang w:val="en-GB"/>
              </w:rPr>
              <w:t xml:space="preserve">[AEC0] </w:t>
            </w:r>
            <w:r w:rsidRPr="00E039C9">
              <w:rPr>
                <w:rStyle w:val="ReqText"/>
                <w:lang w:val="en-GB"/>
              </w:rPr>
              <w:t xml:space="preserve">and </w:t>
            </w:r>
            <w:r w:rsidRPr="00E039C9">
              <w:rPr>
                <w:rStyle w:val="ReqText"/>
                <w:b/>
                <w:lang w:val="en-GB"/>
              </w:rPr>
              <w:t>[AEC2]</w:t>
            </w:r>
            <w:r w:rsidRPr="00E039C9">
              <w:rPr>
                <w:rStyle w:val="ReqText"/>
                <w:lang w:val="en-GB"/>
              </w:rPr>
              <w:t xml:space="preserve">) and the maximum ratings are application specific and shall be compliant with </w:t>
            </w:r>
            <w:r w:rsidRPr="00E039C9">
              <w:rPr>
                <w:rStyle w:val="ReqText"/>
                <w:b/>
                <w:lang w:val="en-GB"/>
              </w:rPr>
              <w:t xml:space="preserve">[HW3] </w:t>
            </w:r>
            <w:r>
              <w:rPr>
                <w:rStyle w:val="ReqText"/>
                <w:lang w:val="en-GB"/>
              </w:rPr>
              <w:t>RENAULT/NISSAN</w:t>
            </w:r>
            <w:r w:rsidRPr="00E039C9">
              <w:rPr>
                <w:rStyle w:val="ReqText"/>
                <w:lang w:val="en-GB"/>
              </w:rPr>
              <w:t xml:space="preserve"> derating rules.</w:t>
            </w:r>
          </w:p>
        </w:tc>
        <w:tc>
          <w:tcPr>
            <w:tcW w:w="297" w:type="dxa"/>
          </w:tcPr>
          <w:p w14:paraId="60118CF1" w14:textId="77777777" w:rsidR="002E52CB" w:rsidRPr="00DC35C1" w:rsidRDefault="002E52CB" w:rsidP="00FA5C6F">
            <w:pPr>
              <w:jc w:val="center"/>
              <w:rPr>
                <w:rStyle w:val="ReqFlexi"/>
              </w:rPr>
            </w:pPr>
            <w:r w:rsidRPr="00DC35C1">
              <w:rPr>
                <w:rStyle w:val="ReqFlexi"/>
              </w:rPr>
              <w:t>0</w:t>
            </w:r>
          </w:p>
        </w:tc>
      </w:tr>
    </w:tbl>
    <w:p w14:paraId="60118CF3" w14:textId="77777777" w:rsidR="002E52CB" w:rsidRPr="00423E54" w:rsidRDefault="002E52CB" w:rsidP="002E52CB">
      <w:pPr>
        <w:rPr>
          <w:lang w:val="en-GB"/>
        </w:rPr>
      </w:pPr>
    </w:p>
    <w:p w14:paraId="60118CF4" w14:textId="1716EBCB" w:rsidR="002E52CB" w:rsidRPr="00E039C9" w:rsidRDefault="00E77DB8" w:rsidP="00366876">
      <w:pPr>
        <w:pStyle w:val="Titre2"/>
        <w:ind w:left="1560" w:hanging="426"/>
        <w:rPr>
          <w:lang w:val="en-GB"/>
        </w:rPr>
      </w:pPr>
      <w:bookmarkStart w:id="555" w:name="_Toc84938217"/>
      <w:r>
        <w:rPr>
          <w:lang w:val="en-GB"/>
        </w:rPr>
        <w:t>PC</w:t>
      </w:r>
      <w:r w:rsidR="002E52CB" w:rsidRPr="00E039C9">
        <w:rPr>
          <w:lang w:val="en-GB"/>
        </w:rPr>
        <w:t xml:space="preserve"> board</w:t>
      </w:r>
      <w:bookmarkEnd w:id="555"/>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2E52CB" w:rsidRPr="00E039C9" w14:paraId="60118CF9" w14:textId="77777777" w:rsidTr="00FA5C6F">
        <w:trPr>
          <w:trHeight w:val="325"/>
        </w:trPr>
        <w:tc>
          <w:tcPr>
            <w:tcW w:w="1303" w:type="dxa"/>
          </w:tcPr>
          <w:p w14:paraId="60118CF5" w14:textId="77777777" w:rsidR="002E52CB" w:rsidRPr="00E039C9" w:rsidRDefault="002E52CB" w:rsidP="00FA5C6F">
            <w:pPr>
              <w:jc w:val="center"/>
              <w:rPr>
                <w:rStyle w:val="ReqId"/>
                <w:b/>
                <w:lang w:val="en-GB"/>
              </w:rPr>
            </w:pPr>
            <w:r w:rsidRPr="00E039C9">
              <w:rPr>
                <w:rStyle w:val="ReqId"/>
                <w:b/>
                <w:lang w:val="en-GB"/>
              </w:rPr>
              <w:t>[TPC-</w:t>
            </w:r>
            <w:r w:rsidRPr="00E039C9">
              <w:rPr>
                <w:rStyle w:val="ReqId"/>
                <w:rFonts w:eastAsia="MS Mincho"/>
                <w:b/>
                <w:lang w:val="en-GB" w:eastAsia="ja-JP"/>
              </w:rPr>
              <w:t>1</w:t>
            </w:r>
            <w:r w:rsidRPr="00E039C9">
              <w:rPr>
                <w:rStyle w:val="ReqId"/>
                <w:b/>
                <w:lang w:val="en-GB"/>
              </w:rPr>
              <w:t>0]a</w:t>
            </w:r>
          </w:p>
        </w:tc>
        <w:tc>
          <w:tcPr>
            <w:tcW w:w="8891" w:type="dxa"/>
          </w:tcPr>
          <w:p w14:paraId="60118CF6" w14:textId="77777777" w:rsidR="002E52CB" w:rsidRPr="00E039C9" w:rsidRDefault="002E52CB" w:rsidP="00FA5C6F">
            <w:pPr>
              <w:jc w:val="both"/>
              <w:rPr>
                <w:rStyle w:val="ReqText"/>
                <w:lang w:val="en-GB"/>
              </w:rPr>
            </w:pPr>
            <w:r w:rsidRPr="00E039C9">
              <w:rPr>
                <w:rStyle w:val="ReqText"/>
                <w:lang w:val="en-GB"/>
              </w:rPr>
              <w:t xml:space="preserve">The document </w:t>
            </w:r>
            <w:r w:rsidRPr="00E039C9">
              <w:rPr>
                <w:rStyle w:val="ReqText"/>
                <w:b/>
                <w:lang w:val="en-GB"/>
              </w:rPr>
              <w:t>[PRC5]</w:t>
            </w:r>
            <w:r w:rsidRPr="00E039C9">
              <w:rPr>
                <w:rStyle w:val="ReqText"/>
                <w:rFonts w:eastAsia="MS Mincho"/>
                <w:b/>
                <w:lang w:val="en-GB" w:eastAsia="ja-JP"/>
              </w:rPr>
              <w:t xml:space="preserve"> </w:t>
            </w:r>
            <w:r w:rsidRPr="00E039C9">
              <w:rPr>
                <w:rStyle w:val="ReqText"/>
                <w:lang w:val="en-GB"/>
              </w:rPr>
              <w:t>for acceptability of PCB</w:t>
            </w:r>
            <w:r w:rsidRPr="00E039C9">
              <w:rPr>
                <w:rStyle w:val="ReqText"/>
                <w:b/>
                <w:lang w:val="en-GB"/>
              </w:rPr>
              <w:t xml:space="preserve"> </w:t>
            </w:r>
            <w:r w:rsidRPr="00E039C9">
              <w:rPr>
                <w:rStyle w:val="ReqText"/>
                <w:lang w:val="en-GB"/>
              </w:rPr>
              <w:t>shall be applied</w:t>
            </w:r>
            <w:r w:rsidRPr="00E039C9">
              <w:rPr>
                <w:rStyle w:val="ReqText"/>
                <w:rFonts w:eastAsia="MS Mincho"/>
                <w:lang w:val="en-GB"/>
              </w:rPr>
              <w:t xml:space="preserve"> </w:t>
            </w:r>
            <w:r w:rsidRPr="00E039C9">
              <w:rPr>
                <w:rStyle w:val="ReqText"/>
                <w:rFonts w:eastAsia="MS Mincho"/>
                <w:lang w:val="en-GB" w:eastAsia="ja-JP"/>
              </w:rPr>
              <w:t>with Class 3</w:t>
            </w:r>
            <w:r w:rsidRPr="00E039C9">
              <w:rPr>
                <w:rStyle w:val="ReqText"/>
                <w:lang w:val="en-GB"/>
              </w:rPr>
              <w:t>.</w:t>
            </w:r>
          </w:p>
          <w:p w14:paraId="60118CF7" w14:textId="77777777" w:rsidR="002E52CB" w:rsidRPr="00E039C9" w:rsidRDefault="002E52CB" w:rsidP="00FA5C6F">
            <w:pPr>
              <w:jc w:val="both"/>
              <w:rPr>
                <w:rStyle w:val="ReqText"/>
                <w:lang w:val="en-GB"/>
              </w:rPr>
            </w:pPr>
          </w:p>
        </w:tc>
        <w:tc>
          <w:tcPr>
            <w:tcW w:w="297" w:type="dxa"/>
          </w:tcPr>
          <w:p w14:paraId="60118CF8" w14:textId="77777777" w:rsidR="002E52CB" w:rsidRPr="00DC35C1" w:rsidRDefault="002E52CB" w:rsidP="00FA5C6F">
            <w:pPr>
              <w:jc w:val="center"/>
              <w:rPr>
                <w:rStyle w:val="ReqFlexi"/>
              </w:rPr>
            </w:pPr>
            <w:r w:rsidRPr="00DC35C1">
              <w:rPr>
                <w:rStyle w:val="ReqFlexi"/>
              </w:rPr>
              <w:t>0</w:t>
            </w:r>
          </w:p>
        </w:tc>
      </w:tr>
      <w:tr w:rsidR="00485153" w:rsidRPr="00DC35C1" w14:paraId="26B5BECB" w14:textId="77777777" w:rsidTr="00485153">
        <w:trPr>
          <w:trHeight w:val="325"/>
        </w:trPr>
        <w:tc>
          <w:tcPr>
            <w:tcW w:w="1303" w:type="dxa"/>
          </w:tcPr>
          <w:p w14:paraId="4C7B0B03" w14:textId="6BCDB8E5" w:rsidR="00485153" w:rsidRPr="00E3049D" w:rsidRDefault="00485153" w:rsidP="00F86097">
            <w:pPr>
              <w:jc w:val="center"/>
              <w:rPr>
                <w:rStyle w:val="ReqId"/>
                <w:b/>
                <w:lang w:val="en-GB"/>
              </w:rPr>
            </w:pPr>
            <w:r w:rsidRPr="00E3049D">
              <w:rPr>
                <w:rStyle w:val="ReqId"/>
                <w:b/>
                <w:lang w:val="en-GB"/>
              </w:rPr>
              <w:t>[TPC-40]</w:t>
            </w:r>
          </w:p>
        </w:tc>
        <w:tc>
          <w:tcPr>
            <w:tcW w:w="8891" w:type="dxa"/>
          </w:tcPr>
          <w:p w14:paraId="27625A8B" w14:textId="77777777" w:rsidR="00485153" w:rsidRPr="00E3049D" w:rsidRDefault="00485153" w:rsidP="00F86097">
            <w:pPr>
              <w:jc w:val="both"/>
              <w:rPr>
                <w:rStyle w:val="ReqText"/>
                <w:lang w:val="en-GB"/>
              </w:rPr>
            </w:pPr>
            <w:r w:rsidRPr="00E3049D">
              <w:rPr>
                <w:rStyle w:val="ReqText"/>
                <w:lang w:val="en-GB"/>
              </w:rPr>
              <w:t xml:space="preserve">The document of </w:t>
            </w:r>
            <w:r w:rsidRPr="0070677C">
              <w:rPr>
                <w:rStyle w:val="ReqText"/>
                <w:b/>
                <w:lang w:val="en-GB"/>
              </w:rPr>
              <w:t>[PRC2]</w:t>
            </w:r>
            <w:r w:rsidRPr="00E3049D">
              <w:rPr>
                <w:rStyle w:val="ReqText"/>
                <w:lang w:val="en-GB"/>
              </w:rPr>
              <w:t xml:space="preserve"> for acceptability of PCB material and design shall be applied.</w:t>
            </w:r>
          </w:p>
          <w:p w14:paraId="033841EB" w14:textId="7A446F2E" w:rsidR="00485153" w:rsidRPr="00E3049D" w:rsidRDefault="00485153" w:rsidP="00F86097">
            <w:pPr>
              <w:jc w:val="both"/>
              <w:rPr>
                <w:rStyle w:val="ReqText"/>
                <w:lang w:val="en-GB"/>
              </w:rPr>
            </w:pPr>
            <w:r w:rsidRPr="00E3049D">
              <w:rPr>
                <w:rStyle w:val="ReqText"/>
                <w:lang w:val="en-GB"/>
              </w:rPr>
              <w:t>For example, CAF resistance, electrical pattern width and distance, and other items shall be checked.</w:t>
            </w:r>
          </w:p>
        </w:tc>
        <w:tc>
          <w:tcPr>
            <w:tcW w:w="297" w:type="dxa"/>
          </w:tcPr>
          <w:p w14:paraId="2045896C" w14:textId="77777777" w:rsidR="00485153" w:rsidRPr="00E3049D" w:rsidRDefault="00485153" w:rsidP="00F86097">
            <w:pPr>
              <w:jc w:val="center"/>
              <w:rPr>
                <w:rStyle w:val="ReqFlexi"/>
              </w:rPr>
            </w:pPr>
            <w:r w:rsidRPr="00E3049D">
              <w:rPr>
                <w:rStyle w:val="ReqFlexi"/>
              </w:rPr>
              <w:t>0</w:t>
            </w:r>
          </w:p>
        </w:tc>
      </w:tr>
    </w:tbl>
    <w:p w14:paraId="60118CFA" w14:textId="77777777" w:rsidR="002E52CB" w:rsidRDefault="002E52CB" w:rsidP="002E52CB"/>
    <w:p w14:paraId="60118CFB" w14:textId="7235B9FE" w:rsidR="002E52CB" w:rsidRPr="00E039C9" w:rsidRDefault="00E77DB8" w:rsidP="00366876">
      <w:pPr>
        <w:pStyle w:val="Titre2"/>
        <w:ind w:left="1560" w:hanging="426"/>
        <w:rPr>
          <w:lang w:val="en-GB"/>
        </w:rPr>
      </w:pPr>
      <w:bookmarkStart w:id="556" w:name="_Toc84938218"/>
      <w:r>
        <w:rPr>
          <w:lang w:val="en-GB"/>
        </w:rPr>
        <w:t>PC</w:t>
      </w:r>
      <w:r w:rsidR="002E52CB" w:rsidRPr="00E039C9">
        <w:rPr>
          <w:lang w:val="en-GB"/>
        </w:rPr>
        <w:t xml:space="preserve"> assembly</w:t>
      </w:r>
      <w:bookmarkEnd w:id="556"/>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2E52CB" w:rsidRPr="00E039C9" w14:paraId="60118D00" w14:textId="77777777" w:rsidTr="00FA5C6F">
        <w:trPr>
          <w:trHeight w:val="288"/>
        </w:trPr>
        <w:tc>
          <w:tcPr>
            <w:tcW w:w="1303" w:type="dxa"/>
          </w:tcPr>
          <w:p w14:paraId="60118CFC" w14:textId="77777777" w:rsidR="002E52CB" w:rsidRPr="00E039C9" w:rsidRDefault="002E52CB" w:rsidP="00FA5C6F">
            <w:pPr>
              <w:jc w:val="center"/>
              <w:rPr>
                <w:rStyle w:val="ReqId"/>
                <w:b/>
                <w:lang w:val="en-GB"/>
              </w:rPr>
            </w:pPr>
            <w:r w:rsidRPr="00E039C9">
              <w:rPr>
                <w:rStyle w:val="ReqId"/>
                <w:b/>
                <w:lang w:val="en-GB"/>
              </w:rPr>
              <w:t>[TPC-20]</w:t>
            </w:r>
          </w:p>
        </w:tc>
        <w:tc>
          <w:tcPr>
            <w:tcW w:w="8891" w:type="dxa"/>
          </w:tcPr>
          <w:p w14:paraId="60118CFD" w14:textId="77777777" w:rsidR="002E52CB" w:rsidRPr="00E039C9" w:rsidRDefault="002E52CB" w:rsidP="00FA5C6F">
            <w:pPr>
              <w:jc w:val="both"/>
              <w:rPr>
                <w:rStyle w:val="ReqText"/>
                <w:lang w:val="en-GB"/>
              </w:rPr>
            </w:pPr>
            <w:r w:rsidRPr="00E039C9">
              <w:rPr>
                <w:rStyle w:val="ReqText"/>
                <w:lang w:val="en-GB"/>
              </w:rPr>
              <w:t xml:space="preserve">PC Assembly design rules specified in document </w:t>
            </w:r>
            <w:r w:rsidRPr="00E039C9">
              <w:rPr>
                <w:rStyle w:val="ReqText"/>
                <w:b/>
                <w:lang w:val="en-GB"/>
              </w:rPr>
              <w:t>[PRC2]</w:t>
            </w:r>
            <w:r w:rsidRPr="00E039C9">
              <w:rPr>
                <w:rStyle w:val="ReqText"/>
                <w:lang w:val="en-GB"/>
              </w:rPr>
              <w:t xml:space="preserve"> shall be applied.</w:t>
            </w:r>
          </w:p>
          <w:p w14:paraId="60118CFE" w14:textId="77777777" w:rsidR="002E52CB" w:rsidRPr="00E039C9" w:rsidRDefault="002E52CB" w:rsidP="00FA5C6F">
            <w:pPr>
              <w:jc w:val="both"/>
              <w:rPr>
                <w:rStyle w:val="ReqText"/>
                <w:lang w:val="en-GB"/>
              </w:rPr>
            </w:pPr>
          </w:p>
        </w:tc>
        <w:tc>
          <w:tcPr>
            <w:tcW w:w="297" w:type="dxa"/>
          </w:tcPr>
          <w:p w14:paraId="60118CFF" w14:textId="77777777" w:rsidR="002E52CB" w:rsidRPr="00DC35C1" w:rsidRDefault="002E52CB" w:rsidP="00FA5C6F">
            <w:pPr>
              <w:jc w:val="center"/>
              <w:rPr>
                <w:rStyle w:val="ReqFlexi"/>
              </w:rPr>
            </w:pPr>
            <w:r w:rsidRPr="00DC35C1">
              <w:rPr>
                <w:rStyle w:val="ReqFlexi"/>
              </w:rPr>
              <w:t>0</w:t>
            </w:r>
          </w:p>
        </w:tc>
      </w:tr>
      <w:tr w:rsidR="002E52CB" w:rsidRPr="00E039C9" w14:paraId="60118D05" w14:textId="77777777" w:rsidTr="00FA5C6F">
        <w:trPr>
          <w:trHeight w:val="288"/>
        </w:trPr>
        <w:tc>
          <w:tcPr>
            <w:tcW w:w="1303" w:type="dxa"/>
          </w:tcPr>
          <w:p w14:paraId="60118D01" w14:textId="77777777" w:rsidR="002E52CB" w:rsidRPr="00E039C9" w:rsidRDefault="002E52CB" w:rsidP="00FA5C6F">
            <w:pPr>
              <w:jc w:val="center"/>
              <w:rPr>
                <w:rStyle w:val="ReqId"/>
                <w:b/>
                <w:lang w:val="en-GB"/>
              </w:rPr>
            </w:pPr>
            <w:r w:rsidRPr="00E039C9">
              <w:rPr>
                <w:rStyle w:val="ReqId"/>
                <w:b/>
                <w:lang w:val="en-GB"/>
              </w:rPr>
              <w:t>[TPC-30]a</w:t>
            </w:r>
          </w:p>
        </w:tc>
        <w:tc>
          <w:tcPr>
            <w:tcW w:w="8891" w:type="dxa"/>
          </w:tcPr>
          <w:p w14:paraId="60118D02" w14:textId="77777777" w:rsidR="002E52CB" w:rsidRPr="00E039C9" w:rsidRDefault="002E52CB" w:rsidP="00FA5C6F">
            <w:pPr>
              <w:jc w:val="both"/>
              <w:rPr>
                <w:rStyle w:val="ReqText"/>
                <w:lang w:val="en-GB"/>
              </w:rPr>
            </w:pPr>
            <w:r w:rsidRPr="00E039C9">
              <w:rPr>
                <w:rStyle w:val="ReqText"/>
                <w:lang w:val="en-GB"/>
              </w:rPr>
              <w:t xml:space="preserve">The document </w:t>
            </w:r>
            <w:r w:rsidRPr="00E039C9">
              <w:rPr>
                <w:rStyle w:val="ReqText"/>
                <w:b/>
                <w:lang w:val="en-GB"/>
              </w:rPr>
              <w:t>[PRC6]</w:t>
            </w:r>
            <w:r w:rsidRPr="00E039C9">
              <w:rPr>
                <w:rStyle w:val="ReqText"/>
                <w:lang w:val="en-GB"/>
              </w:rPr>
              <w:t xml:space="preserve"> for acceptability of PCA</w:t>
            </w:r>
            <w:r w:rsidRPr="00E039C9">
              <w:rPr>
                <w:rStyle w:val="ReqText"/>
                <w:b/>
                <w:lang w:val="en-GB"/>
              </w:rPr>
              <w:t xml:space="preserve"> </w:t>
            </w:r>
            <w:r w:rsidRPr="00E039C9">
              <w:rPr>
                <w:rStyle w:val="ReqText"/>
                <w:lang w:val="en-GB"/>
              </w:rPr>
              <w:t>shall be applied with class 3.</w:t>
            </w:r>
          </w:p>
          <w:p w14:paraId="60118D03" w14:textId="77777777" w:rsidR="002E52CB" w:rsidRPr="00E039C9" w:rsidRDefault="002E52CB" w:rsidP="00FA5C6F">
            <w:pPr>
              <w:jc w:val="both"/>
              <w:rPr>
                <w:rStyle w:val="ReqText"/>
                <w:lang w:val="en-GB"/>
              </w:rPr>
            </w:pPr>
          </w:p>
        </w:tc>
        <w:tc>
          <w:tcPr>
            <w:tcW w:w="297" w:type="dxa"/>
          </w:tcPr>
          <w:p w14:paraId="60118D04" w14:textId="77777777" w:rsidR="002E52CB" w:rsidRPr="00DC35C1" w:rsidRDefault="002E52CB" w:rsidP="00FA5C6F">
            <w:pPr>
              <w:jc w:val="center"/>
              <w:rPr>
                <w:rStyle w:val="ReqFlexi"/>
              </w:rPr>
            </w:pPr>
            <w:r w:rsidRPr="00DC35C1">
              <w:rPr>
                <w:rStyle w:val="ReqFlexi"/>
              </w:rPr>
              <w:t>0</w:t>
            </w:r>
          </w:p>
        </w:tc>
      </w:tr>
      <w:tr w:rsidR="002E52CB" w:rsidRPr="007816AA" w14:paraId="60118D10" w14:textId="77777777" w:rsidTr="00FA5C6F">
        <w:trPr>
          <w:trHeight w:val="288"/>
        </w:trPr>
        <w:tc>
          <w:tcPr>
            <w:tcW w:w="1303" w:type="dxa"/>
          </w:tcPr>
          <w:p w14:paraId="60118D06" w14:textId="77777777" w:rsidR="002E52CB" w:rsidRPr="001C6107" w:rsidRDefault="002E52CB" w:rsidP="00FA5C6F">
            <w:pPr>
              <w:jc w:val="both"/>
              <w:rPr>
                <w:lang w:val="en-US"/>
              </w:rPr>
            </w:pPr>
          </w:p>
        </w:tc>
        <w:tc>
          <w:tcPr>
            <w:tcW w:w="8891" w:type="dxa"/>
          </w:tcPr>
          <w:p w14:paraId="60118D07" w14:textId="0D5F1B52" w:rsidR="002E52CB" w:rsidRPr="00EE6636" w:rsidRDefault="002E52CB" w:rsidP="00FA5C6F">
            <w:pPr>
              <w:jc w:val="both"/>
              <w:rPr>
                <w:lang w:val="en-US"/>
              </w:rPr>
            </w:pPr>
            <w:r w:rsidRPr="00EE6636">
              <w:rPr>
                <w:lang w:val="en-US"/>
              </w:rPr>
              <w:t xml:space="preserve">The supplier, with reference to </w:t>
            </w:r>
            <w:r w:rsidRPr="00EE6636">
              <w:rPr>
                <w:b/>
                <w:lang w:val="en-US"/>
              </w:rPr>
              <w:t>SOW §</w:t>
            </w:r>
            <w:r>
              <w:rPr>
                <w:b/>
                <w:lang w:val="en-US"/>
              </w:rPr>
              <w:t>Materials and §</w:t>
            </w:r>
            <w:r w:rsidRPr="00EE6636">
              <w:rPr>
                <w:b/>
                <w:lang w:val="en-US"/>
              </w:rPr>
              <w:t>Prohibited Materials</w:t>
            </w:r>
            <w:r w:rsidRPr="00EE6636">
              <w:rPr>
                <w:lang w:val="en-US"/>
              </w:rPr>
              <w:t xml:space="preserve">, will use components and </w:t>
            </w:r>
            <w:r w:rsidRPr="00EE6636">
              <w:rPr>
                <w:rFonts w:cs="Arial"/>
                <w:lang w:val="en-US"/>
              </w:rPr>
              <w:t xml:space="preserve">assembly technologies </w:t>
            </w:r>
            <w:r w:rsidRPr="00EE6636">
              <w:rPr>
                <w:lang w:val="en-US"/>
              </w:rPr>
              <w:t xml:space="preserve">in order to ensure the compliance of the </w:t>
            </w:r>
            <w:r w:rsidR="00235FD3">
              <w:rPr>
                <w:lang w:val="en-US"/>
              </w:rPr>
              <w:t>DCDC</w:t>
            </w:r>
            <w:r w:rsidRPr="00EE6636">
              <w:rPr>
                <w:lang w:val="en-US"/>
              </w:rPr>
              <w:t xml:space="preserve"> with the evolution of directive </w:t>
            </w:r>
            <w:r w:rsidRPr="00EE6636">
              <w:rPr>
                <w:b/>
                <w:lang w:val="en-US"/>
              </w:rPr>
              <w:t>[ELV]</w:t>
            </w:r>
            <w:r>
              <w:rPr>
                <w:lang w:val="en-US"/>
              </w:rPr>
              <w:t xml:space="preserve"> </w:t>
            </w:r>
            <w:r w:rsidRPr="00EE6636">
              <w:rPr>
                <w:lang w:val="en-US"/>
              </w:rPr>
              <w:t>(current and future updated version). In particular it will prevent to use lead in the following technologies:</w:t>
            </w:r>
          </w:p>
          <w:p w14:paraId="60118D08"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Solders to attach electrical and electronic components to electronic circuit boards </w:t>
            </w:r>
          </w:p>
          <w:p w14:paraId="60118D09"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Finishes on terminations of components </w:t>
            </w:r>
          </w:p>
          <w:p w14:paraId="60118D0A"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Component pins </w:t>
            </w:r>
          </w:p>
          <w:p w14:paraId="60118D0B"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Electronic circuit boards </w:t>
            </w:r>
          </w:p>
          <w:p w14:paraId="60118D0C"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Solders in electrical applications other than soldering on printed wiring boards or on glass </w:t>
            </w:r>
          </w:p>
          <w:p w14:paraId="60118D0D" w14:textId="77777777" w:rsidR="002E52CB" w:rsidRPr="00EE6636" w:rsidRDefault="002E52CB" w:rsidP="00FA5C6F">
            <w:pPr>
              <w:numPr>
                <w:ilvl w:val="0"/>
                <w:numId w:val="2"/>
              </w:numPr>
              <w:overflowPunct/>
              <w:ind w:left="720"/>
              <w:jc w:val="both"/>
              <w:textAlignment w:val="auto"/>
              <w:rPr>
                <w:lang w:val="en-US"/>
              </w:rPr>
            </w:pPr>
            <w:r w:rsidRPr="00EE6636">
              <w:rPr>
                <w:lang w:val="en-US"/>
              </w:rPr>
              <w:t xml:space="preserve">Finishes on terminals of electrolyte aluminum capacitors </w:t>
            </w:r>
          </w:p>
          <w:p w14:paraId="60118D0E" w14:textId="77777777" w:rsidR="002E52CB" w:rsidRPr="00EE6636" w:rsidRDefault="002E52CB" w:rsidP="00FA5C6F">
            <w:pPr>
              <w:numPr>
                <w:ilvl w:val="0"/>
                <w:numId w:val="2"/>
              </w:numPr>
              <w:overflowPunct/>
              <w:ind w:left="720"/>
              <w:jc w:val="both"/>
              <w:textAlignment w:val="auto"/>
              <w:rPr>
                <w:lang w:val="en-US"/>
              </w:rPr>
            </w:pPr>
            <w:r w:rsidRPr="00EE6636">
              <w:rPr>
                <w:lang w:val="en-US"/>
              </w:rPr>
              <w:t>Lead in compliant pin connector systems (press-fit)</w:t>
            </w:r>
          </w:p>
        </w:tc>
        <w:tc>
          <w:tcPr>
            <w:tcW w:w="297" w:type="dxa"/>
          </w:tcPr>
          <w:p w14:paraId="60118D0F" w14:textId="77777777" w:rsidR="002E52CB" w:rsidRPr="001C6107" w:rsidRDefault="002E52CB" w:rsidP="00FA5C6F">
            <w:pPr>
              <w:jc w:val="both"/>
              <w:rPr>
                <w:lang w:val="en-US"/>
              </w:rPr>
            </w:pPr>
          </w:p>
        </w:tc>
      </w:tr>
    </w:tbl>
    <w:p w14:paraId="60118D17" w14:textId="77777777" w:rsidR="002A2903" w:rsidRDefault="002A2903" w:rsidP="002E52CB">
      <w:pPr>
        <w:rPr>
          <w:lang w:val="en-US"/>
        </w:rPr>
      </w:pPr>
    </w:p>
    <w:p w14:paraId="60118D18" w14:textId="6C50DC57" w:rsidR="002E52CB" w:rsidRPr="00E039C9" w:rsidRDefault="00E77DB8" w:rsidP="00366876">
      <w:pPr>
        <w:pStyle w:val="Titre2"/>
        <w:ind w:left="1560" w:hanging="426"/>
        <w:rPr>
          <w:lang w:val="en-GB"/>
        </w:rPr>
      </w:pPr>
      <w:bookmarkStart w:id="557" w:name="_Toc84938219"/>
      <w:r>
        <w:rPr>
          <w:lang w:val="en-GB"/>
        </w:rPr>
        <w:t>C</w:t>
      </w:r>
      <w:r w:rsidR="002E52CB">
        <w:rPr>
          <w:lang w:val="en-GB"/>
        </w:rPr>
        <w:t>oating</w:t>
      </w:r>
      <w:bookmarkEnd w:id="557"/>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2E52CB" w:rsidRPr="00E039C9" w14:paraId="60118D1D" w14:textId="77777777" w:rsidTr="00FA5C6F">
        <w:trPr>
          <w:trHeight w:val="464"/>
        </w:trPr>
        <w:tc>
          <w:tcPr>
            <w:tcW w:w="1303" w:type="dxa"/>
          </w:tcPr>
          <w:p w14:paraId="60118D19" w14:textId="77777777" w:rsidR="002E52CB" w:rsidRPr="00CF0A02" w:rsidRDefault="002E52CB" w:rsidP="00FA5C6F">
            <w:pPr>
              <w:jc w:val="center"/>
              <w:rPr>
                <w:rStyle w:val="ReqId"/>
                <w:b/>
                <w:lang w:val="en-GB"/>
              </w:rPr>
            </w:pPr>
            <w:r w:rsidRPr="00CF0A02">
              <w:rPr>
                <w:rStyle w:val="ReqId"/>
                <w:b/>
                <w:lang w:val="en-GB"/>
              </w:rPr>
              <w:t>[TCOAT-10]</w:t>
            </w:r>
          </w:p>
        </w:tc>
        <w:tc>
          <w:tcPr>
            <w:tcW w:w="8891" w:type="dxa"/>
          </w:tcPr>
          <w:p w14:paraId="60118D1A" w14:textId="77777777" w:rsidR="002E52CB" w:rsidRPr="00CF0A02" w:rsidRDefault="002E52CB" w:rsidP="00FA5C6F">
            <w:pPr>
              <w:jc w:val="both"/>
              <w:rPr>
                <w:rStyle w:val="ReqText"/>
                <w:lang w:val="en-GB"/>
              </w:rPr>
            </w:pPr>
            <w:r w:rsidRPr="00CF0A02">
              <w:rPr>
                <w:rStyle w:val="ReqText"/>
                <w:lang w:val="en-GB"/>
              </w:rPr>
              <w:t>100% of components (except connectors) shall be coated.</w:t>
            </w:r>
          </w:p>
          <w:p w14:paraId="60118D1B" w14:textId="77777777" w:rsidR="002E52CB" w:rsidRPr="00AE000A" w:rsidRDefault="002E52CB" w:rsidP="00FA5C6F">
            <w:pPr>
              <w:jc w:val="both"/>
              <w:rPr>
                <w:rStyle w:val="ReqText"/>
                <w:color w:val="008000"/>
                <w:lang w:val="en-GB"/>
              </w:rPr>
            </w:pPr>
          </w:p>
        </w:tc>
        <w:tc>
          <w:tcPr>
            <w:tcW w:w="297" w:type="dxa"/>
          </w:tcPr>
          <w:p w14:paraId="60118D1C" w14:textId="77777777" w:rsidR="002E52CB" w:rsidRPr="00DC35C1" w:rsidRDefault="002E52CB" w:rsidP="00FA5C6F">
            <w:pPr>
              <w:jc w:val="center"/>
              <w:rPr>
                <w:rStyle w:val="ReqFlexi"/>
                <w:color w:val="008000"/>
                <w:lang w:val="en-GB"/>
              </w:rPr>
            </w:pPr>
            <w:r w:rsidRPr="00CF0A02">
              <w:rPr>
                <w:rStyle w:val="ReqFlexi"/>
              </w:rPr>
              <w:t>0</w:t>
            </w:r>
          </w:p>
        </w:tc>
      </w:tr>
      <w:tr w:rsidR="002E52CB" w:rsidRPr="00CF0A02" w14:paraId="60118D22" w14:textId="77777777" w:rsidTr="00FA5C6F">
        <w:trPr>
          <w:trHeight w:val="472"/>
        </w:trPr>
        <w:tc>
          <w:tcPr>
            <w:tcW w:w="1303" w:type="dxa"/>
          </w:tcPr>
          <w:p w14:paraId="60118D1E" w14:textId="77777777" w:rsidR="002E52CB" w:rsidRPr="00CF0A02" w:rsidRDefault="002E52CB" w:rsidP="00FA5C6F">
            <w:pPr>
              <w:jc w:val="center"/>
              <w:rPr>
                <w:rStyle w:val="ReqId"/>
                <w:b/>
                <w:lang w:val="en-GB"/>
              </w:rPr>
            </w:pPr>
            <w:r w:rsidRPr="00CF0A02">
              <w:rPr>
                <w:rStyle w:val="ReqId"/>
                <w:b/>
                <w:lang w:val="en-GB"/>
              </w:rPr>
              <w:t>[TCOAT-20]</w:t>
            </w:r>
          </w:p>
        </w:tc>
        <w:tc>
          <w:tcPr>
            <w:tcW w:w="8891" w:type="dxa"/>
          </w:tcPr>
          <w:p w14:paraId="072E9E34" w14:textId="77777777" w:rsidR="002E52CB" w:rsidRDefault="002E52CB" w:rsidP="00CF0A02">
            <w:pPr>
              <w:jc w:val="both"/>
              <w:rPr>
                <w:rStyle w:val="ReqText"/>
                <w:lang w:val="en-GB"/>
              </w:rPr>
            </w:pPr>
            <w:r w:rsidRPr="00CF0A02">
              <w:rPr>
                <w:rStyle w:val="ReqText"/>
                <w:lang w:val="en-GB"/>
              </w:rPr>
              <w:t xml:space="preserve">The </w:t>
            </w:r>
            <w:r w:rsidR="00235FD3" w:rsidRPr="00CF0A02">
              <w:rPr>
                <w:rStyle w:val="ReqText"/>
                <w:lang w:val="en-GB"/>
              </w:rPr>
              <w:t>DCDC</w:t>
            </w:r>
            <w:r w:rsidRPr="00CF0A02">
              <w:rPr>
                <w:rStyle w:val="ReqText"/>
                <w:lang w:val="en-GB"/>
              </w:rPr>
              <w:t xml:space="preserve"> shall have a 100% coated PCB, except the zones in contact with the housing.</w:t>
            </w:r>
          </w:p>
          <w:p w14:paraId="60118D20" w14:textId="679EAED6" w:rsidR="00CF0A02" w:rsidRPr="00CF0A02" w:rsidRDefault="00CF0A02" w:rsidP="00CF0A02">
            <w:pPr>
              <w:jc w:val="both"/>
              <w:rPr>
                <w:rStyle w:val="ReqText"/>
                <w:lang w:val="en-US"/>
              </w:rPr>
            </w:pPr>
            <w:r w:rsidRPr="00CF0A02">
              <w:rPr>
                <w:rStyle w:val="ReqText"/>
                <w:lang w:val="en-US"/>
              </w:rPr>
              <w:t>Those zones will have no coating to prevent noise.</w:t>
            </w:r>
          </w:p>
        </w:tc>
        <w:tc>
          <w:tcPr>
            <w:tcW w:w="297" w:type="dxa"/>
          </w:tcPr>
          <w:p w14:paraId="60118D21" w14:textId="77777777" w:rsidR="002E52CB" w:rsidRPr="00CF0A02" w:rsidRDefault="002E52CB" w:rsidP="00FA5C6F">
            <w:pPr>
              <w:jc w:val="center"/>
              <w:rPr>
                <w:rStyle w:val="ReqFlexi"/>
              </w:rPr>
            </w:pPr>
            <w:r w:rsidRPr="00CF0A02">
              <w:rPr>
                <w:rStyle w:val="ReqFlexi"/>
              </w:rPr>
              <w:t>0</w:t>
            </w:r>
          </w:p>
        </w:tc>
      </w:tr>
    </w:tbl>
    <w:p w14:paraId="60118D29" w14:textId="008ACB1C" w:rsidR="00CB3B14" w:rsidRPr="008D16AA" w:rsidRDefault="00CB3B14">
      <w:pPr>
        <w:rPr>
          <w:lang w:val="en-US"/>
        </w:rPr>
      </w:pPr>
    </w:p>
    <w:p w14:paraId="60118D2A" w14:textId="169D4B83" w:rsidR="002E52CB" w:rsidRPr="00E039C9" w:rsidRDefault="00FE6F48" w:rsidP="00366876">
      <w:pPr>
        <w:pStyle w:val="Titre2"/>
        <w:ind w:left="1560" w:hanging="426"/>
        <w:rPr>
          <w:lang w:val="en-GB"/>
        </w:rPr>
      </w:pPr>
      <w:bookmarkStart w:id="558" w:name="_Toc84938220"/>
      <w:r>
        <w:rPr>
          <w:lang w:val="en-GB"/>
        </w:rPr>
        <w:t xml:space="preserve">LV </w:t>
      </w:r>
      <w:r w:rsidR="002E52CB" w:rsidRPr="00E039C9">
        <w:rPr>
          <w:lang w:val="en-GB"/>
        </w:rPr>
        <w:t>connectors</w:t>
      </w:r>
      <w:bookmarkEnd w:id="558"/>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7017E9" w:rsidRPr="00DC35C1" w14:paraId="088BC9C9" w14:textId="77777777" w:rsidTr="00447E16">
        <w:trPr>
          <w:trHeight w:val="365"/>
        </w:trPr>
        <w:tc>
          <w:tcPr>
            <w:tcW w:w="1303" w:type="dxa"/>
          </w:tcPr>
          <w:p w14:paraId="386C8582" w14:textId="77777777" w:rsidR="007017E9" w:rsidRPr="00E039C9" w:rsidRDefault="007017E9" w:rsidP="00A15124">
            <w:pPr>
              <w:jc w:val="center"/>
              <w:rPr>
                <w:rStyle w:val="ReqId"/>
                <w:b/>
                <w:lang w:val="en-GB"/>
              </w:rPr>
            </w:pPr>
            <w:r w:rsidRPr="00E039C9">
              <w:rPr>
                <w:rStyle w:val="ReqId"/>
                <w:b/>
                <w:lang w:val="en-GB"/>
              </w:rPr>
              <w:t>[TCON-10]</w:t>
            </w:r>
          </w:p>
        </w:tc>
        <w:tc>
          <w:tcPr>
            <w:tcW w:w="8891" w:type="dxa"/>
          </w:tcPr>
          <w:p w14:paraId="68AC4D87" w14:textId="1D918B16" w:rsidR="007017E9" w:rsidRPr="00447E16" w:rsidRDefault="007017E9" w:rsidP="00A15124">
            <w:pPr>
              <w:rPr>
                <w:rStyle w:val="ReqText"/>
                <w:b/>
                <w:lang w:val="en-GB"/>
              </w:rPr>
            </w:pPr>
            <w:r w:rsidRPr="00E039C9">
              <w:rPr>
                <w:rStyle w:val="ReqText"/>
                <w:lang w:val="en-GB"/>
              </w:rPr>
              <w:t xml:space="preserve">The electrical connections of </w:t>
            </w:r>
            <w:r w:rsidRPr="00093F81">
              <w:rPr>
                <w:rStyle w:val="ReqText"/>
                <w:lang w:val="en-GB"/>
              </w:rPr>
              <w:t xml:space="preserve">the </w:t>
            </w:r>
            <w:r w:rsidR="00A15124" w:rsidRPr="00093F81">
              <w:rPr>
                <w:rStyle w:val="ReqText"/>
                <w:lang w:val="en-GB"/>
              </w:rPr>
              <w:t>DCDC</w:t>
            </w:r>
            <w:r w:rsidRPr="00093F81">
              <w:rPr>
                <w:rStyle w:val="ReqText"/>
                <w:lang w:val="en-GB"/>
              </w:rPr>
              <w:t xml:space="preserve"> shall satisfy</w:t>
            </w:r>
            <w:r w:rsidRPr="00E039C9">
              <w:rPr>
                <w:rStyle w:val="ReqText"/>
                <w:lang w:val="en-GB"/>
              </w:rPr>
              <w:t xml:space="preserve"> the requirements defined in the document</w:t>
            </w:r>
            <w:r>
              <w:rPr>
                <w:rStyle w:val="ReqText"/>
                <w:b/>
                <w:lang w:val="en-GB"/>
              </w:rPr>
              <w:t xml:space="preserve"> </w:t>
            </w:r>
            <w:r w:rsidRPr="00E039C9">
              <w:rPr>
                <w:rStyle w:val="ReqText"/>
                <w:b/>
                <w:lang w:val="en-GB"/>
              </w:rPr>
              <w:t>[WIR1]</w:t>
            </w:r>
            <w:r>
              <w:rPr>
                <w:rStyle w:val="ReqText"/>
                <w:b/>
                <w:lang w:val="en-GB"/>
              </w:rPr>
              <w:t>.</w:t>
            </w:r>
          </w:p>
          <w:p w14:paraId="35271CA5" w14:textId="77777777" w:rsidR="007017E9" w:rsidRPr="00E039C9" w:rsidRDefault="007017E9" w:rsidP="00A15124">
            <w:pPr>
              <w:rPr>
                <w:rStyle w:val="ReqText"/>
                <w:lang w:val="en-GB"/>
              </w:rPr>
            </w:pPr>
          </w:p>
        </w:tc>
        <w:tc>
          <w:tcPr>
            <w:tcW w:w="297" w:type="dxa"/>
          </w:tcPr>
          <w:p w14:paraId="3882AF4C" w14:textId="77777777" w:rsidR="007017E9" w:rsidRPr="00DC35C1" w:rsidRDefault="007017E9" w:rsidP="00A15124">
            <w:pPr>
              <w:jc w:val="center"/>
              <w:rPr>
                <w:rStyle w:val="ReqFlexi"/>
              </w:rPr>
            </w:pPr>
            <w:r w:rsidRPr="00DC35C1">
              <w:rPr>
                <w:rStyle w:val="ReqFlexi"/>
              </w:rPr>
              <w:t>0</w:t>
            </w:r>
          </w:p>
        </w:tc>
      </w:tr>
      <w:tr w:rsidR="00A15124" w:rsidRPr="00E94DB0" w14:paraId="3235CE74" w14:textId="77777777" w:rsidTr="00447E16">
        <w:trPr>
          <w:trHeight w:val="365"/>
        </w:trPr>
        <w:tc>
          <w:tcPr>
            <w:tcW w:w="1303" w:type="dxa"/>
          </w:tcPr>
          <w:p w14:paraId="3F63E2B5" w14:textId="048908F3" w:rsidR="00A15124" w:rsidRPr="00E94DB0" w:rsidRDefault="00A15124" w:rsidP="00A15124">
            <w:pPr>
              <w:jc w:val="center"/>
              <w:rPr>
                <w:rStyle w:val="ReqId"/>
                <w:b/>
              </w:rPr>
            </w:pPr>
            <w:r w:rsidRPr="00E94DB0">
              <w:rPr>
                <w:rStyle w:val="ReqId"/>
                <w:b/>
              </w:rPr>
              <w:t>[TCON-15]</w:t>
            </w:r>
          </w:p>
        </w:tc>
        <w:tc>
          <w:tcPr>
            <w:tcW w:w="8891" w:type="dxa"/>
          </w:tcPr>
          <w:p w14:paraId="75FD13F7" w14:textId="563EC230" w:rsidR="00A15124" w:rsidRPr="00E94DB0" w:rsidRDefault="00A15124" w:rsidP="00A15124">
            <w:pPr>
              <w:rPr>
                <w:rStyle w:val="ReqText"/>
                <w:lang w:val="en-US"/>
              </w:rPr>
            </w:pPr>
            <w:r w:rsidRPr="00E94DB0">
              <w:rPr>
                <w:rStyle w:val="ReqText"/>
                <w:lang w:val="en-US"/>
              </w:rPr>
              <w:t xml:space="preserve">The LV connectors of the </w:t>
            </w:r>
            <w:r w:rsidRPr="00E94DB0">
              <w:rPr>
                <w:rStyle w:val="ReqText"/>
                <w:b/>
                <w:lang w:val="en-US"/>
              </w:rPr>
              <w:t>DCDC</w:t>
            </w:r>
            <w:r w:rsidRPr="00E94DB0">
              <w:rPr>
                <w:rStyle w:val="ReqText"/>
                <w:lang w:val="en-US"/>
              </w:rPr>
              <w:t xml:space="preserve"> shall satisfy the requirements of </w:t>
            </w:r>
            <w:r w:rsidRPr="00E94DB0">
              <w:rPr>
                <w:rStyle w:val="ReqText"/>
                <w:b/>
                <w:lang w:val="en-US"/>
              </w:rPr>
              <w:t>[WIR2]</w:t>
            </w:r>
            <w:r w:rsidRPr="00E94DB0">
              <w:rPr>
                <w:rStyle w:val="ReqText"/>
                <w:lang w:val="en-US"/>
              </w:rPr>
              <w:t>.</w:t>
            </w:r>
          </w:p>
          <w:p w14:paraId="08F3DF3F" w14:textId="77777777" w:rsidR="00A15124" w:rsidRPr="00E94DB0" w:rsidRDefault="00A15124" w:rsidP="00A15124">
            <w:pPr>
              <w:rPr>
                <w:rStyle w:val="ReqText"/>
                <w:lang w:val="en-US"/>
              </w:rPr>
            </w:pPr>
          </w:p>
        </w:tc>
        <w:tc>
          <w:tcPr>
            <w:tcW w:w="297" w:type="dxa"/>
          </w:tcPr>
          <w:p w14:paraId="0EC838C0" w14:textId="77777777" w:rsidR="00A15124" w:rsidRPr="00E94DB0" w:rsidRDefault="00A15124" w:rsidP="00A15124">
            <w:pPr>
              <w:jc w:val="center"/>
              <w:rPr>
                <w:rStyle w:val="ReqFlexi"/>
                <w:lang w:val="en-US"/>
              </w:rPr>
            </w:pPr>
            <w:r w:rsidRPr="00E94DB0">
              <w:rPr>
                <w:rStyle w:val="ReqFlexi"/>
                <w:lang w:val="en-US"/>
              </w:rPr>
              <w:t>0</w:t>
            </w:r>
          </w:p>
        </w:tc>
      </w:tr>
      <w:tr w:rsidR="00A15124" w:rsidRPr="00E94DB0" w14:paraId="6A0A4CC7" w14:textId="77777777" w:rsidTr="00447E16">
        <w:trPr>
          <w:trHeight w:val="464"/>
        </w:trPr>
        <w:tc>
          <w:tcPr>
            <w:tcW w:w="1303" w:type="dxa"/>
          </w:tcPr>
          <w:p w14:paraId="1253C13D" w14:textId="06B06760" w:rsidR="00A15124" w:rsidRPr="00D2279C" w:rsidRDefault="00A15124" w:rsidP="004A493D">
            <w:pPr>
              <w:jc w:val="center"/>
              <w:rPr>
                <w:rStyle w:val="ReqId"/>
                <w:b/>
                <w:lang w:val="en-GB"/>
              </w:rPr>
            </w:pPr>
            <w:r w:rsidRPr="00D2279C">
              <w:rPr>
                <w:rStyle w:val="ReqId"/>
                <w:b/>
              </w:rPr>
              <w:t>[TCON-35]</w:t>
            </w:r>
            <w:r w:rsidR="003D67A8" w:rsidRPr="00D2279C">
              <w:rPr>
                <w:rStyle w:val="ReqId"/>
                <w:b/>
              </w:rPr>
              <w:t>e</w:t>
            </w:r>
          </w:p>
        </w:tc>
        <w:tc>
          <w:tcPr>
            <w:tcW w:w="8891" w:type="dxa"/>
          </w:tcPr>
          <w:p w14:paraId="3228FADB" w14:textId="0B29523F" w:rsidR="00A15124" w:rsidRPr="00D2279C" w:rsidRDefault="00A15124" w:rsidP="00447E16">
            <w:pPr>
              <w:rPr>
                <w:rStyle w:val="ReqText"/>
                <w:lang w:val="en-GB"/>
              </w:rPr>
            </w:pPr>
            <w:r w:rsidRPr="00D2279C">
              <w:rPr>
                <w:rStyle w:val="ReqText"/>
                <w:lang w:val="en-US"/>
              </w:rPr>
              <w:t xml:space="preserve">The design for </w:t>
            </w:r>
            <w:r w:rsidRPr="00D2279C">
              <w:rPr>
                <w:rStyle w:val="ReqText"/>
                <w:lang w:val="en-GB"/>
              </w:rPr>
              <w:t>LV connector shall be compliant with the following table:</w:t>
            </w:r>
          </w:p>
        </w:tc>
        <w:tc>
          <w:tcPr>
            <w:tcW w:w="297" w:type="dxa"/>
          </w:tcPr>
          <w:p w14:paraId="692C7827" w14:textId="230F9D34" w:rsidR="00A15124" w:rsidRPr="00E94DB0" w:rsidRDefault="00A15124" w:rsidP="00FA5C6F">
            <w:pPr>
              <w:jc w:val="center"/>
              <w:rPr>
                <w:rStyle w:val="ReqFlexi"/>
              </w:rPr>
            </w:pPr>
            <w:r w:rsidRPr="00D2279C">
              <w:rPr>
                <w:rStyle w:val="ReqFlexi"/>
                <w:lang w:val="en-US"/>
              </w:rPr>
              <w:t>0</w:t>
            </w:r>
          </w:p>
        </w:tc>
      </w:tr>
    </w:tbl>
    <w:p w14:paraId="7A9D59F6" w14:textId="77777777" w:rsidR="007F24BC" w:rsidRPr="00E94DB0" w:rsidRDefault="007F24BC"/>
    <w:tbl>
      <w:tblPr>
        <w:tblStyle w:val="Grilledutableau"/>
        <w:tblW w:w="0" w:type="auto"/>
        <w:tblInd w:w="-8" w:type="dxa"/>
        <w:tblLayout w:type="fixed"/>
        <w:tblLook w:val="04A0" w:firstRow="1" w:lastRow="0" w:firstColumn="1" w:lastColumn="0" w:noHBand="0" w:noVBand="1"/>
      </w:tblPr>
      <w:tblGrid>
        <w:gridCol w:w="2243"/>
        <w:gridCol w:w="2409"/>
      </w:tblGrid>
      <w:tr w:rsidR="007F24BC" w:rsidRPr="00E94DB0" w14:paraId="1BB9839B" w14:textId="77777777" w:rsidTr="00632705">
        <w:tc>
          <w:tcPr>
            <w:tcW w:w="2243"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7C8E8900" w14:textId="77777777" w:rsidR="007F24BC" w:rsidRPr="00E94DB0" w:rsidRDefault="007F24BC">
            <w:pPr>
              <w:overflowPunct/>
              <w:autoSpaceDE/>
              <w:adjustRightInd/>
              <w:jc w:val="center"/>
              <w:rPr>
                <w:rFonts w:ascii="Calibri" w:hAnsi="Calibri"/>
              </w:rPr>
            </w:pPr>
            <w:r w:rsidRPr="00E94DB0">
              <w:lastRenderedPageBreak/>
              <w:t>Connector</w:t>
            </w:r>
          </w:p>
        </w:tc>
        <w:tc>
          <w:tcPr>
            <w:tcW w:w="2409" w:type="dxa"/>
            <w:tcBorders>
              <w:top w:val="single" w:sz="4" w:space="0" w:color="auto"/>
              <w:left w:val="single" w:sz="4" w:space="0" w:color="auto"/>
              <w:bottom w:val="single" w:sz="4" w:space="0" w:color="auto"/>
              <w:right w:val="single" w:sz="4" w:space="0" w:color="auto"/>
            </w:tcBorders>
            <w:shd w:val="clear" w:color="auto" w:fill="F2F2F2" w:themeFill="background1" w:themeFillShade="F2"/>
            <w:hideMark/>
          </w:tcPr>
          <w:p w14:paraId="032ACAFA" w14:textId="77777777" w:rsidR="007F24BC" w:rsidRPr="00E94DB0" w:rsidRDefault="007F24BC">
            <w:pPr>
              <w:overflowPunct/>
              <w:autoSpaceDE/>
              <w:adjustRightInd/>
              <w:jc w:val="center"/>
            </w:pPr>
            <w:r w:rsidRPr="00E94DB0">
              <w:t>SIGNAL</w:t>
            </w:r>
          </w:p>
        </w:tc>
      </w:tr>
      <w:tr w:rsidR="007F24BC" w:rsidRPr="00E94DB0" w14:paraId="0DEA79DD"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36FAA049" w14:textId="77777777" w:rsidR="007F24BC" w:rsidRPr="00E94DB0" w:rsidRDefault="007F24BC">
            <w:pPr>
              <w:overflowPunct/>
              <w:autoSpaceDE/>
              <w:adjustRightInd/>
              <w:jc w:val="center"/>
              <w:rPr>
                <w:rFonts w:ascii="Calibri" w:hAnsi="Calibri"/>
              </w:rPr>
            </w:pPr>
            <w:r w:rsidRPr="00E94DB0">
              <w:t>Type</w:t>
            </w:r>
          </w:p>
        </w:tc>
        <w:tc>
          <w:tcPr>
            <w:tcW w:w="2409" w:type="dxa"/>
            <w:tcBorders>
              <w:top w:val="single" w:sz="4" w:space="0" w:color="auto"/>
              <w:left w:val="single" w:sz="4" w:space="0" w:color="auto"/>
              <w:bottom w:val="single" w:sz="4" w:space="0" w:color="auto"/>
              <w:right w:val="single" w:sz="4" w:space="0" w:color="auto"/>
            </w:tcBorders>
            <w:hideMark/>
          </w:tcPr>
          <w:p w14:paraId="47E3EC3B" w14:textId="45870912" w:rsidR="007F24BC" w:rsidRPr="00E94DB0" w:rsidRDefault="00C7046E">
            <w:pPr>
              <w:overflowPunct/>
              <w:autoSpaceDE/>
              <w:adjustRightInd/>
              <w:jc w:val="center"/>
            </w:pPr>
            <w:r w:rsidRPr="00381B58">
              <w:t>TH</w:t>
            </w:r>
            <w:r w:rsidR="004A493D" w:rsidRPr="00381B58">
              <w:t>8</w:t>
            </w:r>
          </w:p>
        </w:tc>
      </w:tr>
      <w:tr w:rsidR="007F24BC" w:rsidRPr="00E94DB0" w14:paraId="43E6B01B"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7751D25F" w14:textId="77777777" w:rsidR="007F24BC" w:rsidRPr="00E94DB0" w:rsidRDefault="007F24BC">
            <w:pPr>
              <w:overflowPunct/>
              <w:autoSpaceDE/>
              <w:adjustRightInd/>
              <w:jc w:val="center"/>
              <w:rPr>
                <w:rFonts w:ascii="Calibri" w:hAnsi="Calibri"/>
              </w:rPr>
            </w:pPr>
            <w:r w:rsidRPr="00E94DB0">
              <w:t>Contact size (mm)</w:t>
            </w:r>
          </w:p>
        </w:tc>
        <w:tc>
          <w:tcPr>
            <w:tcW w:w="2409" w:type="dxa"/>
            <w:tcBorders>
              <w:top w:val="single" w:sz="4" w:space="0" w:color="auto"/>
              <w:left w:val="single" w:sz="4" w:space="0" w:color="auto"/>
              <w:bottom w:val="single" w:sz="4" w:space="0" w:color="auto"/>
              <w:right w:val="single" w:sz="4" w:space="0" w:color="auto"/>
            </w:tcBorders>
            <w:hideMark/>
          </w:tcPr>
          <w:p w14:paraId="19008478" w14:textId="5280C33A" w:rsidR="007F24BC" w:rsidRPr="00E94DB0" w:rsidRDefault="007F24BC">
            <w:pPr>
              <w:overflowPunct/>
              <w:autoSpaceDE/>
              <w:adjustRightInd/>
              <w:jc w:val="center"/>
            </w:pPr>
            <w:r w:rsidRPr="00E94DB0">
              <w:t>0</w:t>
            </w:r>
            <w:r w:rsidR="008F7CAC">
              <w:t>.</w:t>
            </w:r>
            <w:r w:rsidRPr="00E94DB0">
              <w:t>635</w:t>
            </w:r>
          </w:p>
        </w:tc>
      </w:tr>
      <w:tr w:rsidR="007F24BC" w:rsidRPr="00E94DB0" w14:paraId="56C8FE3B"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03FEE4B6" w14:textId="77777777" w:rsidR="007F24BC" w:rsidRPr="00E94DB0" w:rsidRDefault="007F24BC">
            <w:pPr>
              <w:overflowPunct/>
              <w:autoSpaceDE/>
              <w:adjustRightInd/>
              <w:jc w:val="center"/>
              <w:rPr>
                <w:rFonts w:ascii="Calibri" w:hAnsi="Calibri"/>
              </w:rPr>
            </w:pPr>
            <w:r w:rsidRPr="00E94DB0">
              <w:t>Number of pins</w:t>
            </w:r>
          </w:p>
        </w:tc>
        <w:tc>
          <w:tcPr>
            <w:tcW w:w="2409" w:type="dxa"/>
            <w:tcBorders>
              <w:top w:val="single" w:sz="4" w:space="0" w:color="auto"/>
              <w:left w:val="single" w:sz="4" w:space="0" w:color="auto"/>
              <w:bottom w:val="single" w:sz="4" w:space="0" w:color="auto"/>
              <w:right w:val="single" w:sz="4" w:space="0" w:color="auto"/>
            </w:tcBorders>
            <w:hideMark/>
          </w:tcPr>
          <w:p w14:paraId="6498D8FB" w14:textId="57CC05C8" w:rsidR="007F24BC" w:rsidRPr="00E94DB0" w:rsidRDefault="00965ACF">
            <w:pPr>
              <w:overflowPunct/>
              <w:autoSpaceDE/>
              <w:adjustRightInd/>
              <w:jc w:val="center"/>
            </w:pPr>
            <w:r w:rsidRPr="00381B58">
              <w:t>8</w:t>
            </w:r>
          </w:p>
        </w:tc>
      </w:tr>
      <w:tr w:rsidR="007F24BC" w:rsidRPr="00E94DB0" w14:paraId="6A4C2FE0"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77CE1098" w14:textId="77777777" w:rsidR="007F24BC" w:rsidRPr="00E94DB0" w:rsidRDefault="007F24BC">
            <w:pPr>
              <w:overflowPunct/>
              <w:autoSpaceDE/>
              <w:adjustRightInd/>
              <w:jc w:val="center"/>
              <w:rPr>
                <w:rFonts w:ascii="Calibri" w:hAnsi="Calibri"/>
              </w:rPr>
            </w:pPr>
            <w:r w:rsidRPr="00E94DB0">
              <w:t>Current rating (A)</w:t>
            </w:r>
          </w:p>
        </w:tc>
        <w:tc>
          <w:tcPr>
            <w:tcW w:w="2409" w:type="dxa"/>
            <w:tcBorders>
              <w:top w:val="single" w:sz="4" w:space="0" w:color="auto"/>
              <w:left w:val="single" w:sz="4" w:space="0" w:color="auto"/>
              <w:bottom w:val="single" w:sz="4" w:space="0" w:color="auto"/>
              <w:right w:val="single" w:sz="4" w:space="0" w:color="auto"/>
            </w:tcBorders>
            <w:hideMark/>
          </w:tcPr>
          <w:p w14:paraId="375F9E64" w14:textId="77A903A9" w:rsidR="007F24BC" w:rsidRPr="00E94DB0" w:rsidRDefault="00F002A4">
            <w:pPr>
              <w:overflowPunct/>
              <w:autoSpaceDE/>
              <w:adjustRightInd/>
              <w:jc w:val="center"/>
            </w:pPr>
            <w:r w:rsidRPr="00E94DB0">
              <w:t>1</w:t>
            </w:r>
            <w:r w:rsidR="008F7CAC">
              <w:t>.</w:t>
            </w:r>
            <w:r w:rsidRPr="00E94DB0">
              <w:t>9A</w:t>
            </w:r>
          </w:p>
        </w:tc>
      </w:tr>
      <w:tr w:rsidR="007F24BC" w:rsidRPr="007816AA" w14:paraId="77399F2F"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07D5A482" w14:textId="77777777" w:rsidR="007F24BC" w:rsidRPr="00E94DB0" w:rsidRDefault="007F24BC">
            <w:pPr>
              <w:overflowPunct/>
              <w:autoSpaceDE/>
              <w:adjustRightInd/>
              <w:jc w:val="center"/>
              <w:rPr>
                <w:rFonts w:ascii="Calibri" w:hAnsi="Calibri"/>
              </w:rPr>
            </w:pPr>
            <w:r w:rsidRPr="00E94DB0">
              <w:t>Cross section (mm²)</w:t>
            </w:r>
          </w:p>
        </w:tc>
        <w:tc>
          <w:tcPr>
            <w:tcW w:w="2409" w:type="dxa"/>
            <w:tcBorders>
              <w:top w:val="single" w:sz="4" w:space="0" w:color="auto"/>
              <w:left w:val="single" w:sz="4" w:space="0" w:color="auto"/>
              <w:bottom w:val="single" w:sz="4" w:space="0" w:color="auto"/>
              <w:right w:val="single" w:sz="4" w:space="0" w:color="auto"/>
            </w:tcBorders>
            <w:hideMark/>
          </w:tcPr>
          <w:p w14:paraId="2A14B392" w14:textId="4FCF1A2D" w:rsidR="007F24BC" w:rsidRPr="00E94DB0" w:rsidRDefault="007F24BC">
            <w:pPr>
              <w:overflowPunct/>
              <w:autoSpaceDE/>
              <w:adjustRightInd/>
              <w:jc w:val="center"/>
              <w:rPr>
                <w:lang w:val="en-US"/>
              </w:rPr>
            </w:pPr>
            <w:r w:rsidRPr="00E94DB0">
              <w:rPr>
                <w:lang w:val="en-US"/>
              </w:rPr>
              <w:t>0</w:t>
            </w:r>
            <w:r w:rsidR="008F7CAC">
              <w:rPr>
                <w:lang w:val="en-US"/>
              </w:rPr>
              <w:t>.</w:t>
            </w:r>
            <w:r w:rsidRPr="00E94DB0">
              <w:rPr>
                <w:lang w:val="en-US"/>
              </w:rPr>
              <w:t>35 for signals other than supplies</w:t>
            </w:r>
          </w:p>
        </w:tc>
      </w:tr>
      <w:tr w:rsidR="007F24BC" w:rsidRPr="00E94DB0" w14:paraId="2B369F10"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789CC249" w14:textId="77777777" w:rsidR="007F24BC" w:rsidRPr="00E94DB0" w:rsidRDefault="007F24BC">
            <w:pPr>
              <w:overflowPunct/>
              <w:autoSpaceDE/>
              <w:adjustRightInd/>
              <w:jc w:val="center"/>
              <w:rPr>
                <w:rFonts w:ascii="Calibri" w:hAnsi="Calibri"/>
              </w:rPr>
            </w:pPr>
            <w:r w:rsidRPr="00E94DB0">
              <w:t>Ambient</w:t>
            </w:r>
          </w:p>
        </w:tc>
        <w:tc>
          <w:tcPr>
            <w:tcW w:w="2409" w:type="dxa"/>
            <w:tcBorders>
              <w:top w:val="single" w:sz="4" w:space="0" w:color="auto"/>
              <w:left w:val="single" w:sz="4" w:space="0" w:color="auto"/>
              <w:bottom w:val="single" w:sz="4" w:space="0" w:color="auto"/>
              <w:right w:val="single" w:sz="4" w:space="0" w:color="auto"/>
            </w:tcBorders>
            <w:hideMark/>
          </w:tcPr>
          <w:p w14:paraId="30D6603C" w14:textId="77777777" w:rsidR="007F24BC" w:rsidRPr="00E94DB0" w:rsidRDefault="007F24BC">
            <w:pPr>
              <w:overflowPunct/>
              <w:autoSpaceDE/>
              <w:adjustRightInd/>
              <w:jc w:val="center"/>
            </w:pPr>
            <w:r w:rsidRPr="00E94DB0">
              <w:t>85°C</w:t>
            </w:r>
          </w:p>
        </w:tc>
      </w:tr>
      <w:tr w:rsidR="007F24BC" w:rsidRPr="00E94DB0" w14:paraId="33486747"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6980E44E" w14:textId="77777777" w:rsidR="007F24BC" w:rsidRPr="00E94DB0" w:rsidRDefault="007F24BC">
            <w:pPr>
              <w:overflowPunct/>
              <w:autoSpaceDE/>
              <w:adjustRightInd/>
              <w:jc w:val="center"/>
              <w:rPr>
                <w:rFonts w:ascii="Calibri" w:hAnsi="Calibri"/>
              </w:rPr>
            </w:pPr>
            <w:r w:rsidRPr="00E94DB0">
              <w:t>Drawing reference</w:t>
            </w:r>
          </w:p>
        </w:tc>
        <w:tc>
          <w:tcPr>
            <w:tcW w:w="2409" w:type="dxa"/>
            <w:tcBorders>
              <w:top w:val="single" w:sz="4" w:space="0" w:color="auto"/>
              <w:left w:val="single" w:sz="4" w:space="0" w:color="auto"/>
              <w:bottom w:val="single" w:sz="4" w:space="0" w:color="auto"/>
              <w:right w:val="single" w:sz="4" w:space="0" w:color="auto"/>
            </w:tcBorders>
            <w:hideMark/>
          </w:tcPr>
          <w:p w14:paraId="10C366B8" w14:textId="3F2D340B" w:rsidR="007F24BC" w:rsidRPr="00E94DB0" w:rsidRDefault="008C157A" w:rsidP="007E053B">
            <w:pPr>
              <w:jc w:val="center"/>
            </w:pPr>
            <w:r>
              <w:rPr>
                <w:rFonts w:cs="Arial"/>
                <w:lang w:val="en-US"/>
              </w:rPr>
              <w:t>1565804-2</w:t>
            </w:r>
            <w:r w:rsidR="0038307C">
              <w:rPr>
                <w:rFonts w:cs="Arial"/>
                <w:lang w:val="en-US"/>
              </w:rPr>
              <w:t xml:space="preserve"> (TYCO)</w:t>
            </w:r>
          </w:p>
        </w:tc>
      </w:tr>
      <w:tr w:rsidR="007F24BC" w:rsidRPr="00E94DB0" w14:paraId="72783480"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7BAEDEBD" w14:textId="77777777" w:rsidR="007F24BC" w:rsidRPr="00E94DB0" w:rsidRDefault="007F24BC">
            <w:pPr>
              <w:overflowPunct/>
              <w:autoSpaceDE/>
              <w:adjustRightInd/>
              <w:jc w:val="center"/>
              <w:rPr>
                <w:rFonts w:ascii="Calibri" w:hAnsi="Calibri"/>
              </w:rPr>
            </w:pPr>
            <w:r w:rsidRPr="00E94DB0">
              <w:t>Surface treatment</w:t>
            </w:r>
          </w:p>
        </w:tc>
        <w:tc>
          <w:tcPr>
            <w:tcW w:w="2409" w:type="dxa"/>
            <w:tcBorders>
              <w:top w:val="single" w:sz="4" w:space="0" w:color="auto"/>
              <w:left w:val="single" w:sz="4" w:space="0" w:color="auto"/>
              <w:bottom w:val="single" w:sz="4" w:space="0" w:color="auto"/>
              <w:right w:val="single" w:sz="4" w:space="0" w:color="auto"/>
            </w:tcBorders>
            <w:hideMark/>
          </w:tcPr>
          <w:p w14:paraId="7EA3F197" w14:textId="77777777" w:rsidR="007F24BC" w:rsidRPr="00E94DB0" w:rsidRDefault="007F24BC">
            <w:pPr>
              <w:overflowPunct/>
              <w:autoSpaceDE/>
              <w:adjustRightInd/>
              <w:jc w:val="center"/>
            </w:pPr>
            <w:r w:rsidRPr="00E94DB0">
              <w:t>Stain</w:t>
            </w:r>
          </w:p>
        </w:tc>
      </w:tr>
      <w:tr w:rsidR="007F24BC" w:rsidRPr="00E94DB0" w14:paraId="2ACB1518" w14:textId="77777777" w:rsidTr="00632705">
        <w:tc>
          <w:tcPr>
            <w:tcW w:w="2243" w:type="dxa"/>
            <w:tcBorders>
              <w:top w:val="single" w:sz="4" w:space="0" w:color="auto"/>
              <w:left w:val="single" w:sz="4" w:space="0" w:color="auto"/>
              <w:bottom w:val="single" w:sz="4" w:space="0" w:color="auto"/>
              <w:right w:val="single" w:sz="4" w:space="0" w:color="auto"/>
            </w:tcBorders>
            <w:vAlign w:val="center"/>
            <w:hideMark/>
          </w:tcPr>
          <w:p w14:paraId="0882FC14" w14:textId="77777777" w:rsidR="007F24BC" w:rsidRPr="00E94DB0" w:rsidRDefault="007F24BC">
            <w:pPr>
              <w:overflowPunct/>
              <w:autoSpaceDE/>
              <w:adjustRightInd/>
              <w:jc w:val="center"/>
              <w:rPr>
                <w:rFonts w:ascii="Calibri" w:hAnsi="Calibri"/>
              </w:rPr>
            </w:pPr>
            <w:r w:rsidRPr="00E94DB0">
              <w:t>Conductivity (IACS)</w:t>
            </w:r>
          </w:p>
        </w:tc>
        <w:tc>
          <w:tcPr>
            <w:tcW w:w="2409" w:type="dxa"/>
            <w:tcBorders>
              <w:top w:val="single" w:sz="4" w:space="0" w:color="auto"/>
              <w:left w:val="single" w:sz="4" w:space="0" w:color="auto"/>
              <w:bottom w:val="single" w:sz="4" w:space="0" w:color="auto"/>
              <w:right w:val="single" w:sz="4" w:space="0" w:color="auto"/>
            </w:tcBorders>
            <w:hideMark/>
          </w:tcPr>
          <w:p w14:paraId="240D3C32" w14:textId="77777777" w:rsidR="007F24BC" w:rsidRPr="00E94DB0" w:rsidRDefault="007F24BC">
            <w:pPr>
              <w:overflowPunct/>
              <w:autoSpaceDE/>
              <w:adjustRightInd/>
              <w:jc w:val="center"/>
            </w:pPr>
            <w:r w:rsidRPr="00E94DB0">
              <w:t>22%</w:t>
            </w:r>
          </w:p>
        </w:tc>
      </w:tr>
    </w:tbl>
    <w:p w14:paraId="4BF505C5" w14:textId="77777777" w:rsidR="007F24BC" w:rsidRPr="00E94DB0" w:rsidRDefault="007F24BC" w:rsidP="007F24BC"/>
    <w:tbl>
      <w:tblPr>
        <w:tblW w:w="4824" w:type="dxa"/>
        <w:tblInd w:w="-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43"/>
        <w:gridCol w:w="709"/>
        <w:gridCol w:w="1872"/>
      </w:tblGrid>
      <w:tr w:rsidR="00276071" w:rsidRPr="00CB0CB8" w14:paraId="1C0D038D" w14:textId="5114CA36" w:rsidTr="00276071">
        <w:trPr>
          <w:trHeight w:val="270"/>
        </w:trPr>
        <w:tc>
          <w:tcPr>
            <w:tcW w:w="2325" w:type="pct"/>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11EB3E6C" w14:textId="77777777" w:rsidR="00276071" w:rsidRPr="00E94DB0" w:rsidRDefault="00276071" w:rsidP="004A493D">
            <w:pPr>
              <w:jc w:val="center"/>
              <w:rPr>
                <w:sz w:val="22"/>
                <w:szCs w:val="22"/>
              </w:rPr>
            </w:pPr>
            <w:r w:rsidRPr="00E94DB0">
              <w:t>Connector Type</w:t>
            </w:r>
          </w:p>
        </w:tc>
        <w:tc>
          <w:tcPr>
            <w:tcW w:w="735" w:type="pct"/>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08C65F46" w14:textId="77777777" w:rsidR="00276071" w:rsidRPr="00E94DB0" w:rsidRDefault="00276071" w:rsidP="004A493D">
            <w:pPr>
              <w:jc w:val="center"/>
              <w:rPr>
                <w:sz w:val="22"/>
                <w:szCs w:val="22"/>
              </w:rPr>
            </w:pPr>
            <w:r w:rsidRPr="00E94DB0">
              <w:t>Pin #</w:t>
            </w:r>
          </w:p>
        </w:tc>
        <w:tc>
          <w:tcPr>
            <w:tcW w:w="1940" w:type="pct"/>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3D41B016" w14:textId="70C3F905" w:rsidR="00276071" w:rsidRPr="00276071" w:rsidRDefault="00276071" w:rsidP="00276071">
            <w:pPr>
              <w:jc w:val="center"/>
              <w:rPr>
                <w:lang w:val="en-US"/>
              </w:rPr>
            </w:pPr>
            <w:r w:rsidRPr="00E94DB0">
              <w:rPr>
                <w:lang w:val="en-US"/>
              </w:rPr>
              <w:t>Electrical I/O</w:t>
            </w:r>
          </w:p>
        </w:tc>
      </w:tr>
      <w:tr w:rsidR="00276071" w:rsidRPr="00D2279C" w14:paraId="75166963" w14:textId="77777777" w:rsidTr="00276071">
        <w:trPr>
          <w:trHeight w:val="255"/>
        </w:trPr>
        <w:tc>
          <w:tcPr>
            <w:tcW w:w="2325" w:type="pct"/>
            <w:vMerge w:val="restart"/>
            <w:tcBorders>
              <w:top w:val="single" w:sz="4" w:space="0" w:color="auto"/>
              <w:left w:val="single" w:sz="4" w:space="0" w:color="auto"/>
              <w:right w:val="single" w:sz="4" w:space="0" w:color="auto"/>
            </w:tcBorders>
            <w:vAlign w:val="center"/>
          </w:tcPr>
          <w:p w14:paraId="059318E4" w14:textId="475223A2" w:rsidR="00276071" w:rsidRPr="00D2279C" w:rsidRDefault="00276071" w:rsidP="004A493D">
            <w:pPr>
              <w:jc w:val="center"/>
              <w:rPr>
                <w:lang w:val="en-US"/>
              </w:rPr>
            </w:pPr>
            <w:r w:rsidRPr="00D2279C">
              <w:t>TH8</w:t>
            </w:r>
          </w:p>
        </w:tc>
        <w:tc>
          <w:tcPr>
            <w:tcW w:w="735" w:type="pct"/>
            <w:tcBorders>
              <w:top w:val="single" w:sz="4" w:space="0" w:color="auto"/>
              <w:left w:val="single" w:sz="4" w:space="0" w:color="auto"/>
              <w:bottom w:val="single" w:sz="4" w:space="0" w:color="auto"/>
              <w:right w:val="single" w:sz="4" w:space="0" w:color="auto"/>
            </w:tcBorders>
          </w:tcPr>
          <w:p w14:paraId="772E8405" w14:textId="5AD9B294" w:rsidR="00276071" w:rsidRPr="00D2279C" w:rsidRDefault="00276071" w:rsidP="00C7046E">
            <w:pPr>
              <w:jc w:val="center"/>
            </w:pPr>
            <w:r w:rsidRPr="00D2279C">
              <w:t>1</w:t>
            </w:r>
          </w:p>
        </w:tc>
        <w:tc>
          <w:tcPr>
            <w:tcW w:w="1940" w:type="pct"/>
            <w:tcBorders>
              <w:top w:val="single" w:sz="4" w:space="0" w:color="auto"/>
              <w:left w:val="single" w:sz="4" w:space="0" w:color="auto"/>
              <w:bottom w:val="single" w:sz="4" w:space="0" w:color="auto"/>
              <w:right w:val="single" w:sz="4" w:space="0" w:color="auto"/>
            </w:tcBorders>
            <w:vAlign w:val="center"/>
          </w:tcPr>
          <w:p w14:paraId="4E8B9F90" w14:textId="32310EB5" w:rsidR="00276071" w:rsidRPr="00D2279C" w:rsidRDefault="00276071" w:rsidP="00C7046E">
            <w:pPr>
              <w:jc w:val="center"/>
            </w:pPr>
            <w:r w:rsidRPr="00D2279C">
              <w:t>CAN_HV2_IN_H</w:t>
            </w:r>
          </w:p>
        </w:tc>
      </w:tr>
      <w:tr w:rsidR="00276071" w:rsidRPr="00D2279C" w14:paraId="169E8E8F" w14:textId="4767507E" w:rsidTr="00276071">
        <w:trPr>
          <w:trHeight w:val="255"/>
        </w:trPr>
        <w:tc>
          <w:tcPr>
            <w:tcW w:w="2325" w:type="pct"/>
            <w:vMerge/>
            <w:tcBorders>
              <w:left w:val="single" w:sz="4" w:space="0" w:color="auto"/>
              <w:right w:val="single" w:sz="4" w:space="0" w:color="auto"/>
            </w:tcBorders>
            <w:vAlign w:val="center"/>
            <w:hideMark/>
          </w:tcPr>
          <w:p w14:paraId="3A4DFD9B" w14:textId="61346465" w:rsidR="00276071" w:rsidRPr="00D2279C" w:rsidRDefault="00276071" w:rsidP="00C7046E">
            <w:pPr>
              <w:jc w:val="center"/>
              <w:rPr>
                <w:sz w:val="22"/>
                <w:szCs w:val="22"/>
              </w:rPr>
            </w:pPr>
          </w:p>
        </w:tc>
        <w:tc>
          <w:tcPr>
            <w:tcW w:w="735" w:type="pct"/>
            <w:tcBorders>
              <w:top w:val="single" w:sz="4" w:space="0" w:color="auto"/>
              <w:left w:val="single" w:sz="4" w:space="0" w:color="auto"/>
              <w:bottom w:val="single" w:sz="4" w:space="0" w:color="auto"/>
              <w:right w:val="single" w:sz="4" w:space="0" w:color="auto"/>
            </w:tcBorders>
            <w:hideMark/>
          </w:tcPr>
          <w:p w14:paraId="5D0704CA" w14:textId="25953846" w:rsidR="00276071" w:rsidRPr="00D2279C" w:rsidRDefault="00276071" w:rsidP="00C7046E">
            <w:pPr>
              <w:jc w:val="center"/>
            </w:pPr>
            <w:r w:rsidRPr="00D2279C">
              <w:t>2</w:t>
            </w:r>
          </w:p>
        </w:tc>
        <w:tc>
          <w:tcPr>
            <w:tcW w:w="1940" w:type="pct"/>
            <w:tcBorders>
              <w:top w:val="single" w:sz="4" w:space="0" w:color="auto"/>
              <w:left w:val="single" w:sz="4" w:space="0" w:color="auto"/>
              <w:bottom w:val="single" w:sz="4" w:space="0" w:color="auto"/>
              <w:right w:val="single" w:sz="4" w:space="0" w:color="auto"/>
            </w:tcBorders>
            <w:vAlign w:val="center"/>
            <w:hideMark/>
          </w:tcPr>
          <w:p w14:paraId="714F9F48" w14:textId="7D00E0B3" w:rsidR="00276071" w:rsidRPr="00D2279C" w:rsidRDefault="00276071" w:rsidP="00C7046E">
            <w:pPr>
              <w:jc w:val="center"/>
            </w:pPr>
            <w:r w:rsidRPr="00D2279C">
              <w:t>CAN_HV2_IN_L</w:t>
            </w:r>
          </w:p>
        </w:tc>
      </w:tr>
      <w:tr w:rsidR="00276071" w:rsidRPr="00D2279C" w14:paraId="497F80EA" w14:textId="325BAF0B" w:rsidTr="00276071">
        <w:trPr>
          <w:trHeight w:val="255"/>
        </w:trPr>
        <w:tc>
          <w:tcPr>
            <w:tcW w:w="2325" w:type="pct"/>
            <w:vMerge/>
            <w:tcBorders>
              <w:left w:val="single" w:sz="4" w:space="0" w:color="auto"/>
              <w:right w:val="single" w:sz="4" w:space="0" w:color="auto"/>
            </w:tcBorders>
            <w:vAlign w:val="center"/>
            <w:hideMark/>
          </w:tcPr>
          <w:p w14:paraId="5BCFD219" w14:textId="77777777" w:rsidR="00276071" w:rsidRPr="00D2279C" w:rsidRDefault="00276071" w:rsidP="00C7046E">
            <w:pPr>
              <w:rPr>
                <w:sz w:val="22"/>
                <w:szCs w:val="22"/>
              </w:rPr>
            </w:pPr>
          </w:p>
        </w:tc>
        <w:tc>
          <w:tcPr>
            <w:tcW w:w="735" w:type="pct"/>
            <w:tcBorders>
              <w:top w:val="single" w:sz="4" w:space="0" w:color="auto"/>
              <w:left w:val="single" w:sz="4" w:space="0" w:color="auto"/>
              <w:bottom w:val="single" w:sz="4" w:space="0" w:color="auto"/>
              <w:right w:val="single" w:sz="4" w:space="0" w:color="auto"/>
            </w:tcBorders>
            <w:hideMark/>
          </w:tcPr>
          <w:p w14:paraId="4EBBF43B" w14:textId="4F720110" w:rsidR="00276071" w:rsidRPr="00D2279C" w:rsidRDefault="00276071" w:rsidP="00C7046E">
            <w:pPr>
              <w:jc w:val="center"/>
            </w:pPr>
            <w:r w:rsidRPr="00D2279C">
              <w:t>3</w:t>
            </w:r>
          </w:p>
        </w:tc>
        <w:tc>
          <w:tcPr>
            <w:tcW w:w="1940" w:type="pct"/>
            <w:tcBorders>
              <w:top w:val="single" w:sz="4" w:space="0" w:color="auto"/>
              <w:left w:val="single" w:sz="4" w:space="0" w:color="auto"/>
              <w:bottom w:val="single" w:sz="4" w:space="0" w:color="auto"/>
              <w:right w:val="single" w:sz="4" w:space="0" w:color="auto"/>
            </w:tcBorders>
            <w:vAlign w:val="center"/>
            <w:hideMark/>
          </w:tcPr>
          <w:p w14:paraId="1B954B89" w14:textId="6B6289D8" w:rsidR="00276071" w:rsidRPr="00D2279C" w:rsidRDefault="00276071" w:rsidP="00C7046E">
            <w:pPr>
              <w:jc w:val="center"/>
            </w:pPr>
            <w:r w:rsidRPr="00D2279C">
              <w:t>-</w:t>
            </w:r>
          </w:p>
        </w:tc>
      </w:tr>
      <w:tr w:rsidR="00276071" w:rsidRPr="00D2279C" w14:paraId="08E1550D" w14:textId="6046DB40" w:rsidTr="00276071">
        <w:trPr>
          <w:trHeight w:val="255"/>
        </w:trPr>
        <w:tc>
          <w:tcPr>
            <w:tcW w:w="2325" w:type="pct"/>
            <w:vMerge/>
            <w:tcBorders>
              <w:left w:val="single" w:sz="4" w:space="0" w:color="auto"/>
              <w:right w:val="single" w:sz="4" w:space="0" w:color="auto"/>
            </w:tcBorders>
            <w:vAlign w:val="center"/>
            <w:hideMark/>
          </w:tcPr>
          <w:p w14:paraId="3B81690D" w14:textId="77777777" w:rsidR="00276071" w:rsidRPr="00D2279C" w:rsidRDefault="00276071" w:rsidP="00C7046E">
            <w:pPr>
              <w:rPr>
                <w:sz w:val="22"/>
                <w:szCs w:val="22"/>
              </w:rPr>
            </w:pPr>
          </w:p>
        </w:tc>
        <w:tc>
          <w:tcPr>
            <w:tcW w:w="735" w:type="pct"/>
            <w:tcBorders>
              <w:top w:val="single" w:sz="4" w:space="0" w:color="auto"/>
              <w:left w:val="single" w:sz="4" w:space="0" w:color="auto"/>
              <w:bottom w:val="single" w:sz="4" w:space="0" w:color="auto"/>
              <w:right w:val="single" w:sz="4" w:space="0" w:color="auto"/>
            </w:tcBorders>
            <w:hideMark/>
          </w:tcPr>
          <w:p w14:paraId="6EA7DB9B" w14:textId="7CE291B4" w:rsidR="00276071" w:rsidRPr="00D2279C" w:rsidRDefault="00276071" w:rsidP="00C7046E">
            <w:pPr>
              <w:jc w:val="center"/>
            </w:pPr>
            <w:r w:rsidRPr="00D2279C">
              <w:t>4</w:t>
            </w:r>
          </w:p>
        </w:tc>
        <w:tc>
          <w:tcPr>
            <w:tcW w:w="1940" w:type="pct"/>
            <w:tcBorders>
              <w:top w:val="single" w:sz="4" w:space="0" w:color="auto"/>
              <w:left w:val="single" w:sz="4" w:space="0" w:color="auto"/>
              <w:bottom w:val="single" w:sz="4" w:space="0" w:color="auto"/>
              <w:right w:val="single" w:sz="4" w:space="0" w:color="auto"/>
            </w:tcBorders>
            <w:vAlign w:val="center"/>
            <w:hideMark/>
          </w:tcPr>
          <w:p w14:paraId="38A0B8E1" w14:textId="2DAADEDC" w:rsidR="00276071" w:rsidRPr="00D2279C" w:rsidRDefault="00276071" w:rsidP="00C7046E">
            <w:pPr>
              <w:jc w:val="center"/>
            </w:pPr>
            <w:r w:rsidRPr="00D2279C">
              <w:t>-</w:t>
            </w:r>
          </w:p>
        </w:tc>
      </w:tr>
      <w:tr w:rsidR="00276071" w:rsidRPr="00D2279C" w14:paraId="562F896C" w14:textId="16145B17" w:rsidTr="00276071">
        <w:trPr>
          <w:trHeight w:val="255"/>
        </w:trPr>
        <w:tc>
          <w:tcPr>
            <w:tcW w:w="2325" w:type="pct"/>
            <w:vMerge/>
            <w:tcBorders>
              <w:left w:val="single" w:sz="4" w:space="0" w:color="auto"/>
              <w:right w:val="single" w:sz="4" w:space="0" w:color="auto"/>
            </w:tcBorders>
            <w:vAlign w:val="center"/>
            <w:hideMark/>
          </w:tcPr>
          <w:p w14:paraId="478887DF" w14:textId="77777777" w:rsidR="00276071" w:rsidRPr="00D2279C" w:rsidRDefault="00276071" w:rsidP="00387CF8">
            <w:pPr>
              <w:rPr>
                <w:sz w:val="22"/>
                <w:szCs w:val="22"/>
              </w:rPr>
            </w:pPr>
          </w:p>
        </w:tc>
        <w:tc>
          <w:tcPr>
            <w:tcW w:w="735" w:type="pct"/>
            <w:tcBorders>
              <w:top w:val="single" w:sz="4" w:space="0" w:color="auto"/>
              <w:left w:val="single" w:sz="4" w:space="0" w:color="auto"/>
              <w:bottom w:val="single" w:sz="4" w:space="0" w:color="auto"/>
              <w:right w:val="single" w:sz="4" w:space="0" w:color="auto"/>
            </w:tcBorders>
            <w:hideMark/>
          </w:tcPr>
          <w:p w14:paraId="5BD16009" w14:textId="44D7161F" w:rsidR="00276071" w:rsidRPr="00D2279C" w:rsidRDefault="00276071" w:rsidP="00387CF8">
            <w:pPr>
              <w:jc w:val="center"/>
            </w:pPr>
            <w:r w:rsidRPr="00D2279C">
              <w:t>5</w:t>
            </w:r>
          </w:p>
        </w:tc>
        <w:tc>
          <w:tcPr>
            <w:tcW w:w="1940" w:type="pct"/>
            <w:tcBorders>
              <w:top w:val="single" w:sz="4" w:space="0" w:color="auto"/>
              <w:left w:val="single" w:sz="4" w:space="0" w:color="auto"/>
              <w:bottom w:val="single" w:sz="4" w:space="0" w:color="auto"/>
              <w:right w:val="single" w:sz="4" w:space="0" w:color="auto"/>
            </w:tcBorders>
            <w:vAlign w:val="center"/>
          </w:tcPr>
          <w:p w14:paraId="0A5E13F0" w14:textId="712EDAF1" w:rsidR="00276071" w:rsidRPr="00D2279C" w:rsidRDefault="00276071" w:rsidP="00387CF8">
            <w:pPr>
              <w:jc w:val="center"/>
            </w:pPr>
            <w:r w:rsidRPr="00D2279C">
              <w:t>-</w:t>
            </w:r>
          </w:p>
        </w:tc>
      </w:tr>
      <w:tr w:rsidR="00276071" w:rsidRPr="00D2279C" w14:paraId="41EBF5C5" w14:textId="18F49292" w:rsidTr="00276071">
        <w:trPr>
          <w:trHeight w:val="255"/>
        </w:trPr>
        <w:tc>
          <w:tcPr>
            <w:tcW w:w="2325" w:type="pct"/>
            <w:vMerge/>
            <w:tcBorders>
              <w:left w:val="single" w:sz="4" w:space="0" w:color="auto"/>
              <w:right w:val="single" w:sz="4" w:space="0" w:color="auto"/>
            </w:tcBorders>
            <w:vAlign w:val="center"/>
            <w:hideMark/>
          </w:tcPr>
          <w:p w14:paraId="78B7C6A7" w14:textId="77777777" w:rsidR="00276071" w:rsidRPr="00D2279C" w:rsidRDefault="00276071" w:rsidP="00387CF8">
            <w:pPr>
              <w:rPr>
                <w:sz w:val="22"/>
                <w:szCs w:val="22"/>
              </w:rPr>
            </w:pPr>
          </w:p>
        </w:tc>
        <w:tc>
          <w:tcPr>
            <w:tcW w:w="735" w:type="pct"/>
            <w:tcBorders>
              <w:top w:val="single" w:sz="4" w:space="0" w:color="auto"/>
              <w:left w:val="single" w:sz="4" w:space="0" w:color="auto"/>
              <w:bottom w:val="single" w:sz="4" w:space="0" w:color="auto"/>
              <w:right w:val="single" w:sz="4" w:space="0" w:color="auto"/>
            </w:tcBorders>
          </w:tcPr>
          <w:p w14:paraId="3D4CED61" w14:textId="4227424D" w:rsidR="00276071" w:rsidRPr="00D2279C" w:rsidRDefault="00276071" w:rsidP="00387CF8">
            <w:pPr>
              <w:jc w:val="center"/>
            </w:pPr>
            <w:r w:rsidRPr="00D2279C">
              <w:t>6</w:t>
            </w:r>
          </w:p>
        </w:tc>
        <w:tc>
          <w:tcPr>
            <w:tcW w:w="1940" w:type="pct"/>
            <w:tcBorders>
              <w:top w:val="single" w:sz="4" w:space="0" w:color="auto"/>
              <w:left w:val="single" w:sz="4" w:space="0" w:color="auto"/>
              <w:bottom w:val="single" w:sz="4" w:space="0" w:color="auto"/>
              <w:right w:val="single" w:sz="4" w:space="0" w:color="auto"/>
            </w:tcBorders>
            <w:vAlign w:val="center"/>
          </w:tcPr>
          <w:p w14:paraId="4B3B6DB1" w14:textId="5D643AF7" w:rsidR="00276071" w:rsidRPr="00D2279C" w:rsidRDefault="00276071" w:rsidP="00387CF8">
            <w:pPr>
              <w:jc w:val="center"/>
            </w:pPr>
            <w:r w:rsidRPr="00D2279C">
              <w:t>-</w:t>
            </w:r>
          </w:p>
        </w:tc>
      </w:tr>
      <w:tr w:rsidR="00276071" w:rsidRPr="00D2279C" w14:paraId="10E68E38" w14:textId="77777777" w:rsidTr="00276071">
        <w:trPr>
          <w:trHeight w:val="255"/>
        </w:trPr>
        <w:tc>
          <w:tcPr>
            <w:tcW w:w="2325" w:type="pct"/>
            <w:vMerge/>
            <w:tcBorders>
              <w:left w:val="single" w:sz="4" w:space="0" w:color="auto"/>
              <w:right w:val="single" w:sz="4" w:space="0" w:color="auto"/>
            </w:tcBorders>
            <w:vAlign w:val="center"/>
          </w:tcPr>
          <w:p w14:paraId="27BB5F80" w14:textId="77777777" w:rsidR="00276071" w:rsidRPr="00D2279C" w:rsidRDefault="00276071" w:rsidP="00387CF8">
            <w:pPr>
              <w:rPr>
                <w:sz w:val="22"/>
                <w:szCs w:val="22"/>
              </w:rPr>
            </w:pPr>
          </w:p>
        </w:tc>
        <w:tc>
          <w:tcPr>
            <w:tcW w:w="735" w:type="pct"/>
            <w:tcBorders>
              <w:top w:val="single" w:sz="4" w:space="0" w:color="auto"/>
              <w:left w:val="single" w:sz="4" w:space="0" w:color="auto"/>
              <w:bottom w:val="single" w:sz="4" w:space="0" w:color="auto"/>
              <w:right w:val="single" w:sz="4" w:space="0" w:color="auto"/>
            </w:tcBorders>
          </w:tcPr>
          <w:p w14:paraId="5A4B6892" w14:textId="460B80BE" w:rsidR="00276071" w:rsidRPr="00D2279C" w:rsidRDefault="00276071" w:rsidP="00387CF8">
            <w:pPr>
              <w:jc w:val="center"/>
            </w:pPr>
            <w:r w:rsidRPr="00D2279C">
              <w:t>7</w:t>
            </w:r>
          </w:p>
        </w:tc>
        <w:tc>
          <w:tcPr>
            <w:tcW w:w="1940" w:type="pct"/>
            <w:tcBorders>
              <w:top w:val="single" w:sz="4" w:space="0" w:color="auto"/>
              <w:left w:val="single" w:sz="4" w:space="0" w:color="auto"/>
              <w:bottom w:val="single" w:sz="4" w:space="0" w:color="auto"/>
              <w:right w:val="single" w:sz="4" w:space="0" w:color="auto"/>
            </w:tcBorders>
            <w:vAlign w:val="center"/>
          </w:tcPr>
          <w:p w14:paraId="19F7964A" w14:textId="15ACF57C" w:rsidR="00276071" w:rsidRPr="00D2279C" w:rsidRDefault="00276071" w:rsidP="00387CF8">
            <w:pPr>
              <w:jc w:val="center"/>
            </w:pPr>
            <w:r w:rsidRPr="00D2279C">
              <w:t>-</w:t>
            </w:r>
          </w:p>
        </w:tc>
      </w:tr>
      <w:tr w:rsidR="00276071" w:rsidRPr="00E94DB0" w14:paraId="0726B8FA" w14:textId="77777777" w:rsidTr="00276071">
        <w:trPr>
          <w:trHeight w:val="255"/>
        </w:trPr>
        <w:tc>
          <w:tcPr>
            <w:tcW w:w="2325" w:type="pct"/>
            <w:vMerge/>
            <w:tcBorders>
              <w:left w:val="single" w:sz="4" w:space="0" w:color="auto"/>
              <w:right w:val="single" w:sz="4" w:space="0" w:color="auto"/>
            </w:tcBorders>
            <w:vAlign w:val="center"/>
          </w:tcPr>
          <w:p w14:paraId="238A36BA" w14:textId="77777777" w:rsidR="00276071" w:rsidRPr="00D2279C" w:rsidRDefault="00276071" w:rsidP="00387CF8">
            <w:pPr>
              <w:rPr>
                <w:sz w:val="22"/>
                <w:szCs w:val="22"/>
              </w:rPr>
            </w:pPr>
          </w:p>
        </w:tc>
        <w:tc>
          <w:tcPr>
            <w:tcW w:w="735" w:type="pct"/>
            <w:tcBorders>
              <w:top w:val="single" w:sz="4" w:space="0" w:color="auto"/>
              <w:left w:val="single" w:sz="4" w:space="0" w:color="auto"/>
              <w:bottom w:val="single" w:sz="4" w:space="0" w:color="auto"/>
              <w:right w:val="single" w:sz="4" w:space="0" w:color="auto"/>
            </w:tcBorders>
          </w:tcPr>
          <w:p w14:paraId="086248C4" w14:textId="4256C42D" w:rsidR="00276071" w:rsidRPr="00D2279C" w:rsidRDefault="00276071" w:rsidP="00387CF8">
            <w:pPr>
              <w:jc w:val="center"/>
            </w:pPr>
            <w:r w:rsidRPr="00D2279C">
              <w:t>8</w:t>
            </w:r>
          </w:p>
        </w:tc>
        <w:tc>
          <w:tcPr>
            <w:tcW w:w="1940" w:type="pct"/>
            <w:tcBorders>
              <w:top w:val="single" w:sz="4" w:space="0" w:color="auto"/>
              <w:left w:val="single" w:sz="4" w:space="0" w:color="auto"/>
              <w:bottom w:val="single" w:sz="4" w:space="0" w:color="auto"/>
              <w:right w:val="single" w:sz="4" w:space="0" w:color="auto"/>
            </w:tcBorders>
            <w:vAlign w:val="center"/>
          </w:tcPr>
          <w:p w14:paraId="3D8E321A" w14:textId="27524926" w:rsidR="00276071" w:rsidRPr="004A493D" w:rsidRDefault="00276071" w:rsidP="00387CF8">
            <w:pPr>
              <w:jc w:val="center"/>
            </w:pPr>
            <w:r w:rsidRPr="00D2279C">
              <w:t>-</w:t>
            </w:r>
          </w:p>
        </w:tc>
      </w:tr>
    </w:tbl>
    <w:p w14:paraId="2E435322" w14:textId="77777777" w:rsidR="00632705" w:rsidRPr="00E94DB0" w:rsidRDefault="00632705" w:rsidP="007F24BC"/>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A15124" w:rsidRPr="00E94DB0" w14:paraId="60118D4B" w14:textId="77777777" w:rsidTr="003F54F9">
        <w:trPr>
          <w:trHeight w:val="464"/>
        </w:trPr>
        <w:tc>
          <w:tcPr>
            <w:tcW w:w="1303" w:type="dxa"/>
          </w:tcPr>
          <w:p w14:paraId="60118D46" w14:textId="5DA750F1" w:rsidR="00A15124" w:rsidRPr="00E94DB0" w:rsidRDefault="00A15124" w:rsidP="00FA5C6F">
            <w:pPr>
              <w:jc w:val="center"/>
              <w:rPr>
                <w:rStyle w:val="ReqId"/>
                <w:b/>
                <w:lang w:val="en-GB"/>
              </w:rPr>
            </w:pPr>
            <w:r w:rsidRPr="00E94DB0">
              <w:rPr>
                <w:rStyle w:val="ReqId"/>
                <w:b/>
                <w:lang w:val="en-GB"/>
              </w:rPr>
              <w:t>[TCON-40]a</w:t>
            </w:r>
          </w:p>
        </w:tc>
        <w:tc>
          <w:tcPr>
            <w:tcW w:w="8891" w:type="dxa"/>
          </w:tcPr>
          <w:p w14:paraId="60118D48" w14:textId="77777777" w:rsidR="00A15124" w:rsidRPr="00E94DB0" w:rsidRDefault="00A15124" w:rsidP="00FA5C6F">
            <w:pPr>
              <w:jc w:val="both"/>
              <w:rPr>
                <w:rStyle w:val="ReqText"/>
                <w:lang w:val="en-GB"/>
              </w:rPr>
            </w:pPr>
            <w:r w:rsidRPr="00E94DB0">
              <w:rPr>
                <w:rStyle w:val="ReqText"/>
                <w:lang w:val="en-GB"/>
              </w:rPr>
              <w:t>Unused pins on connectors shall not be connected to any signal of the electronic board.</w:t>
            </w:r>
          </w:p>
          <w:p w14:paraId="60118D49" w14:textId="77777777" w:rsidR="00A15124" w:rsidRPr="00E94DB0" w:rsidRDefault="00A15124" w:rsidP="00FA5C6F">
            <w:pPr>
              <w:jc w:val="both"/>
              <w:rPr>
                <w:rStyle w:val="ReqText"/>
                <w:lang w:val="en-GB"/>
              </w:rPr>
            </w:pPr>
          </w:p>
        </w:tc>
        <w:tc>
          <w:tcPr>
            <w:tcW w:w="297" w:type="dxa"/>
          </w:tcPr>
          <w:p w14:paraId="60118D4A" w14:textId="77777777" w:rsidR="00A15124" w:rsidRPr="00E94DB0" w:rsidRDefault="00A15124" w:rsidP="00FA5C6F">
            <w:pPr>
              <w:jc w:val="center"/>
              <w:rPr>
                <w:rStyle w:val="ReqFlexi"/>
              </w:rPr>
            </w:pPr>
            <w:r w:rsidRPr="00E94DB0">
              <w:rPr>
                <w:rStyle w:val="ReqFlexi"/>
              </w:rPr>
              <w:t>0</w:t>
            </w:r>
          </w:p>
        </w:tc>
      </w:tr>
      <w:tr w:rsidR="00A15124" w:rsidRPr="00E039C9" w14:paraId="60118D50" w14:textId="77777777" w:rsidTr="003F54F9">
        <w:trPr>
          <w:trHeight w:val="464"/>
        </w:trPr>
        <w:tc>
          <w:tcPr>
            <w:tcW w:w="1303" w:type="dxa"/>
          </w:tcPr>
          <w:p w14:paraId="60118D4C" w14:textId="77777777" w:rsidR="00A15124" w:rsidRPr="00E94DB0" w:rsidRDefault="00A15124" w:rsidP="00FA5C6F">
            <w:pPr>
              <w:jc w:val="center"/>
              <w:rPr>
                <w:rStyle w:val="ReqId"/>
                <w:b/>
                <w:color w:val="008000"/>
                <w:lang w:val="en-GB"/>
              </w:rPr>
            </w:pPr>
            <w:r w:rsidRPr="00E870FA">
              <w:rPr>
                <w:rStyle w:val="ReqId"/>
                <w:b/>
                <w:color w:val="C0C0C0"/>
                <w:lang w:val="en-GB"/>
              </w:rPr>
              <w:t>[TCON-50]</w:t>
            </w:r>
          </w:p>
        </w:tc>
        <w:tc>
          <w:tcPr>
            <w:tcW w:w="8891" w:type="dxa"/>
          </w:tcPr>
          <w:p w14:paraId="60118D4D" w14:textId="5B5C9222" w:rsidR="00A15124" w:rsidRPr="00E870FA" w:rsidRDefault="00A15124" w:rsidP="00FA5C6F">
            <w:pPr>
              <w:jc w:val="both"/>
              <w:rPr>
                <w:rStyle w:val="ReqText"/>
                <w:color w:val="C0C0C0"/>
                <w:lang w:val="en-GB"/>
              </w:rPr>
            </w:pPr>
            <w:r w:rsidRPr="00E870FA">
              <w:rPr>
                <w:rStyle w:val="ReqText"/>
                <w:color w:val="C0C0C0"/>
                <w:lang w:val="en-GB"/>
              </w:rPr>
              <w:t>The design shall keep upward pin-out compatibility from low end to high end of DCDC versions (in order to allow compatibility between a low-end DCDC level and a high-end harness).</w:t>
            </w:r>
          </w:p>
          <w:p w14:paraId="60118D4E" w14:textId="77777777" w:rsidR="00A15124" w:rsidRPr="00E94DB0" w:rsidRDefault="00A15124" w:rsidP="00FA5C6F">
            <w:pPr>
              <w:jc w:val="both"/>
              <w:rPr>
                <w:rStyle w:val="ReqText"/>
                <w:color w:val="008000"/>
                <w:lang w:val="en-GB"/>
              </w:rPr>
            </w:pPr>
          </w:p>
        </w:tc>
        <w:tc>
          <w:tcPr>
            <w:tcW w:w="297" w:type="dxa"/>
          </w:tcPr>
          <w:p w14:paraId="60118D4F" w14:textId="2308344A" w:rsidR="00A15124" w:rsidRPr="00DC35C1" w:rsidRDefault="00E62129" w:rsidP="00FA5C6F">
            <w:pPr>
              <w:jc w:val="center"/>
              <w:rPr>
                <w:rStyle w:val="ReqFlexi"/>
                <w:color w:val="008000"/>
                <w:lang w:val="en-GB"/>
              </w:rPr>
            </w:pPr>
            <w:r w:rsidRPr="00E870FA">
              <w:rPr>
                <w:rStyle w:val="ReqFlexi"/>
                <w:color w:val="C0C0C0"/>
                <w:lang w:val="en-GB"/>
              </w:rPr>
              <w:t>NA</w:t>
            </w:r>
          </w:p>
        </w:tc>
      </w:tr>
      <w:tr w:rsidR="00A15124" w:rsidRPr="00E039C9" w14:paraId="60118D54" w14:textId="77777777" w:rsidTr="003F54F9">
        <w:trPr>
          <w:trHeight w:val="464"/>
        </w:trPr>
        <w:tc>
          <w:tcPr>
            <w:tcW w:w="1303" w:type="dxa"/>
          </w:tcPr>
          <w:p w14:paraId="60118D51" w14:textId="77777777" w:rsidR="00A15124" w:rsidRPr="00EB4EBE" w:rsidRDefault="00A15124" w:rsidP="00FA5C6F">
            <w:pPr>
              <w:jc w:val="center"/>
              <w:rPr>
                <w:rStyle w:val="ReqId"/>
                <w:b/>
                <w:lang w:val="en-GB"/>
              </w:rPr>
            </w:pPr>
            <w:r w:rsidRPr="00EB4EBE">
              <w:rPr>
                <w:rStyle w:val="ReqId"/>
                <w:b/>
                <w:lang w:val="en-GB"/>
              </w:rPr>
              <w:t>[TCON-60</w:t>
            </w:r>
            <w:r>
              <w:rPr>
                <w:rStyle w:val="ReqId"/>
                <w:b/>
                <w:lang w:val="en-GB"/>
              </w:rPr>
              <w:t>]</w:t>
            </w:r>
          </w:p>
        </w:tc>
        <w:tc>
          <w:tcPr>
            <w:tcW w:w="8891" w:type="dxa"/>
          </w:tcPr>
          <w:p w14:paraId="60118D52" w14:textId="1C8A8F23" w:rsidR="00A15124" w:rsidRPr="00D464B3" w:rsidRDefault="00A15124" w:rsidP="00FA5C6F">
            <w:pPr>
              <w:jc w:val="both"/>
              <w:rPr>
                <w:rStyle w:val="ReqText"/>
                <w:lang w:val="en-GB"/>
              </w:rPr>
            </w:pPr>
            <w:r w:rsidRPr="00D464B3">
              <w:rPr>
                <w:rStyle w:val="ReqText"/>
                <w:lang w:val="en-GB"/>
              </w:rPr>
              <w:t xml:space="preserve">In the case of a use of shielded connectors, DCDC shall be compliant with </w:t>
            </w:r>
            <w:r w:rsidRPr="00D464B3">
              <w:rPr>
                <w:rStyle w:val="ReqText"/>
                <w:b/>
                <w:lang w:val="en-GB"/>
              </w:rPr>
              <w:t>[WIR22]</w:t>
            </w:r>
            <w:r w:rsidRPr="00D464B3">
              <w:rPr>
                <w:rStyle w:val="ReqText"/>
                <w:lang w:val="en-GB"/>
              </w:rPr>
              <w:t xml:space="preserve"> and </w:t>
            </w:r>
            <w:r w:rsidRPr="00D464B3">
              <w:rPr>
                <w:rStyle w:val="ReqText"/>
                <w:b/>
                <w:lang w:val="en-GB"/>
              </w:rPr>
              <w:t>[WIR1]</w:t>
            </w:r>
            <w:r w:rsidRPr="00D464B3">
              <w:rPr>
                <w:rStyle w:val="ReqText"/>
                <w:lang w:val="en-GB"/>
              </w:rPr>
              <w:t>.</w:t>
            </w:r>
          </w:p>
        </w:tc>
        <w:tc>
          <w:tcPr>
            <w:tcW w:w="297" w:type="dxa"/>
          </w:tcPr>
          <w:p w14:paraId="60118D53" w14:textId="77777777" w:rsidR="00A15124" w:rsidRPr="00DC35C1" w:rsidRDefault="00A15124" w:rsidP="00FA5C6F">
            <w:pPr>
              <w:jc w:val="center"/>
              <w:rPr>
                <w:rStyle w:val="ReqFlexi"/>
              </w:rPr>
            </w:pPr>
            <w:r w:rsidRPr="00DC35C1">
              <w:rPr>
                <w:rStyle w:val="ReqFlexi"/>
              </w:rPr>
              <w:t>0</w:t>
            </w:r>
          </w:p>
        </w:tc>
      </w:tr>
    </w:tbl>
    <w:p w14:paraId="3985A4C4" w14:textId="77777777" w:rsidR="00447E16" w:rsidRDefault="00447E16"/>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7D61CF" w:rsidRPr="00485387" w14:paraId="55C22D95" w14:textId="77777777" w:rsidTr="003F54F9">
        <w:trPr>
          <w:trHeight w:val="464"/>
        </w:trPr>
        <w:tc>
          <w:tcPr>
            <w:tcW w:w="1303" w:type="dxa"/>
          </w:tcPr>
          <w:p w14:paraId="086A700B" w14:textId="77777777" w:rsidR="007D61CF" w:rsidRPr="007D61CF" w:rsidRDefault="007D61CF" w:rsidP="00561FBD">
            <w:pPr>
              <w:jc w:val="center"/>
              <w:rPr>
                <w:rStyle w:val="ReqId"/>
                <w:b/>
                <w:lang w:val="en-GB"/>
              </w:rPr>
            </w:pPr>
            <w:r w:rsidRPr="007D61CF">
              <w:rPr>
                <w:rStyle w:val="ReqId"/>
                <w:b/>
                <w:lang w:val="en-GB"/>
              </w:rPr>
              <w:t>[TCON-80]</w:t>
            </w:r>
          </w:p>
        </w:tc>
        <w:tc>
          <w:tcPr>
            <w:tcW w:w="8891" w:type="dxa"/>
          </w:tcPr>
          <w:p w14:paraId="3ABC5425" w14:textId="380A2458" w:rsidR="007D61CF" w:rsidRPr="007C5BDC" w:rsidRDefault="00632705" w:rsidP="00345FD5">
            <w:pPr>
              <w:jc w:val="both"/>
              <w:rPr>
                <w:color w:val="0000FF"/>
                <w:lang w:val="en-GB"/>
              </w:rPr>
            </w:pPr>
            <w:r>
              <w:rPr>
                <w:rStyle w:val="ReqText"/>
                <w:lang w:val="en-GB"/>
              </w:rPr>
              <w:t>The 2 P</w:t>
            </w:r>
            <w:r w:rsidR="0010232F">
              <w:rPr>
                <w:rStyle w:val="ReqText"/>
                <w:lang w:val="en-GB"/>
              </w:rPr>
              <w:t>ower Connector</w:t>
            </w:r>
            <w:r>
              <w:rPr>
                <w:rStyle w:val="ReqText"/>
                <w:lang w:val="en-GB"/>
              </w:rPr>
              <w:t>s</w:t>
            </w:r>
            <w:r w:rsidR="00447E16">
              <w:rPr>
                <w:rStyle w:val="ReqText"/>
                <w:lang w:val="en-GB"/>
              </w:rPr>
              <w:t xml:space="preserve"> (Vbatt &amp; GND)</w:t>
            </w:r>
            <w:r w:rsidR="0010232F">
              <w:rPr>
                <w:rStyle w:val="ReqText"/>
                <w:lang w:val="en-GB"/>
              </w:rPr>
              <w:t xml:space="preserve">, for LV side, </w:t>
            </w:r>
            <w:r w:rsidR="007D61CF" w:rsidRPr="007C5BDC">
              <w:rPr>
                <w:rStyle w:val="ReqText"/>
                <w:lang w:val="en-GB"/>
              </w:rPr>
              <w:t xml:space="preserve">on the </w:t>
            </w:r>
            <w:r w:rsidR="007D61CF">
              <w:rPr>
                <w:rStyle w:val="ReqText"/>
                <w:lang w:val="en-GB"/>
              </w:rPr>
              <w:t>DCDC</w:t>
            </w:r>
            <w:r w:rsidR="007D61CF" w:rsidRPr="007C5BDC">
              <w:rPr>
                <w:rStyle w:val="ReqText"/>
                <w:lang w:val="en-GB"/>
              </w:rPr>
              <w:t xml:space="preserve"> shall be </w:t>
            </w:r>
            <w:r>
              <w:rPr>
                <w:rStyle w:val="ReqText"/>
                <w:lang w:val="en-GB"/>
              </w:rPr>
              <w:t>made by s</w:t>
            </w:r>
            <w:r w:rsidRPr="008F408A">
              <w:rPr>
                <w:rStyle w:val="ReqText"/>
                <w:lang w:val="en-GB"/>
              </w:rPr>
              <w:t>crewed connection</w:t>
            </w:r>
            <w:r>
              <w:rPr>
                <w:rStyle w:val="ReqText"/>
                <w:lang w:val="en-GB"/>
              </w:rPr>
              <w:t>s.</w:t>
            </w:r>
            <w:r w:rsidR="00345FD5">
              <w:rPr>
                <w:rStyle w:val="ReqText"/>
                <w:lang w:val="en-GB"/>
              </w:rPr>
              <w:t xml:space="preserve"> </w:t>
            </w:r>
            <w:r w:rsidR="007D61CF" w:rsidRPr="007C5BDC">
              <w:rPr>
                <w:color w:val="0000FF"/>
                <w:lang w:val="en-GB"/>
              </w:rPr>
              <w:t xml:space="preserve">The </w:t>
            </w:r>
            <w:r>
              <w:rPr>
                <w:color w:val="0000FF"/>
                <w:lang w:val="en-GB"/>
              </w:rPr>
              <w:t>P</w:t>
            </w:r>
            <w:r w:rsidR="007D61CF" w:rsidRPr="007C5BDC">
              <w:rPr>
                <w:color w:val="0000FF"/>
                <w:lang w:val="en-GB"/>
              </w:rPr>
              <w:t xml:space="preserve">ower </w:t>
            </w:r>
            <w:r>
              <w:rPr>
                <w:color w:val="0000FF"/>
                <w:lang w:val="en-GB"/>
              </w:rPr>
              <w:t>C</w:t>
            </w:r>
            <w:r w:rsidR="007D61CF" w:rsidRPr="007C5BDC">
              <w:rPr>
                <w:color w:val="0000FF"/>
                <w:lang w:val="en-GB"/>
              </w:rPr>
              <w:t xml:space="preserve">onnector assembly shall follow </w:t>
            </w:r>
            <w:r w:rsidR="007D61CF" w:rsidRPr="00B74810">
              <w:rPr>
                <w:b/>
                <w:color w:val="0000FF"/>
                <w:lang w:val="en-GB"/>
              </w:rPr>
              <w:t>[RTC040]</w:t>
            </w:r>
            <w:r w:rsidR="007D61CF" w:rsidRPr="007C5BDC">
              <w:rPr>
                <w:color w:val="0000FF"/>
                <w:lang w:val="en-GB"/>
              </w:rPr>
              <w:t xml:space="preserve"> standard.</w:t>
            </w:r>
            <w:r w:rsidR="00345FD5">
              <w:rPr>
                <w:color w:val="0000FF"/>
                <w:lang w:val="en-GB"/>
              </w:rPr>
              <w:t xml:space="preserve"> </w:t>
            </w:r>
            <w:r w:rsidR="007D61CF" w:rsidRPr="007C5BDC">
              <w:rPr>
                <w:color w:val="0000FF"/>
                <w:lang w:val="en-GB"/>
              </w:rPr>
              <w:t>The studs used for the power terminals shall be M8.</w:t>
            </w:r>
          </w:p>
          <w:p w14:paraId="65F4D965" w14:textId="570ECB2B" w:rsidR="007D61CF" w:rsidRPr="00927076" w:rsidRDefault="00447E16" w:rsidP="00561FBD">
            <w:pPr>
              <w:jc w:val="both"/>
              <w:rPr>
                <w:rStyle w:val="ReqText"/>
                <w:lang w:val="en-GB"/>
              </w:rPr>
            </w:pPr>
            <w:r>
              <w:rPr>
                <w:rStyle w:val="ReqText"/>
                <w:lang w:val="en-GB"/>
              </w:rPr>
              <w:t>CSRE: E</w:t>
            </w:r>
          </w:p>
        </w:tc>
        <w:tc>
          <w:tcPr>
            <w:tcW w:w="297" w:type="dxa"/>
          </w:tcPr>
          <w:p w14:paraId="7D44DC3E" w14:textId="77777777" w:rsidR="007D61CF" w:rsidRPr="007D61CF" w:rsidRDefault="007D61CF" w:rsidP="00561FBD">
            <w:pPr>
              <w:jc w:val="center"/>
              <w:rPr>
                <w:rStyle w:val="ReqFlexi"/>
              </w:rPr>
            </w:pPr>
            <w:r w:rsidRPr="007D61CF">
              <w:rPr>
                <w:rStyle w:val="ReqFlexi"/>
              </w:rPr>
              <w:t>0</w:t>
            </w:r>
          </w:p>
        </w:tc>
      </w:tr>
    </w:tbl>
    <w:p w14:paraId="60118D55" w14:textId="77777777" w:rsidR="002E52CB" w:rsidRDefault="002E52CB" w:rsidP="002E52CB">
      <w:pPr>
        <w:rPr>
          <w:lang w:val="en-GB"/>
        </w:rPr>
      </w:pPr>
    </w:p>
    <w:p w14:paraId="60118D58" w14:textId="2B66A48D" w:rsidR="002E52CB" w:rsidRPr="00E039C9" w:rsidRDefault="00FE6F48" w:rsidP="00105A93">
      <w:pPr>
        <w:pStyle w:val="Titre2"/>
        <w:ind w:left="1560" w:hanging="426"/>
        <w:rPr>
          <w:lang w:val="en-GB"/>
        </w:rPr>
      </w:pPr>
      <w:bookmarkStart w:id="559" w:name="_Toc84938221"/>
      <w:r>
        <w:rPr>
          <w:lang w:val="en-GB"/>
        </w:rPr>
        <w:t xml:space="preserve">LV </w:t>
      </w:r>
      <w:r w:rsidR="002E52CB" w:rsidRPr="00E039C9">
        <w:rPr>
          <w:lang w:val="en-GB"/>
        </w:rPr>
        <w:t>relays and fuses</w:t>
      </w:r>
      <w:bookmarkEnd w:id="559"/>
    </w:p>
    <w:tbl>
      <w:tblPr>
        <w:tblW w:w="10562" w:type="dxa"/>
        <w:tblInd w:w="-356" w:type="dxa"/>
        <w:tblLayout w:type="fixed"/>
        <w:tblCellMar>
          <w:left w:w="70" w:type="dxa"/>
          <w:right w:w="70" w:type="dxa"/>
        </w:tblCellMar>
        <w:tblLook w:val="0000" w:firstRow="0" w:lastRow="0" w:firstColumn="0" w:lastColumn="0" w:noHBand="0" w:noVBand="0"/>
      </w:tblPr>
      <w:tblGrid>
        <w:gridCol w:w="1303"/>
        <w:gridCol w:w="8692"/>
        <w:gridCol w:w="567"/>
      </w:tblGrid>
      <w:tr w:rsidR="002E52CB" w:rsidRPr="00E039C9" w14:paraId="60118D61" w14:textId="77777777" w:rsidTr="00105A93">
        <w:trPr>
          <w:trHeight w:val="252"/>
        </w:trPr>
        <w:tc>
          <w:tcPr>
            <w:tcW w:w="1303" w:type="dxa"/>
          </w:tcPr>
          <w:p w14:paraId="60118D5E" w14:textId="0ECAB9CA" w:rsidR="002E52CB" w:rsidRPr="00073FC1" w:rsidRDefault="00D464B3" w:rsidP="00FA5C6F">
            <w:pPr>
              <w:jc w:val="center"/>
              <w:rPr>
                <w:rStyle w:val="ReqId"/>
              </w:rPr>
            </w:pPr>
            <w:r w:rsidRPr="00E870FA">
              <w:rPr>
                <w:rStyle w:val="ReqId"/>
                <w:color w:val="C0C0C0"/>
              </w:rPr>
              <w:t xml:space="preserve"> </w:t>
            </w:r>
            <w:r w:rsidR="002E52CB" w:rsidRPr="00E870FA">
              <w:rPr>
                <w:rStyle w:val="ReqId"/>
                <w:color w:val="C0C0C0"/>
              </w:rPr>
              <w:t>[TRLY-10]</w:t>
            </w:r>
          </w:p>
        </w:tc>
        <w:tc>
          <w:tcPr>
            <w:tcW w:w="8692" w:type="dxa"/>
          </w:tcPr>
          <w:p w14:paraId="60118D5F" w14:textId="016038CA" w:rsidR="002E52CB" w:rsidRPr="00C63CF7" w:rsidRDefault="002E52CB" w:rsidP="00FA5C6F">
            <w:pPr>
              <w:jc w:val="both"/>
              <w:rPr>
                <w:rStyle w:val="ReqText"/>
                <w:lang w:val="en-US"/>
              </w:rPr>
            </w:pPr>
            <w:r w:rsidRPr="00E870FA">
              <w:rPr>
                <w:rStyle w:val="ReqText"/>
                <w:color w:val="C0C0C0"/>
                <w:lang w:val="en-US"/>
              </w:rPr>
              <w:t xml:space="preserve">All the plug-in relays mounted on </w:t>
            </w:r>
            <w:r w:rsidR="00235FD3" w:rsidRPr="00E870FA">
              <w:rPr>
                <w:rStyle w:val="ReqText"/>
                <w:color w:val="C0C0C0"/>
                <w:lang w:val="en-US"/>
              </w:rPr>
              <w:t>DCDC</w:t>
            </w:r>
            <w:r w:rsidRPr="00E870FA">
              <w:rPr>
                <w:rStyle w:val="ReqText"/>
                <w:color w:val="C0C0C0"/>
                <w:lang w:val="en-US"/>
              </w:rPr>
              <w:t xml:space="preserve"> shall receive the approval of RENAULT/NISSAN. The plug-in relays of the </w:t>
            </w:r>
            <w:r w:rsidR="00235FD3" w:rsidRPr="00E870FA">
              <w:rPr>
                <w:rStyle w:val="ReqText"/>
                <w:color w:val="C0C0C0"/>
                <w:lang w:val="en-US"/>
              </w:rPr>
              <w:t>DCDC</w:t>
            </w:r>
            <w:r w:rsidRPr="00E870FA">
              <w:rPr>
                <w:rStyle w:val="ReqText"/>
                <w:color w:val="C0C0C0"/>
                <w:lang w:val="en-US"/>
              </w:rPr>
              <w:t xml:space="preserve"> shall be chosen in the sample group of relays authorized by RENAULT/NISSAN.</w:t>
            </w:r>
          </w:p>
        </w:tc>
        <w:tc>
          <w:tcPr>
            <w:tcW w:w="567" w:type="dxa"/>
          </w:tcPr>
          <w:p w14:paraId="60118D60" w14:textId="71F8CA8C" w:rsidR="002E52CB" w:rsidRPr="00073FC1" w:rsidRDefault="00D37E81" w:rsidP="00FA5C6F">
            <w:pPr>
              <w:jc w:val="center"/>
              <w:rPr>
                <w:rStyle w:val="ReqFlexi"/>
              </w:rPr>
            </w:pPr>
            <w:r w:rsidRPr="00E870FA">
              <w:rPr>
                <w:rStyle w:val="ReqFlexi"/>
                <w:color w:val="C0C0C0"/>
              </w:rPr>
              <w:t>NA</w:t>
            </w:r>
          </w:p>
        </w:tc>
      </w:tr>
      <w:tr w:rsidR="002E52CB" w:rsidRPr="00E039C9" w14:paraId="60118D65" w14:textId="77777777" w:rsidTr="00105A93">
        <w:trPr>
          <w:trHeight w:val="263"/>
        </w:trPr>
        <w:tc>
          <w:tcPr>
            <w:tcW w:w="1303" w:type="dxa"/>
          </w:tcPr>
          <w:p w14:paraId="60118D62" w14:textId="77777777" w:rsidR="002E52CB" w:rsidRPr="00E039C9" w:rsidRDefault="002E52CB" w:rsidP="00FA5C6F">
            <w:pPr>
              <w:jc w:val="center"/>
              <w:rPr>
                <w:rStyle w:val="ReqId"/>
                <w:b/>
                <w:color w:val="008000"/>
                <w:lang w:val="en-GB"/>
              </w:rPr>
            </w:pPr>
            <w:r w:rsidRPr="00E870FA">
              <w:rPr>
                <w:rStyle w:val="ReqId"/>
                <w:b/>
                <w:color w:val="C0C0C0"/>
                <w:lang w:val="en-GB"/>
              </w:rPr>
              <w:t>[TRLY-20]</w:t>
            </w:r>
          </w:p>
        </w:tc>
        <w:tc>
          <w:tcPr>
            <w:tcW w:w="8692" w:type="dxa"/>
          </w:tcPr>
          <w:p w14:paraId="60118D63" w14:textId="77777777" w:rsidR="002E52CB" w:rsidRPr="00C63CF7" w:rsidRDefault="002E52CB" w:rsidP="00FA5C6F">
            <w:pPr>
              <w:jc w:val="both"/>
              <w:rPr>
                <w:rStyle w:val="ReqText"/>
                <w:lang w:val="en-US"/>
              </w:rPr>
            </w:pPr>
            <w:r w:rsidRPr="00E870FA">
              <w:rPr>
                <w:rStyle w:val="ReqText"/>
                <w:color w:val="C0C0C0"/>
                <w:lang w:val="en-US"/>
              </w:rPr>
              <w:t>In the case of a use of plug-in relays, the supplier shall comply with specifications [REL1] and [REL2].</w:t>
            </w:r>
          </w:p>
        </w:tc>
        <w:tc>
          <w:tcPr>
            <w:tcW w:w="567" w:type="dxa"/>
          </w:tcPr>
          <w:p w14:paraId="60118D64" w14:textId="43E1254B" w:rsidR="002E52CB" w:rsidRPr="00073FC1" w:rsidRDefault="00D37E81" w:rsidP="00FA5C6F">
            <w:pPr>
              <w:jc w:val="center"/>
              <w:rPr>
                <w:rStyle w:val="ReqFlexi"/>
              </w:rPr>
            </w:pPr>
            <w:r w:rsidRPr="00E870FA">
              <w:rPr>
                <w:rStyle w:val="ReqFlexi"/>
                <w:color w:val="C0C0C0"/>
              </w:rPr>
              <w:t>NA</w:t>
            </w:r>
          </w:p>
        </w:tc>
      </w:tr>
      <w:tr w:rsidR="002E52CB" w:rsidRPr="00E039C9" w14:paraId="60118D6A" w14:textId="77777777" w:rsidTr="00105A93">
        <w:trPr>
          <w:trHeight w:val="309"/>
        </w:trPr>
        <w:tc>
          <w:tcPr>
            <w:tcW w:w="1303" w:type="dxa"/>
          </w:tcPr>
          <w:p w14:paraId="60118D66" w14:textId="77777777" w:rsidR="002E52CB" w:rsidRPr="00E039C9" w:rsidRDefault="002E52CB" w:rsidP="00FA5C6F">
            <w:pPr>
              <w:jc w:val="center"/>
              <w:rPr>
                <w:rStyle w:val="ReqId"/>
                <w:b/>
                <w:color w:val="008000"/>
                <w:lang w:val="en-GB"/>
              </w:rPr>
            </w:pPr>
            <w:r w:rsidRPr="00E870FA">
              <w:rPr>
                <w:rStyle w:val="ReqId"/>
                <w:b/>
                <w:color w:val="C0C0C0"/>
                <w:lang w:val="en-GB"/>
              </w:rPr>
              <w:t>[TRLY-30]</w:t>
            </w:r>
          </w:p>
        </w:tc>
        <w:tc>
          <w:tcPr>
            <w:tcW w:w="8692" w:type="dxa"/>
          </w:tcPr>
          <w:p w14:paraId="60118D67" w14:textId="6D2DD04F" w:rsidR="002E52CB" w:rsidRPr="00E870FA" w:rsidRDefault="002E52CB" w:rsidP="00FA5C6F">
            <w:pPr>
              <w:jc w:val="both"/>
              <w:rPr>
                <w:rStyle w:val="ReqText"/>
                <w:color w:val="C0C0C0"/>
                <w:lang w:val="en-US"/>
              </w:rPr>
            </w:pPr>
            <w:r w:rsidRPr="00E870FA">
              <w:rPr>
                <w:rStyle w:val="ReqText"/>
                <w:color w:val="C0C0C0"/>
                <w:lang w:val="en-US"/>
              </w:rPr>
              <w:t xml:space="preserve">All the plug-in fuses mounted on </w:t>
            </w:r>
            <w:r w:rsidR="00235FD3" w:rsidRPr="00E870FA">
              <w:rPr>
                <w:rStyle w:val="ReqText"/>
                <w:color w:val="C0C0C0"/>
                <w:lang w:val="en-US"/>
              </w:rPr>
              <w:t>DCDC</w:t>
            </w:r>
            <w:r w:rsidRPr="00E870FA">
              <w:rPr>
                <w:rStyle w:val="ReqText"/>
                <w:color w:val="C0C0C0"/>
                <w:lang w:val="en-US"/>
              </w:rPr>
              <w:t xml:space="preserve"> shall receive the approval of RENAULT/NISSAN. The plug-in fuses of the </w:t>
            </w:r>
            <w:r w:rsidR="00235FD3" w:rsidRPr="00E870FA">
              <w:rPr>
                <w:rStyle w:val="ReqText"/>
                <w:color w:val="C0C0C0"/>
                <w:lang w:val="en-US"/>
              </w:rPr>
              <w:t>DCDC</w:t>
            </w:r>
            <w:r w:rsidRPr="00E870FA">
              <w:rPr>
                <w:rStyle w:val="ReqText"/>
                <w:color w:val="C0C0C0"/>
                <w:lang w:val="en-US"/>
              </w:rPr>
              <w:t xml:space="preserve"> shall be chosen in the sample group of fuses authorized by RENAULT/NISSAN.</w:t>
            </w:r>
          </w:p>
          <w:p w14:paraId="60118D68" w14:textId="77777777" w:rsidR="002E52CB" w:rsidRPr="00C63CF7" w:rsidRDefault="002E52CB" w:rsidP="00FA5C6F">
            <w:pPr>
              <w:jc w:val="both"/>
              <w:rPr>
                <w:rStyle w:val="ReqText"/>
                <w:lang w:val="en-US"/>
              </w:rPr>
            </w:pPr>
          </w:p>
        </w:tc>
        <w:tc>
          <w:tcPr>
            <w:tcW w:w="567" w:type="dxa"/>
          </w:tcPr>
          <w:p w14:paraId="60118D69" w14:textId="26AD5604" w:rsidR="002E52CB" w:rsidRPr="00073FC1" w:rsidRDefault="00D37E81" w:rsidP="00FA5C6F">
            <w:pPr>
              <w:jc w:val="center"/>
              <w:rPr>
                <w:rStyle w:val="ReqFlexi"/>
              </w:rPr>
            </w:pPr>
            <w:r w:rsidRPr="00E870FA">
              <w:rPr>
                <w:rStyle w:val="ReqFlexi"/>
                <w:color w:val="C0C0C0"/>
              </w:rPr>
              <w:t>NA</w:t>
            </w:r>
          </w:p>
        </w:tc>
      </w:tr>
      <w:tr w:rsidR="002E52CB" w:rsidRPr="00E039C9" w14:paraId="60118D6F" w14:textId="77777777" w:rsidTr="00105A93">
        <w:trPr>
          <w:trHeight w:val="145"/>
        </w:trPr>
        <w:tc>
          <w:tcPr>
            <w:tcW w:w="1303" w:type="dxa"/>
          </w:tcPr>
          <w:p w14:paraId="60118D6B" w14:textId="77777777" w:rsidR="002E52CB" w:rsidRPr="00E039C9" w:rsidRDefault="002E52CB" w:rsidP="00FA5C6F">
            <w:pPr>
              <w:jc w:val="center"/>
              <w:rPr>
                <w:rStyle w:val="ReqId"/>
                <w:b/>
                <w:color w:val="008000"/>
                <w:lang w:val="en-GB"/>
              </w:rPr>
            </w:pPr>
            <w:r w:rsidRPr="00E870FA">
              <w:rPr>
                <w:rStyle w:val="ReqId"/>
                <w:b/>
                <w:color w:val="C0C0C0"/>
                <w:lang w:val="en-GB"/>
              </w:rPr>
              <w:t>[TRLY-40]a</w:t>
            </w:r>
          </w:p>
        </w:tc>
        <w:tc>
          <w:tcPr>
            <w:tcW w:w="8692" w:type="dxa"/>
          </w:tcPr>
          <w:p w14:paraId="60118D6D" w14:textId="26233A0A" w:rsidR="002E52CB" w:rsidRPr="00105A93" w:rsidRDefault="002E52CB" w:rsidP="00FA5C6F">
            <w:pPr>
              <w:jc w:val="both"/>
              <w:rPr>
                <w:rStyle w:val="ReqText"/>
                <w:color w:val="C0C0C0"/>
                <w:lang w:val="en-US"/>
              </w:rPr>
            </w:pPr>
            <w:r w:rsidRPr="00E870FA">
              <w:rPr>
                <w:rStyle w:val="ReqText"/>
                <w:color w:val="C0C0C0"/>
                <w:lang w:val="en-US"/>
              </w:rPr>
              <w:t>In the case of a use of plug-in fuses, the design shall comply with specification [FUS1].</w:t>
            </w:r>
          </w:p>
        </w:tc>
        <w:tc>
          <w:tcPr>
            <w:tcW w:w="567" w:type="dxa"/>
          </w:tcPr>
          <w:p w14:paraId="60118D6E" w14:textId="6E94FC90" w:rsidR="002E52CB" w:rsidRPr="00073FC1" w:rsidRDefault="00D37E81" w:rsidP="00FA5C6F">
            <w:pPr>
              <w:jc w:val="center"/>
              <w:rPr>
                <w:rStyle w:val="ReqFlexi"/>
              </w:rPr>
            </w:pPr>
            <w:r w:rsidRPr="00E870FA">
              <w:rPr>
                <w:rStyle w:val="ReqFlexi"/>
                <w:color w:val="C0C0C0"/>
              </w:rPr>
              <w:t>NA</w:t>
            </w:r>
          </w:p>
        </w:tc>
      </w:tr>
    </w:tbl>
    <w:p w14:paraId="60118D70" w14:textId="77777777" w:rsidR="002E52CB" w:rsidRPr="00E039C9" w:rsidRDefault="002E52CB" w:rsidP="002E52CB">
      <w:pPr>
        <w:rPr>
          <w:lang w:val="en-GB"/>
        </w:rPr>
      </w:pPr>
    </w:p>
    <w:p w14:paraId="60118D71" w14:textId="1BC38566" w:rsidR="002E52CB" w:rsidRPr="00E039C9" w:rsidRDefault="00FE6F48" w:rsidP="00105A93">
      <w:pPr>
        <w:pStyle w:val="Titre2"/>
        <w:ind w:left="1560" w:hanging="426"/>
        <w:rPr>
          <w:lang w:val="en-GB"/>
        </w:rPr>
      </w:pPr>
      <w:bookmarkStart w:id="560" w:name="_Toc84938222"/>
      <w:r>
        <w:rPr>
          <w:lang w:val="en-GB"/>
        </w:rPr>
        <w:t xml:space="preserve">LV </w:t>
      </w:r>
      <w:r w:rsidR="002E52CB" w:rsidRPr="00E039C9">
        <w:rPr>
          <w:lang w:val="en-GB"/>
        </w:rPr>
        <w:t>electric wiring</w:t>
      </w:r>
      <w:bookmarkEnd w:id="560"/>
    </w:p>
    <w:p w14:paraId="60118D74" w14:textId="77777777" w:rsidR="002E52CB" w:rsidRPr="00B820EF" w:rsidRDefault="002E52CB" w:rsidP="002E52CB">
      <w:pPr>
        <w:jc w:val="both"/>
        <w:rPr>
          <w:lang w:val="en-US"/>
        </w:rPr>
      </w:pPr>
    </w:p>
    <w:tbl>
      <w:tblPr>
        <w:tblW w:w="10562" w:type="dxa"/>
        <w:tblInd w:w="-356" w:type="dxa"/>
        <w:tblLayout w:type="fixed"/>
        <w:tblCellMar>
          <w:left w:w="70" w:type="dxa"/>
          <w:right w:w="70" w:type="dxa"/>
        </w:tblCellMar>
        <w:tblLook w:val="0000" w:firstRow="0" w:lastRow="0" w:firstColumn="0" w:lastColumn="0" w:noHBand="0" w:noVBand="0"/>
      </w:tblPr>
      <w:tblGrid>
        <w:gridCol w:w="1303"/>
        <w:gridCol w:w="8692"/>
        <w:gridCol w:w="567"/>
      </w:tblGrid>
      <w:tr w:rsidR="002E52CB" w:rsidRPr="00E039C9" w14:paraId="60118D78" w14:textId="77777777" w:rsidTr="00105A93">
        <w:tc>
          <w:tcPr>
            <w:tcW w:w="1303" w:type="dxa"/>
          </w:tcPr>
          <w:p w14:paraId="60118D75" w14:textId="77777777" w:rsidR="002E52CB" w:rsidRPr="00073FC1" w:rsidRDefault="002E52CB" w:rsidP="00FA5C6F">
            <w:pPr>
              <w:jc w:val="center"/>
              <w:rPr>
                <w:rStyle w:val="ReqId"/>
              </w:rPr>
            </w:pPr>
            <w:r w:rsidRPr="00E870FA">
              <w:rPr>
                <w:rStyle w:val="ReqId"/>
                <w:color w:val="C0C0C0"/>
              </w:rPr>
              <w:t>[TWIR-10]b</w:t>
            </w:r>
          </w:p>
        </w:tc>
        <w:tc>
          <w:tcPr>
            <w:tcW w:w="8692" w:type="dxa"/>
          </w:tcPr>
          <w:p w14:paraId="60118D76" w14:textId="77777777" w:rsidR="002E52CB" w:rsidRPr="00C63CF7" w:rsidRDefault="002E52CB" w:rsidP="00FA5C6F">
            <w:pPr>
              <w:jc w:val="both"/>
              <w:rPr>
                <w:rStyle w:val="ReqText"/>
                <w:lang w:val="en-US"/>
              </w:rPr>
            </w:pPr>
            <w:r w:rsidRPr="00E870FA">
              <w:rPr>
                <w:rStyle w:val="ReqText"/>
                <w:color w:val="C0C0C0"/>
                <w:lang w:val="en-US"/>
              </w:rPr>
              <w:t>Electric splices shall be located in a non mechanically agressive area according to [WIR19] and [WIR14].</w:t>
            </w:r>
          </w:p>
        </w:tc>
        <w:tc>
          <w:tcPr>
            <w:tcW w:w="567" w:type="dxa"/>
          </w:tcPr>
          <w:p w14:paraId="60118D77" w14:textId="6AF3B90D" w:rsidR="002E52CB" w:rsidRPr="00073FC1" w:rsidRDefault="00D37E81" w:rsidP="00FA5C6F">
            <w:pPr>
              <w:jc w:val="center"/>
              <w:rPr>
                <w:rStyle w:val="ReqFlexi"/>
              </w:rPr>
            </w:pPr>
            <w:r w:rsidRPr="00E870FA">
              <w:rPr>
                <w:rStyle w:val="ReqFlexi"/>
                <w:color w:val="C0C0C0"/>
              </w:rPr>
              <w:t>NA</w:t>
            </w:r>
          </w:p>
        </w:tc>
      </w:tr>
      <w:tr w:rsidR="002E52CB" w:rsidRPr="00E039C9" w14:paraId="60118D7D" w14:textId="77777777" w:rsidTr="00105A93">
        <w:tc>
          <w:tcPr>
            <w:tcW w:w="1303" w:type="dxa"/>
          </w:tcPr>
          <w:p w14:paraId="60118D79" w14:textId="77777777" w:rsidR="002E52CB" w:rsidRPr="00073FC1" w:rsidRDefault="002E52CB" w:rsidP="00FA5C6F">
            <w:pPr>
              <w:jc w:val="center"/>
              <w:rPr>
                <w:rStyle w:val="ReqId"/>
              </w:rPr>
            </w:pPr>
            <w:r w:rsidRPr="00E870FA">
              <w:rPr>
                <w:rStyle w:val="ReqId"/>
                <w:color w:val="C0C0C0"/>
              </w:rPr>
              <w:t>[TWIR-20]</w:t>
            </w:r>
          </w:p>
        </w:tc>
        <w:tc>
          <w:tcPr>
            <w:tcW w:w="8692" w:type="dxa"/>
          </w:tcPr>
          <w:p w14:paraId="60118D7A" w14:textId="77777777" w:rsidR="002E52CB" w:rsidRPr="00E870FA" w:rsidRDefault="002E52CB" w:rsidP="00FA5C6F">
            <w:pPr>
              <w:jc w:val="both"/>
              <w:rPr>
                <w:rStyle w:val="ReqText"/>
                <w:color w:val="C0C0C0"/>
                <w:lang w:val="en-US"/>
              </w:rPr>
            </w:pPr>
            <w:r w:rsidRPr="00E870FA">
              <w:rPr>
                <w:rStyle w:val="ReqText"/>
                <w:color w:val="C0C0C0"/>
                <w:lang w:val="en-US"/>
              </w:rPr>
              <w:t>For sealed splices, the protection shall extend beyond each side of the splice.</w:t>
            </w:r>
          </w:p>
          <w:p w14:paraId="60118D7B" w14:textId="77777777" w:rsidR="002E52CB" w:rsidRPr="00C63CF7" w:rsidRDefault="002E52CB" w:rsidP="00FA5C6F">
            <w:pPr>
              <w:jc w:val="both"/>
              <w:rPr>
                <w:rStyle w:val="ReqText"/>
                <w:lang w:val="en-US"/>
              </w:rPr>
            </w:pPr>
          </w:p>
        </w:tc>
        <w:tc>
          <w:tcPr>
            <w:tcW w:w="567" w:type="dxa"/>
          </w:tcPr>
          <w:p w14:paraId="60118D7C" w14:textId="722E76A4" w:rsidR="002E52CB" w:rsidRPr="00073FC1" w:rsidRDefault="00D37E81" w:rsidP="00FA5C6F">
            <w:pPr>
              <w:jc w:val="center"/>
              <w:rPr>
                <w:rStyle w:val="ReqFlexi"/>
              </w:rPr>
            </w:pPr>
            <w:r w:rsidRPr="00E870FA">
              <w:rPr>
                <w:rStyle w:val="ReqFlexi"/>
                <w:color w:val="C0C0C0"/>
              </w:rPr>
              <w:t>NA</w:t>
            </w:r>
          </w:p>
        </w:tc>
      </w:tr>
      <w:tr w:rsidR="002E52CB" w:rsidRPr="00E039C9" w14:paraId="60118D82" w14:textId="77777777" w:rsidTr="00105A93">
        <w:tc>
          <w:tcPr>
            <w:tcW w:w="1303" w:type="dxa"/>
          </w:tcPr>
          <w:p w14:paraId="60118D7E" w14:textId="77777777" w:rsidR="002E52CB" w:rsidRPr="00073FC1" w:rsidRDefault="002E52CB" w:rsidP="00FA5C6F">
            <w:pPr>
              <w:jc w:val="center"/>
              <w:rPr>
                <w:rStyle w:val="ReqId"/>
              </w:rPr>
            </w:pPr>
            <w:r w:rsidRPr="00E870FA">
              <w:rPr>
                <w:rStyle w:val="ReqId"/>
                <w:color w:val="C0C0C0"/>
              </w:rPr>
              <w:t>[TWIR-30]</w:t>
            </w:r>
          </w:p>
        </w:tc>
        <w:tc>
          <w:tcPr>
            <w:tcW w:w="8692" w:type="dxa"/>
          </w:tcPr>
          <w:p w14:paraId="60118D7F" w14:textId="77777777" w:rsidR="002E52CB" w:rsidRPr="00E870FA" w:rsidRDefault="002E52CB" w:rsidP="00FA5C6F">
            <w:pPr>
              <w:jc w:val="both"/>
              <w:rPr>
                <w:rStyle w:val="ReqText"/>
                <w:color w:val="C0C0C0"/>
                <w:lang w:val="en-US"/>
              </w:rPr>
            </w:pPr>
            <w:r w:rsidRPr="00E870FA">
              <w:rPr>
                <w:rStyle w:val="ReqText"/>
                <w:color w:val="C0C0C0"/>
                <w:lang w:val="en-US"/>
              </w:rPr>
              <w:t>According to [WIR19], the maximum diameter of the bundle in a split annular sheath shall not exceed 80% of the internal diameter of the split annular sheath.</w:t>
            </w:r>
          </w:p>
          <w:p w14:paraId="60118D80" w14:textId="77777777" w:rsidR="002E52CB" w:rsidRPr="00C63CF7" w:rsidRDefault="002E52CB" w:rsidP="00FA5C6F">
            <w:pPr>
              <w:jc w:val="both"/>
              <w:rPr>
                <w:rStyle w:val="ReqText"/>
                <w:lang w:val="en-US"/>
              </w:rPr>
            </w:pPr>
          </w:p>
        </w:tc>
        <w:tc>
          <w:tcPr>
            <w:tcW w:w="567" w:type="dxa"/>
          </w:tcPr>
          <w:p w14:paraId="60118D81" w14:textId="0630DA61" w:rsidR="002E52CB" w:rsidRPr="00073FC1" w:rsidRDefault="00D37E81" w:rsidP="00FA5C6F">
            <w:pPr>
              <w:jc w:val="center"/>
              <w:rPr>
                <w:rStyle w:val="ReqFlexi"/>
              </w:rPr>
            </w:pPr>
            <w:r w:rsidRPr="00E870FA">
              <w:rPr>
                <w:rStyle w:val="ReqFlexi"/>
                <w:color w:val="C0C0C0"/>
              </w:rPr>
              <w:t>NA</w:t>
            </w:r>
          </w:p>
        </w:tc>
      </w:tr>
      <w:tr w:rsidR="002E52CB" w:rsidRPr="00E039C9" w14:paraId="60118D87" w14:textId="77777777" w:rsidTr="00105A93">
        <w:tc>
          <w:tcPr>
            <w:tcW w:w="1303" w:type="dxa"/>
          </w:tcPr>
          <w:p w14:paraId="60118D83" w14:textId="77777777" w:rsidR="002E52CB" w:rsidRPr="00073FC1" w:rsidRDefault="002E52CB" w:rsidP="00FA5C6F">
            <w:pPr>
              <w:jc w:val="center"/>
              <w:rPr>
                <w:rStyle w:val="ReqId"/>
              </w:rPr>
            </w:pPr>
            <w:r w:rsidRPr="00E870FA">
              <w:rPr>
                <w:rStyle w:val="ReqId"/>
                <w:color w:val="C0C0C0"/>
              </w:rPr>
              <w:t>[TWIR-40]</w:t>
            </w:r>
          </w:p>
        </w:tc>
        <w:tc>
          <w:tcPr>
            <w:tcW w:w="8692" w:type="dxa"/>
          </w:tcPr>
          <w:p w14:paraId="60118D84" w14:textId="77777777" w:rsidR="002E52CB" w:rsidRPr="00E870FA" w:rsidRDefault="002E52CB" w:rsidP="00FA5C6F">
            <w:pPr>
              <w:jc w:val="both"/>
              <w:rPr>
                <w:rStyle w:val="ReqText"/>
                <w:color w:val="C0C0C0"/>
                <w:lang w:val="en-US"/>
              </w:rPr>
            </w:pPr>
            <w:r w:rsidRPr="00E870FA">
              <w:rPr>
                <w:rStyle w:val="ReqText"/>
                <w:color w:val="C0C0C0"/>
                <w:lang w:val="en-US"/>
              </w:rPr>
              <w:t>Crimped connections of wire connections (in contrast to flat cable) shall be compliant with [WIR15].</w:t>
            </w:r>
          </w:p>
          <w:p w14:paraId="60118D85" w14:textId="77777777" w:rsidR="002E52CB" w:rsidRPr="00C63CF7" w:rsidRDefault="002E52CB" w:rsidP="00FA5C6F">
            <w:pPr>
              <w:jc w:val="both"/>
              <w:rPr>
                <w:rStyle w:val="ReqText"/>
                <w:lang w:val="en-US"/>
              </w:rPr>
            </w:pPr>
          </w:p>
        </w:tc>
        <w:tc>
          <w:tcPr>
            <w:tcW w:w="567" w:type="dxa"/>
          </w:tcPr>
          <w:p w14:paraId="60118D86" w14:textId="12D7AD6E" w:rsidR="002E52CB" w:rsidRPr="00073FC1" w:rsidRDefault="00D37E81" w:rsidP="00FA5C6F">
            <w:pPr>
              <w:jc w:val="center"/>
              <w:rPr>
                <w:rStyle w:val="ReqFlexi"/>
              </w:rPr>
            </w:pPr>
            <w:r w:rsidRPr="00E870FA">
              <w:rPr>
                <w:rStyle w:val="ReqFlexi"/>
                <w:color w:val="C0C0C0"/>
              </w:rPr>
              <w:lastRenderedPageBreak/>
              <w:t>NA</w:t>
            </w:r>
          </w:p>
        </w:tc>
      </w:tr>
      <w:tr w:rsidR="002E52CB" w:rsidRPr="00E039C9" w14:paraId="60118D8B" w14:textId="77777777" w:rsidTr="00105A93">
        <w:tc>
          <w:tcPr>
            <w:tcW w:w="1303" w:type="dxa"/>
          </w:tcPr>
          <w:p w14:paraId="60118D88" w14:textId="77777777" w:rsidR="002E52CB" w:rsidRPr="00073FC1" w:rsidRDefault="002E52CB" w:rsidP="00FA5C6F">
            <w:pPr>
              <w:jc w:val="center"/>
              <w:rPr>
                <w:rStyle w:val="ReqId"/>
              </w:rPr>
            </w:pPr>
            <w:r w:rsidRPr="00E870FA">
              <w:rPr>
                <w:rStyle w:val="ReqId"/>
                <w:color w:val="C0C0C0"/>
              </w:rPr>
              <w:t>[TWIR-50]</w:t>
            </w:r>
          </w:p>
        </w:tc>
        <w:tc>
          <w:tcPr>
            <w:tcW w:w="8692" w:type="dxa"/>
          </w:tcPr>
          <w:p w14:paraId="60118D89" w14:textId="5EA6DBE8" w:rsidR="002E52CB" w:rsidRPr="00C63CF7" w:rsidRDefault="002E52CB" w:rsidP="00FA5C6F">
            <w:pPr>
              <w:jc w:val="both"/>
              <w:rPr>
                <w:rStyle w:val="ReqText"/>
                <w:lang w:val="en-US"/>
              </w:rPr>
            </w:pPr>
            <w:r w:rsidRPr="00E870FA">
              <w:rPr>
                <w:rStyle w:val="ReqText"/>
                <w:color w:val="C0C0C0"/>
                <w:lang w:val="en-US"/>
              </w:rPr>
              <w:t xml:space="preserve">The wiring and connections of the </w:t>
            </w:r>
            <w:r w:rsidR="00235FD3" w:rsidRPr="00E870FA">
              <w:rPr>
                <w:rStyle w:val="ReqText"/>
                <w:color w:val="C0C0C0"/>
                <w:lang w:val="en-US"/>
              </w:rPr>
              <w:t>DCDC</w:t>
            </w:r>
            <w:r w:rsidRPr="00E870FA">
              <w:rPr>
                <w:rStyle w:val="ReqText"/>
                <w:color w:val="C0C0C0"/>
                <w:lang w:val="en-US"/>
              </w:rPr>
              <w:t xml:space="preserve"> case shall achieve mechanical, vibrating and ageing tests according to [WIR19].</w:t>
            </w:r>
          </w:p>
        </w:tc>
        <w:tc>
          <w:tcPr>
            <w:tcW w:w="567" w:type="dxa"/>
          </w:tcPr>
          <w:p w14:paraId="60118D8A" w14:textId="6511A7B7" w:rsidR="002E52CB" w:rsidRPr="00073FC1" w:rsidRDefault="00D37E81" w:rsidP="00FA5C6F">
            <w:pPr>
              <w:jc w:val="center"/>
              <w:rPr>
                <w:rStyle w:val="ReqFlexi"/>
              </w:rPr>
            </w:pPr>
            <w:r w:rsidRPr="00E870FA">
              <w:rPr>
                <w:rStyle w:val="ReqFlexi"/>
                <w:color w:val="C0C0C0"/>
              </w:rPr>
              <w:t>NA</w:t>
            </w:r>
          </w:p>
        </w:tc>
      </w:tr>
      <w:tr w:rsidR="002E52CB" w:rsidRPr="00E039C9" w14:paraId="60118D8F" w14:textId="77777777" w:rsidTr="00105A93">
        <w:tc>
          <w:tcPr>
            <w:tcW w:w="1303" w:type="dxa"/>
          </w:tcPr>
          <w:p w14:paraId="60118D8C" w14:textId="77777777" w:rsidR="002E52CB" w:rsidRPr="00073FC1" w:rsidRDefault="002E52CB" w:rsidP="00FA5C6F">
            <w:pPr>
              <w:jc w:val="center"/>
              <w:rPr>
                <w:rStyle w:val="ReqId"/>
              </w:rPr>
            </w:pPr>
            <w:r w:rsidRPr="00E870FA">
              <w:rPr>
                <w:rStyle w:val="ReqId"/>
                <w:color w:val="C0C0C0"/>
              </w:rPr>
              <w:t>[TWIR-60]</w:t>
            </w:r>
          </w:p>
        </w:tc>
        <w:tc>
          <w:tcPr>
            <w:tcW w:w="8692" w:type="dxa"/>
          </w:tcPr>
          <w:p w14:paraId="60118D8D" w14:textId="77777777" w:rsidR="002E52CB" w:rsidRPr="00C63CF7" w:rsidRDefault="002E52CB" w:rsidP="00FA5C6F">
            <w:pPr>
              <w:jc w:val="both"/>
              <w:rPr>
                <w:rStyle w:val="ReqText"/>
                <w:lang w:val="en-US"/>
              </w:rPr>
            </w:pPr>
            <w:r w:rsidRPr="00E870FA">
              <w:rPr>
                <w:rStyle w:val="ReqText"/>
                <w:color w:val="C0C0C0"/>
                <w:lang w:val="en-US"/>
              </w:rPr>
              <w:t>According to [WIR19], wire braiding (2 wires and more) shall be performed with 33 turns per metre minimum.</w:t>
            </w:r>
          </w:p>
        </w:tc>
        <w:tc>
          <w:tcPr>
            <w:tcW w:w="567" w:type="dxa"/>
          </w:tcPr>
          <w:p w14:paraId="60118D8E" w14:textId="74366F8E" w:rsidR="002E52CB" w:rsidRPr="00073FC1" w:rsidRDefault="00D37E81" w:rsidP="00FA5C6F">
            <w:pPr>
              <w:jc w:val="center"/>
              <w:rPr>
                <w:rStyle w:val="ReqFlexi"/>
              </w:rPr>
            </w:pPr>
            <w:r w:rsidRPr="00E870FA">
              <w:rPr>
                <w:rStyle w:val="ReqFlexi"/>
                <w:color w:val="C0C0C0"/>
              </w:rPr>
              <w:t>NA</w:t>
            </w:r>
          </w:p>
        </w:tc>
      </w:tr>
      <w:tr w:rsidR="002E52CB" w:rsidRPr="007816AA" w14:paraId="60118D93" w14:textId="77777777" w:rsidTr="00105A93">
        <w:tc>
          <w:tcPr>
            <w:tcW w:w="1303" w:type="dxa"/>
          </w:tcPr>
          <w:p w14:paraId="60118D90" w14:textId="77777777" w:rsidR="002E52CB" w:rsidRPr="00105A93" w:rsidRDefault="002E52CB" w:rsidP="00FA5C6F">
            <w:pPr>
              <w:jc w:val="both"/>
              <w:rPr>
                <w:rStyle w:val="ReqId"/>
                <w:color w:val="808080" w:themeColor="background1" w:themeShade="80"/>
              </w:rPr>
            </w:pPr>
          </w:p>
        </w:tc>
        <w:tc>
          <w:tcPr>
            <w:tcW w:w="8692" w:type="dxa"/>
          </w:tcPr>
          <w:p w14:paraId="60118D91" w14:textId="77777777" w:rsidR="002E52CB" w:rsidRPr="00105A93" w:rsidRDefault="002E52CB" w:rsidP="00FA5C6F">
            <w:pPr>
              <w:jc w:val="both"/>
              <w:rPr>
                <w:color w:val="808080" w:themeColor="background1" w:themeShade="80"/>
                <w:lang w:val="en-US"/>
              </w:rPr>
            </w:pPr>
            <w:r w:rsidRPr="00105A93">
              <w:rPr>
                <w:color w:val="BFBFBF" w:themeColor="background1" w:themeShade="BF"/>
                <w:lang w:val="en-US"/>
              </w:rPr>
              <w:t>A maximum loss of two turns (loops) at connection to the connector will be permissible.</w:t>
            </w:r>
          </w:p>
        </w:tc>
        <w:tc>
          <w:tcPr>
            <w:tcW w:w="567" w:type="dxa"/>
          </w:tcPr>
          <w:p w14:paraId="60118D92" w14:textId="77777777" w:rsidR="002E52CB" w:rsidRPr="00C63CF7" w:rsidRDefault="002E52CB" w:rsidP="00FA5C6F">
            <w:pPr>
              <w:jc w:val="both"/>
              <w:rPr>
                <w:rStyle w:val="ReqFlexi"/>
                <w:lang w:val="en-US"/>
              </w:rPr>
            </w:pPr>
          </w:p>
        </w:tc>
      </w:tr>
      <w:tr w:rsidR="002E52CB" w:rsidRPr="00E039C9" w14:paraId="60118D98" w14:textId="77777777" w:rsidTr="00105A93">
        <w:tc>
          <w:tcPr>
            <w:tcW w:w="1303" w:type="dxa"/>
          </w:tcPr>
          <w:p w14:paraId="60118D94" w14:textId="77777777" w:rsidR="002E52CB" w:rsidRPr="00073FC1" w:rsidRDefault="002E52CB" w:rsidP="00FA5C6F">
            <w:pPr>
              <w:jc w:val="center"/>
              <w:rPr>
                <w:rStyle w:val="ReqId"/>
              </w:rPr>
            </w:pPr>
            <w:r w:rsidRPr="00E870FA">
              <w:rPr>
                <w:rStyle w:val="ReqId"/>
                <w:color w:val="C0C0C0"/>
              </w:rPr>
              <w:t>[TWIR-70]</w:t>
            </w:r>
          </w:p>
        </w:tc>
        <w:tc>
          <w:tcPr>
            <w:tcW w:w="8692" w:type="dxa"/>
          </w:tcPr>
          <w:p w14:paraId="60118D95" w14:textId="77777777" w:rsidR="002E52CB" w:rsidRPr="00E870FA" w:rsidRDefault="002E52CB" w:rsidP="00FA5C6F">
            <w:pPr>
              <w:jc w:val="both"/>
              <w:rPr>
                <w:rStyle w:val="ReqText"/>
                <w:color w:val="C0C0C0"/>
                <w:lang w:val="en-US"/>
              </w:rPr>
            </w:pPr>
            <w:r w:rsidRPr="00E870FA">
              <w:rPr>
                <w:rStyle w:val="ReqText"/>
                <w:color w:val="C0C0C0"/>
                <w:lang w:val="en-US"/>
              </w:rPr>
              <w:t>Flat wires (ribbon, flex and flat wire) shall be compliant with [WIR10].</w:t>
            </w:r>
          </w:p>
          <w:p w14:paraId="60118D96" w14:textId="77777777" w:rsidR="002E52CB" w:rsidRPr="00C63CF7" w:rsidRDefault="002E52CB" w:rsidP="00FA5C6F">
            <w:pPr>
              <w:jc w:val="both"/>
              <w:rPr>
                <w:rStyle w:val="ReqText"/>
                <w:lang w:val="en-US"/>
              </w:rPr>
            </w:pPr>
          </w:p>
        </w:tc>
        <w:tc>
          <w:tcPr>
            <w:tcW w:w="567" w:type="dxa"/>
          </w:tcPr>
          <w:p w14:paraId="60118D97" w14:textId="4B40DB7E" w:rsidR="002E52CB" w:rsidRPr="00073FC1" w:rsidRDefault="00D37E81" w:rsidP="00FA5C6F">
            <w:pPr>
              <w:jc w:val="center"/>
              <w:rPr>
                <w:rStyle w:val="ReqFlexi"/>
              </w:rPr>
            </w:pPr>
            <w:r w:rsidRPr="00E870FA">
              <w:rPr>
                <w:rStyle w:val="ReqFlexi"/>
                <w:color w:val="C0C0C0"/>
              </w:rPr>
              <w:t>NA</w:t>
            </w:r>
          </w:p>
        </w:tc>
      </w:tr>
      <w:tr w:rsidR="002E52CB" w:rsidRPr="00E039C9" w14:paraId="60118D9D" w14:textId="77777777" w:rsidTr="00105A93">
        <w:tc>
          <w:tcPr>
            <w:tcW w:w="1303" w:type="dxa"/>
          </w:tcPr>
          <w:p w14:paraId="60118D99" w14:textId="77777777" w:rsidR="002E52CB" w:rsidRPr="00073FC1" w:rsidRDefault="002E52CB" w:rsidP="00FA5C6F">
            <w:pPr>
              <w:jc w:val="center"/>
              <w:rPr>
                <w:rStyle w:val="ReqId"/>
              </w:rPr>
            </w:pPr>
            <w:r w:rsidRPr="00E870FA">
              <w:rPr>
                <w:rStyle w:val="ReqId"/>
                <w:color w:val="C0C0C0"/>
              </w:rPr>
              <w:t>[TWIR-80]</w:t>
            </w:r>
          </w:p>
        </w:tc>
        <w:tc>
          <w:tcPr>
            <w:tcW w:w="8692" w:type="dxa"/>
          </w:tcPr>
          <w:p w14:paraId="60118D9A" w14:textId="75E9C8BF" w:rsidR="002E52CB" w:rsidRPr="00E870FA" w:rsidRDefault="002E52CB" w:rsidP="00FA5C6F">
            <w:pPr>
              <w:jc w:val="both"/>
              <w:rPr>
                <w:rStyle w:val="ReqText"/>
                <w:color w:val="C0C0C0"/>
                <w:lang w:val="en-US"/>
              </w:rPr>
            </w:pPr>
            <w:r w:rsidRPr="00E870FA">
              <w:rPr>
                <w:rStyle w:val="ReqText"/>
                <w:color w:val="C0C0C0"/>
                <w:lang w:val="en-US"/>
              </w:rPr>
              <w:t xml:space="preserve">In case of connections on battery poles, </w:t>
            </w:r>
            <w:r w:rsidR="00235FD3" w:rsidRPr="00E870FA">
              <w:rPr>
                <w:rStyle w:val="ReqText"/>
                <w:color w:val="C0C0C0"/>
                <w:lang w:val="en-US"/>
              </w:rPr>
              <w:t>DCDC</w:t>
            </w:r>
            <w:r w:rsidRPr="00E870FA">
              <w:rPr>
                <w:rStyle w:val="ReqText"/>
                <w:color w:val="C0C0C0"/>
                <w:lang w:val="en-US"/>
              </w:rPr>
              <w:t xml:space="preserve"> shall be compliant with [WIR8].</w:t>
            </w:r>
          </w:p>
          <w:p w14:paraId="60118D9B" w14:textId="77777777" w:rsidR="002E52CB" w:rsidRPr="00C63CF7" w:rsidRDefault="002E52CB" w:rsidP="00FA5C6F">
            <w:pPr>
              <w:jc w:val="both"/>
              <w:rPr>
                <w:rStyle w:val="ReqText"/>
                <w:lang w:val="en-US"/>
              </w:rPr>
            </w:pPr>
          </w:p>
        </w:tc>
        <w:tc>
          <w:tcPr>
            <w:tcW w:w="567" w:type="dxa"/>
          </w:tcPr>
          <w:p w14:paraId="60118D9C" w14:textId="0A77FEA6" w:rsidR="002E52CB" w:rsidRPr="00073FC1" w:rsidRDefault="00D37E81" w:rsidP="00FA5C6F">
            <w:pPr>
              <w:jc w:val="center"/>
              <w:rPr>
                <w:rStyle w:val="ReqFlexi"/>
              </w:rPr>
            </w:pPr>
            <w:r w:rsidRPr="00E870FA">
              <w:rPr>
                <w:rStyle w:val="ReqFlexi"/>
                <w:color w:val="C0C0C0"/>
              </w:rPr>
              <w:t>NA</w:t>
            </w:r>
          </w:p>
        </w:tc>
      </w:tr>
      <w:tr w:rsidR="002E52CB" w:rsidRPr="00E039C9" w14:paraId="60118DA2" w14:textId="77777777" w:rsidTr="00105A93">
        <w:tc>
          <w:tcPr>
            <w:tcW w:w="1303" w:type="dxa"/>
          </w:tcPr>
          <w:p w14:paraId="60118D9E" w14:textId="77777777" w:rsidR="002E52CB" w:rsidRPr="00073FC1" w:rsidRDefault="002E52CB" w:rsidP="00FA5C6F">
            <w:pPr>
              <w:jc w:val="center"/>
              <w:rPr>
                <w:rStyle w:val="ReqId"/>
              </w:rPr>
            </w:pPr>
            <w:r w:rsidRPr="00E870FA">
              <w:rPr>
                <w:rStyle w:val="ReqId"/>
                <w:color w:val="C0C0C0"/>
              </w:rPr>
              <w:t>[TWIR-90]</w:t>
            </w:r>
          </w:p>
        </w:tc>
        <w:tc>
          <w:tcPr>
            <w:tcW w:w="8692" w:type="dxa"/>
          </w:tcPr>
          <w:p w14:paraId="60118D9F" w14:textId="08D942A6" w:rsidR="002E52CB" w:rsidRPr="00E870FA" w:rsidRDefault="002E52CB" w:rsidP="00FA5C6F">
            <w:pPr>
              <w:jc w:val="both"/>
              <w:rPr>
                <w:rStyle w:val="ReqText"/>
                <w:color w:val="C0C0C0"/>
                <w:lang w:val="en-US"/>
              </w:rPr>
            </w:pPr>
            <w:r w:rsidRPr="00E870FA">
              <w:rPr>
                <w:rStyle w:val="ReqText"/>
                <w:color w:val="C0C0C0"/>
                <w:lang w:val="en-US"/>
              </w:rPr>
              <w:t xml:space="preserve">Self-gripping fasteners for </w:t>
            </w:r>
            <w:r w:rsidR="00235FD3" w:rsidRPr="00E870FA">
              <w:rPr>
                <w:rStyle w:val="ReqText"/>
                <w:color w:val="C0C0C0"/>
                <w:lang w:val="en-US"/>
              </w:rPr>
              <w:t>DCDC</w:t>
            </w:r>
            <w:r w:rsidRPr="00E870FA">
              <w:rPr>
                <w:rStyle w:val="ReqText"/>
                <w:color w:val="C0C0C0"/>
                <w:lang w:val="en-US"/>
              </w:rPr>
              <w:t xml:space="preserve"> wires shall be compliant with [WIR7].</w:t>
            </w:r>
          </w:p>
          <w:p w14:paraId="60118DA0" w14:textId="77777777" w:rsidR="002E52CB" w:rsidRPr="00C63CF7" w:rsidRDefault="002E52CB" w:rsidP="00FA5C6F">
            <w:pPr>
              <w:jc w:val="both"/>
              <w:rPr>
                <w:rStyle w:val="ReqText"/>
                <w:lang w:val="en-US"/>
              </w:rPr>
            </w:pPr>
          </w:p>
        </w:tc>
        <w:tc>
          <w:tcPr>
            <w:tcW w:w="567" w:type="dxa"/>
          </w:tcPr>
          <w:p w14:paraId="60118DA1" w14:textId="5A8554AA" w:rsidR="002E52CB" w:rsidRPr="00073FC1" w:rsidRDefault="00D37E81" w:rsidP="00FA5C6F">
            <w:pPr>
              <w:jc w:val="center"/>
              <w:rPr>
                <w:rStyle w:val="ReqFlexi"/>
              </w:rPr>
            </w:pPr>
            <w:r w:rsidRPr="00E870FA">
              <w:rPr>
                <w:rStyle w:val="ReqFlexi"/>
                <w:color w:val="C0C0C0"/>
              </w:rPr>
              <w:t>NA</w:t>
            </w:r>
          </w:p>
        </w:tc>
      </w:tr>
      <w:tr w:rsidR="002E52CB" w:rsidRPr="00E039C9" w14:paraId="60118DA7" w14:textId="77777777" w:rsidTr="00105A93">
        <w:tc>
          <w:tcPr>
            <w:tcW w:w="1303" w:type="dxa"/>
          </w:tcPr>
          <w:p w14:paraId="60118DA3" w14:textId="77777777" w:rsidR="002E52CB" w:rsidRPr="00073FC1" w:rsidRDefault="002E52CB" w:rsidP="00FA5C6F">
            <w:pPr>
              <w:jc w:val="center"/>
              <w:rPr>
                <w:rStyle w:val="ReqId"/>
              </w:rPr>
            </w:pPr>
            <w:r w:rsidRPr="00E870FA">
              <w:rPr>
                <w:rStyle w:val="ReqId"/>
                <w:color w:val="C0C0C0"/>
              </w:rPr>
              <w:t>[TWIR-100]</w:t>
            </w:r>
          </w:p>
        </w:tc>
        <w:tc>
          <w:tcPr>
            <w:tcW w:w="8692" w:type="dxa"/>
          </w:tcPr>
          <w:p w14:paraId="60118DA4" w14:textId="20E6AF5C" w:rsidR="002E52CB" w:rsidRPr="00E870FA" w:rsidRDefault="00235FD3" w:rsidP="00FA5C6F">
            <w:pPr>
              <w:jc w:val="both"/>
              <w:rPr>
                <w:rStyle w:val="ReqText"/>
                <w:color w:val="C0C0C0"/>
                <w:lang w:val="en-US"/>
              </w:rPr>
            </w:pPr>
            <w:r w:rsidRPr="00E870FA">
              <w:rPr>
                <w:rStyle w:val="ReqText"/>
                <w:color w:val="C0C0C0"/>
                <w:lang w:val="en-US"/>
              </w:rPr>
              <w:t>DCDC</w:t>
            </w:r>
            <w:r w:rsidR="002E52CB" w:rsidRPr="00E870FA">
              <w:rPr>
                <w:rStyle w:val="ReqText"/>
                <w:color w:val="C0C0C0"/>
                <w:lang w:val="en-US"/>
              </w:rPr>
              <w:t xml:space="preserve"> retractable sleeves shall be designed according to [WIR11] and [WIR13].</w:t>
            </w:r>
          </w:p>
          <w:p w14:paraId="60118DA5" w14:textId="77777777" w:rsidR="002E52CB" w:rsidRPr="00C63CF7" w:rsidRDefault="002E52CB" w:rsidP="00FA5C6F">
            <w:pPr>
              <w:jc w:val="both"/>
              <w:rPr>
                <w:rStyle w:val="ReqText"/>
                <w:lang w:val="en-US"/>
              </w:rPr>
            </w:pPr>
          </w:p>
        </w:tc>
        <w:tc>
          <w:tcPr>
            <w:tcW w:w="567" w:type="dxa"/>
          </w:tcPr>
          <w:p w14:paraId="60118DA6" w14:textId="5A2E0B0C" w:rsidR="002E52CB" w:rsidRPr="00073FC1" w:rsidRDefault="00D37E81" w:rsidP="00FA5C6F">
            <w:pPr>
              <w:jc w:val="center"/>
              <w:rPr>
                <w:rStyle w:val="ReqFlexi"/>
              </w:rPr>
            </w:pPr>
            <w:r w:rsidRPr="00E870FA">
              <w:rPr>
                <w:rStyle w:val="ReqFlexi"/>
                <w:color w:val="C0C0C0"/>
              </w:rPr>
              <w:t>NA</w:t>
            </w:r>
          </w:p>
        </w:tc>
      </w:tr>
    </w:tbl>
    <w:p w14:paraId="080AD230" w14:textId="464C6D34" w:rsidR="00073FC1" w:rsidRPr="00E94DB0" w:rsidRDefault="00CD5A22" w:rsidP="00105A93">
      <w:pPr>
        <w:pStyle w:val="Titre2"/>
        <w:ind w:left="1560" w:hanging="426"/>
        <w:rPr>
          <w:lang w:val="en-GB"/>
        </w:rPr>
      </w:pPr>
      <w:bookmarkStart w:id="561" w:name="_Toc84938223"/>
      <w:r w:rsidRPr="00E94DB0">
        <w:rPr>
          <w:lang w:val="en-GB"/>
        </w:rPr>
        <w:t xml:space="preserve">HV </w:t>
      </w:r>
      <w:r w:rsidR="00952155" w:rsidRPr="00E94DB0">
        <w:rPr>
          <w:lang w:val="en-GB"/>
        </w:rPr>
        <w:t>connector</w:t>
      </w:r>
      <w:bookmarkEnd w:id="561"/>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A471D" w:rsidRPr="00123705" w14:paraId="55ABE1C4" w14:textId="77777777" w:rsidTr="0095333A">
        <w:trPr>
          <w:trHeight w:val="464"/>
        </w:trPr>
        <w:tc>
          <w:tcPr>
            <w:tcW w:w="1303" w:type="dxa"/>
          </w:tcPr>
          <w:p w14:paraId="3123659F" w14:textId="35723C5C" w:rsidR="00FA471D" w:rsidRPr="00E94DB0" w:rsidRDefault="00FA471D" w:rsidP="0095333A">
            <w:pPr>
              <w:jc w:val="center"/>
              <w:rPr>
                <w:rStyle w:val="ReqId"/>
                <w:b/>
                <w:lang w:val="en-GB"/>
              </w:rPr>
            </w:pPr>
            <w:r w:rsidRPr="00E94DB0">
              <w:rPr>
                <w:rStyle w:val="ReqId"/>
                <w:b/>
                <w:lang w:val="en-GB"/>
              </w:rPr>
              <w:t>[TCON-85]</w:t>
            </w:r>
            <w:r w:rsidR="0078128C" w:rsidRPr="00E94DB0">
              <w:rPr>
                <w:rStyle w:val="ReqId"/>
                <w:b/>
                <w:lang w:val="en-GB"/>
              </w:rPr>
              <w:t>a</w:t>
            </w:r>
          </w:p>
        </w:tc>
        <w:tc>
          <w:tcPr>
            <w:tcW w:w="8891" w:type="dxa"/>
          </w:tcPr>
          <w:p w14:paraId="75D9D2B4" w14:textId="77777777" w:rsidR="0078128C" w:rsidRPr="00E94DB0" w:rsidRDefault="00FA471D" w:rsidP="0078128C">
            <w:pPr>
              <w:jc w:val="both"/>
              <w:rPr>
                <w:color w:val="0000FF"/>
                <w:lang w:val="en-GB"/>
              </w:rPr>
            </w:pPr>
            <w:r w:rsidRPr="00E94DB0">
              <w:rPr>
                <w:rStyle w:val="ReqText"/>
                <w:lang w:val="en-GB"/>
              </w:rPr>
              <w:t xml:space="preserve">Power Connectors, for HVDC side, on the DCDC shall be made by </w:t>
            </w:r>
            <w:r w:rsidR="0078128C" w:rsidRPr="00E94DB0">
              <w:rPr>
                <w:rStyle w:val="ReqText"/>
                <w:lang w:val="en-GB"/>
              </w:rPr>
              <w:t>wires equiped with lugs</w:t>
            </w:r>
            <w:r w:rsidRPr="00E94DB0">
              <w:rPr>
                <w:rStyle w:val="ReqText"/>
                <w:lang w:val="en-GB"/>
              </w:rPr>
              <w:t>.</w:t>
            </w:r>
            <w:r w:rsidR="00345FD5" w:rsidRPr="00E94DB0">
              <w:rPr>
                <w:rStyle w:val="ReqText"/>
                <w:lang w:val="en-GB"/>
              </w:rPr>
              <w:t xml:space="preserve"> </w:t>
            </w:r>
            <w:r w:rsidRPr="00E94DB0">
              <w:rPr>
                <w:color w:val="0000FF"/>
                <w:lang w:val="en-GB"/>
              </w:rPr>
              <w:t xml:space="preserve">The Power Connector assembly shall follow </w:t>
            </w:r>
            <w:r w:rsidRPr="00E94DB0">
              <w:rPr>
                <w:b/>
                <w:color w:val="0000FF"/>
                <w:lang w:val="en-GB"/>
              </w:rPr>
              <w:t>[RTC040]</w:t>
            </w:r>
            <w:r w:rsidRPr="00E94DB0">
              <w:rPr>
                <w:color w:val="0000FF"/>
                <w:lang w:val="en-GB"/>
              </w:rPr>
              <w:t xml:space="preserve"> standard.</w:t>
            </w:r>
            <w:r w:rsidR="00345FD5" w:rsidRPr="00E94DB0">
              <w:rPr>
                <w:color w:val="0000FF"/>
                <w:lang w:val="en-GB"/>
              </w:rPr>
              <w:t xml:space="preserve"> </w:t>
            </w:r>
          </w:p>
          <w:p w14:paraId="3FE97C13" w14:textId="407535CE" w:rsidR="00FA471D" w:rsidRPr="00E94DB0" w:rsidRDefault="00FA471D" w:rsidP="0078128C">
            <w:pPr>
              <w:jc w:val="both"/>
              <w:rPr>
                <w:rStyle w:val="ReqText"/>
                <w:lang w:val="en-GB"/>
              </w:rPr>
            </w:pPr>
            <w:r w:rsidRPr="00E94DB0">
              <w:rPr>
                <w:rStyle w:val="ReqText"/>
                <w:lang w:val="en-GB"/>
              </w:rPr>
              <w:t>CSRE: E</w:t>
            </w:r>
          </w:p>
        </w:tc>
        <w:tc>
          <w:tcPr>
            <w:tcW w:w="297" w:type="dxa"/>
          </w:tcPr>
          <w:p w14:paraId="7B49B4D9" w14:textId="77777777" w:rsidR="00FA471D" w:rsidRPr="007D61CF" w:rsidRDefault="00FA471D" w:rsidP="0095333A">
            <w:pPr>
              <w:jc w:val="center"/>
              <w:rPr>
                <w:rStyle w:val="ReqFlexi"/>
              </w:rPr>
            </w:pPr>
            <w:r w:rsidRPr="00E94DB0">
              <w:rPr>
                <w:rStyle w:val="ReqFlexi"/>
              </w:rPr>
              <w:t>0</w:t>
            </w:r>
          </w:p>
        </w:tc>
      </w:tr>
    </w:tbl>
    <w:p w14:paraId="0AD5CAE0" w14:textId="27102335" w:rsidR="004C53F4" w:rsidRPr="004C53F4" w:rsidRDefault="004C53F4" w:rsidP="004C53F4"/>
    <w:p w14:paraId="336FAA53" w14:textId="448F151F" w:rsidR="00010247" w:rsidRPr="00010247" w:rsidRDefault="004C53F4" w:rsidP="00105A93">
      <w:pPr>
        <w:pStyle w:val="Titre2"/>
        <w:ind w:left="1560" w:hanging="426"/>
        <w:rPr>
          <w:lang w:val="en-GB"/>
        </w:rPr>
      </w:pPr>
      <w:bookmarkStart w:id="562" w:name="_Toc395613346"/>
      <w:bookmarkStart w:id="563" w:name="_Toc84938224"/>
      <w:r w:rsidRPr="00010247">
        <w:rPr>
          <w:lang w:val="en-GB"/>
        </w:rPr>
        <w:t>HV relays and fuses</w:t>
      </w:r>
      <w:bookmarkEnd w:id="562"/>
      <w:bookmarkEnd w:id="563"/>
    </w:p>
    <w:p w14:paraId="79F41DE5" w14:textId="07103A8C" w:rsidR="004C53F4" w:rsidRPr="004C53F4" w:rsidRDefault="004C53F4" w:rsidP="004C53F4">
      <w:pPr>
        <w:rPr>
          <w:lang w:val="en-GB"/>
        </w:rPr>
      </w:pPr>
      <w:r w:rsidRPr="004C53F4">
        <w:rPr>
          <w:lang w:val="en-GB"/>
        </w:rPr>
        <w:t>NA</w:t>
      </w:r>
    </w:p>
    <w:p w14:paraId="262E4694" w14:textId="77777777" w:rsidR="004C53F4" w:rsidRPr="004C53F4" w:rsidRDefault="004C53F4" w:rsidP="00105A93">
      <w:pPr>
        <w:pStyle w:val="Titre2"/>
        <w:ind w:left="1560" w:hanging="426"/>
        <w:rPr>
          <w:lang w:val="en-GB"/>
        </w:rPr>
      </w:pPr>
      <w:bookmarkStart w:id="564" w:name="_Toc395613347"/>
      <w:bookmarkStart w:id="565" w:name="_Toc84938225"/>
      <w:r w:rsidRPr="004C53F4">
        <w:rPr>
          <w:lang w:val="en-GB"/>
        </w:rPr>
        <w:t>HV electric wiring</w:t>
      </w:r>
      <w:bookmarkEnd w:id="564"/>
      <w:bookmarkEnd w:id="565"/>
    </w:p>
    <w:p w14:paraId="51AA32D8" w14:textId="77777777" w:rsidR="00010247" w:rsidRPr="004C53F4" w:rsidRDefault="00010247" w:rsidP="00010247">
      <w:pPr>
        <w:rPr>
          <w:lang w:val="en-GB"/>
        </w:rPr>
      </w:pPr>
      <w:r w:rsidRPr="004C53F4">
        <w:rPr>
          <w:lang w:val="en-GB"/>
        </w:rPr>
        <w:t>NA</w:t>
      </w:r>
    </w:p>
    <w:p w14:paraId="60118DCC" w14:textId="30CC0FF3" w:rsidR="007103C4" w:rsidRDefault="006A5C74" w:rsidP="007103C4">
      <w:pPr>
        <w:pStyle w:val="Titre1"/>
        <w:rPr>
          <w:lang w:val="en-GB"/>
        </w:rPr>
      </w:pPr>
      <w:r>
        <w:rPr>
          <w:lang w:val="en-GB"/>
        </w:rPr>
        <w:br w:type="page"/>
      </w:r>
      <w:bookmarkStart w:id="566" w:name="_Toc84938226"/>
      <w:r w:rsidR="00E77DB8">
        <w:rPr>
          <w:lang w:val="en-GB"/>
        </w:rPr>
        <w:lastRenderedPageBreak/>
        <w:t>M</w:t>
      </w:r>
      <w:r w:rsidR="008C26D5">
        <w:rPr>
          <w:lang w:val="en-GB"/>
        </w:rPr>
        <w:t xml:space="preserve">echanical &amp; </w:t>
      </w:r>
      <w:r w:rsidR="007103C4" w:rsidRPr="00E039C9">
        <w:rPr>
          <w:lang w:val="en-GB"/>
        </w:rPr>
        <w:t>physical requirements</w:t>
      </w:r>
      <w:bookmarkEnd w:id="566"/>
    </w:p>
    <w:p w14:paraId="60118DCD" w14:textId="77777777" w:rsidR="006A5C74" w:rsidRDefault="006A5C74" w:rsidP="006A5C74">
      <w:pPr>
        <w:jc w:val="both"/>
        <w:rPr>
          <w:rFonts w:cs="Arial"/>
          <w:lang w:val="en-US"/>
        </w:rPr>
      </w:pPr>
      <w:r w:rsidRPr="00261653">
        <w:rPr>
          <w:rFonts w:cs="Arial"/>
          <w:lang w:val="en-US"/>
        </w:rPr>
        <w:t>This chapter groups the assembly procedures, which must be taken into account.</w:t>
      </w:r>
    </w:p>
    <w:p w14:paraId="60118DCE" w14:textId="6FE77EC8" w:rsidR="007103C4" w:rsidRPr="00E039C9" w:rsidRDefault="00E77DB8" w:rsidP="00105A93">
      <w:pPr>
        <w:pStyle w:val="Titre2"/>
        <w:ind w:left="1560" w:hanging="426"/>
        <w:rPr>
          <w:lang w:val="en-GB"/>
        </w:rPr>
      </w:pPr>
      <w:bookmarkStart w:id="567" w:name="_Toc321826442"/>
      <w:bookmarkStart w:id="568" w:name="_Toc322341874"/>
      <w:bookmarkStart w:id="569" w:name="_Toc322707089"/>
      <w:bookmarkStart w:id="570" w:name="_Toc84938227"/>
      <w:bookmarkEnd w:id="567"/>
      <w:bookmarkEnd w:id="568"/>
      <w:bookmarkEnd w:id="569"/>
      <w:r w:rsidRPr="00105A93">
        <w:rPr>
          <w:lang w:val="en-GB"/>
        </w:rPr>
        <w:t>S</w:t>
      </w:r>
      <w:r w:rsidR="0065496D" w:rsidRPr="00105A93">
        <w:rPr>
          <w:lang w:val="en-GB"/>
        </w:rPr>
        <w:t>crewing</w:t>
      </w:r>
      <w:r w:rsidR="0034027E">
        <w:rPr>
          <w:lang w:val="en-US"/>
        </w:rPr>
        <w:t xml:space="preserve"> </w:t>
      </w:r>
      <w:r w:rsidR="00655DBE">
        <w:rPr>
          <w:lang w:val="en-GB"/>
        </w:rPr>
        <w:t>/</w:t>
      </w:r>
      <w:r w:rsidR="0034027E">
        <w:rPr>
          <w:lang w:val="en-GB"/>
        </w:rPr>
        <w:t xml:space="preserve"> </w:t>
      </w:r>
      <w:r w:rsidR="007103C4" w:rsidRPr="00E039C9">
        <w:rPr>
          <w:lang w:val="en-GB"/>
        </w:rPr>
        <w:t>mounting / dismounting / fixation</w:t>
      </w:r>
      <w:bookmarkEnd w:id="570"/>
    </w:p>
    <w:tbl>
      <w:tblPr>
        <w:tblW w:w="10354" w:type="dxa"/>
        <w:tblInd w:w="-356" w:type="dxa"/>
        <w:tblLayout w:type="fixed"/>
        <w:tblCellMar>
          <w:left w:w="70" w:type="dxa"/>
          <w:right w:w="70" w:type="dxa"/>
        </w:tblCellMar>
        <w:tblLook w:val="0000" w:firstRow="0" w:lastRow="0" w:firstColumn="0" w:lastColumn="0" w:noHBand="0" w:noVBand="0"/>
      </w:tblPr>
      <w:tblGrid>
        <w:gridCol w:w="1303"/>
        <w:gridCol w:w="8891"/>
        <w:gridCol w:w="160"/>
      </w:tblGrid>
      <w:tr w:rsidR="007103C4" w:rsidRPr="00E039C9" w14:paraId="60118DD3" w14:textId="77777777" w:rsidTr="00190F41">
        <w:trPr>
          <w:trHeight w:val="670"/>
        </w:trPr>
        <w:tc>
          <w:tcPr>
            <w:tcW w:w="1303" w:type="dxa"/>
          </w:tcPr>
          <w:p w14:paraId="60118DCF" w14:textId="77777777" w:rsidR="007103C4" w:rsidRPr="00E039C9" w:rsidRDefault="007103C4" w:rsidP="00FA5C6F">
            <w:pPr>
              <w:jc w:val="center"/>
              <w:rPr>
                <w:rStyle w:val="ReqId"/>
                <w:b/>
                <w:lang w:val="en-GB"/>
              </w:rPr>
            </w:pPr>
            <w:r w:rsidRPr="00E039C9">
              <w:rPr>
                <w:rStyle w:val="ReqId"/>
                <w:b/>
                <w:lang w:val="en-GB"/>
              </w:rPr>
              <w:t>[TMOU-10]</w:t>
            </w:r>
          </w:p>
        </w:tc>
        <w:tc>
          <w:tcPr>
            <w:tcW w:w="8891" w:type="dxa"/>
          </w:tcPr>
          <w:p w14:paraId="60118DD0" w14:textId="2F836D82" w:rsidR="007103C4" w:rsidRPr="00093F81" w:rsidRDefault="007103C4" w:rsidP="00FA5C6F">
            <w:pPr>
              <w:jc w:val="both"/>
              <w:rPr>
                <w:rStyle w:val="ReqText"/>
                <w:lang w:val="en-GB"/>
              </w:rPr>
            </w:pPr>
            <w:r w:rsidRPr="00093F81">
              <w:rPr>
                <w:rStyle w:val="ReqText"/>
                <w:lang w:val="en-GB"/>
              </w:rPr>
              <w:t xml:space="preserve">The </w:t>
            </w:r>
            <w:r w:rsidR="00235FD3" w:rsidRPr="00093F81">
              <w:rPr>
                <w:rStyle w:val="ReqText"/>
                <w:lang w:val="en-GB"/>
              </w:rPr>
              <w:t>DCDC</w:t>
            </w:r>
            <w:r w:rsidRPr="00093F81">
              <w:rPr>
                <w:rStyle w:val="ReqText"/>
                <w:lang w:val="en-GB"/>
              </w:rPr>
              <w:t xml:space="preserve"> design should be compatible with minimum</w:t>
            </w:r>
            <w:r w:rsidRPr="00FA6F5A">
              <w:rPr>
                <w:rStyle w:val="ReqText"/>
                <w:lang w:val="en-GB"/>
              </w:rPr>
              <w:t xml:space="preserve"> </w:t>
            </w:r>
            <w:r w:rsidR="00655DBE" w:rsidRPr="00FA6F5A">
              <w:rPr>
                <w:rStyle w:val="ReqText"/>
                <w:lang w:val="en-GB"/>
              </w:rPr>
              <w:t>30</w:t>
            </w:r>
            <w:r w:rsidRPr="00093F81">
              <w:rPr>
                <w:rStyle w:val="ReqText"/>
                <w:color w:val="008000"/>
                <w:lang w:val="en-GB"/>
              </w:rPr>
              <w:t xml:space="preserve"> </w:t>
            </w:r>
            <w:r w:rsidRPr="00093F81">
              <w:rPr>
                <w:rStyle w:val="ReqText"/>
                <w:lang w:val="en-GB"/>
              </w:rPr>
              <w:t>mounting / dismounting cycles on the vehicle during the product life.</w:t>
            </w:r>
          </w:p>
          <w:p w14:paraId="60118DD1" w14:textId="77777777" w:rsidR="007103C4" w:rsidRPr="00093F81" w:rsidRDefault="007103C4" w:rsidP="00FA5C6F">
            <w:pPr>
              <w:jc w:val="both"/>
              <w:rPr>
                <w:rStyle w:val="ReqText"/>
                <w:color w:val="008000"/>
                <w:lang w:val="en-GB"/>
              </w:rPr>
            </w:pPr>
          </w:p>
        </w:tc>
        <w:tc>
          <w:tcPr>
            <w:tcW w:w="160" w:type="dxa"/>
          </w:tcPr>
          <w:p w14:paraId="60118DD2" w14:textId="1F5D0043" w:rsidR="007103C4" w:rsidRPr="00DC35C1" w:rsidRDefault="00655DBE" w:rsidP="00FA5C6F">
            <w:pPr>
              <w:jc w:val="center"/>
              <w:rPr>
                <w:rStyle w:val="ReqFlexi"/>
                <w:color w:val="008000"/>
                <w:lang w:val="en-GB"/>
              </w:rPr>
            </w:pPr>
            <w:r w:rsidRPr="002608D4">
              <w:rPr>
                <w:rStyle w:val="ReqFlexi"/>
                <w:lang w:val="en-GB"/>
              </w:rPr>
              <w:t>0</w:t>
            </w:r>
          </w:p>
        </w:tc>
      </w:tr>
      <w:tr w:rsidR="00655DBE" w:rsidRPr="00E039C9" w14:paraId="60118DD7" w14:textId="77777777" w:rsidTr="00190F41">
        <w:trPr>
          <w:trHeight w:val="670"/>
        </w:trPr>
        <w:tc>
          <w:tcPr>
            <w:tcW w:w="1303" w:type="dxa"/>
          </w:tcPr>
          <w:p w14:paraId="60118DD4" w14:textId="1EBE7620" w:rsidR="00655DBE" w:rsidRPr="00E039C9" w:rsidRDefault="00655DBE" w:rsidP="00780B04">
            <w:pPr>
              <w:jc w:val="center"/>
              <w:rPr>
                <w:rStyle w:val="ReqId"/>
                <w:b/>
                <w:color w:val="008000"/>
                <w:lang w:val="en-GB"/>
              </w:rPr>
            </w:pPr>
            <w:r w:rsidRPr="00B841C1">
              <w:rPr>
                <w:rStyle w:val="ReqId"/>
                <w:b/>
                <w:szCs w:val="18"/>
                <w:lang w:val="en-GB"/>
              </w:rPr>
              <w:t>[TMOU-20]</w:t>
            </w:r>
            <w:r w:rsidR="00780B04">
              <w:rPr>
                <w:rStyle w:val="ReqId"/>
                <w:b/>
                <w:szCs w:val="18"/>
                <w:lang w:val="en-GB"/>
              </w:rPr>
              <w:t>a</w:t>
            </w:r>
          </w:p>
        </w:tc>
        <w:tc>
          <w:tcPr>
            <w:tcW w:w="8891" w:type="dxa"/>
          </w:tcPr>
          <w:p w14:paraId="60118DD5" w14:textId="536D9F9F" w:rsidR="00655DBE" w:rsidRPr="00B74810" w:rsidRDefault="00655DBE" w:rsidP="00073FC1">
            <w:pPr>
              <w:rPr>
                <w:rStyle w:val="ReqText"/>
                <w:lang w:val="en-GB"/>
              </w:rPr>
            </w:pPr>
            <w:r w:rsidRPr="002608D4">
              <w:rPr>
                <w:rStyle w:val="ReqText"/>
                <w:lang w:val="en-GB"/>
              </w:rPr>
              <w:t xml:space="preserve">The </w:t>
            </w:r>
            <w:r w:rsidRPr="00093F81">
              <w:rPr>
                <w:rStyle w:val="ReqText"/>
                <w:lang w:val="en-GB"/>
              </w:rPr>
              <w:t xml:space="preserve">DCDC </w:t>
            </w:r>
            <w:r w:rsidRPr="002608D4">
              <w:rPr>
                <w:rStyle w:val="ReqText"/>
                <w:lang w:val="en-GB"/>
              </w:rPr>
              <w:t>shall be fixed on the AS</w:t>
            </w:r>
            <w:r>
              <w:rPr>
                <w:rStyle w:val="ReqText"/>
                <w:lang w:val="en-GB"/>
              </w:rPr>
              <w:t>S</w:t>
            </w:r>
            <w:r w:rsidR="00780B04">
              <w:rPr>
                <w:rStyle w:val="ReqText"/>
                <w:lang w:val="en-GB"/>
              </w:rPr>
              <w:t xml:space="preserve">EMBLY with </w:t>
            </w:r>
            <w:r w:rsidR="00780B04" w:rsidRPr="00B841C1">
              <w:rPr>
                <w:rStyle w:val="ReqText"/>
                <w:lang w:val="en-GB"/>
              </w:rPr>
              <w:t>M5</w:t>
            </w:r>
            <w:r w:rsidRPr="002608D4">
              <w:rPr>
                <w:rStyle w:val="ReqText"/>
                <w:lang w:val="en-GB"/>
              </w:rPr>
              <w:t xml:space="preserve"> screws.</w:t>
            </w:r>
          </w:p>
        </w:tc>
        <w:tc>
          <w:tcPr>
            <w:tcW w:w="160" w:type="dxa"/>
          </w:tcPr>
          <w:p w14:paraId="60118DD6" w14:textId="6CD281EA" w:rsidR="00655DBE" w:rsidRPr="00DC35C1" w:rsidRDefault="00655DBE" w:rsidP="00FA5C6F">
            <w:pPr>
              <w:jc w:val="center"/>
              <w:rPr>
                <w:rStyle w:val="ReqFlexi"/>
                <w:color w:val="008000"/>
                <w:lang w:val="en-GB"/>
              </w:rPr>
            </w:pPr>
            <w:r w:rsidRPr="002608D4">
              <w:rPr>
                <w:rStyle w:val="ReqFlexi"/>
                <w:lang w:val="en-GB"/>
              </w:rPr>
              <w:t>0</w:t>
            </w:r>
          </w:p>
        </w:tc>
      </w:tr>
      <w:tr w:rsidR="00655DBE" w:rsidRPr="00E40624" w14:paraId="580E3AF2" w14:textId="77777777" w:rsidTr="00190F41">
        <w:trPr>
          <w:trHeight w:val="422"/>
        </w:trPr>
        <w:tc>
          <w:tcPr>
            <w:tcW w:w="1303" w:type="dxa"/>
          </w:tcPr>
          <w:p w14:paraId="6C3F5014" w14:textId="2E6BAB65" w:rsidR="00655DBE" w:rsidRPr="0082004F" w:rsidRDefault="00655DBE" w:rsidP="00D319DD">
            <w:pPr>
              <w:jc w:val="center"/>
              <w:rPr>
                <w:rStyle w:val="ReqId"/>
                <w:b/>
                <w:szCs w:val="18"/>
                <w:lang w:val="en-GB"/>
              </w:rPr>
            </w:pPr>
            <w:r w:rsidRPr="00B841C1">
              <w:rPr>
                <w:rStyle w:val="ReqId"/>
                <w:b/>
                <w:szCs w:val="18"/>
                <w:lang w:val="en-GB"/>
              </w:rPr>
              <w:t>[TMOU-30]</w:t>
            </w:r>
            <w:r w:rsidR="00780B04" w:rsidRPr="00B841C1">
              <w:rPr>
                <w:rStyle w:val="ReqId"/>
                <w:b/>
                <w:szCs w:val="18"/>
                <w:lang w:val="en-GB"/>
              </w:rPr>
              <w:t>a</w:t>
            </w:r>
          </w:p>
        </w:tc>
        <w:tc>
          <w:tcPr>
            <w:tcW w:w="8891" w:type="dxa"/>
          </w:tcPr>
          <w:p w14:paraId="53F01277" w14:textId="0B556F3C" w:rsidR="00655DBE" w:rsidRDefault="00655DBE" w:rsidP="00D319DD">
            <w:pPr>
              <w:rPr>
                <w:rStyle w:val="ReqText"/>
                <w:lang w:val="en-GB"/>
              </w:rPr>
            </w:pPr>
            <w:r w:rsidRPr="002608D4">
              <w:rPr>
                <w:rStyle w:val="ReqText"/>
                <w:lang w:val="en-GB"/>
              </w:rPr>
              <w:t xml:space="preserve">The </w:t>
            </w:r>
            <w:r w:rsidRPr="00093F81">
              <w:rPr>
                <w:rStyle w:val="ReqText"/>
                <w:lang w:val="en-GB"/>
              </w:rPr>
              <w:t xml:space="preserve">DCDC </w:t>
            </w:r>
            <w:r>
              <w:rPr>
                <w:rStyle w:val="ReqText"/>
                <w:lang w:val="en-GB"/>
              </w:rPr>
              <w:t>design shall take into account the diameter of the screw gun (</w:t>
            </w:r>
            <w:r w:rsidR="00780B04" w:rsidRPr="00B841C1">
              <w:rPr>
                <w:rStyle w:val="ReqText"/>
                <w:lang w:val="en-GB"/>
              </w:rPr>
              <w:t>17</w:t>
            </w:r>
            <w:r w:rsidRPr="00B841C1">
              <w:rPr>
                <w:rStyle w:val="ReqText"/>
                <w:lang w:val="en-GB"/>
              </w:rPr>
              <w:t>mm</w:t>
            </w:r>
            <w:r>
              <w:rPr>
                <w:rStyle w:val="ReqText"/>
                <w:lang w:val="en-GB"/>
              </w:rPr>
              <w:t>) for all screws that will be mounted by Renault (fixation on ASSEMBLY, busbars).</w:t>
            </w:r>
          </w:p>
          <w:p w14:paraId="3C013B2B" w14:textId="77777777" w:rsidR="00655DBE" w:rsidRPr="00E40624" w:rsidRDefault="00655DBE" w:rsidP="00D319DD">
            <w:pPr>
              <w:rPr>
                <w:rStyle w:val="ReqText"/>
                <w:lang w:val="en-GB"/>
              </w:rPr>
            </w:pPr>
          </w:p>
        </w:tc>
        <w:tc>
          <w:tcPr>
            <w:tcW w:w="160" w:type="dxa"/>
          </w:tcPr>
          <w:p w14:paraId="1647B598" w14:textId="77777777" w:rsidR="00655DBE" w:rsidRPr="00E40624" w:rsidRDefault="00655DBE" w:rsidP="00D319DD">
            <w:pPr>
              <w:jc w:val="center"/>
              <w:rPr>
                <w:rStyle w:val="ReqFlexi"/>
                <w:lang w:val="en-GB"/>
              </w:rPr>
            </w:pPr>
            <w:r>
              <w:rPr>
                <w:rStyle w:val="ReqFlexi"/>
                <w:lang w:val="en-GB"/>
              </w:rPr>
              <w:t>0</w:t>
            </w:r>
          </w:p>
        </w:tc>
      </w:tr>
      <w:tr w:rsidR="00655DBE" w:rsidRPr="00D57F63" w14:paraId="60118DE1" w14:textId="77777777" w:rsidTr="00190F41">
        <w:trPr>
          <w:trHeight w:val="670"/>
        </w:trPr>
        <w:tc>
          <w:tcPr>
            <w:tcW w:w="1303" w:type="dxa"/>
          </w:tcPr>
          <w:p w14:paraId="60118DDD" w14:textId="6F8BC716" w:rsidR="00655DBE" w:rsidRPr="005A539F" w:rsidRDefault="00655DBE" w:rsidP="00CC2556">
            <w:pPr>
              <w:jc w:val="center"/>
              <w:rPr>
                <w:rStyle w:val="ReqId"/>
                <w:b/>
                <w:color w:val="008000"/>
                <w:lang w:val="en-GB"/>
              </w:rPr>
            </w:pPr>
            <w:r w:rsidRPr="007C3B67">
              <w:rPr>
                <w:rStyle w:val="ReqId"/>
                <w:b/>
                <w:szCs w:val="18"/>
                <w:lang w:val="en-GB"/>
              </w:rPr>
              <w:t>[TMOU-40]</w:t>
            </w:r>
          </w:p>
        </w:tc>
        <w:tc>
          <w:tcPr>
            <w:tcW w:w="8891" w:type="dxa"/>
          </w:tcPr>
          <w:p w14:paraId="60619279" w14:textId="678F2F30" w:rsidR="00655DBE" w:rsidRPr="002608D4" w:rsidRDefault="00655DBE" w:rsidP="00D319DD">
            <w:pPr>
              <w:rPr>
                <w:rStyle w:val="ReqText"/>
                <w:lang w:val="en-GB"/>
              </w:rPr>
            </w:pPr>
            <w:r w:rsidRPr="002608D4">
              <w:rPr>
                <w:rStyle w:val="ReqText"/>
                <w:lang w:val="en-GB"/>
              </w:rPr>
              <w:t xml:space="preserve">The ability of the </w:t>
            </w:r>
            <w:r w:rsidRPr="00093F81">
              <w:rPr>
                <w:rStyle w:val="ReqText"/>
                <w:lang w:val="en-GB"/>
              </w:rPr>
              <w:t xml:space="preserve">DCDC </w:t>
            </w:r>
            <w:r w:rsidRPr="002608D4">
              <w:rPr>
                <w:rStyle w:val="ReqText"/>
                <w:lang w:val="en-GB"/>
              </w:rPr>
              <w:t>to be mounted and removed in the factory and in after sales shall be confirmed on a CAD model and later on prototype vehicle.</w:t>
            </w:r>
          </w:p>
          <w:p w14:paraId="60118DDF" w14:textId="77777777" w:rsidR="00655DBE" w:rsidRPr="00093F81" w:rsidRDefault="00655DBE" w:rsidP="008C26D5">
            <w:pPr>
              <w:jc w:val="both"/>
              <w:rPr>
                <w:rStyle w:val="ReqText"/>
                <w:color w:val="008000"/>
                <w:lang w:val="en-GB"/>
              </w:rPr>
            </w:pPr>
          </w:p>
        </w:tc>
        <w:tc>
          <w:tcPr>
            <w:tcW w:w="160" w:type="dxa"/>
          </w:tcPr>
          <w:p w14:paraId="60118DE0" w14:textId="340E1E05" w:rsidR="00655DBE" w:rsidRPr="008C26D5" w:rsidRDefault="00655DBE" w:rsidP="00CC2556">
            <w:pPr>
              <w:jc w:val="center"/>
              <w:rPr>
                <w:rStyle w:val="ReqFlexi"/>
                <w:color w:val="008000"/>
                <w:lang w:val="en-GB"/>
              </w:rPr>
            </w:pPr>
            <w:r w:rsidRPr="002608D4">
              <w:rPr>
                <w:rStyle w:val="ReqFlexi"/>
                <w:lang w:val="en-GB"/>
              </w:rPr>
              <w:t>0</w:t>
            </w:r>
          </w:p>
        </w:tc>
      </w:tr>
      <w:tr w:rsidR="00655DBE" w:rsidRPr="00655DBE" w14:paraId="246B6A0C" w14:textId="77777777" w:rsidTr="00190F41">
        <w:trPr>
          <w:trHeight w:val="670"/>
        </w:trPr>
        <w:tc>
          <w:tcPr>
            <w:tcW w:w="1303" w:type="dxa"/>
          </w:tcPr>
          <w:p w14:paraId="77D53F82" w14:textId="48EB1246" w:rsidR="00655DBE" w:rsidRPr="00655DBE" w:rsidRDefault="00655DBE" w:rsidP="00CC2556">
            <w:pPr>
              <w:jc w:val="center"/>
              <w:rPr>
                <w:rStyle w:val="ReqId"/>
                <w:b/>
                <w:szCs w:val="18"/>
                <w:lang w:val="en-GB"/>
              </w:rPr>
            </w:pPr>
            <w:r w:rsidRPr="007C3B67">
              <w:rPr>
                <w:rStyle w:val="ReqId"/>
                <w:b/>
                <w:szCs w:val="18"/>
                <w:lang w:val="en-GB"/>
              </w:rPr>
              <w:t>[TMOU-60]</w:t>
            </w:r>
          </w:p>
        </w:tc>
        <w:tc>
          <w:tcPr>
            <w:tcW w:w="8891" w:type="dxa"/>
          </w:tcPr>
          <w:p w14:paraId="4AF256F0" w14:textId="3F52D581" w:rsidR="00655DBE" w:rsidRPr="00655DBE" w:rsidRDefault="00655DBE" w:rsidP="00D319DD">
            <w:pPr>
              <w:rPr>
                <w:rStyle w:val="ReqText"/>
                <w:lang w:val="en-GB"/>
              </w:rPr>
            </w:pPr>
            <w:r w:rsidRPr="002608D4">
              <w:rPr>
                <w:rStyle w:val="ReqText"/>
                <w:lang w:val="en-GB"/>
              </w:rPr>
              <w:t xml:space="preserve">Dismounting/Mounting time of the </w:t>
            </w:r>
            <w:r w:rsidRPr="00093F81">
              <w:rPr>
                <w:rStyle w:val="ReqText"/>
                <w:lang w:val="en-GB"/>
              </w:rPr>
              <w:t>DCDC</w:t>
            </w:r>
            <w:r w:rsidRPr="00655DBE">
              <w:rPr>
                <w:rStyle w:val="ReqText"/>
                <w:lang w:val="en-GB"/>
              </w:rPr>
              <w:t xml:space="preserve"> </w:t>
            </w:r>
            <w:r w:rsidRPr="002608D4">
              <w:rPr>
                <w:rStyle w:val="ReqText"/>
                <w:lang w:val="en-GB"/>
              </w:rPr>
              <w:t>shall not exceed 30</w:t>
            </w:r>
            <w:r w:rsidR="008F7CAC">
              <w:rPr>
                <w:rStyle w:val="ReqText"/>
                <w:lang w:val="en-GB"/>
              </w:rPr>
              <w:t xml:space="preserve"> </w:t>
            </w:r>
            <w:r w:rsidRPr="002608D4">
              <w:rPr>
                <w:rStyle w:val="ReqText"/>
                <w:lang w:val="en-GB"/>
              </w:rPr>
              <w:t>minutes in worth case.</w:t>
            </w:r>
          </w:p>
        </w:tc>
        <w:tc>
          <w:tcPr>
            <w:tcW w:w="160" w:type="dxa"/>
          </w:tcPr>
          <w:p w14:paraId="4DFE00A4" w14:textId="2442C6A5" w:rsidR="00655DBE" w:rsidRPr="00655DBE" w:rsidRDefault="00655DBE" w:rsidP="00CC2556">
            <w:pPr>
              <w:jc w:val="center"/>
              <w:rPr>
                <w:rStyle w:val="ReqFlexi"/>
                <w:lang w:val="en-GB"/>
              </w:rPr>
            </w:pPr>
            <w:r w:rsidRPr="002608D4">
              <w:rPr>
                <w:rStyle w:val="ReqFlexi"/>
                <w:lang w:val="en-GB"/>
              </w:rPr>
              <w:t>0</w:t>
            </w:r>
          </w:p>
        </w:tc>
      </w:tr>
    </w:tbl>
    <w:p w14:paraId="60118DE7" w14:textId="77777777" w:rsidR="007103C4" w:rsidRPr="00E039C9" w:rsidRDefault="007103C4" w:rsidP="007103C4">
      <w:pPr>
        <w:jc w:val="both"/>
        <w:rPr>
          <w:lang w:val="en-GB"/>
        </w:rPr>
      </w:pPr>
      <w:r>
        <w:rPr>
          <w:lang w:val="en-GB"/>
        </w:rPr>
        <w:t>RENAULT/NISSAN</w:t>
      </w:r>
      <w:r w:rsidRPr="00E039C9">
        <w:rPr>
          <w:lang w:val="en-GB"/>
        </w:rPr>
        <w:t xml:space="preserve"> reserves the right to refuse </w:t>
      </w:r>
      <w:r w:rsidR="008C26D5" w:rsidRPr="00E039C9">
        <w:rPr>
          <w:lang w:val="en-GB"/>
        </w:rPr>
        <w:t>supplier-mounting</w:t>
      </w:r>
      <w:r w:rsidRPr="00E039C9">
        <w:rPr>
          <w:lang w:val="en-GB"/>
        </w:rPr>
        <w:t xml:space="preserve"> requirements, such as torque limitation on screws, ESD protection that might not be compatible with the tools available in </w:t>
      </w:r>
      <w:r>
        <w:rPr>
          <w:lang w:val="en-GB"/>
        </w:rPr>
        <w:t>RENAULT/NISSAN</w:t>
      </w:r>
      <w:r w:rsidRPr="00E039C9">
        <w:rPr>
          <w:lang w:val="en-GB"/>
        </w:rPr>
        <w:t xml:space="preserve"> facilities.</w:t>
      </w:r>
    </w:p>
    <w:p w14:paraId="60118DE8" w14:textId="77777777" w:rsidR="007103C4" w:rsidRPr="00E039C9" w:rsidRDefault="007103C4" w:rsidP="007103C4">
      <w:pPr>
        <w:jc w:val="both"/>
        <w:rPr>
          <w:lang w:val="en-GB"/>
        </w:rPr>
      </w:pPr>
    </w:p>
    <w:p w14:paraId="524436FB" w14:textId="5610E225" w:rsidR="00D319DD" w:rsidRPr="00D319DD" w:rsidRDefault="00D319DD" w:rsidP="00105A93">
      <w:pPr>
        <w:pStyle w:val="Titre2"/>
        <w:ind w:left="1560" w:hanging="426"/>
        <w:rPr>
          <w:lang w:val="en-GB"/>
        </w:rPr>
      </w:pPr>
      <w:bookmarkStart w:id="571" w:name="_Toc356555319"/>
      <w:bookmarkStart w:id="572" w:name="_Toc395613350"/>
      <w:bookmarkStart w:id="573" w:name="_Toc84938228"/>
      <w:r w:rsidRPr="00D319DD">
        <w:rPr>
          <w:lang w:val="en-GB"/>
        </w:rPr>
        <w:t>Contact resistance</w:t>
      </w:r>
      <w:bookmarkEnd w:id="571"/>
      <w:r w:rsidRPr="00D319DD">
        <w:rPr>
          <w:lang w:val="en-GB"/>
        </w:rPr>
        <w:t>-screwing-</w:t>
      </w:r>
      <w:bookmarkStart w:id="574" w:name="_Toc294107078"/>
      <w:bookmarkStart w:id="575" w:name="_Toc294107176"/>
      <w:bookmarkStart w:id="576" w:name="_Toc294107250"/>
      <w:bookmarkStart w:id="577" w:name="_Toc356555339"/>
      <w:r w:rsidR="0065496D">
        <w:rPr>
          <w:lang w:val="en-GB"/>
        </w:rPr>
        <w:t>e</w:t>
      </w:r>
      <w:r w:rsidRPr="00D319DD">
        <w:rPr>
          <w:lang w:val="en-GB"/>
        </w:rPr>
        <w:t>lectrical connections</w:t>
      </w:r>
      <w:bookmarkEnd w:id="572"/>
      <w:bookmarkEnd w:id="573"/>
      <w:bookmarkEnd w:id="574"/>
      <w:bookmarkEnd w:id="575"/>
      <w:bookmarkEnd w:id="576"/>
      <w:bookmarkEnd w:id="577"/>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D319DD" w:rsidRPr="00D319DD" w14:paraId="5285D529" w14:textId="77777777" w:rsidTr="00D319DD">
        <w:tc>
          <w:tcPr>
            <w:tcW w:w="1303" w:type="dxa"/>
          </w:tcPr>
          <w:p w14:paraId="0C38D507" w14:textId="77777777" w:rsidR="00D319DD" w:rsidRPr="00D319DD" w:rsidRDefault="00D319DD" w:rsidP="00D319DD">
            <w:pPr>
              <w:jc w:val="center"/>
              <w:rPr>
                <w:rStyle w:val="ReqId"/>
                <w:b/>
                <w:sz w:val="20"/>
                <w:lang w:val="en-GB"/>
              </w:rPr>
            </w:pPr>
            <w:r w:rsidRPr="00D319DD">
              <w:rPr>
                <w:rStyle w:val="ReqId"/>
                <w:b/>
                <w:sz w:val="20"/>
                <w:lang w:val="en-GB"/>
              </w:rPr>
              <w:t>[TNFS-100]</w:t>
            </w:r>
          </w:p>
        </w:tc>
        <w:tc>
          <w:tcPr>
            <w:tcW w:w="8891" w:type="dxa"/>
          </w:tcPr>
          <w:p w14:paraId="27E5242E" w14:textId="77777777" w:rsidR="00F320C5" w:rsidRPr="009829B8" w:rsidRDefault="00D319DD" w:rsidP="00F320C5">
            <w:pPr>
              <w:jc w:val="both"/>
              <w:rPr>
                <w:rStyle w:val="ReqText"/>
                <w:lang w:val="en-US"/>
              </w:rPr>
            </w:pPr>
            <w:r w:rsidRPr="00D319DD">
              <w:rPr>
                <w:rStyle w:val="ReqText"/>
                <w:lang w:val="en-US"/>
              </w:rPr>
              <w:t xml:space="preserve">Electric parts intended to be screwed (busbars, electrical lugs) shall be compliant with fastening torques defined in standard </w:t>
            </w:r>
            <w:r w:rsidR="00F320C5" w:rsidRPr="000E6064">
              <w:rPr>
                <w:rStyle w:val="ReqText"/>
                <w:b/>
                <w:lang w:val="en-US"/>
              </w:rPr>
              <w:t>[PROC_VISS]</w:t>
            </w:r>
            <w:r w:rsidR="00F320C5" w:rsidRPr="009829B8">
              <w:rPr>
                <w:color w:val="0000FF"/>
                <w:lang w:val="en-US"/>
              </w:rPr>
              <w:t>.</w:t>
            </w:r>
          </w:p>
          <w:p w14:paraId="7075851E" w14:textId="4D82CC7A" w:rsidR="00D319DD" w:rsidRPr="00F320C5" w:rsidRDefault="00F320C5" w:rsidP="00F320C5">
            <w:pPr>
              <w:jc w:val="both"/>
              <w:rPr>
                <w:rStyle w:val="ReqText"/>
                <w:iCs/>
                <w:lang w:val="en-GB"/>
              </w:rPr>
            </w:pPr>
            <w:r w:rsidRPr="009829B8">
              <w:rPr>
                <w:rStyle w:val="ReqText"/>
                <w:iCs/>
                <w:color w:val="auto"/>
                <w:lang w:val="en-GB"/>
              </w:rPr>
              <w:t>CSRE:</w:t>
            </w:r>
            <w:r w:rsidRPr="009829B8">
              <w:rPr>
                <w:rStyle w:val="ReqText"/>
                <w:iCs/>
                <w:lang w:val="en-GB"/>
              </w:rPr>
              <w:t xml:space="preserve"> S(032/038/071)</w:t>
            </w:r>
          </w:p>
        </w:tc>
        <w:tc>
          <w:tcPr>
            <w:tcW w:w="297" w:type="dxa"/>
          </w:tcPr>
          <w:p w14:paraId="6780C802" w14:textId="77777777" w:rsidR="00D319DD" w:rsidRPr="00D319DD" w:rsidRDefault="00D319DD" w:rsidP="00D319DD">
            <w:pPr>
              <w:jc w:val="center"/>
              <w:rPr>
                <w:rStyle w:val="ReqFlexi"/>
                <w:lang w:val="en-US"/>
              </w:rPr>
            </w:pPr>
            <w:r w:rsidRPr="00D319DD">
              <w:rPr>
                <w:rStyle w:val="ReqFlexi"/>
                <w:lang w:val="en-US"/>
              </w:rPr>
              <w:t>0</w:t>
            </w:r>
          </w:p>
        </w:tc>
      </w:tr>
      <w:tr w:rsidR="00F320C5" w:rsidRPr="007816AA" w14:paraId="7F612985" w14:textId="77777777" w:rsidTr="0095333A">
        <w:tc>
          <w:tcPr>
            <w:tcW w:w="1303" w:type="dxa"/>
          </w:tcPr>
          <w:p w14:paraId="0712A165" w14:textId="77777777" w:rsidR="00F320C5" w:rsidRPr="009829B8" w:rsidRDefault="00F320C5" w:rsidP="0095333A">
            <w:pPr>
              <w:jc w:val="center"/>
              <w:rPr>
                <w:rStyle w:val="ReqId"/>
                <w:b/>
                <w:sz w:val="20"/>
                <w:lang w:val="en-GB"/>
              </w:rPr>
            </w:pPr>
          </w:p>
        </w:tc>
        <w:tc>
          <w:tcPr>
            <w:tcW w:w="8891" w:type="dxa"/>
          </w:tcPr>
          <w:p w14:paraId="70C6673F" w14:textId="77777777" w:rsidR="00F320C5" w:rsidRDefault="00F320C5" w:rsidP="0095333A">
            <w:pPr>
              <w:jc w:val="both"/>
              <w:rPr>
                <w:lang w:val="en-US"/>
              </w:rPr>
            </w:pPr>
            <w:r w:rsidRPr="009829B8">
              <w:rPr>
                <w:lang w:val="en-US"/>
              </w:rPr>
              <w:t>However, if the assembly is not compliant with the standard, a dispense may be granted by the design service if it can be proven that the assembly passes static and durability tests.</w:t>
            </w:r>
          </w:p>
          <w:p w14:paraId="0673C7A3" w14:textId="77777777" w:rsidR="00F320C5" w:rsidRPr="009829B8" w:rsidRDefault="00F320C5" w:rsidP="0095333A">
            <w:pPr>
              <w:jc w:val="both"/>
              <w:rPr>
                <w:rStyle w:val="ReqText"/>
                <w:color w:val="auto"/>
                <w:lang w:val="en-US"/>
              </w:rPr>
            </w:pPr>
          </w:p>
        </w:tc>
        <w:tc>
          <w:tcPr>
            <w:tcW w:w="297" w:type="dxa"/>
          </w:tcPr>
          <w:p w14:paraId="22BE737C" w14:textId="77777777" w:rsidR="00F320C5" w:rsidRPr="009829B8" w:rsidRDefault="00F320C5" w:rsidP="0095333A">
            <w:pPr>
              <w:jc w:val="center"/>
              <w:rPr>
                <w:rStyle w:val="ReqFlexi"/>
                <w:lang w:val="en-US"/>
              </w:rPr>
            </w:pPr>
          </w:p>
        </w:tc>
      </w:tr>
      <w:tr w:rsidR="00D319DD" w:rsidRPr="009829B8" w14:paraId="423A46BB" w14:textId="77777777" w:rsidTr="00D319DD">
        <w:tc>
          <w:tcPr>
            <w:tcW w:w="1303" w:type="dxa"/>
          </w:tcPr>
          <w:p w14:paraId="734F56F7" w14:textId="0570C1AE" w:rsidR="00D319DD" w:rsidRPr="009829B8" w:rsidRDefault="00D319DD" w:rsidP="00D319DD">
            <w:pPr>
              <w:jc w:val="center"/>
              <w:rPr>
                <w:rStyle w:val="ReqId"/>
                <w:b/>
                <w:sz w:val="20"/>
                <w:lang w:val="en-GB"/>
              </w:rPr>
            </w:pPr>
            <w:r w:rsidRPr="002A535E">
              <w:rPr>
                <w:rStyle w:val="ReqId"/>
                <w:b/>
                <w:sz w:val="20"/>
                <w:highlight w:val="green"/>
                <w:lang w:val="en-GB"/>
              </w:rPr>
              <w:t>[TNFS-110]</w:t>
            </w:r>
            <w:r w:rsidR="002A535E" w:rsidRPr="002A535E">
              <w:rPr>
                <w:rStyle w:val="ReqId"/>
                <w:b/>
                <w:sz w:val="20"/>
                <w:highlight w:val="green"/>
                <w:lang w:val="en-GB"/>
              </w:rPr>
              <w:t>a</w:t>
            </w:r>
          </w:p>
        </w:tc>
        <w:tc>
          <w:tcPr>
            <w:tcW w:w="8891" w:type="dxa"/>
          </w:tcPr>
          <w:p w14:paraId="45C8301A" w14:textId="5729F04F" w:rsidR="00D319DD" w:rsidRPr="009829B8" w:rsidRDefault="00D319DD" w:rsidP="00D319DD">
            <w:pPr>
              <w:rPr>
                <w:rStyle w:val="ReqText"/>
                <w:lang w:val="en-US"/>
              </w:rPr>
            </w:pPr>
            <w:r w:rsidRPr="009829B8">
              <w:rPr>
                <w:rStyle w:val="ReqText"/>
                <w:lang w:val="en-US"/>
              </w:rPr>
              <w:t xml:space="preserve">The screwed electric connections and the materials around it shall not overheat during the vehicle life span. This means that in nominal conditions and after durability tests </w:t>
            </w:r>
            <w:r w:rsidRPr="009829B8">
              <w:rPr>
                <w:color w:val="0000FF"/>
                <w:lang w:val="en-US"/>
              </w:rPr>
              <w:t>LT/13, CH/09, VI/07, MS/03, the following criteria shall be reached:</w:t>
            </w:r>
          </w:p>
          <w:p w14:paraId="2BEA1E5A" w14:textId="77777777" w:rsidR="00D319DD" w:rsidRPr="009829B8" w:rsidRDefault="00D319DD" w:rsidP="00D319DD">
            <w:pPr>
              <w:rPr>
                <w:rStyle w:val="ReqText"/>
                <w:lang w:val="en-US"/>
              </w:rPr>
            </w:pPr>
            <w:r>
              <w:rPr>
                <w:rStyle w:val="ReqText"/>
                <w:lang w:val="en-US"/>
              </w:rPr>
              <w:tab/>
            </w:r>
            <w:r w:rsidRPr="009829B8">
              <w:rPr>
                <w:rStyle w:val="ReqText"/>
                <w:lang w:val="en-US"/>
              </w:rPr>
              <w:t>Connection temperature &lt; Ambient temperature + 40°C</w:t>
            </w:r>
          </w:p>
          <w:p w14:paraId="4F9B326B" w14:textId="77777777" w:rsidR="00D319DD" w:rsidRPr="009829B8" w:rsidRDefault="00D319DD" w:rsidP="00D319DD">
            <w:pPr>
              <w:rPr>
                <w:rStyle w:val="ReqText"/>
                <w:lang w:val="en-US"/>
              </w:rPr>
            </w:pPr>
            <w:r>
              <w:rPr>
                <w:rStyle w:val="ReqText"/>
                <w:lang w:val="en-US"/>
              </w:rPr>
              <w:tab/>
            </w:r>
            <w:r w:rsidRPr="009829B8">
              <w:rPr>
                <w:rStyle w:val="ReqText"/>
                <w:lang w:val="en-US"/>
              </w:rPr>
              <w:t>Electric contact resistance = 30 µOhm max (for 180A)</w:t>
            </w:r>
          </w:p>
          <w:p w14:paraId="0FEA16E7" w14:textId="7DE90579" w:rsidR="00D319DD" w:rsidRDefault="00D319DD" w:rsidP="00D319DD">
            <w:pPr>
              <w:rPr>
                <w:rStyle w:val="ReqText"/>
                <w:iCs/>
                <w:lang w:val="en-GB"/>
              </w:rPr>
            </w:pPr>
            <w:r w:rsidRPr="009829B8">
              <w:rPr>
                <w:rStyle w:val="ReqText"/>
                <w:iCs/>
                <w:color w:val="auto"/>
                <w:lang w:val="en-GB"/>
              </w:rPr>
              <w:t>CSRE:</w:t>
            </w:r>
            <w:r w:rsidRPr="009829B8">
              <w:rPr>
                <w:rStyle w:val="ReqText"/>
                <w:iCs/>
                <w:lang w:val="en-GB"/>
              </w:rPr>
              <w:t xml:space="preserve"> S(032/038/071)</w:t>
            </w:r>
          </w:p>
          <w:p w14:paraId="32FD6A43" w14:textId="77777777" w:rsidR="002A535E" w:rsidRPr="00316348" w:rsidRDefault="002A535E" w:rsidP="002A535E">
            <w:pPr>
              <w:rPr>
                <w:rStyle w:val="ReqText"/>
                <w:iCs/>
                <w:color w:val="auto"/>
                <w:lang w:val="en-GB"/>
              </w:rPr>
            </w:pPr>
            <w:r w:rsidRPr="00316348">
              <w:rPr>
                <w:rStyle w:val="ReqText"/>
                <w:iCs/>
                <w:color w:val="auto"/>
                <w:highlight w:val="green"/>
                <w:lang w:val="en-GB"/>
              </w:rPr>
              <w:t xml:space="preserve">The SERIAL terminal (counter part) was available </w:t>
            </w:r>
            <w:r w:rsidRPr="00C87277">
              <w:rPr>
                <w:rStyle w:val="ReqText"/>
                <w:iCs/>
                <w:color w:val="auto"/>
                <w:highlight w:val="green"/>
                <w:lang w:val="en-GB"/>
              </w:rPr>
              <w:t>before DV/PV. We decided to create a feature with LV terminal and copper busbar with a hole. We fixed it with the right torque on each DCDC before each ENV test leg so that it was never disconnected between BOL and EOL.</w:t>
            </w:r>
            <w:r>
              <w:rPr>
                <w:rStyle w:val="ReqText"/>
                <w:iCs/>
                <w:color w:val="auto"/>
                <w:highlight w:val="green"/>
                <w:lang w:val="en-GB"/>
              </w:rPr>
              <w:t xml:space="preserve"> </w:t>
            </w:r>
            <w:r w:rsidRPr="00C87277">
              <w:rPr>
                <w:rStyle w:val="ReqText"/>
                <w:iCs/>
                <w:color w:val="auto"/>
                <w:highlight w:val="green"/>
                <w:lang w:val="en-GB"/>
              </w:rPr>
              <w:t>Thus, the accuracy of electrical connection was better and we accept</w:t>
            </w:r>
            <w:r>
              <w:rPr>
                <w:rStyle w:val="ReqText"/>
                <w:iCs/>
                <w:color w:val="auto"/>
                <w:highlight w:val="green"/>
                <w:lang w:val="en-GB"/>
              </w:rPr>
              <w:t>ed</w:t>
            </w:r>
            <w:r w:rsidRPr="00C87277">
              <w:rPr>
                <w:rStyle w:val="ReqText"/>
                <w:iCs/>
                <w:color w:val="auto"/>
                <w:highlight w:val="green"/>
                <w:lang w:val="en-GB"/>
              </w:rPr>
              <w:t xml:space="preserve"> (due to this additional LV connector and busbar) an Electric contact resistance of 100 µOhm MAX.</w:t>
            </w:r>
          </w:p>
          <w:p w14:paraId="6F83EBE4" w14:textId="77777777" w:rsidR="002A535E" w:rsidRPr="009829B8" w:rsidRDefault="002A535E" w:rsidP="00D319DD">
            <w:pPr>
              <w:rPr>
                <w:rStyle w:val="ReqText"/>
                <w:iCs/>
                <w:lang w:val="en-GB"/>
              </w:rPr>
            </w:pPr>
          </w:p>
          <w:p w14:paraId="227D6234" w14:textId="77777777" w:rsidR="00D319DD" w:rsidRPr="009829B8" w:rsidRDefault="00D319DD" w:rsidP="00D319DD">
            <w:pPr>
              <w:rPr>
                <w:rStyle w:val="ReqText"/>
                <w:lang w:val="en-US"/>
              </w:rPr>
            </w:pPr>
          </w:p>
        </w:tc>
        <w:tc>
          <w:tcPr>
            <w:tcW w:w="297" w:type="dxa"/>
          </w:tcPr>
          <w:p w14:paraId="3F2D26E7" w14:textId="77777777" w:rsidR="00D319DD" w:rsidRPr="009829B8" w:rsidRDefault="00D319DD" w:rsidP="00D319DD">
            <w:pPr>
              <w:jc w:val="center"/>
              <w:rPr>
                <w:rStyle w:val="ReqFlexi"/>
                <w:lang w:val="en-US"/>
              </w:rPr>
            </w:pPr>
            <w:r w:rsidRPr="009829B8">
              <w:rPr>
                <w:rStyle w:val="ReqFlexi"/>
                <w:lang w:val="en-US"/>
              </w:rPr>
              <w:t>0</w:t>
            </w:r>
          </w:p>
        </w:tc>
      </w:tr>
      <w:tr w:rsidR="00D319DD" w:rsidRPr="009829B8" w14:paraId="12093A34" w14:textId="77777777" w:rsidTr="00D319DD">
        <w:tc>
          <w:tcPr>
            <w:tcW w:w="1303" w:type="dxa"/>
          </w:tcPr>
          <w:p w14:paraId="50B85377" w14:textId="77777777" w:rsidR="00D319DD" w:rsidRPr="009829B8" w:rsidRDefault="00D319DD" w:rsidP="00D319DD">
            <w:pPr>
              <w:jc w:val="center"/>
              <w:rPr>
                <w:rStyle w:val="ReqId"/>
                <w:b/>
                <w:sz w:val="20"/>
                <w:lang w:val="en-GB"/>
              </w:rPr>
            </w:pPr>
            <w:r w:rsidRPr="009829B8">
              <w:rPr>
                <w:rStyle w:val="ReqId"/>
                <w:b/>
                <w:sz w:val="20"/>
                <w:lang w:val="en-GB"/>
              </w:rPr>
              <w:t>[TNFS-130]</w:t>
            </w:r>
          </w:p>
        </w:tc>
        <w:tc>
          <w:tcPr>
            <w:tcW w:w="8891" w:type="dxa"/>
          </w:tcPr>
          <w:p w14:paraId="4A66ECC6" w14:textId="77777777" w:rsidR="00D319DD" w:rsidRPr="009829B8" w:rsidRDefault="00D319DD" w:rsidP="00D319DD">
            <w:pPr>
              <w:rPr>
                <w:rStyle w:val="ReqText"/>
                <w:lang w:val="en-US"/>
              </w:rPr>
            </w:pPr>
            <w:r w:rsidRPr="009829B8">
              <w:rPr>
                <w:rStyle w:val="ReqText"/>
                <w:lang w:val="en-US"/>
              </w:rPr>
              <w:t xml:space="preserve">The electrical resistance between connectors and braid shielding shall not exceed 5 mOhm after endurance test defined in </w:t>
            </w:r>
            <w:r w:rsidRPr="009829B8">
              <w:rPr>
                <w:rStyle w:val="ReqText"/>
                <w:b/>
                <w:lang w:val="en-US"/>
              </w:rPr>
              <w:t>[WIR1].</w:t>
            </w:r>
          </w:p>
          <w:p w14:paraId="69963B06" w14:textId="77777777" w:rsidR="00D319DD" w:rsidRDefault="00D319DD" w:rsidP="00D319DD">
            <w:pPr>
              <w:rPr>
                <w:rStyle w:val="ReqText"/>
                <w:iCs/>
                <w:lang w:val="en-GB"/>
              </w:rPr>
            </w:pPr>
            <w:r w:rsidRPr="009829B8">
              <w:rPr>
                <w:rStyle w:val="ReqText"/>
                <w:iCs/>
                <w:color w:val="auto"/>
                <w:lang w:val="en-GB"/>
              </w:rPr>
              <w:t>CSRE:</w:t>
            </w:r>
            <w:r w:rsidRPr="009829B8">
              <w:rPr>
                <w:rStyle w:val="ReqText"/>
                <w:iCs/>
                <w:lang w:val="en-GB"/>
              </w:rPr>
              <w:t xml:space="preserve"> S(032/038/071)</w:t>
            </w:r>
          </w:p>
          <w:p w14:paraId="43633FE1" w14:textId="77777777" w:rsidR="00D319DD" w:rsidRPr="009829B8" w:rsidRDefault="00D319DD" w:rsidP="00D319DD">
            <w:pPr>
              <w:rPr>
                <w:rStyle w:val="ReqText"/>
                <w:iCs/>
                <w:lang w:val="en-GB"/>
              </w:rPr>
            </w:pPr>
          </w:p>
        </w:tc>
        <w:tc>
          <w:tcPr>
            <w:tcW w:w="297" w:type="dxa"/>
          </w:tcPr>
          <w:p w14:paraId="51966764" w14:textId="77777777" w:rsidR="00D319DD" w:rsidRPr="009829B8" w:rsidRDefault="00D319DD" w:rsidP="00D319DD">
            <w:pPr>
              <w:jc w:val="center"/>
              <w:rPr>
                <w:rStyle w:val="ReqFlexi"/>
                <w:lang w:val="en-US"/>
              </w:rPr>
            </w:pPr>
            <w:r w:rsidRPr="009829B8">
              <w:rPr>
                <w:rStyle w:val="ReqFlexi"/>
                <w:lang w:val="en-US"/>
              </w:rPr>
              <w:t>0</w:t>
            </w:r>
          </w:p>
        </w:tc>
      </w:tr>
    </w:tbl>
    <w:p w14:paraId="60118DE9" w14:textId="1EAA2EF8" w:rsidR="007103C4" w:rsidRPr="00E039C9" w:rsidRDefault="00E77DB8" w:rsidP="00105A93">
      <w:pPr>
        <w:pStyle w:val="Titre2"/>
        <w:ind w:left="1560" w:hanging="426"/>
        <w:rPr>
          <w:lang w:val="en-GB"/>
        </w:rPr>
      </w:pPr>
      <w:bookmarkStart w:id="578" w:name="_Toc84938229"/>
      <w:r>
        <w:rPr>
          <w:lang w:val="en-GB"/>
        </w:rPr>
        <w:t>D</w:t>
      </w:r>
      <w:r w:rsidR="007103C4" w:rsidRPr="00E039C9">
        <w:rPr>
          <w:lang w:val="en-GB"/>
        </w:rPr>
        <w:t>imensions</w:t>
      </w:r>
      <w:bookmarkEnd w:id="578"/>
    </w:p>
    <w:p w14:paraId="60118DEB" w14:textId="6D966EB7" w:rsidR="006A5C74" w:rsidRDefault="00E77DB8" w:rsidP="006A5C74">
      <w:pPr>
        <w:pStyle w:val="Titre3"/>
        <w:tabs>
          <w:tab w:val="num" w:pos="1710"/>
        </w:tabs>
        <w:ind w:left="1710"/>
        <w:rPr>
          <w:lang w:val="en-GB"/>
        </w:rPr>
      </w:pPr>
      <w:bookmarkStart w:id="579" w:name="_Toc312077949"/>
      <w:bookmarkStart w:id="580" w:name="_Toc84938230"/>
      <w:r>
        <w:rPr>
          <w:lang w:val="en-GB"/>
        </w:rPr>
        <w:t>S</w:t>
      </w:r>
      <w:r w:rsidR="006A5C74">
        <w:rPr>
          <w:lang w:val="en-GB"/>
        </w:rPr>
        <w:t>ize and volume</w:t>
      </w:r>
      <w:bookmarkEnd w:id="579"/>
      <w:bookmarkEnd w:id="580"/>
    </w:p>
    <w:p w14:paraId="60118DEC" w14:textId="4BE3594D" w:rsidR="006A5C74" w:rsidRPr="00093F81" w:rsidRDefault="006A5C74" w:rsidP="006A5C74">
      <w:pPr>
        <w:jc w:val="both"/>
        <w:rPr>
          <w:bCs/>
          <w:lang w:val="en-US"/>
        </w:rPr>
      </w:pPr>
      <w:r w:rsidRPr="00133EDF">
        <w:rPr>
          <w:bCs/>
          <w:lang w:val="en-US"/>
        </w:rPr>
        <w:t xml:space="preserve">The design of </w:t>
      </w:r>
      <w:r w:rsidRPr="00093F81">
        <w:rPr>
          <w:bCs/>
          <w:lang w:val="en-US"/>
        </w:rPr>
        <w:t xml:space="preserve">the </w:t>
      </w:r>
      <w:r w:rsidR="00235FD3" w:rsidRPr="00093F81">
        <w:rPr>
          <w:bCs/>
          <w:lang w:val="en-US"/>
        </w:rPr>
        <w:t>DCDC</w:t>
      </w:r>
      <w:r w:rsidRPr="00093F81">
        <w:rPr>
          <w:bCs/>
          <w:lang w:val="en-US"/>
        </w:rPr>
        <w:t xml:space="preserve"> shall take into account the RENAULT/NISSAN assembly line process constrains.</w:t>
      </w:r>
    </w:p>
    <w:p w14:paraId="60118DED" w14:textId="77777777" w:rsidR="006A5C74" w:rsidRPr="00093F81" w:rsidRDefault="006A5C74" w:rsidP="007103C4">
      <w:pPr>
        <w:rPr>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616D99" w:rsidRPr="00053E6A" w14:paraId="60118DF2" w14:textId="77777777" w:rsidTr="00616D99">
        <w:tc>
          <w:tcPr>
            <w:tcW w:w="1303" w:type="dxa"/>
          </w:tcPr>
          <w:p w14:paraId="60118DEE" w14:textId="77777777" w:rsidR="00616D99" w:rsidRPr="00093F81" w:rsidRDefault="00616D99" w:rsidP="00616D99">
            <w:pPr>
              <w:jc w:val="both"/>
              <w:rPr>
                <w:lang w:val="en-US"/>
              </w:rPr>
            </w:pPr>
          </w:p>
        </w:tc>
        <w:tc>
          <w:tcPr>
            <w:tcW w:w="8891" w:type="dxa"/>
          </w:tcPr>
          <w:p w14:paraId="60118DEF" w14:textId="66CA76EA" w:rsidR="00616D99" w:rsidRPr="00093F81" w:rsidRDefault="00616D99" w:rsidP="00616D99">
            <w:pPr>
              <w:jc w:val="both"/>
              <w:rPr>
                <w:bCs/>
                <w:lang w:val="en-US"/>
              </w:rPr>
            </w:pPr>
            <w:r w:rsidRPr="00093F81">
              <w:rPr>
                <w:bCs/>
                <w:lang w:val="en-US"/>
              </w:rPr>
              <w:t xml:space="preserve">The </w:t>
            </w:r>
            <w:r w:rsidR="00235FD3" w:rsidRPr="00093F81">
              <w:rPr>
                <w:bCs/>
                <w:lang w:val="en-US"/>
              </w:rPr>
              <w:t>DCDC</w:t>
            </w:r>
            <w:r w:rsidRPr="00093F81">
              <w:rPr>
                <w:bCs/>
                <w:lang w:val="en-US"/>
              </w:rPr>
              <w:t xml:space="preserve"> will be installed in the location described in the section §Environmental Profile.</w:t>
            </w:r>
          </w:p>
          <w:p w14:paraId="60118DF0" w14:textId="77777777" w:rsidR="00616D99" w:rsidRPr="00093F81" w:rsidRDefault="00616D99" w:rsidP="00616D99">
            <w:pPr>
              <w:jc w:val="both"/>
              <w:rPr>
                <w:bCs/>
                <w:lang w:val="en-US"/>
              </w:rPr>
            </w:pPr>
          </w:p>
        </w:tc>
        <w:tc>
          <w:tcPr>
            <w:tcW w:w="297" w:type="dxa"/>
          </w:tcPr>
          <w:p w14:paraId="60118DF1" w14:textId="77777777" w:rsidR="00616D99" w:rsidRPr="00093F81" w:rsidRDefault="00616D99" w:rsidP="00616D99">
            <w:pPr>
              <w:jc w:val="both"/>
              <w:rPr>
                <w:lang w:val="en-US"/>
              </w:rPr>
            </w:pPr>
          </w:p>
        </w:tc>
      </w:tr>
      <w:tr w:rsidR="00616D99" w:rsidRPr="00053E6A" w14:paraId="60118DF7" w14:textId="77777777" w:rsidTr="00CC2556">
        <w:tc>
          <w:tcPr>
            <w:tcW w:w="1303" w:type="dxa"/>
          </w:tcPr>
          <w:p w14:paraId="60118DF3" w14:textId="77777777" w:rsidR="00616D99" w:rsidRPr="00093F81" w:rsidRDefault="00616D99" w:rsidP="00CC2556">
            <w:pPr>
              <w:jc w:val="both"/>
              <w:rPr>
                <w:lang w:val="en-US"/>
              </w:rPr>
            </w:pPr>
          </w:p>
        </w:tc>
        <w:tc>
          <w:tcPr>
            <w:tcW w:w="8891" w:type="dxa"/>
          </w:tcPr>
          <w:p w14:paraId="60118DF4" w14:textId="77777777" w:rsidR="00616D99" w:rsidRPr="00FD6AC8" w:rsidRDefault="00616D99" w:rsidP="00CC2556">
            <w:pPr>
              <w:jc w:val="both"/>
              <w:rPr>
                <w:bCs/>
                <w:lang w:val="en-GB"/>
              </w:rPr>
            </w:pPr>
            <w:r w:rsidRPr="00FD6AC8">
              <w:rPr>
                <w:bCs/>
                <w:lang w:val="en-US"/>
              </w:rPr>
              <w:t>Synoptic schematic and electric drawings shall be done including the mechanical interface plans and digitalization 3D of the prototypes and its internal architecture.</w:t>
            </w:r>
          </w:p>
          <w:p w14:paraId="60118DF5" w14:textId="77777777" w:rsidR="00616D99" w:rsidRPr="00FD6AC8" w:rsidRDefault="00616D99" w:rsidP="00CC2556">
            <w:pPr>
              <w:jc w:val="both"/>
              <w:rPr>
                <w:lang w:val="en-US"/>
              </w:rPr>
            </w:pPr>
          </w:p>
        </w:tc>
        <w:tc>
          <w:tcPr>
            <w:tcW w:w="297" w:type="dxa"/>
          </w:tcPr>
          <w:p w14:paraId="60118DF6" w14:textId="77777777" w:rsidR="00616D99" w:rsidRPr="00093F81" w:rsidRDefault="00616D99" w:rsidP="00CC2556">
            <w:pPr>
              <w:jc w:val="both"/>
              <w:rPr>
                <w:lang w:val="en-US"/>
              </w:rPr>
            </w:pPr>
          </w:p>
        </w:tc>
      </w:tr>
      <w:tr w:rsidR="00F651A6" w:rsidRPr="00A01896" w14:paraId="0B10985A" w14:textId="77777777" w:rsidTr="00F651A6">
        <w:tc>
          <w:tcPr>
            <w:tcW w:w="1303" w:type="dxa"/>
          </w:tcPr>
          <w:p w14:paraId="561CAD54" w14:textId="1DF88609" w:rsidR="00780B04" w:rsidRPr="00A174C0" w:rsidRDefault="00F651A6" w:rsidP="005C18EF">
            <w:pPr>
              <w:jc w:val="center"/>
              <w:rPr>
                <w:rStyle w:val="ReqId"/>
                <w:b/>
                <w:lang w:val="en-GB"/>
              </w:rPr>
            </w:pPr>
            <w:r w:rsidRPr="00A174C0">
              <w:rPr>
                <w:rStyle w:val="ReqId"/>
                <w:b/>
                <w:lang w:val="en-GB"/>
              </w:rPr>
              <w:t>[TDIM-</w:t>
            </w:r>
            <w:r w:rsidR="000A3EF1" w:rsidRPr="00A174C0">
              <w:rPr>
                <w:rStyle w:val="ReqId"/>
                <w:b/>
                <w:lang w:val="en-GB"/>
              </w:rPr>
              <w:t>2</w:t>
            </w:r>
            <w:r w:rsidRPr="00A174C0">
              <w:rPr>
                <w:rStyle w:val="ReqId"/>
                <w:b/>
                <w:lang w:val="en-GB"/>
              </w:rPr>
              <w:t>0]</w:t>
            </w:r>
            <w:r w:rsidR="00326DB6" w:rsidRPr="00A174C0">
              <w:rPr>
                <w:rStyle w:val="ReqId"/>
                <w:b/>
                <w:lang w:val="en-GB"/>
              </w:rPr>
              <w:t>d</w:t>
            </w:r>
          </w:p>
          <w:p w14:paraId="10BB09DD" w14:textId="77777777" w:rsidR="00780B04" w:rsidRPr="00A174C0" w:rsidRDefault="00780B04" w:rsidP="00780B04">
            <w:pPr>
              <w:rPr>
                <w:sz w:val="18"/>
                <w:lang w:val="en-GB"/>
              </w:rPr>
            </w:pPr>
          </w:p>
          <w:p w14:paraId="3A0E8916" w14:textId="77777777" w:rsidR="00780B04" w:rsidRPr="00A174C0" w:rsidRDefault="00780B04" w:rsidP="00780B04">
            <w:pPr>
              <w:rPr>
                <w:sz w:val="18"/>
                <w:lang w:val="en-GB"/>
              </w:rPr>
            </w:pPr>
          </w:p>
          <w:p w14:paraId="5C70068D" w14:textId="77777777" w:rsidR="00780B04" w:rsidRPr="00A174C0" w:rsidRDefault="00780B04" w:rsidP="00780B04">
            <w:pPr>
              <w:rPr>
                <w:sz w:val="18"/>
                <w:lang w:val="en-GB"/>
              </w:rPr>
            </w:pPr>
          </w:p>
          <w:p w14:paraId="528750EE" w14:textId="50B83174" w:rsidR="00780B04" w:rsidRPr="00A174C0" w:rsidRDefault="00780B04" w:rsidP="00780B04">
            <w:pPr>
              <w:rPr>
                <w:sz w:val="18"/>
                <w:lang w:val="en-GB"/>
              </w:rPr>
            </w:pPr>
          </w:p>
          <w:p w14:paraId="454E0E00" w14:textId="77777777" w:rsidR="00F651A6" w:rsidRPr="00A174C0" w:rsidRDefault="00F651A6" w:rsidP="00780B04">
            <w:pPr>
              <w:jc w:val="center"/>
              <w:rPr>
                <w:sz w:val="18"/>
                <w:lang w:val="en-GB"/>
              </w:rPr>
            </w:pPr>
          </w:p>
        </w:tc>
        <w:tc>
          <w:tcPr>
            <w:tcW w:w="8891" w:type="dxa"/>
          </w:tcPr>
          <w:p w14:paraId="63B81A7A" w14:textId="479E6814" w:rsidR="00326DB6" w:rsidRPr="00A174C0" w:rsidRDefault="00326DB6" w:rsidP="00326DB6">
            <w:pPr>
              <w:rPr>
                <w:rStyle w:val="ReqText"/>
                <w:lang w:val="en-US"/>
              </w:rPr>
            </w:pPr>
            <w:r w:rsidRPr="00A174C0">
              <w:rPr>
                <w:rStyle w:val="ReqText"/>
                <w:lang w:val="en-US"/>
              </w:rPr>
              <w:lastRenderedPageBreak/>
              <w:t>The maximum volume shall be 1</w:t>
            </w:r>
            <w:r w:rsidR="008F7CAC">
              <w:rPr>
                <w:rStyle w:val="ReqText"/>
                <w:lang w:val="en-US"/>
              </w:rPr>
              <w:t>.</w:t>
            </w:r>
            <w:r w:rsidRPr="00A174C0">
              <w:rPr>
                <w:rStyle w:val="ReqText"/>
                <w:lang w:val="en-US"/>
              </w:rPr>
              <w:t>9L, taking into account the following dimension:</w:t>
            </w:r>
          </w:p>
          <w:p w14:paraId="28DC992E" w14:textId="21D2FDBC" w:rsidR="00326DB6" w:rsidRPr="00A174C0" w:rsidRDefault="00326DB6" w:rsidP="00326DB6">
            <w:pPr>
              <w:rPr>
                <w:rStyle w:val="ReqText"/>
                <w:lang w:val="en-US"/>
              </w:rPr>
            </w:pPr>
            <w:r w:rsidRPr="00A174C0">
              <w:rPr>
                <w:rStyle w:val="ReqText"/>
                <w:lang w:val="en-US"/>
              </w:rPr>
              <w:t>Maximum outlet Height: 106.7mm</w:t>
            </w:r>
          </w:p>
          <w:p w14:paraId="31ED51E7" w14:textId="365CCD7E" w:rsidR="00326DB6" w:rsidRPr="00A174C0" w:rsidRDefault="00326DB6" w:rsidP="00326DB6">
            <w:pPr>
              <w:rPr>
                <w:rStyle w:val="ReqText"/>
                <w:lang w:val="en-US"/>
              </w:rPr>
            </w:pPr>
            <w:r w:rsidRPr="00A174C0">
              <w:rPr>
                <w:rStyle w:val="ReqText"/>
                <w:lang w:val="en-US"/>
              </w:rPr>
              <w:lastRenderedPageBreak/>
              <w:t>Maximum outlet Width: 284.5 mm</w:t>
            </w:r>
          </w:p>
          <w:p w14:paraId="786BDCBD" w14:textId="77777777" w:rsidR="00326DB6" w:rsidRPr="00A174C0" w:rsidRDefault="00326DB6" w:rsidP="00326DB6">
            <w:pPr>
              <w:rPr>
                <w:rStyle w:val="ReqText"/>
                <w:lang w:val="en-US"/>
              </w:rPr>
            </w:pPr>
            <w:r w:rsidRPr="00A174C0">
              <w:rPr>
                <w:rStyle w:val="ReqText"/>
                <w:lang w:val="en-US"/>
              </w:rPr>
              <w:t>Maximum outlet Length: 360.2 mm</w:t>
            </w:r>
          </w:p>
          <w:p w14:paraId="71DCE97E" w14:textId="12BAB171" w:rsidR="00D319DD" w:rsidRPr="00A174C0" w:rsidRDefault="00D319DD" w:rsidP="00D319DD">
            <w:pPr>
              <w:rPr>
                <w:rStyle w:val="ReqText"/>
                <w:color w:val="auto"/>
                <w:lang w:val="en-GB"/>
              </w:rPr>
            </w:pPr>
            <w:r w:rsidRPr="00A174C0">
              <w:rPr>
                <w:rStyle w:val="ReqText"/>
                <w:color w:val="auto"/>
                <w:lang w:val="en-GB"/>
              </w:rPr>
              <w:t xml:space="preserve">These dimensions are all inclusive (terminals, mounting points, …), as shown in </w:t>
            </w:r>
            <w:r w:rsidRPr="00A174C0">
              <w:rPr>
                <w:rStyle w:val="ReqText"/>
                <w:b/>
                <w:color w:val="auto"/>
                <w:lang w:val="en-GB"/>
              </w:rPr>
              <w:t>[</w:t>
            </w:r>
            <w:r w:rsidR="00BF0C7A" w:rsidRPr="00A174C0">
              <w:rPr>
                <w:rStyle w:val="ReqText"/>
                <w:b/>
                <w:color w:val="auto"/>
                <w:lang w:val="en-GB"/>
              </w:rPr>
              <w:t>VOAL</w:t>
            </w:r>
            <w:r w:rsidRPr="00A174C0">
              <w:rPr>
                <w:rStyle w:val="ReqText"/>
                <w:b/>
                <w:color w:val="auto"/>
                <w:lang w:val="en-GB"/>
              </w:rPr>
              <w:t>]</w:t>
            </w:r>
            <w:r w:rsidRPr="00A174C0">
              <w:rPr>
                <w:rStyle w:val="ReqText"/>
                <w:color w:val="auto"/>
                <w:lang w:val="en-GB"/>
              </w:rPr>
              <w:t>.</w:t>
            </w:r>
          </w:p>
          <w:p w14:paraId="314D1982" w14:textId="4B2946C7" w:rsidR="00D319DD" w:rsidRPr="00A174C0" w:rsidRDefault="00D319DD" w:rsidP="00BF0C7A">
            <w:pPr>
              <w:rPr>
                <w:rStyle w:val="ReqText"/>
                <w:lang w:val="en-GB"/>
              </w:rPr>
            </w:pPr>
            <w:r w:rsidRPr="00A174C0">
              <w:rPr>
                <w:rStyle w:val="ReqText"/>
                <w:color w:val="000000"/>
                <w:lang w:val="en-GB"/>
              </w:rPr>
              <w:t>The available volume is located on the top of the electrical powertrain.</w:t>
            </w:r>
          </w:p>
        </w:tc>
        <w:tc>
          <w:tcPr>
            <w:tcW w:w="297" w:type="dxa"/>
          </w:tcPr>
          <w:p w14:paraId="75D86E69" w14:textId="77777777" w:rsidR="00F651A6" w:rsidRPr="00A01896" w:rsidRDefault="00F651A6" w:rsidP="00561FBD">
            <w:pPr>
              <w:jc w:val="center"/>
              <w:rPr>
                <w:rStyle w:val="ReqFlexi"/>
              </w:rPr>
            </w:pPr>
            <w:r w:rsidRPr="00A01896">
              <w:rPr>
                <w:rStyle w:val="ReqFlexi"/>
              </w:rPr>
              <w:lastRenderedPageBreak/>
              <w:t>0</w:t>
            </w:r>
          </w:p>
        </w:tc>
      </w:tr>
    </w:tbl>
    <w:p w14:paraId="60118DFD" w14:textId="77777777" w:rsidR="007103C4" w:rsidRDefault="007103C4" w:rsidP="007103C4">
      <w:pPr>
        <w:jc w:val="both"/>
        <w:rPr>
          <w:lang w:val="en-GB"/>
        </w:rPr>
      </w:pPr>
    </w:p>
    <w:p w14:paraId="56F9E1E8" w14:textId="2F9136BF" w:rsidR="005C18EF" w:rsidRDefault="008F09A0" w:rsidP="007103C4">
      <w:pPr>
        <w:jc w:val="both"/>
        <w:rPr>
          <w:lang w:val="en-GB"/>
        </w:rPr>
      </w:pPr>
      <w:r>
        <w:rPr>
          <w:noProof/>
          <w:lang w:val="en-US"/>
        </w:rPr>
        <w:drawing>
          <wp:inline distT="0" distB="0" distL="0" distR="0" wp14:anchorId="5C6C82A3" wp14:editId="6E25260D">
            <wp:extent cx="5849166" cy="3924848"/>
            <wp:effectExtent l="0" t="0" r="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Capture1.PNG"/>
                    <pic:cNvPicPr/>
                  </pic:nvPicPr>
                  <pic:blipFill>
                    <a:blip r:embed="rId43">
                      <a:extLst>
                        <a:ext uri="{28A0092B-C50C-407E-A947-70E740481C1C}">
                          <a14:useLocalDpi xmlns:a14="http://schemas.microsoft.com/office/drawing/2010/main" val="0"/>
                        </a:ext>
                      </a:extLst>
                    </a:blip>
                    <a:stretch>
                      <a:fillRect/>
                    </a:stretch>
                  </pic:blipFill>
                  <pic:spPr>
                    <a:xfrm>
                      <a:off x="0" y="0"/>
                      <a:ext cx="5849166" cy="3924848"/>
                    </a:xfrm>
                    <a:prstGeom prst="rect">
                      <a:avLst/>
                    </a:prstGeom>
                  </pic:spPr>
                </pic:pic>
              </a:graphicData>
            </a:graphic>
          </wp:inline>
        </w:drawing>
      </w:r>
      <w:r>
        <w:rPr>
          <w:noProof/>
          <w:lang w:val="en-US"/>
        </w:rPr>
        <w:drawing>
          <wp:inline distT="0" distB="0" distL="0" distR="0" wp14:anchorId="70EDFB6D" wp14:editId="657EC6FC">
            <wp:extent cx="5753903" cy="3915321"/>
            <wp:effectExtent l="0" t="0" r="0" b="9525"/>
            <wp:docPr id="4714" name="Image 47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14" name="Capture2.PNG"/>
                    <pic:cNvPicPr/>
                  </pic:nvPicPr>
                  <pic:blipFill>
                    <a:blip r:embed="rId44">
                      <a:extLst>
                        <a:ext uri="{28A0092B-C50C-407E-A947-70E740481C1C}">
                          <a14:useLocalDpi xmlns:a14="http://schemas.microsoft.com/office/drawing/2010/main" val="0"/>
                        </a:ext>
                      </a:extLst>
                    </a:blip>
                    <a:stretch>
                      <a:fillRect/>
                    </a:stretch>
                  </pic:blipFill>
                  <pic:spPr>
                    <a:xfrm>
                      <a:off x="0" y="0"/>
                      <a:ext cx="5753903" cy="3915321"/>
                    </a:xfrm>
                    <a:prstGeom prst="rect">
                      <a:avLst/>
                    </a:prstGeom>
                  </pic:spPr>
                </pic:pic>
              </a:graphicData>
            </a:graphic>
          </wp:inline>
        </w:drawing>
      </w:r>
    </w:p>
    <w:p w14:paraId="2647C3E2" w14:textId="79737FED" w:rsidR="005C18EF" w:rsidRDefault="005C18EF" w:rsidP="007103C4">
      <w:pPr>
        <w:jc w:val="both"/>
        <w:rPr>
          <w:lang w:val="en-GB"/>
        </w:rPr>
      </w:pPr>
    </w:p>
    <w:p w14:paraId="3FC9F1B6" w14:textId="77777777" w:rsidR="005C18EF" w:rsidRDefault="005C18EF">
      <w:pPr>
        <w:overflowPunct/>
        <w:autoSpaceDE/>
        <w:autoSpaceDN/>
        <w:adjustRightInd/>
        <w:textAlignment w:val="auto"/>
        <w:rPr>
          <w:b/>
          <w:bCs/>
          <w:caps/>
          <w:lang w:val="en-GB"/>
        </w:rPr>
      </w:pPr>
      <w:bookmarkStart w:id="581" w:name="_Toc312077950"/>
      <w:r>
        <w:rPr>
          <w:lang w:val="en-GB"/>
        </w:rPr>
        <w:br w:type="page"/>
      </w:r>
    </w:p>
    <w:p w14:paraId="60118DFE" w14:textId="245EE5C4" w:rsidR="006A5C74" w:rsidRPr="00E039C9" w:rsidRDefault="00E77DB8" w:rsidP="006A5C74">
      <w:pPr>
        <w:pStyle w:val="Titre3"/>
        <w:tabs>
          <w:tab w:val="num" w:pos="1710"/>
        </w:tabs>
        <w:ind w:left="1710"/>
        <w:rPr>
          <w:lang w:val="en-GB"/>
        </w:rPr>
      </w:pPr>
      <w:bookmarkStart w:id="582" w:name="_Toc84938231"/>
      <w:r>
        <w:rPr>
          <w:lang w:val="en-GB"/>
        </w:rPr>
        <w:lastRenderedPageBreak/>
        <w:t>W</w:t>
      </w:r>
      <w:r w:rsidR="006A5C74">
        <w:rPr>
          <w:lang w:val="en-GB"/>
        </w:rPr>
        <w:t>eight</w:t>
      </w:r>
      <w:bookmarkEnd w:id="581"/>
      <w:bookmarkEnd w:id="582"/>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651A6" w:rsidRPr="00E94DB0" w14:paraId="60118E03" w14:textId="77777777" w:rsidTr="00CC2556">
        <w:tc>
          <w:tcPr>
            <w:tcW w:w="1303" w:type="dxa"/>
          </w:tcPr>
          <w:p w14:paraId="60118DFF" w14:textId="2718EBFF" w:rsidR="00F651A6" w:rsidRPr="00A174C0" w:rsidRDefault="00F651A6" w:rsidP="000A3EF1">
            <w:pPr>
              <w:jc w:val="center"/>
              <w:rPr>
                <w:rStyle w:val="ReqId"/>
                <w:b/>
                <w:color w:val="008000"/>
                <w:lang w:val="en-GB"/>
              </w:rPr>
            </w:pPr>
            <w:r w:rsidRPr="00A174C0">
              <w:rPr>
                <w:rStyle w:val="ReqId"/>
                <w:b/>
                <w:lang w:val="en-GB"/>
              </w:rPr>
              <w:t>[TDIM-</w:t>
            </w:r>
            <w:r w:rsidR="000A3EF1" w:rsidRPr="00A174C0">
              <w:rPr>
                <w:rStyle w:val="ReqId"/>
                <w:b/>
                <w:lang w:val="en-GB"/>
              </w:rPr>
              <w:t>3</w:t>
            </w:r>
            <w:r w:rsidRPr="00A174C0">
              <w:rPr>
                <w:rStyle w:val="ReqId"/>
                <w:b/>
                <w:lang w:val="en-GB"/>
              </w:rPr>
              <w:t>0]</w:t>
            </w:r>
            <w:r w:rsidR="00326DB6" w:rsidRPr="00A174C0">
              <w:rPr>
                <w:rStyle w:val="ReqId"/>
                <w:b/>
                <w:lang w:val="en-GB"/>
              </w:rPr>
              <w:t>a</w:t>
            </w:r>
          </w:p>
        </w:tc>
        <w:tc>
          <w:tcPr>
            <w:tcW w:w="8891" w:type="dxa"/>
          </w:tcPr>
          <w:p w14:paraId="1BAF172D" w14:textId="0F924199" w:rsidR="00326DB6" w:rsidRPr="00A174C0" w:rsidRDefault="00326DB6" w:rsidP="00326DB6">
            <w:pPr>
              <w:jc w:val="both"/>
              <w:rPr>
                <w:rStyle w:val="ReqText"/>
                <w:lang w:val="en-GB"/>
              </w:rPr>
            </w:pPr>
            <w:r w:rsidRPr="00A174C0">
              <w:rPr>
                <w:rStyle w:val="ReqText"/>
                <w:lang w:val="en-US"/>
              </w:rPr>
              <w:t>The maximum weight of DCDC high end version shall be 3</w:t>
            </w:r>
            <w:r w:rsidR="008F7CAC">
              <w:rPr>
                <w:rStyle w:val="ReqText"/>
                <w:lang w:val="en-US"/>
              </w:rPr>
              <w:t>.</w:t>
            </w:r>
            <w:r w:rsidRPr="00A174C0">
              <w:rPr>
                <w:rStyle w:val="ReqText"/>
                <w:lang w:val="en-US"/>
              </w:rPr>
              <w:t>5 kg</w:t>
            </w:r>
            <w:r w:rsidRPr="00A174C0">
              <w:rPr>
                <w:rStyle w:val="ReqText"/>
                <w:lang w:val="en-GB"/>
              </w:rPr>
              <w:t>.</w:t>
            </w:r>
          </w:p>
          <w:p w14:paraId="60118E01" w14:textId="77777777" w:rsidR="00F651A6" w:rsidRPr="00A174C0" w:rsidRDefault="00F651A6" w:rsidP="00CC2556">
            <w:pPr>
              <w:jc w:val="both"/>
              <w:rPr>
                <w:rStyle w:val="ReqText"/>
                <w:color w:val="008000"/>
                <w:lang w:val="en-GB"/>
              </w:rPr>
            </w:pPr>
          </w:p>
        </w:tc>
        <w:tc>
          <w:tcPr>
            <w:tcW w:w="297" w:type="dxa"/>
          </w:tcPr>
          <w:p w14:paraId="60118E02" w14:textId="257081E6" w:rsidR="00F651A6" w:rsidRPr="00A174C0" w:rsidRDefault="00FE4309" w:rsidP="00CC2556">
            <w:pPr>
              <w:jc w:val="center"/>
              <w:rPr>
                <w:rStyle w:val="ReqFlexi"/>
                <w:color w:val="008000"/>
                <w:lang w:val="en-GB"/>
              </w:rPr>
            </w:pPr>
            <w:r w:rsidRPr="00A174C0">
              <w:rPr>
                <w:rStyle w:val="ReqFlexi"/>
                <w:lang w:val="en-GB"/>
              </w:rPr>
              <w:t>1</w:t>
            </w:r>
          </w:p>
        </w:tc>
      </w:tr>
      <w:tr w:rsidR="00F651A6" w:rsidRPr="00A01896" w14:paraId="02A7088E" w14:textId="77777777" w:rsidTr="00F651A6">
        <w:tc>
          <w:tcPr>
            <w:tcW w:w="1303" w:type="dxa"/>
          </w:tcPr>
          <w:p w14:paraId="05F39D9F" w14:textId="6842164B" w:rsidR="00F651A6" w:rsidRPr="00E94DB0" w:rsidRDefault="00F651A6" w:rsidP="000A3EF1">
            <w:pPr>
              <w:jc w:val="center"/>
              <w:rPr>
                <w:rStyle w:val="ReqId"/>
                <w:b/>
                <w:lang w:val="en-GB"/>
              </w:rPr>
            </w:pPr>
            <w:r w:rsidRPr="00E94DB0">
              <w:rPr>
                <w:rStyle w:val="ReqId"/>
                <w:b/>
                <w:lang w:val="en-GB"/>
              </w:rPr>
              <w:t>[TDIM-</w:t>
            </w:r>
            <w:r w:rsidR="000A3EF1" w:rsidRPr="00E94DB0">
              <w:rPr>
                <w:rStyle w:val="ReqId"/>
                <w:b/>
                <w:lang w:val="en-GB"/>
              </w:rPr>
              <w:t>4</w:t>
            </w:r>
            <w:r w:rsidRPr="00E94DB0">
              <w:rPr>
                <w:rStyle w:val="ReqId"/>
                <w:b/>
                <w:lang w:val="en-GB"/>
              </w:rPr>
              <w:t>0]</w:t>
            </w:r>
            <w:r w:rsidR="00452205" w:rsidRPr="00E94DB0">
              <w:rPr>
                <w:rStyle w:val="ReqId"/>
                <w:b/>
                <w:lang w:val="en-GB"/>
              </w:rPr>
              <w:t>a</w:t>
            </w:r>
          </w:p>
        </w:tc>
        <w:tc>
          <w:tcPr>
            <w:tcW w:w="8891" w:type="dxa"/>
          </w:tcPr>
          <w:p w14:paraId="0F910EF2" w14:textId="22143D82" w:rsidR="00F651A6" w:rsidRPr="00E94DB0" w:rsidRDefault="00F651A6" w:rsidP="00561FBD">
            <w:pPr>
              <w:jc w:val="both"/>
              <w:rPr>
                <w:rStyle w:val="ReqText"/>
                <w:lang w:val="en-GB"/>
              </w:rPr>
            </w:pPr>
            <w:r w:rsidRPr="00E94DB0">
              <w:rPr>
                <w:rStyle w:val="ReqText"/>
                <w:lang w:val="en-GB"/>
              </w:rPr>
              <w:t xml:space="preserve">Weight Measurement Accuracy should be established based on product and/or process </w:t>
            </w:r>
            <w:r w:rsidR="00452205" w:rsidRPr="00E94DB0">
              <w:rPr>
                <w:rStyle w:val="ReqText"/>
                <w:lang w:val="en-GB"/>
              </w:rPr>
              <w:t>requirements at +/-5</w:t>
            </w:r>
            <w:r w:rsidRPr="00E94DB0">
              <w:rPr>
                <w:rStyle w:val="ReqText"/>
                <w:lang w:val="en-GB"/>
              </w:rPr>
              <w:t>%.</w:t>
            </w:r>
          </w:p>
        </w:tc>
        <w:tc>
          <w:tcPr>
            <w:tcW w:w="297" w:type="dxa"/>
          </w:tcPr>
          <w:p w14:paraId="4AF70C7E" w14:textId="77777777" w:rsidR="00F651A6" w:rsidRPr="00A01896" w:rsidRDefault="00F651A6" w:rsidP="00561FBD">
            <w:pPr>
              <w:jc w:val="center"/>
              <w:rPr>
                <w:rStyle w:val="ReqFlexi"/>
                <w:lang w:val="en-GB"/>
              </w:rPr>
            </w:pPr>
            <w:r w:rsidRPr="00E94DB0">
              <w:rPr>
                <w:rStyle w:val="ReqFlexi"/>
                <w:lang w:val="en-GB"/>
              </w:rPr>
              <w:t>0</w:t>
            </w:r>
          </w:p>
        </w:tc>
      </w:tr>
    </w:tbl>
    <w:p w14:paraId="76E65487" w14:textId="77777777" w:rsidR="00105A93" w:rsidRDefault="00105A93" w:rsidP="00105A93">
      <w:pPr>
        <w:rPr>
          <w:lang w:val="en-GB"/>
        </w:rPr>
      </w:pPr>
      <w:bookmarkStart w:id="583" w:name="_Toc321819933"/>
      <w:bookmarkStart w:id="584" w:name="_Toc321820143"/>
      <w:bookmarkStart w:id="585" w:name="_Toc321820458"/>
      <w:bookmarkStart w:id="586" w:name="_Toc321820665"/>
      <w:bookmarkStart w:id="587" w:name="_Toc321823944"/>
      <w:bookmarkStart w:id="588" w:name="_Toc321824866"/>
      <w:bookmarkStart w:id="589" w:name="_Toc321825078"/>
      <w:bookmarkStart w:id="590" w:name="_Toc321825290"/>
      <w:bookmarkStart w:id="591" w:name="_Toc321825502"/>
      <w:bookmarkStart w:id="592" w:name="_Toc321825813"/>
      <w:bookmarkStart w:id="593" w:name="_Toc321826024"/>
      <w:bookmarkStart w:id="594" w:name="_Toc321826235"/>
      <w:bookmarkStart w:id="595" w:name="_Toc321826448"/>
      <w:bookmarkStart w:id="596" w:name="_Toc322341880"/>
      <w:bookmarkStart w:id="597" w:name="_Toc322707095"/>
      <w:bookmarkStart w:id="598" w:name="_Toc395613354"/>
      <w:bookmarkEnd w:id="583"/>
      <w:bookmarkEnd w:id="584"/>
      <w:bookmarkEnd w:id="585"/>
      <w:bookmarkEnd w:id="586"/>
      <w:bookmarkEnd w:id="587"/>
      <w:bookmarkEnd w:id="588"/>
      <w:bookmarkEnd w:id="589"/>
      <w:bookmarkEnd w:id="590"/>
      <w:bookmarkEnd w:id="591"/>
      <w:bookmarkEnd w:id="592"/>
      <w:bookmarkEnd w:id="593"/>
      <w:bookmarkEnd w:id="594"/>
      <w:bookmarkEnd w:id="595"/>
      <w:bookmarkEnd w:id="596"/>
      <w:bookmarkEnd w:id="597"/>
    </w:p>
    <w:p w14:paraId="46E786EA" w14:textId="7D887465" w:rsidR="00D319DD" w:rsidRDefault="009235B2" w:rsidP="00105A93">
      <w:pPr>
        <w:pStyle w:val="Titre2"/>
        <w:ind w:left="1560" w:hanging="426"/>
        <w:rPr>
          <w:lang w:val="en-GB"/>
        </w:rPr>
      </w:pPr>
      <w:bookmarkStart w:id="599" w:name="_Toc84938232"/>
      <w:r>
        <w:rPr>
          <w:lang w:val="en-GB"/>
        </w:rPr>
        <w:t>M</w:t>
      </w:r>
      <w:r w:rsidR="00D319DD" w:rsidRPr="00E039C9">
        <w:rPr>
          <w:lang w:val="en-GB"/>
        </w:rPr>
        <w:t>arking</w:t>
      </w:r>
      <w:bookmarkEnd w:id="598"/>
      <w:bookmarkEnd w:id="599"/>
    </w:p>
    <w:p w14:paraId="3B2F87D7" w14:textId="2891EC38" w:rsidR="00D319DD" w:rsidRPr="00E55BAA" w:rsidRDefault="009235B2" w:rsidP="00D319DD">
      <w:pPr>
        <w:pStyle w:val="Titre3"/>
        <w:tabs>
          <w:tab w:val="clear" w:pos="1855"/>
          <w:tab w:val="num" w:pos="1639"/>
        </w:tabs>
        <w:ind w:left="1647"/>
        <w:rPr>
          <w:lang w:val="en-GB"/>
        </w:rPr>
      </w:pPr>
      <w:bookmarkStart w:id="600" w:name="_Toc395613355"/>
      <w:bookmarkStart w:id="601" w:name="_Toc84938233"/>
      <w:r>
        <w:rPr>
          <w:lang w:val="en-GB"/>
        </w:rPr>
        <w:t>S</w:t>
      </w:r>
      <w:r w:rsidR="00D319DD" w:rsidRPr="00E55BAA">
        <w:rPr>
          <w:lang w:val="en-GB"/>
        </w:rPr>
        <w:t>afety marking</w:t>
      </w:r>
      <w:bookmarkEnd w:id="600"/>
      <w:bookmarkEnd w:id="601"/>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D319DD" w:rsidRPr="002E106D" w14:paraId="58AFC19F" w14:textId="77777777" w:rsidTr="00220683">
        <w:trPr>
          <w:trHeight w:val="603"/>
        </w:trPr>
        <w:tc>
          <w:tcPr>
            <w:tcW w:w="1303" w:type="dxa"/>
          </w:tcPr>
          <w:p w14:paraId="17B06E2C" w14:textId="77777777" w:rsidR="00D319DD" w:rsidRPr="002E106D" w:rsidRDefault="00D319DD" w:rsidP="00220683">
            <w:pPr>
              <w:jc w:val="center"/>
              <w:rPr>
                <w:rStyle w:val="ReqId"/>
                <w:b/>
                <w:sz w:val="20"/>
                <w:lang w:val="en-GB"/>
              </w:rPr>
            </w:pPr>
            <w:r w:rsidRPr="002E106D">
              <w:rPr>
                <w:rStyle w:val="ReqId"/>
                <w:b/>
                <w:sz w:val="20"/>
                <w:lang w:val="en-GB"/>
              </w:rPr>
              <w:t>[TS</w:t>
            </w:r>
            <w:r>
              <w:rPr>
                <w:rStyle w:val="ReqId"/>
                <w:b/>
                <w:sz w:val="20"/>
                <w:lang w:val="en-GB"/>
              </w:rPr>
              <w:t>M</w:t>
            </w:r>
            <w:r w:rsidRPr="002E106D">
              <w:rPr>
                <w:rStyle w:val="ReqId"/>
                <w:b/>
                <w:sz w:val="20"/>
                <w:lang w:val="en-GB"/>
              </w:rPr>
              <w:t>-</w:t>
            </w:r>
            <w:r>
              <w:rPr>
                <w:rStyle w:val="ReqId"/>
                <w:b/>
                <w:sz w:val="20"/>
                <w:lang w:val="en-GB"/>
              </w:rPr>
              <w:t>010</w:t>
            </w:r>
            <w:r w:rsidRPr="002E106D">
              <w:rPr>
                <w:rStyle w:val="ReqId"/>
                <w:b/>
                <w:sz w:val="20"/>
                <w:lang w:val="en-GB"/>
              </w:rPr>
              <w:t>]</w:t>
            </w:r>
          </w:p>
        </w:tc>
        <w:tc>
          <w:tcPr>
            <w:tcW w:w="8891" w:type="dxa"/>
          </w:tcPr>
          <w:p w14:paraId="667F5E01" w14:textId="7D11ADF2" w:rsidR="00D319DD" w:rsidRPr="002E106D" w:rsidRDefault="00D319DD" w:rsidP="00D319DD">
            <w:pPr>
              <w:rPr>
                <w:rStyle w:val="ReqText"/>
                <w:lang w:val="en-GB"/>
              </w:rPr>
            </w:pPr>
            <w:r w:rsidRPr="002E106D">
              <w:rPr>
                <w:rStyle w:val="ReqText"/>
                <w:lang w:val="en-US"/>
              </w:rPr>
              <w:t xml:space="preserve">According to </w:t>
            </w:r>
            <w:r w:rsidRPr="002E106D">
              <w:rPr>
                <w:rStyle w:val="ReqText"/>
                <w:b/>
                <w:bCs/>
                <w:lang w:val="en-GB"/>
              </w:rPr>
              <w:t>[R100]</w:t>
            </w:r>
            <w:r w:rsidRPr="002E106D">
              <w:rPr>
                <w:rStyle w:val="ReqText"/>
                <w:lang w:val="en-GB"/>
              </w:rPr>
              <w:t xml:space="preserve">, a high voltage label (dimension &gt; 25mm x 25mm) shall be put on all the parts of the </w:t>
            </w:r>
            <w:r w:rsidRPr="00A01896">
              <w:rPr>
                <w:rStyle w:val="ReqText"/>
                <w:lang w:val="en-GB"/>
              </w:rPr>
              <w:t xml:space="preserve">DCDC </w:t>
            </w:r>
            <w:r w:rsidRPr="002E106D">
              <w:rPr>
                <w:rStyle w:val="ReqText"/>
                <w:lang w:val="en-GB"/>
              </w:rPr>
              <w:t>which can be opened and give access to high voltage.</w:t>
            </w:r>
          </w:p>
          <w:p w14:paraId="3F464C44" w14:textId="77777777" w:rsidR="00D319DD" w:rsidRPr="002E106D" w:rsidRDefault="00D319DD" w:rsidP="00D319DD">
            <w:pPr>
              <w:rPr>
                <w:rStyle w:val="ReqText"/>
                <w:lang w:val="en-GB"/>
              </w:rPr>
            </w:pPr>
            <w:r w:rsidRPr="004D7B47">
              <w:rPr>
                <w:rStyle w:val="ReqText"/>
                <w:lang w:val="en-GB"/>
              </w:rPr>
              <w:t xml:space="preserve">CSR : R(079) - S(072) </w:t>
            </w:r>
          </w:p>
          <w:p w14:paraId="06E8A8DE" w14:textId="77777777" w:rsidR="00D319DD" w:rsidRPr="002E106D" w:rsidRDefault="00D319DD" w:rsidP="00D319DD">
            <w:pPr>
              <w:rPr>
                <w:rStyle w:val="ReqText"/>
                <w:lang w:val="en-GB"/>
              </w:rPr>
            </w:pPr>
          </w:p>
        </w:tc>
        <w:tc>
          <w:tcPr>
            <w:tcW w:w="297" w:type="dxa"/>
          </w:tcPr>
          <w:p w14:paraId="26A31029" w14:textId="77777777" w:rsidR="00D319DD" w:rsidRPr="002E106D" w:rsidRDefault="00D319DD" w:rsidP="00D319DD">
            <w:pPr>
              <w:rPr>
                <w:rStyle w:val="ReqFlexi"/>
                <w:lang w:val="en-US"/>
              </w:rPr>
            </w:pPr>
            <w:r w:rsidRPr="002E106D">
              <w:rPr>
                <w:rStyle w:val="ReqFlexi"/>
                <w:lang w:val="en-US"/>
              </w:rPr>
              <w:t>0</w:t>
            </w:r>
          </w:p>
        </w:tc>
      </w:tr>
      <w:tr w:rsidR="00D319DD" w:rsidRPr="002E106D" w14:paraId="41739D93" w14:textId="77777777" w:rsidTr="00220683">
        <w:trPr>
          <w:trHeight w:val="603"/>
        </w:trPr>
        <w:tc>
          <w:tcPr>
            <w:tcW w:w="1303" w:type="dxa"/>
          </w:tcPr>
          <w:p w14:paraId="69A3CA99" w14:textId="77777777" w:rsidR="00D319DD" w:rsidRPr="002E106D" w:rsidRDefault="00D319DD" w:rsidP="00220683">
            <w:pPr>
              <w:jc w:val="center"/>
              <w:rPr>
                <w:rStyle w:val="ReqId"/>
                <w:b/>
                <w:sz w:val="20"/>
                <w:lang w:val="en-GB"/>
              </w:rPr>
            </w:pPr>
            <w:r w:rsidRPr="002E106D">
              <w:rPr>
                <w:rStyle w:val="ReqId"/>
                <w:b/>
                <w:sz w:val="20"/>
                <w:lang w:val="en-GB"/>
              </w:rPr>
              <w:t>[TS</w:t>
            </w:r>
            <w:r>
              <w:rPr>
                <w:rStyle w:val="ReqId"/>
                <w:b/>
                <w:sz w:val="20"/>
                <w:lang w:val="en-GB"/>
              </w:rPr>
              <w:t>M</w:t>
            </w:r>
            <w:r w:rsidRPr="002E106D">
              <w:rPr>
                <w:rStyle w:val="ReqId"/>
                <w:b/>
                <w:sz w:val="20"/>
                <w:lang w:val="en-GB"/>
              </w:rPr>
              <w:t>-</w:t>
            </w:r>
            <w:r>
              <w:rPr>
                <w:rStyle w:val="ReqId"/>
                <w:b/>
                <w:sz w:val="20"/>
                <w:lang w:val="en-GB"/>
              </w:rPr>
              <w:t>020</w:t>
            </w:r>
            <w:r w:rsidRPr="002E106D">
              <w:rPr>
                <w:rStyle w:val="ReqId"/>
                <w:b/>
                <w:sz w:val="20"/>
                <w:lang w:val="en-GB"/>
              </w:rPr>
              <w:t>]</w:t>
            </w:r>
          </w:p>
        </w:tc>
        <w:tc>
          <w:tcPr>
            <w:tcW w:w="8891" w:type="dxa"/>
          </w:tcPr>
          <w:p w14:paraId="4BA0479E" w14:textId="77777777" w:rsidR="00D319DD" w:rsidRPr="002E106D" w:rsidRDefault="00D319DD" w:rsidP="00D319DD">
            <w:pPr>
              <w:rPr>
                <w:rStyle w:val="ReqText"/>
                <w:lang w:val="en-GB"/>
              </w:rPr>
            </w:pPr>
            <w:r w:rsidRPr="002E106D">
              <w:rPr>
                <w:rStyle w:val="ReqText"/>
                <w:lang w:val="en-GB"/>
              </w:rPr>
              <w:t xml:space="preserve">The high voltage label shall be designed according to </w:t>
            </w:r>
            <w:r w:rsidRPr="002E106D">
              <w:rPr>
                <w:rStyle w:val="ReqText"/>
                <w:b/>
                <w:lang w:val="en-GB"/>
              </w:rPr>
              <w:t>ISO 7010 / ISO 3864 / IEC417K</w:t>
            </w:r>
            <w:r w:rsidRPr="002E106D">
              <w:rPr>
                <w:rStyle w:val="ReqText"/>
                <w:lang w:val="en-GB"/>
              </w:rPr>
              <w:t>.</w:t>
            </w:r>
          </w:p>
          <w:p w14:paraId="5EE851C9" w14:textId="77777777" w:rsidR="00D319DD" w:rsidRPr="002E106D" w:rsidRDefault="00D319DD" w:rsidP="00D319DD">
            <w:pPr>
              <w:rPr>
                <w:rStyle w:val="ReqText"/>
                <w:lang w:val="en-GB"/>
              </w:rPr>
            </w:pPr>
            <w:r w:rsidRPr="004D7B47">
              <w:rPr>
                <w:rStyle w:val="ReqText"/>
                <w:lang w:val="en-GB"/>
              </w:rPr>
              <w:t>CSR : R(079)</w:t>
            </w:r>
          </w:p>
          <w:p w14:paraId="1196809C" w14:textId="77777777" w:rsidR="00D319DD" w:rsidRPr="002E106D" w:rsidRDefault="00D319DD" w:rsidP="00D319DD">
            <w:pPr>
              <w:rPr>
                <w:rStyle w:val="ReqText"/>
                <w:lang w:val="en-US"/>
              </w:rPr>
            </w:pPr>
          </w:p>
        </w:tc>
        <w:tc>
          <w:tcPr>
            <w:tcW w:w="297" w:type="dxa"/>
          </w:tcPr>
          <w:p w14:paraId="55D0AC6C" w14:textId="77777777" w:rsidR="00D319DD" w:rsidRPr="002E106D" w:rsidRDefault="00D319DD" w:rsidP="00D319DD">
            <w:pPr>
              <w:rPr>
                <w:rStyle w:val="ReqFlexi"/>
                <w:lang w:val="en-US"/>
              </w:rPr>
            </w:pPr>
            <w:r w:rsidRPr="002E106D">
              <w:rPr>
                <w:rStyle w:val="ReqFlexi"/>
                <w:lang w:val="en-US"/>
              </w:rPr>
              <w:t>0</w:t>
            </w:r>
          </w:p>
        </w:tc>
      </w:tr>
      <w:tr w:rsidR="00D319DD" w:rsidRPr="00053E6A" w14:paraId="4CA9169D" w14:textId="77777777" w:rsidTr="00220683">
        <w:trPr>
          <w:trHeight w:val="603"/>
        </w:trPr>
        <w:tc>
          <w:tcPr>
            <w:tcW w:w="1303" w:type="dxa"/>
          </w:tcPr>
          <w:p w14:paraId="0B70F14A" w14:textId="77777777" w:rsidR="00D319DD" w:rsidRPr="002E106D" w:rsidRDefault="00D319DD" w:rsidP="00220683">
            <w:pPr>
              <w:jc w:val="center"/>
              <w:rPr>
                <w:rStyle w:val="ReqId"/>
                <w:b/>
                <w:sz w:val="20"/>
                <w:lang w:val="en-GB"/>
              </w:rPr>
            </w:pPr>
          </w:p>
        </w:tc>
        <w:tc>
          <w:tcPr>
            <w:tcW w:w="8891" w:type="dxa"/>
          </w:tcPr>
          <w:p w14:paraId="06E5520B" w14:textId="51F66D72" w:rsidR="00D319DD" w:rsidRPr="00B9752E" w:rsidRDefault="00D319DD" w:rsidP="00D319DD">
            <w:pPr>
              <w:rPr>
                <w:lang w:val="en-US"/>
              </w:rPr>
            </w:pPr>
            <w:r w:rsidRPr="00B9752E">
              <w:rPr>
                <w:lang w:val="en-US"/>
              </w:rPr>
              <w:t>The high voltage symbol shall be visible on the most visible or accessible part of the EE_Assembly (from the outside of the vehicle). This symbol shall appear on every protection preventing access to live parts except:</w:t>
            </w:r>
          </w:p>
          <w:p w14:paraId="26891F47" w14:textId="77777777" w:rsidR="00D319DD" w:rsidRPr="00B9752E" w:rsidRDefault="00D319DD" w:rsidP="00D319DD">
            <w:pPr>
              <w:rPr>
                <w:lang w:val="en-US"/>
              </w:rPr>
            </w:pPr>
            <w:r w:rsidRPr="00B9752E">
              <w:rPr>
                <w:lang w:val="en-US"/>
              </w:rPr>
              <w:t>- protection located underneath the vehicle floor</w:t>
            </w:r>
          </w:p>
          <w:p w14:paraId="7581B1DE" w14:textId="77777777" w:rsidR="00D319DD" w:rsidRPr="00B9752E" w:rsidRDefault="00D319DD" w:rsidP="00D319DD">
            <w:pPr>
              <w:rPr>
                <w:lang w:val="en-US"/>
              </w:rPr>
            </w:pPr>
            <w:r w:rsidRPr="00B9752E">
              <w:rPr>
                <w:lang w:val="en-US"/>
              </w:rPr>
              <w:t>- protection removable only by removing other components with tools.</w:t>
            </w:r>
          </w:p>
          <w:p w14:paraId="0B919201" w14:textId="77777777" w:rsidR="00D319DD" w:rsidRPr="00B9752E" w:rsidRDefault="00D319DD" w:rsidP="00D319DD">
            <w:pPr>
              <w:rPr>
                <w:lang w:val="en-US"/>
              </w:rPr>
            </w:pPr>
          </w:p>
          <w:p w14:paraId="6A9AE9AE" w14:textId="77777777" w:rsidR="00D319DD" w:rsidRDefault="00D319DD" w:rsidP="00D319DD">
            <w:pPr>
              <w:rPr>
                <w:lang w:val="en-US"/>
              </w:rPr>
            </w:pPr>
            <w:r w:rsidRPr="00B9752E">
              <w:rPr>
                <w:lang w:val="en-US"/>
              </w:rPr>
              <w:t>Strength against abrasion and resistance to all vehicle-typical chemical substances shall be verified.</w:t>
            </w:r>
          </w:p>
          <w:p w14:paraId="5403B6B0" w14:textId="77777777" w:rsidR="00D319DD" w:rsidRPr="002E106D" w:rsidRDefault="00D319DD" w:rsidP="00D319DD">
            <w:pPr>
              <w:rPr>
                <w:rStyle w:val="ReqText"/>
                <w:lang w:val="en-GB"/>
              </w:rPr>
            </w:pPr>
          </w:p>
        </w:tc>
        <w:tc>
          <w:tcPr>
            <w:tcW w:w="297" w:type="dxa"/>
          </w:tcPr>
          <w:p w14:paraId="2D846F28" w14:textId="77777777" w:rsidR="00D319DD" w:rsidRPr="002E106D" w:rsidRDefault="00D319DD" w:rsidP="00D319DD">
            <w:pPr>
              <w:rPr>
                <w:rStyle w:val="ReqFlexi"/>
                <w:lang w:val="en-US"/>
              </w:rPr>
            </w:pPr>
          </w:p>
        </w:tc>
      </w:tr>
      <w:tr w:rsidR="00D319DD" w:rsidRPr="002E106D" w14:paraId="2A7C89BD" w14:textId="77777777" w:rsidTr="00220683">
        <w:trPr>
          <w:trHeight w:val="721"/>
        </w:trPr>
        <w:tc>
          <w:tcPr>
            <w:tcW w:w="1303" w:type="dxa"/>
          </w:tcPr>
          <w:p w14:paraId="0DD57103" w14:textId="77777777" w:rsidR="00D319DD" w:rsidRPr="002E106D" w:rsidRDefault="00D319DD" w:rsidP="00220683">
            <w:pPr>
              <w:jc w:val="center"/>
              <w:rPr>
                <w:rStyle w:val="ReqId"/>
                <w:b/>
                <w:sz w:val="20"/>
                <w:lang w:val="en-GB"/>
              </w:rPr>
            </w:pPr>
            <w:r w:rsidRPr="002E106D">
              <w:rPr>
                <w:rStyle w:val="ReqId"/>
                <w:b/>
                <w:sz w:val="20"/>
                <w:lang w:val="en-GB"/>
              </w:rPr>
              <w:t>[TS</w:t>
            </w:r>
            <w:r>
              <w:rPr>
                <w:rStyle w:val="ReqId"/>
                <w:b/>
                <w:sz w:val="20"/>
                <w:lang w:val="en-GB"/>
              </w:rPr>
              <w:t>M</w:t>
            </w:r>
            <w:r w:rsidRPr="002E106D">
              <w:rPr>
                <w:rStyle w:val="ReqId"/>
                <w:b/>
                <w:sz w:val="20"/>
                <w:lang w:val="en-GB"/>
              </w:rPr>
              <w:t>-</w:t>
            </w:r>
            <w:r>
              <w:rPr>
                <w:rStyle w:val="ReqId"/>
                <w:b/>
                <w:sz w:val="20"/>
                <w:lang w:val="en-GB"/>
              </w:rPr>
              <w:t>030</w:t>
            </w:r>
            <w:r w:rsidRPr="002E106D">
              <w:rPr>
                <w:rStyle w:val="ReqId"/>
                <w:b/>
                <w:sz w:val="20"/>
                <w:lang w:val="en-GB"/>
              </w:rPr>
              <w:t>]</w:t>
            </w:r>
          </w:p>
        </w:tc>
        <w:tc>
          <w:tcPr>
            <w:tcW w:w="8891" w:type="dxa"/>
          </w:tcPr>
          <w:p w14:paraId="505D29C0" w14:textId="77777777" w:rsidR="00D319DD" w:rsidRPr="002E106D" w:rsidRDefault="00D319DD" w:rsidP="00D319DD">
            <w:pPr>
              <w:rPr>
                <w:rStyle w:val="ReqText"/>
                <w:lang w:val="en-GB"/>
              </w:rPr>
            </w:pPr>
            <w:r w:rsidRPr="002E106D">
              <w:rPr>
                <w:rStyle w:val="ReqText"/>
                <w:lang w:val="en-GB"/>
              </w:rPr>
              <w:t xml:space="preserve">Cables </w:t>
            </w:r>
            <w:r>
              <w:rPr>
                <w:rStyle w:val="ReqText"/>
                <w:lang w:val="en-GB"/>
              </w:rPr>
              <w:t xml:space="preserve">and headers </w:t>
            </w:r>
            <w:r w:rsidRPr="002E106D">
              <w:rPr>
                <w:rStyle w:val="ReqText"/>
                <w:lang w:val="en-GB"/>
              </w:rPr>
              <w:t>located outside enclosures shall be orange.</w:t>
            </w:r>
            <w:r>
              <w:rPr>
                <w:rStyle w:val="ReqText"/>
                <w:lang w:val="en-GB"/>
              </w:rPr>
              <w:t xml:space="preserve"> </w:t>
            </w:r>
            <w:r w:rsidRPr="002E106D">
              <w:rPr>
                <w:rStyle w:val="ReqText"/>
                <w:lang w:val="en-GB"/>
              </w:rPr>
              <w:t>RAL 2003 colour with a tolerance of RAL 2003 - 2008 shall be chosen for the orange color.</w:t>
            </w:r>
          </w:p>
          <w:p w14:paraId="2117844B" w14:textId="77777777" w:rsidR="00D319DD" w:rsidRPr="004D7B47" w:rsidRDefault="00D319DD" w:rsidP="00D319DD">
            <w:pPr>
              <w:rPr>
                <w:rStyle w:val="ReqText"/>
                <w:lang w:val="en-GB"/>
              </w:rPr>
            </w:pPr>
            <w:r w:rsidRPr="004D7B47">
              <w:rPr>
                <w:rStyle w:val="ReqText"/>
                <w:lang w:val="en-GB"/>
              </w:rPr>
              <w:t>CSR : R(079) - S(072)</w:t>
            </w:r>
          </w:p>
          <w:p w14:paraId="1E3AE70C" w14:textId="77777777" w:rsidR="00D319DD" w:rsidRPr="002E106D" w:rsidRDefault="00D319DD" w:rsidP="00D319DD">
            <w:pPr>
              <w:rPr>
                <w:rStyle w:val="ReqText"/>
                <w:lang w:val="en-GB"/>
              </w:rPr>
            </w:pPr>
          </w:p>
        </w:tc>
        <w:tc>
          <w:tcPr>
            <w:tcW w:w="297" w:type="dxa"/>
          </w:tcPr>
          <w:p w14:paraId="54BE7ADE" w14:textId="77777777" w:rsidR="00D319DD" w:rsidRPr="002E106D" w:rsidRDefault="00D319DD" w:rsidP="00D319DD">
            <w:pPr>
              <w:rPr>
                <w:rStyle w:val="ReqFlexi"/>
                <w:lang w:val="en-US"/>
              </w:rPr>
            </w:pPr>
            <w:r w:rsidRPr="002E106D">
              <w:rPr>
                <w:rStyle w:val="ReqFlexi"/>
                <w:lang w:val="en-US"/>
              </w:rPr>
              <w:t>0</w:t>
            </w:r>
          </w:p>
        </w:tc>
      </w:tr>
    </w:tbl>
    <w:p w14:paraId="705BFC4F" w14:textId="40C28649" w:rsidR="00D319DD" w:rsidRPr="00082CA4" w:rsidRDefault="009235B2" w:rsidP="00D319DD">
      <w:pPr>
        <w:pStyle w:val="Titre3"/>
        <w:tabs>
          <w:tab w:val="clear" w:pos="1855"/>
          <w:tab w:val="num" w:pos="1639"/>
        </w:tabs>
        <w:ind w:left="1647"/>
        <w:rPr>
          <w:lang w:val="en-GB"/>
        </w:rPr>
      </w:pPr>
      <w:bookmarkStart w:id="602" w:name="_Toc395613356"/>
      <w:bookmarkStart w:id="603" w:name="_Toc84938234"/>
      <w:r>
        <w:rPr>
          <w:lang w:val="en-GB"/>
        </w:rPr>
        <w:t>I</w:t>
      </w:r>
      <w:r w:rsidR="00D319DD">
        <w:rPr>
          <w:lang w:val="en-GB"/>
        </w:rPr>
        <w:t xml:space="preserve">dentification </w:t>
      </w:r>
      <w:r w:rsidR="00D319DD" w:rsidRPr="00082CA4">
        <w:rPr>
          <w:lang w:val="en-GB"/>
        </w:rPr>
        <w:t>marking</w:t>
      </w:r>
      <w:bookmarkEnd w:id="602"/>
      <w:bookmarkEnd w:id="603"/>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D319DD" w:rsidRPr="002E106D" w14:paraId="7FE8CF5D" w14:textId="77777777" w:rsidTr="00D319DD">
        <w:trPr>
          <w:trHeight w:val="419"/>
        </w:trPr>
        <w:tc>
          <w:tcPr>
            <w:tcW w:w="1303" w:type="dxa"/>
          </w:tcPr>
          <w:p w14:paraId="7F704EE6" w14:textId="77777777" w:rsidR="00D319DD" w:rsidRPr="007C3B67" w:rsidRDefault="00D319DD" w:rsidP="00D319DD">
            <w:pPr>
              <w:jc w:val="center"/>
              <w:rPr>
                <w:rStyle w:val="ReqId"/>
                <w:b/>
                <w:szCs w:val="18"/>
                <w:lang w:val="en-GB"/>
              </w:rPr>
            </w:pPr>
            <w:r w:rsidRPr="007C3B67">
              <w:rPr>
                <w:rStyle w:val="ReqId"/>
                <w:b/>
                <w:szCs w:val="18"/>
                <w:lang w:val="en-GB"/>
              </w:rPr>
              <w:t>[TMRK-10]</w:t>
            </w:r>
          </w:p>
        </w:tc>
        <w:tc>
          <w:tcPr>
            <w:tcW w:w="8891" w:type="dxa"/>
          </w:tcPr>
          <w:p w14:paraId="128FD58D" w14:textId="77777777" w:rsidR="00D319DD" w:rsidRPr="002E106D" w:rsidRDefault="00D319DD" w:rsidP="00D319DD">
            <w:pPr>
              <w:rPr>
                <w:rStyle w:val="ReqText"/>
                <w:lang w:val="en-GB"/>
              </w:rPr>
            </w:pPr>
            <w:r w:rsidRPr="002E106D">
              <w:rPr>
                <w:rStyle w:val="ReqText"/>
                <w:lang w:val="en-GB"/>
              </w:rPr>
              <w:t xml:space="preserve">The marking shall meet the requirements of Product Marking </w:t>
            </w:r>
            <w:r w:rsidRPr="002E106D">
              <w:rPr>
                <w:rStyle w:val="ReqText"/>
                <w:b/>
                <w:lang w:val="en-GB"/>
              </w:rPr>
              <w:t>[MARK1]</w:t>
            </w:r>
            <w:r w:rsidRPr="002E106D">
              <w:rPr>
                <w:rStyle w:val="ReqText"/>
                <w:lang w:val="en-GB"/>
              </w:rPr>
              <w:t>.</w:t>
            </w:r>
          </w:p>
          <w:p w14:paraId="33004FC6" w14:textId="77777777" w:rsidR="00D319DD" w:rsidRPr="002E106D" w:rsidRDefault="00D319DD" w:rsidP="00D319DD">
            <w:pPr>
              <w:rPr>
                <w:rStyle w:val="ReqText"/>
                <w:lang w:val="en-GB"/>
              </w:rPr>
            </w:pPr>
          </w:p>
        </w:tc>
        <w:tc>
          <w:tcPr>
            <w:tcW w:w="297" w:type="dxa"/>
          </w:tcPr>
          <w:p w14:paraId="2E0138B2" w14:textId="77777777" w:rsidR="00D319DD" w:rsidRPr="002E106D" w:rsidRDefault="00D319DD" w:rsidP="00D319DD">
            <w:pPr>
              <w:jc w:val="center"/>
              <w:rPr>
                <w:rStyle w:val="ReqFlexi"/>
              </w:rPr>
            </w:pPr>
            <w:r w:rsidRPr="002E106D">
              <w:rPr>
                <w:rStyle w:val="ReqFlexi"/>
              </w:rPr>
              <w:t>0</w:t>
            </w:r>
          </w:p>
        </w:tc>
      </w:tr>
      <w:tr w:rsidR="00D319DD" w:rsidRPr="002E106D" w14:paraId="2755E355" w14:textId="77777777" w:rsidTr="00D319DD">
        <w:trPr>
          <w:trHeight w:val="603"/>
        </w:trPr>
        <w:tc>
          <w:tcPr>
            <w:tcW w:w="1303" w:type="dxa"/>
          </w:tcPr>
          <w:p w14:paraId="216826A9" w14:textId="77777777" w:rsidR="00D319DD" w:rsidRPr="007C3B67" w:rsidRDefault="00D319DD" w:rsidP="00D319DD">
            <w:pPr>
              <w:jc w:val="center"/>
              <w:rPr>
                <w:rStyle w:val="ReqId"/>
                <w:b/>
                <w:szCs w:val="18"/>
                <w:lang w:val="en-GB"/>
              </w:rPr>
            </w:pPr>
            <w:r w:rsidRPr="007C3B67">
              <w:rPr>
                <w:rStyle w:val="ReqId"/>
                <w:b/>
                <w:szCs w:val="18"/>
                <w:lang w:val="en-GB"/>
              </w:rPr>
              <w:t>[TMRK-20]</w:t>
            </w:r>
          </w:p>
        </w:tc>
        <w:tc>
          <w:tcPr>
            <w:tcW w:w="8891" w:type="dxa"/>
          </w:tcPr>
          <w:p w14:paraId="339FEF3F" w14:textId="77777777" w:rsidR="00D319DD" w:rsidRPr="002E106D" w:rsidRDefault="00D319DD" w:rsidP="00D319DD">
            <w:pPr>
              <w:rPr>
                <w:rStyle w:val="ReqText"/>
                <w:lang w:val="en-GB"/>
              </w:rPr>
            </w:pPr>
            <w:r w:rsidRPr="002E106D">
              <w:rPr>
                <w:rStyle w:val="ReqText"/>
                <w:lang w:val="en-GB"/>
              </w:rPr>
              <w:t>The definition and location of the marking shall be in conformity with the fun</w:t>
            </w:r>
            <w:r>
              <w:rPr>
                <w:rStyle w:val="ReqText"/>
                <w:lang w:val="en-GB"/>
              </w:rPr>
              <w:t>ctional drawing of the product.</w:t>
            </w:r>
          </w:p>
          <w:p w14:paraId="19AA132A" w14:textId="77777777" w:rsidR="00D319DD" w:rsidRPr="002E106D" w:rsidRDefault="00D319DD" w:rsidP="00D319DD">
            <w:pPr>
              <w:rPr>
                <w:rStyle w:val="ReqText"/>
                <w:lang w:val="en-GB"/>
              </w:rPr>
            </w:pPr>
          </w:p>
        </w:tc>
        <w:tc>
          <w:tcPr>
            <w:tcW w:w="297" w:type="dxa"/>
          </w:tcPr>
          <w:p w14:paraId="2CADEC7B" w14:textId="77777777" w:rsidR="00D319DD" w:rsidRPr="002E106D" w:rsidRDefault="00D319DD" w:rsidP="00D319DD">
            <w:pPr>
              <w:jc w:val="center"/>
              <w:rPr>
                <w:rStyle w:val="ReqFlexi"/>
              </w:rPr>
            </w:pPr>
            <w:r w:rsidRPr="002E106D">
              <w:rPr>
                <w:rStyle w:val="ReqFlexi"/>
              </w:rPr>
              <w:t>0</w:t>
            </w:r>
          </w:p>
        </w:tc>
      </w:tr>
      <w:tr w:rsidR="00D319DD" w:rsidRPr="00E039C9" w14:paraId="0B9BD4E9" w14:textId="77777777" w:rsidTr="00D319DD">
        <w:trPr>
          <w:trHeight w:val="603"/>
        </w:trPr>
        <w:tc>
          <w:tcPr>
            <w:tcW w:w="1303" w:type="dxa"/>
          </w:tcPr>
          <w:p w14:paraId="24FEF3A5" w14:textId="77777777" w:rsidR="00D319DD" w:rsidRPr="00E039C9" w:rsidRDefault="00D319DD" w:rsidP="00D319DD">
            <w:pPr>
              <w:jc w:val="center"/>
              <w:rPr>
                <w:rStyle w:val="ReqId"/>
                <w:b/>
                <w:lang w:val="en-GB"/>
              </w:rPr>
            </w:pPr>
            <w:r>
              <w:rPr>
                <w:rStyle w:val="ReqId"/>
                <w:b/>
                <w:lang w:val="en-GB"/>
              </w:rPr>
              <w:t>[TMRK-21]</w:t>
            </w:r>
          </w:p>
        </w:tc>
        <w:tc>
          <w:tcPr>
            <w:tcW w:w="8891" w:type="dxa"/>
          </w:tcPr>
          <w:p w14:paraId="63D5CA85" w14:textId="77777777" w:rsidR="00D319DD" w:rsidRPr="004267F5" w:rsidRDefault="00D319DD" w:rsidP="00D319DD">
            <w:pPr>
              <w:rPr>
                <w:rStyle w:val="ReqText"/>
                <w:lang w:val="en-US"/>
              </w:rPr>
            </w:pPr>
            <w:r w:rsidRPr="004267F5">
              <w:rPr>
                <w:rStyle w:val="ReqText"/>
                <w:lang w:val="en-US"/>
              </w:rPr>
              <w:t xml:space="preserve">The marking shall conform with standard </w:t>
            </w:r>
            <w:r w:rsidRPr="00AA2AAF">
              <w:rPr>
                <w:rStyle w:val="ReqText"/>
                <w:b/>
                <w:lang w:val="en-US"/>
              </w:rPr>
              <w:t>[R2]</w:t>
            </w:r>
            <w:r w:rsidRPr="004267F5">
              <w:rPr>
                <w:rStyle w:val="ReqText"/>
                <w:lang w:val="en-US"/>
              </w:rPr>
              <w:t xml:space="preserve"> and be legibly and indelibly marked as where indicated on the functional drawing.</w:t>
            </w:r>
          </w:p>
          <w:p w14:paraId="1BC73865" w14:textId="77777777" w:rsidR="00D319DD" w:rsidRPr="004267F5" w:rsidRDefault="00D319DD" w:rsidP="00D319DD">
            <w:pPr>
              <w:rPr>
                <w:rStyle w:val="ReqText"/>
                <w:lang w:val="en-US"/>
              </w:rPr>
            </w:pPr>
            <w:r w:rsidRPr="004267F5">
              <w:rPr>
                <w:rStyle w:val="ReqText"/>
                <w:lang w:val="en-US"/>
              </w:rPr>
              <w:t xml:space="preserve">Especially the marking should be embossed at 1.5mm maximum following </w:t>
            </w:r>
            <w:r w:rsidRPr="00AA2AAF">
              <w:rPr>
                <w:rStyle w:val="ReqText"/>
                <w:b/>
                <w:lang w:val="en-US"/>
              </w:rPr>
              <w:t>[R2]</w:t>
            </w:r>
            <w:r>
              <w:rPr>
                <w:rStyle w:val="ReqText"/>
                <w:b/>
                <w:lang w:val="en-US"/>
              </w:rPr>
              <w:t>.</w:t>
            </w:r>
          </w:p>
          <w:p w14:paraId="44CB39A2" w14:textId="77777777" w:rsidR="00D319DD" w:rsidRPr="004267F5" w:rsidRDefault="00D319DD" w:rsidP="00D319DD">
            <w:pPr>
              <w:rPr>
                <w:rStyle w:val="ReqText"/>
                <w:lang w:val="en-US"/>
              </w:rPr>
            </w:pPr>
          </w:p>
        </w:tc>
        <w:tc>
          <w:tcPr>
            <w:tcW w:w="297" w:type="dxa"/>
          </w:tcPr>
          <w:p w14:paraId="436EC582" w14:textId="77777777" w:rsidR="00D319DD" w:rsidRPr="00207042" w:rsidRDefault="00D319DD" w:rsidP="00D319DD">
            <w:pPr>
              <w:jc w:val="center"/>
              <w:rPr>
                <w:rStyle w:val="ReqFlexi"/>
                <w:lang w:val="en-US"/>
              </w:rPr>
            </w:pPr>
            <w:r>
              <w:rPr>
                <w:rStyle w:val="ReqFlexi"/>
                <w:lang w:val="en-US"/>
              </w:rPr>
              <w:t>0</w:t>
            </w:r>
          </w:p>
        </w:tc>
      </w:tr>
      <w:tr w:rsidR="00D319DD" w:rsidRPr="00E039C9" w14:paraId="31BB68A9" w14:textId="77777777" w:rsidTr="00D319DD">
        <w:trPr>
          <w:trHeight w:val="603"/>
        </w:trPr>
        <w:tc>
          <w:tcPr>
            <w:tcW w:w="1303" w:type="dxa"/>
          </w:tcPr>
          <w:p w14:paraId="7443A976" w14:textId="77777777" w:rsidR="00D319DD" w:rsidRPr="00E039C9" w:rsidRDefault="00D319DD" w:rsidP="00D319DD">
            <w:pPr>
              <w:jc w:val="center"/>
              <w:rPr>
                <w:rStyle w:val="ReqId"/>
                <w:b/>
                <w:lang w:val="en-GB"/>
              </w:rPr>
            </w:pPr>
            <w:r w:rsidRPr="00E039C9">
              <w:rPr>
                <w:rStyle w:val="ReqId"/>
                <w:b/>
                <w:lang w:val="en-GB"/>
              </w:rPr>
              <w:t>[TMRK-2</w:t>
            </w:r>
            <w:r>
              <w:rPr>
                <w:rStyle w:val="ReqId"/>
                <w:b/>
                <w:lang w:val="en-GB"/>
              </w:rPr>
              <w:t>2</w:t>
            </w:r>
            <w:r w:rsidRPr="00E039C9">
              <w:rPr>
                <w:rStyle w:val="ReqId"/>
                <w:b/>
                <w:lang w:val="en-GB"/>
              </w:rPr>
              <w:t>]</w:t>
            </w:r>
          </w:p>
        </w:tc>
        <w:tc>
          <w:tcPr>
            <w:tcW w:w="8891" w:type="dxa"/>
          </w:tcPr>
          <w:p w14:paraId="62C90442" w14:textId="30C6CA27" w:rsidR="00D319DD" w:rsidRPr="00543EFA" w:rsidRDefault="00D319DD" w:rsidP="00D319DD">
            <w:pPr>
              <w:rPr>
                <w:rStyle w:val="ReqText"/>
              </w:rPr>
            </w:pPr>
            <w:r w:rsidRPr="00543EFA">
              <w:rPr>
                <w:rStyle w:val="ReqText"/>
              </w:rPr>
              <w:t>The label should content:</w:t>
            </w:r>
          </w:p>
          <w:p w14:paraId="54B5437F" w14:textId="1668DEA3" w:rsidR="00D319DD" w:rsidRDefault="00D319DD" w:rsidP="006513FD">
            <w:pPr>
              <w:numPr>
                <w:ilvl w:val="0"/>
                <w:numId w:val="15"/>
              </w:numPr>
              <w:overflowPunct/>
              <w:jc w:val="both"/>
              <w:textAlignment w:val="auto"/>
              <w:rPr>
                <w:rStyle w:val="ReqText"/>
                <w:lang w:val="en-US"/>
              </w:rPr>
            </w:pPr>
            <w:r>
              <w:rPr>
                <w:rStyle w:val="ReqText"/>
                <w:lang w:val="en-US"/>
              </w:rPr>
              <w:t xml:space="preserve">The part name = </w:t>
            </w:r>
            <w:r w:rsidR="00E84CB8">
              <w:rPr>
                <w:rStyle w:val="ReqText"/>
                <w:lang w:val="en-US"/>
              </w:rPr>
              <w:t>DC/DC CONVERTER</w:t>
            </w:r>
          </w:p>
          <w:p w14:paraId="48EB5214" w14:textId="77777777" w:rsidR="00D319DD" w:rsidRPr="00176818" w:rsidRDefault="00D319DD" w:rsidP="006513FD">
            <w:pPr>
              <w:numPr>
                <w:ilvl w:val="0"/>
                <w:numId w:val="15"/>
              </w:numPr>
              <w:overflowPunct/>
              <w:jc w:val="both"/>
              <w:textAlignment w:val="auto"/>
              <w:rPr>
                <w:rStyle w:val="ReqText"/>
                <w:lang w:val="en-US"/>
              </w:rPr>
            </w:pPr>
            <w:r w:rsidRPr="00176818">
              <w:rPr>
                <w:rStyle w:val="ReqText"/>
                <w:lang w:val="en-US"/>
              </w:rPr>
              <w:t>Supplier’s name and logo (if needed by the supplier)</w:t>
            </w:r>
          </w:p>
          <w:p w14:paraId="06B8952C" w14:textId="77777777" w:rsidR="00D319DD" w:rsidRPr="00852600" w:rsidRDefault="00D319DD" w:rsidP="006513FD">
            <w:pPr>
              <w:numPr>
                <w:ilvl w:val="0"/>
                <w:numId w:val="15"/>
              </w:numPr>
              <w:overflowPunct/>
              <w:jc w:val="both"/>
              <w:textAlignment w:val="auto"/>
              <w:rPr>
                <w:rStyle w:val="ReqText"/>
                <w:lang w:val="en-US"/>
              </w:rPr>
            </w:pPr>
            <w:r w:rsidRPr="00852600">
              <w:rPr>
                <w:rStyle w:val="ReqText"/>
                <w:lang w:val="en-US"/>
              </w:rPr>
              <w:t xml:space="preserve">Supplier’s part number </w:t>
            </w:r>
            <w:r>
              <w:rPr>
                <w:rStyle w:val="ReqText"/>
                <w:lang w:val="en-US"/>
              </w:rPr>
              <w:t>(</w:t>
            </w:r>
            <w:r w:rsidRPr="00852600">
              <w:rPr>
                <w:rStyle w:val="ReqText"/>
                <w:lang w:val="en-US"/>
              </w:rPr>
              <w:t>if needed by the supplier</w:t>
            </w:r>
            <w:r>
              <w:rPr>
                <w:rStyle w:val="ReqText"/>
                <w:lang w:val="en-US"/>
              </w:rPr>
              <w:t>)</w:t>
            </w:r>
          </w:p>
          <w:p w14:paraId="723F6C88" w14:textId="77777777" w:rsidR="00D319DD" w:rsidRPr="009376C8" w:rsidRDefault="00D319DD" w:rsidP="006513FD">
            <w:pPr>
              <w:numPr>
                <w:ilvl w:val="0"/>
                <w:numId w:val="15"/>
              </w:numPr>
              <w:overflowPunct/>
              <w:jc w:val="both"/>
              <w:textAlignment w:val="auto"/>
              <w:rPr>
                <w:rStyle w:val="ReqText"/>
                <w:lang w:val="en-US"/>
              </w:rPr>
            </w:pPr>
            <w:r w:rsidRPr="00852600">
              <w:rPr>
                <w:rStyle w:val="ReqText"/>
                <w:lang w:val="en-US"/>
              </w:rPr>
              <w:t xml:space="preserve">RENAULT </w:t>
            </w:r>
            <w:r w:rsidRPr="009376C8">
              <w:rPr>
                <w:rStyle w:val="ReqText"/>
                <w:lang w:val="en-US"/>
              </w:rPr>
              <w:t>part number including index, (ex: 291E1XXXXR/--X)</w:t>
            </w:r>
          </w:p>
          <w:p w14:paraId="06339C6A" w14:textId="26D46F18" w:rsidR="00D319DD" w:rsidRPr="009376C8" w:rsidRDefault="00D319DD" w:rsidP="006513FD">
            <w:pPr>
              <w:numPr>
                <w:ilvl w:val="0"/>
                <w:numId w:val="15"/>
              </w:numPr>
              <w:overflowPunct/>
              <w:jc w:val="both"/>
              <w:textAlignment w:val="auto"/>
              <w:rPr>
                <w:rStyle w:val="ReqText"/>
                <w:lang w:val="en-US"/>
              </w:rPr>
            </w:pPr>
            <w:r w:rsidRPr="009376C8">
              <w:rPr>
                <w:rStyle w:val="ReqText"/>
                <w:lang w:val="en-US"/>
              </w:rPr>
              <w:t xml:space="preserve">the </w:t>
            </w:r>
            <w:r w:rsidR="008F7CAC" w:rsidRPr="009376C8">
              <w:rPr>
                <w:rStyle w:val="ReqText"/>
                <w:lang w:val="en-US"/>
              </w:rPr>
              <w:t>after-sale</w:t>
            </w:r>
            <w:r w:rsidRPr="009376C8">
              <w:rPr>
                <w:rStyle w:val="ReqText"/>
                <w:lang w:val="en-US"/>
              </w:rPr>
              <w:t xml:space="preserve"> code (ITG): 9AR</w:t>
            </w:r>
          </w:p>
          <w:p w14:paraId="05043D7E" w14:textId="78EB3A15" w:rsidR="00D319DD" w:rsidRPr="000300C7" w:rsidRDefault="00D319DD" w:rsidP="006513FD">
            <w:pPr>
              <w:numPr>
                <w:ilvl w:val="0"/>
                <w:numId w:val="15"/>
              </w:numPr>
              <w:overflowPunct/>
              <w:jc w:val="both"/>
              <w:textAlignment w:val="auto"/>
              <w:rPr>
                <w:rStyle w:val="ReqText"/>
                <w:lang w:val="en-US"/>
              </w:rPr>
            </w:pPr>
            <w:r w:rsidRPr="009376C8">
              <w:rPr>
                <w:rStyle w:val="ReqText"/>
                <w:lang w:val="en-US"/>
              </w:rPr>
              <w:t>the process code: TBD (conforming to the</w:t>
            </w:r>
            <w:r w:rsidRPr="000300C7">
              <w:rPr>
                <w:rStyle w:val="ReqText"/>
                <w:lang w:val="en-US"/>
              </w:rPr>
              <w:t xml:space="preserve"> document 90-00-068---</w:t>
            </w:r>
            <w:r>
              <w:rPr>
                <w:rStyle w:val="ReqText"/>
                <w:lang w:val="en-US"/>
              </w:rPr>
              <w:t>)</w:t>
            </w:r>
          </w:p>
          <w:p w14:paraId="0EB7B9FB" w14:textId="77777777" w:rsidR="00D319DD" w:rsidRPr="004267F5" w:rsidRDefault="00D319DD" w:rsidP="006513FD">
            <w:pPr>
              <w:numPr>
                <w:ilvl w:val="0"/>
                <w:numId w:val="15"/>
              </w:numPr>
              <w:overflowPunct/>
              <w:jc w:val="both"/>
              <w:textAlignment w:val="auto"/>
              <w:rPr>
                <w:rStyle w:val="ReqText"/>
                <w:lang w:val="en-US"/>
              </w:rPr>
            </w:pPr>
            <w:r w:rsidRPr="004267F5">
              <w:rPr>
                <w:rStyle w:val="ReqText"/>
                <w:lang w:val="en-US"/>
              </w:rPr>
              <w:t>the Hardware and Software references,</w:t>
            </w:r>
          </w:p>
          <w:p w14:paraId="3966964B" w14:textId="77777777" w:rsidR="00D319DD" w:rsidRPr="004267F5" w:rsidRDefault="00D319DD" w:rsidP="006513FD">
            <w:pPr>
              <w:numPr>
                <w:ilvl w:val="0"/>
                <w:numId w:val="15"/>
              </w:numPr>
              <w:overflowPunct/>
              <w:jc w:val="both"/>
              <w:textAlignment w:val="auto"/>
              <w:rPr>
                <w:rStyle w:val="ReqText"/>
                <w:lang w:val="en-US"/>
              </w:rPr>
            </w:pPr>
            <w:r w:rsidRPr="004267F5">
              <w:rPr>
                <w:rStyle w:val="ReqText"/>
                <w:lang w:val="en-US"/>
              </w:rPr>
              <w:t xml:space="preserve">the RENAULT logo conformed to </w:t>
            </w:r>
            <w:r w:rsidRPr="00176818">
              <w:rPr>
                <w:rStyle w:val="ReqText"/>
                <w:b/>
                <w:lang w:val="en-US"/>
              </w:rPr>
              <w:t>[MARK1]</w:t>
            </w:r>
            <w:r w:rsidRPr="008F7CAC">
              <w:rPr>
                <w:rStyle w:val="ReqText"/>
                <w:lang w:val="en-US"/>
              </w:rPr>
              <w:t>,</w:t>
            </w:r>
          </w:p>
          <w:p w14:paraId="2FA0995B" w14:textId="77777777" w:rsidR="00D319DD" w:rsidRPr="004267F5" w:rsidRDefault="00D319DD" w:rsidP="006513FD">
            <w:pPr>
              <w:numPr>
                <w:ilvl w:val="0"/>
                <w:numId w:val="15"/>
              </w:numPr>
              <w:overflowPunct/>
              <w:jc w:val="both"/>
              <w:textAlignment w:val="auto"/>
              <w:rPr>
                <w:rStyle w:val="ReqText"/>
                <w:lang w:val="en-US"/>
              </w:rPr>
            </w:pPr>
            <w:r w:rsidRPr="004267F5">
              <w:rPr>
                <w:rStyle w:val="ReqText"/>
                <w:lang w:val="en-US"/>
              </w:rPr>
              <w:t>Day, Month, and Year of manufacture</w:t>
            </w:r>
            <w:r>
              <w:rPr>
                <w:rStyle w:val="ReqText"/>
                <w:lang w:val="en-US"/>
              </w:rPr>
              <w:t>,</w:t>
            </w:r>
          </w:p>
          <w:p w14:paraId="3F28174B" w14:textId="77777777" w:rsidR="00D319DD" w:rsidRPr="000300C7" w:rsidRDefault="00D319DD" w:rsidP="006513FD">
            <w:pPr>
              <w:numPr>
                <w:ilvl w:val="0"/>
                <w:numId w:val="15"/>
              </w:numPr>
              <w:overflowPunct/>
              <w:jc w:val="both"/>
              <w:textAlignment w:val="auto"/>
              <w:rPr>
                <w:rStyle w:val="ReqText"/>
                <w:lang w:val="en-US"/>
              </w:rPr>
            </w:pPr>
            <w:r w:rsidRPr="00E264A3">
              <w:rPr>
                <w:rStyle w:val="ReqText"/>
                <w:lang w:val="en-US"/>
              </w:rPr>
              <w:t>a serial number</w:t>
            </w:r>
            <w:r>
              <w:rPr>
                <w:rStyle w:val="ReqText"/>
                <w:lang w:val="en-US"/>
              </w:rPr>
              <w:t xml:space="preserve"> and a datamatrix</w:t>
            </w:r>
            <w:r w:rsidRPr="00E264A3">
              <w:rPr>
                <w:rStyle w:val="ReqText"/>
                <w:lang w:val="en-US"/>
              </w:rPr>
              <w:t xml:space="preserve"> conforming to the document </w:t>
            </w:r>
            <w:r>
              <w:rPr>
                <w:rStyle w:val="ReqText"/>
                <w:lang w:val="en-US"/>
              </w:rPr>
              <w:t>“</w:t>
            </w:r>
            <w:r w:rsidRPr="00E264A3">
              <w:rPr>
                <w:rStyle w:val="ReqText"/>
                <w:lang w:val="en-US"/>
              </w:rPr>
              <w:t>PROCESS SPECIFICATIONS for creation and control of Bar codes and Data matrix</w:t>
            </w:r>
            <w:r>
              <w:rPr>
                <w:rStyle w:val="ReqText"/>
                <w:lang w:val="en-US"/>
              </w:rPr>
              <w:t>”</w:t>
            </w:r>
          </w:p>
          <w:p w14:paraId="00126CEB" w14:textId="77777777" w:rsidR="00D319DD" w:rsidRPr="004267F5" w:rsidRDefault="00D319DD" w:rsidP="00D319DD">
            <w:pPr>
              <w:rPr>
                <w:rStyle w:val="ReqText"/>
                <w:lang w:val="en-US"/>
              </w:rPr>
            </w:pPr>
          </w:p>
          <w:p w14:paraId="5DE93096" w14:textId="77777777" w:rsidR="00D319DD" w:rsidRDefault="00D319DD" w:rsidP="00D319DD">
            <w:pPr>
              <w:rPr>
                <w:rStyle w:val="ReqText"/>
                <w:lang w:val="en-GB"/>
              </w:rPr>
            </w:pPr>
            <w:r>
              <w:rPr>
                <w:noProof/>
                <w:lang w:val="en-US"/>
              </w:rPr>
              <w:lastRenderedPageBreak/>
              <mc:AlternateContent>
                <mc:Choice Requires="wpc">
                  <w:drawing>
                    <wp:inline distT="0" distB="0" distL="0" distR="0" wp14:anchorId="29F04A44" wp14:editId="025DDBD6">
                      <wp:extent cx="5556885" cy="2353310"/>
                      <wp:effectExtent l="0" t="635" r="0" b="0"/>
                      <wp:docPr id="4667" name="Zone de dessin 4667"/>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4" name="Rectangle 8643"/>
                              <wps:cNvSpPr>
                                <a:spLocks noChangeArrowheads="1"/>
                              </wps:cNvSpPr>
                              <wps:spPr bwMode="auto">
                                <a:xfrm>
                                  <a:off x="1033780" y="560070"/>
                                  <a:ext cx="3316605" cy="144526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BBE0E3"/>
                                      </a:solidFill>
                                    </a14:hiddenFill>
                                  </a:ext>
                                </a:extLst>
                              </wps:spPr>
                              <wps:bodyPr rot="0" vert="horz" wrap="none" lIns="91440" tIns="45720" rIns="91440" bIns="45720" anchor="ctr" anchorCtr="0" upright="1">
                                <a:noAutofit/>
                              </wps:bodyPr>
                            </wps:wsp>
                            <pic:pic xmlns:pic="http://schemas.openxmlformats.org/drawingml/2006/picture">
                              <pic:nvPicPr>
                                <pic:cNvPr id="11" name="Picture 8644"/>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1104265" y="603250"/>
                                  <a:ext cx="426085" cy="516255"/>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13" name="AutoShape 8645"/>
                              <wps:cNvSpPr>
                                <a:spLocks noChangeArrowheads="1"/>
                              </wps:cNvSpPr>
                              <wps:spPr bwMode="auto">
                                <a:xfrm>
                                  <a:off x="1120140" y="1334770"/>
                                  <a:ext cx="387350" cy="387985"/>
                                </a:xfrm>
                                <a:prstGeom prst="hexagon">
                                  <a:avLst>
                                    <a:gd name="adj" fmla="val 25000"/>
                                    <a:gd name="vf" fmla="val 115470"/>
                                  </a:avLst>
                                </a:prstGeom>
                                <a:solidFill>
                                  <a:srgbClr val="C0C0C0"/>
                                </a:solidFill>
                                <a:ln w="9525">
                                  <a:solidFill>
                                    <a:srgbClr val="000000"/>
                                  </a:solidFill>
                                  <a:miter lim="800000"/>
                                  <a:headEnd/>
                                  <a:tailEnd/>
                                </a:ln>
                              </wps:spPr>
                              <wps:bodyPr rot="0" vert="horz" wrap="none" lIns="91440" tIns="45720" rIns="91440" bIns="45720" anchor="ctr" anchorCtr="0" upright="1">
                                <a:noAutofit/>
                              </wps:bodyPr>
                            </wps:wsp>
                            <wps:wsp>
                              <wps:cNvPr id="4500" name="Line 8646"/>
                              <wps:cNvCnPr>
                                <a:cxnSpLocks noChangeShapeType="1"/>
                              </wps:cNvCnPr>
                              <wps:spPr bwMode="auto">
                                <a:xfrm flipV="1">
                                  <a:off x="2403475" y="1207770"/>
                                  <a:ext cx="172720" cy="1289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01" name="Line 8647"/>
                              <wps:cNvCnPr>
                                <a:cxnSpLocks noChangeShapeType="1"/>
                              </wps:cNvCnPr>
                              <wps:spPr bwMode="auto">
                                <a:xfrm>
                                  <a:off x="2576195" y="1207770"/>
                                  <a:ext cx="171450" cy="1289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02" name="Line 8648"/>
                              <wps:cNvCnPr>
                                <a:cxnSpLocks noChangeShapeType="1"/>
                              </wps:cNvCnPr>
                              <wps:spPr bwMode="auto">
                                <a:xfrm>
                                  <a:off x="2403475" y="1336675"/>
                                  <a:ext cx="172720" cy="1289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03" name="Line 8649"/>
                              <wps:cNvCnPr>
                                <a:cxnSpLocks noChangeShapeType="1"/>
                              </wps:cNvCnPr>
                              <wps:spPr bwMode="auto">
                                <a:xfrm flipV="1">
                                  <a:off x="2576195" y="1336675"/>
                                  <a:ext cx="171450" cy="12890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04" name="Text Box 8650"/>
                              <wps:cNvSpPr txBox="1">
                                <a:spLocks noChangeArrowheads="1"/>
                              </wps:cNvSpPr>
                              <wps:spPr bwMode="auto">
                                <a:xfrm>
                                  <a:off x="2416175" y="1212850"/>
                                  <a:ext cx="345313"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287999" w14:textId="77777777" w:rsidR="00F26836" w:rsidRPr="0061076F" w:rsidRDefault="00F26836" w:rsidP="00D319DD">
                                    <w:pPr>
                                      <w:rPr>
                                        <w:rFonts w:cs="Arial"/>
                                        <w:color w:val="000000"/>
                                        <w:sz w:val="22"/>
                                        <w:szCs w:val="36"/>
                                      </w:rPr>
                                    </w:pPr>
                                    <w:r w:rsidRPr="0061076F">
                                      <w:rPr>
                                        <w:rFonts w:cs="Arial"/>
                                        <w:color w:val="000000"/>
                                        <w:sz w:val="22"/>
                                        <w:szCs w:val="36"/>
                                      </w:rPr>
                                      <w:t>xxx</w:t>
                                    </w:r>
                                  </w:p>
                                </w:txbxContent>
                              </wps:txbx>
                              <wps:bodyPr rot="0" vert="horz" wrap="square" lIns="54864" tIns="27432" rIns="54864" bIns="27432" anchor="t" anchorCtr="0" upright="1">
                                <a:spAutoFit/>
                              </wps:bodyPr>
                            </wps:wsp>
                            <wps:wsp>
                              <wps:cNvPr id="4505" name="Text Box 8651"/>
                              <wps:cNvSpPr txBox="1">
                                <a:spLocks noChangeArrowheads="1"/>
                              </wps:cNvSpPr>
                              <wps:spPr bwMode="auto">
                                <a:xfrm>
                                  <a:off x="1550035" y="601980"/>
                                  <a:ext cx="2800858" cy="303149"/>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C4AA40" w14:textId="77777777" w:rsidR="00F26836" w:rsidRPr="0061076F" w:rsidRDefault="00F26836" w:rsidP="00D319DD">
                                    <w:pPr>
                                      <w:rPr>
                                        <w:rFonts w:cs="Arial"/>
                                        <w:color w:val="000000"/>
                                        <w:sz w:val="34"/>
                                        <w:szCs w:val="56"/>
                                      </w:rPr>
                                    </w:pPr>
                                    <w:r>
                                      <w:rPr>
                                        <w:rFonts w:cs="Arial"/>
                                        <w:color w:val="000000"/>
                                        <w:sz w:val="34"/>
                                        <w:szCs w:val="56"/>
                                      </w:rPr>
                                      <w:t>XXXXX    XXXXX</w:t>
                                    </w:r>
                                    <w:r w:rsidRPr="0061076F">
                                      <w:rPr>
                                        <w:rFonts w:cs="Arial"/>
                                        <w:color w:val="000000"/>
                                        <w:sz w:val="34"/>
                                        <w:szCs w:val="56"/>
                                      </w:rPr>
                                      <w:t>XXXXX</w:t>
                                    </w:r>
                                    <w:r>
                                      <w:rPr>
                                        <w:rFonts w:cs="Arial"/>
                                        <w:color w:val="000000"/>
                                        <w:sz w:val="34"/>
                                        <w:szCs w:val="56"/>
                                      </w:rPr>
                                      <w:t>/---</w:t>
                                    </w:r>
                                  </w:p>
                                </w:txbxContent>
                              </wps:txbx>
                              <wps:bodyPr rot="0" vert="horz" wrap="square" lIns="54864" tIns="27432" rIns="54864" bIns="27432" anchor="t" anchorCtr="0" upright="1">
                                <a:spAutoFit/>
                              </wps:bodyPr>
                            </wps:wsp>
                            <wps:wsp>
                              <wps:cNvPr id="4506" name="Text Box 8652"/>
                              <wps:cNvSpPr txBox="1">
                                <a:spLocks noChangeArrowheads="1"/>
                              </wps:cNvSpPr>
                              <wps:spPr bwMode="auto">
                                <a:xfrm>
                                  <a:off x="2216150" y="951230"/>
                                  <a:ext cx="758063"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84E400E" w14:textId="77777777" w:rsidR="00F26836" w:rsidRPr="0061076F" w:rsidRDefault="00F26836" w:rsidP="00D319DD">
                                    <w:pPr>
                                      <w:rPr>
                                        <w:rFonts w:cs="Arial"/>
                                        <w:color w:val="000000"/>
                                        <w:sz w:val="22"/>
                                        <w:szCs w:val="36"/>
                                      </w:rPr>
                                    </w:pPr>
                                    <w:r>
                                      <w:rPr>
                                        <w:rFonts w:cs="Arial"/>
                                        <w:color w:val="000000"/>
                                        <w:sz w:val="22"/>
                                        <w:szCs w:val="36"/>
                                      </w:rPr>
                                      <w:t xml:space="preserve">XX XX </w:t>
                                    </w:r>
                                    <w:r w:rsidRPr="0061076F">
                                      <w:rPr>
                                        <w:rFonts w:cs="Arial"/>
                                        <w:color w:val="000000"/>
                                        <w:sz w:val="22"/>
                                        <w:szCs w:val="36"/>
                                      </w:rPr>
                                      <w:t>XX</w:t>
                                    </w:r>
                                  </w:p>
                                </w:txbxContent>
                              </wps:txbx>
                              <wps:bodyPr rot="0" vert="horz" wrap="square" lIns="54864" tIns="27432" rIns="54864" bIns="27432" anchor="t" anchorCtr="0" upright="1">
                                <a:spAutoFit/>
                              </wps:bodyPr>
                            </wps:wsp>
                            <wps:wsp>
                              <wps:cNvPr id="4507" name="Rectangle 8653" descr="Grand damier"/>
                              <wps:cNvSpPr>
                                <a:spLocks noChangeArrowheads="1"/>
                              </wps:cNvSpPr>
                              <wps:spPr bwMode="auto">
                                <a:xfrm>
                                  <a:off x="1694180" y="1092835"/>
                                  <a:ext cx="459740" cy="465455"/>
                                </a:xfrm>
                                <a:prstGeom prst="rect">
                                  <a:avLst/>
                                </a:prstGeom>
                                <a:pattFill prst="lgCheck">
                                  <a:fgClr>
                                    <a:srgbClr val="C0C0C0"/>
                                  </a:fgClr>
                                  <a:bgClr>
                                    <a:srgbClr val="FFFFFF"/>
                                  </a:bgClr>
                                </a:pattFill>
                                <a:ln w="9525">
                                  <a:solidFill>
                                    <a:srgbClr val="000000"/>
                                  </a:solidFill>
                                  <a:miter lim="800000"/>
                                  <a:headEnd/>
                                  <a:tailEnd/>
                                </a:ln>
                              </wps:spPr>
                              <wps:bodyPr rot="0" vert="horz" wrap="none" lIns="91440" tIns="45720" rIns="91440" bIns="45720" anchor="ctr" anchorCtr="0" upright="1">
                                <a:noAutofit/>
                              </wps:bodyPr>
                            </wps:wsp>
                            <wps:wsp>
                              <wps:cNvPr id="4508" name="Text Box 8655"/>
                              <wps:cNvSpPr txBox="1">
                                <a:spLocks noChangeArrowheads="1"/>
                              </wps:cNvSpPr>
                              <wps:spPr bwMode="auto">
                                <a:xfrm>
                                  <a:off x="3683000" y="1005840"/>
                                  <a:ext cx="732663"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CA8BFEB" w14:textId="77777777" w:rsidR="00F26836" w:rsidRPr="0061076F" w:rsidRDefault="00F26836" w:rsidP="00D319DD">
                                    <w:pPr>
                                      <w:rPr>
                                        <w:rFonts w:cs="Arial"/>
                                        <w:color w:val="000000"/>
                                        <w:sz w:val="22"/>
                                        <w:szCs w:val="36"/>
                                      </w:rPr>
                                    </w:pPr>
                                    <w:r w:rsidRPr="0061076F">
                                      <w:rPr>
                                        <w:rFonts w:cs="Arial"/>
                                        <w:color w:val="000000"/>
                                        <w:sz w:val="22"/>
                                        <w:szCs w:val="36"/>
                                      </w:rPr>
                                      <w:t>HW: XX</w:t>
                                    </w:r>
                                  </w:p>
                                  <w:p w14:paraId="60D7582F" w14:textId="77777777" w:rsidR="00F26836" w:rsidRPr="0061076F" w:rsidRDefault="00F26836" w:rsidP="00D319DD">
                                    <w:pPr>
                                      <w:rPr>
                                        <w:rFonts w:cs="Arial"/>
                                        <w:color w:val="000000"/>
                                        <w:sz w:val="22"/>
                                        <w:szCs w:val="36"/>
                                      </w:rPr>
                                    </w:pPr>
                                    <w:r w:rsidRPr="0061076F">
                                      <w:rPr>
                                        <w:rFonts w:cs="Arial"/>
                                        <w:color w:val="000000"/>
                                        <w:sz w:val="22"/>
                                        <w:szCs w:val="36"/>
                                      </w:rPr>
                                      <w:t>SW: XXX</w:t>
                                    </w:r>
                                  </w:p>
                                </w:txbxContent>
                              </wps:txbx>
                              <wps:bodyPr rot="0" vert="horz" wrap="square" lIns="54864" tIns="27432" rIns="54864" bIns="27432" anchor="t" anchorCtr="0" upright="1">
                                <a:spAutoFit/>
                              </wps:bodyPr>
                            </wps:wsp>
                            <wps:wsp>
                              <wps:cNvPr id="4509" name="Text Box 8656"/>
                              <wps:cNvSpPr txBox="1">
                                <a:spLocks noChangeArrowheads="1"/>
                              </wps:cNvSpPr>
                              <wps:spPr bwMode="auto">
                                <a:xfrm>
                                  <a:off x="2273300" y="1471295"/>
                                  <a:ext cx="2021713" cy="303149"/>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35F62B" w14:textId="77777777" w:rsidR="00F26836" w:rsidRPr="0061076F" w:rsidRDefault="00F26836" w:rsidP="00D319DD">
                                    <w:pPr>
                                      <w:rPr>
                                        <w:rFonts w:cs="Arial"/>
                                        <w:color w:val="000000"/>
                                        <w:sz w:val="34"/>
                                        <w:szCs w:val="56"/>
                                      </w:rPr>
                                    </w:pPr>
                                    <w:r w:rsidRPr="0061076F">
                                      <w:rPr>
                                        <w:rFonts w:cs="Arial"/>
                                        <w:color w:val="000000"/>
                                        <w:sz w:val="34"/>
                                        <w:szCs w:val="56"/>
                                      </w:rPr>
                                      <w:t>SUPL: XXXXXXXX</w:t>
                                    </w:r>
                                  </w:p>
                                </w:txbxContent>
                              </wps:txbx>
                              <wps:bodyPr rot="0" vert="horz" wrap="square" lIns="54864" tIns="27432" rIns="54864" bIns="27432" anchor="t" anchorCtr="0" upright="1">
                                <a:spAutoFit/>
                              </wps:bodyPr>
                            </wps:wsp>
                            <wps:wsp>
                              <wps:cNvPr id="4510" name="Text Box 8657"/>
                              <wps:cNvSpPr txBox="1">
                                <a:spLocks noChangeArrowheads="1"/>
                              </wps:cNvSpPr>
                              <wps:spPr bwMode="auto">
                                <a:xfrm>
                                  <a:off x="1607820" y="1722755"/>
                                  <a:ext cx="2444750" cy="214630"/>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C144C7" w14:textId="77777777" w:rsidR="00F26836" w:rsidRPr="0061076F" w:rsidRDefault="00F26836" w:rsidP="00D319DD">
                                    <w:pPr>
                                      <w:rPr>
                                        <w:rFonts w:cs="Arial"/>
                                        <w:color w:val="000000"/>
                                        <w:sz w:val="22"/>
                                        <w:szCs w:val="36"/>
                                      </w:rPr>
                                    </w:pPr>
                                    <w:r w:rsidRPr="0061076F">
                                      <w:rPr>
                                        <w:rFonts w:cs="Arial"/>
                                        <w:color w:val="000000"/>
                                        <w:sz w:val="22"/>
                                        <w:szCs w:val="36"/>
                                      </w:rPr>
                                      <w:t>SN: XXXXXXXXXX</w:t>
                                    </w:r>
                                    <w:r>
                                      <w:rPr>
                                        <w:rFonts w:cs="Arial"/>
                                        <w:color w:val="000000"/>
                                        <w:sz w:val="22"/>
                                        <w:szCs w:val="36"/>
                                      </w:rPr>
                                      <w:t>XXXXXXXXXXX</w:t>
                                    </w:r>
                                  </w:p>
                                </w:txbxContent>
                              </wps:txbx>
                              <wps:bodyPr rot="0" vert="horz" wrap="square" lIns="54864" tIns="27432" rIns="54864" bIns="27432" anchor="t" anchorCtr="0" upright="1">
                                <a:spAutoFit/>
                              </wps:bodyPr>
                            </wps:wsp>
                            <wps:wsp>
                              <wps:cNvPr id="4511" name="Text Box 8658"/>
                              <wps:cNvSpPr txBox="1">
                                <a:spLocks noChangeArrowheads="1"/>
                              </wps:cNvSpPr>
                              <wps:spPr bwMode="auto">
                                <a:xfrm>
                                  <a:off x="2973070" y="927100"/>
                                  <a:ext cx="820293" cy="6314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70687C0" w14:textId="77777777" w:rsidR="00F26836" w:rsidRPr="0061076F" w:rsidRDefault="00F26836" w:rsidP="00D319DD">
                                    <w:pPr>
                                      <w:rPr>
                                        <w:rFonts w:cs="Arial"/>
                                        <w:color w:val="000000"/>
                                        <w:sz w:val="79"/>
                                        <w:szCs w:val="132"/>
                                      </w:rPr>
                                    </w:pPr>
                                    <w:r w:rsidRPr="0061076F">
                                      <w:rPr>
                                        <w:rFonts w:cs="Arial"/>
                                        <w:color w:val="000000"/>
                                        <w:sz w:val="79"/>
                                        <w:szCs w:val="132"/>
                                      </w:rPr>
                                      <w:t>XX</w:t>
                                    </w:r>
                                  </w:p>
                                </w:txbxContent>
                              </wps:txbx>
                              <wps:bodyPr rot="0" vert="horz" wrap="square" lIns="54864" tIns="27432" rIns="54864" bIns="27432" anchor="t" anchorCtr="0" upright="1">
                                <a:spAutoFit/>
                              </wps:bodyPr>
                            </wps:wsp>
                            <wps:wsp>
                              <wps:cNvPr id="85" name="Line 8659"/>
                              <wps:cNvCnPr>
                                <a:cxnSpLocks noChangeShapeType="1"/>
                              </wps:cNvCnPr>
                              <wps:spPr bwMode="auto">
                                <a:xfrm flipH="1" flipV="1">
                                  <a:off x="861695" y="257810"/>
                                  <a:ext cx="300990" cy="388620"/>
                                </a:xfrm>
                                <a:prstGeom prst="line">
                                  <a:avLst/>
                                </a:prstGeom>
                                <a:noFill/>
                                <a:ln w="9525">
                                  <a:solidFill>
                                    <a:srgbClr val="000000"/>
                                  </a:solidFill>
                                  <a:round/>
                                  <a:headEnd type="triangle" w="med" len="med"/>
                                  <a:tailEnd/>
                                </a:ln>
                                <a:extLst>
                                  <a:ext uri="{909E8E84-426E-40DD-AFC4-6F175D3DCCD1}">
                                    <a14:hiddenFill xmlns:a14="http://schemas.microsoft.com/office/drawing/2010/main">
                                      <a:noFill/>
                                    </a14:hiddenFill>
                                  </a:ext>
                                </a:extLst>
                              </wps:spPr>
                              <wps:bodyPr/>
                            </wps:wsp>
                            <wps:wsp>
                              <wps:cNvPr id="86" name="Line 8660"/>
                              <wps:cNvCnPr>
                                <a:cxnSpLocks noChangeShapeType="1"/>
                              </wps:cNvCnPr>
                              <wps:spPr bwMode="auto">
                                <a:xfrm flipH="1">
                                  <a:off x="85725" y="257810"/>
                                  <a:ext cx="77597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87" name="Text Box 8661"/>
                              <wps:cNvSpPr txBox="1">
                                <a:spLocks noChangeArrowheads="1"/>
                              </wps:cNvSpPr>
                              <wps:spPr bwMode="auto">
                                <a:xfrm>
                                  <a:off x="42545" y="82550"/>
                                  <a:ext cx="906018"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A6B1FF" w14:textId="77777777" w:rsidR="00F26836" w:rsidRPr="0061076F" w:rsidRDefault="00F26836" w:rsidP="00D319DD">
                                    <w:pPr>
                                      <w:rPr>
                                        <w:rFonts w:cs="Arial"/>
                                        <w:color w:val="000000"/>
                                        <w:sz w:val="22"/>
                                        <w:szCs w:val="36"/>
                                      </w:rPr>
                                    </w:pPr>
                                    <w:r w:rsidRPr="0061076F">
                                      <w:rPr>
                                        <w:rFonts w:cs="Arial"/>
                                        <w:color w:val="000000"/>
                                        <w:sz w:val="22"/>
                                        <w:szCs w:val="36"/>
                                      </w:rPr>
                                      <w:t>RSA LOGO</w:t>
                                    </w:r>
                                  </w:p>
                                </w:txbxContent>
                              </wps:txbx>
                              <wps:bodyPr rot="0" vert="horz" wrap="square" lIns="54864" tIns="27432" rIns="54864" bIns="27432" anchor="t" anchorCtr="0" upright="1">
                                <a:spAutoFit/>
                              </wps:bodyPr>
                            </wps:wsp>
                            <wps:wsp>
                              <wps:cNvPr id="88" name="Line 8662"/>
                              <wps:cNvCnPr>
                                <a:cxnSpLocks noChangeShapeType="1"/>
                              </wps:cNvCnPr>
                              <wps:spPr bwMode="auto">
                                <a:xfrm flipH="1" flipV="1">
                                  <a:off x="904240" y="1205865"/>
                                  <a:ext cx="215900" cy="172720"/>
                                </a:xfrm>
                                <a:prstGeom prst="line">
                                  <a:avLst/>
                                </a:prstGeom>
                                <a:noFill/>
                                <a:ln w="9525">
                                  <a:solidFill>
                                    <a:srgbClr val="000000"/>
                                  </a:solidFill>
                                  <a:round/>
                                  <a:headEnd type="triangle" w="med" len="med"/>
                                  <a:tailEnd/>
                                </a:ln>
                                <a:extLst>
                                  <a:ext uri="{909E8E84-426E-40DD-AFC4-6F175D3DCCD1}">
                                    <a14:hiddenFill xmlns:a14="http://schemas.microsoft.com/office/drawing/2010/main">
                                      <a:noFill/>
                                    </a14:hiddenFill>
                                  </a:ext>
                                </a:extLst>
                              </wps:spPr>
                              <wps:bodyPr/>
                            </wps:wsp>
                            <wps:wsp>
                              <wps:cNvPr id="89" name="Line 8663"/>
                              <wps:cNvCnPr>
                                <a:cxnSpLocks noChangeShapeType="1"/>
                              </wps:cNvCnPr>
                              <wps:spPr bwMode="auto">
                                <a:xfrm flipH="1">
                                  <a:off x="42545" y="1205865"/>
                                  <a:ext cx="86169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90" name="Text Box 8664"/>
                              <wps:cNvSpPr txBox="1">
                                <a:spLocks noChangeArrowheads="1"/>
                              </wps:cNvSpPr>
                              <wps:spPr bwMode="auto">
                                <a:xfrm>
                                  <a:off x="0" y="1029970"/>
                                  <a:ext cx="906018"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D5D2EB0" w14:textId="77777777" w:rsidR="00F26836" w:rsidRPr="0061076F" w:rsidRDefault="00F26836" w:rsidP="00D319DD">
                                    <w:pPr>
                                      <w:rPr>
                                        <w:rFonts w:cs="Arial"/>
                                        <w:color w:val="000000"/>
                                        <w:sz w:val="22"/>
                                        <w:szCs w:val="36"/>
                                      </w:rPr>
                                    </w:pPr>
                                    <w:r w:rsidRPr="0061076F">
                                      <w:rPr>
                                        <w:rFonts w:cs="Arial"/>
                                        <w:color w:val="000000"/>
                                        <w:sz w:val="22"/>
                                        <w:szCs w:val="36"/>
                                      </w:rPr>
                                      <w:t>SUPL LOGO</w:t>
                                    </w:r>
                                  </w:p>
                                </w:txbxContent>
                              </wps:txbx>
                              <wps:bodyPr rot="0" vert="horz" wrap="square" lIns="54864" tIns="27432" rIns="54864" bIns="27432" anchor="t" anchorCtr="0" upright="1">
                                <a:spAutoFit/>
                              </wps:bodyPr>
                            </wps:wsp>
                            <wps:wsp>
                              <wps:cNvPr id="91" name="Line 8665"/>
                              <wps:cNvCnPr>
                                <a:cxnSpLocks noChangeShapeType="1"/>
                              </wps:cNvCnPr>
                              <wps:spPr bwMode="auto">
                                <a:xfrm>
                                  <a:off x="904240" y="904875"/>
                                  <a:ext cx="703580" cy="47879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2" name="Line 8666"/>
                              <wps:cNvCnPr>
                                <a:cxnSpLocks noChangeShapeType="1"/>
                              </wps:cNvCnPr>
                              <wps:spPr bwMode="auto">
                                <a:xfrm flipH="1">
                                  <a:off x="42545" y="904875"/>
                                  <a:ext cx="86169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93" name="Text Box 8667"/>
                              <wps:cNvSpPr txBox="1">
                                <a:spLocks noChangeArrowheads="1"/>
                              </wps:cNvSpPr>
                              <wps:spPr bwMode="auto">
                                <a:xfrm>
                                  <a:off x="0" y="732155"/>
                                  <a:ext cx="1077468"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B48ED1" w14:textId="77777777" w:rsidR="00F26836" w:rsidRPr="0061076F" w:rsidRDefault="00F26836" w:rsidP="00D319DD">
                                    <w:pPr>
                                      <w:rPr>
                                        <w:rFonts w:cs="Arial"/>
                                        <w:color w:val="000000"/>
                                        <w:sz w:val="22"/>
                                        <w:szCs w:val="36"/>
                                      </w:rPr>
                                    </w:pPr>
                                    <w:r w:rsidRPr="0061076F">
                                      <w:rPr>
                                        <w:rFonts w:cs="Arial"/>
                                        <w:color w:val="000000"/>
                                        <w:sz w:val="22"/>
                                        <w:szCs w:val="36"/>
                                      </w:rPr>
                                      <w:t>DATAMATRIX</w:t>
                                    </w:r>
                                  </w:p>
                                </w:txbxContent>
                              </wps:txbx>
                              <wps:bodyPr rot="0" vert="horz" wrap="square" lIns="54864" tIns="27432" rIns="54864" bIns="27432" anchor="t" anchorCtr="0" upright="1">
                                <a:spAutoFit/>
                              </wps:bodyPr>
                            </wps:wsp>
                            <wps:wsp>
                              <wps:cNvPr id="94" name="Line 8668"/>
                              <wps:cNvCnPr>
                                <a:cxnSpLocks noChangeShapeType="1"/>
                              </wps:cNvCnPr>
                              <wps:spPr bwMode="auto">
                                <a:xfrm flipV="1">
                                  <a:off x="904240" y="1431925"/>
                                  <a:ext cx="1593215" cy="52768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Line 8669"/>
                              <wps:cNvCnPr>
                                <a:cxnSpLocks noChangeShapeType="1"/>
                              </wps:cNvCnPr>
                              <wps:spPr bwMode="auto">
                                <a:xfrm flipH="1">
                                  <a:off x="85725" y="1959610"/>
                                  <a:ext cx="818515" cy="63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40" name="Text Box 8670"/>
                              <wps:cNvSpPr txBox="1">
                                <a:spLocks noChangeArrowheads="1"/>
                              </wps:cNvSpPr>
                              <wps:spPr bwMode="auto">
                                <a:xfrm>
                                  <a:off x="42545" y="1786255"/>
                                  <a:ext cx="906018"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761F43" w14:textId="77777777" w:rsidR="00F26836" w:rsidRPr="0061076F" w:rsidRDefault="00F26836" w:rsidP="00D319DD">
                                    <w:pPr>
                                      <w:rPr>
                                        <w:rFonts w:cs="Arial"/>
                                        <w:color w:val="000000"/>
                                        <w:sz w:val="22"/>
                                        <w:szCs w:val="36"/>
                                      </w:rPr>
                                    </w:pPr>
                                    <w:r w:rsidRPr="0061076F">
                                      <w:rPr>
                                        <w:rFonts w:cs="Arial"/>
                                        <w:color w:val="000000"/>
                                        <w:sz w:val="22"/>
                                        <w:szCs w:val="36"/>
                                      </w:rPr>
                                      <w:t>ITG CODE</w:t>
                                    </w:r>
                                  </w:p>
                                </w:txbxContent>
                              </wps:txbx>
                              <wps:bodyPr rot="0" vert="horz" wrap="square" lIns="54864" tIns="27432" rIns="54864" bIns="27432" anchor="t" anchorCtr="0" upright="1">
                                <a:spAutoFit/>
                              </wps:bodyPr>
                            </wps:wsp>
                            <wps:wsp>
                              <wps:cNvPr id="4641" name="Text Box 8674"/>
                              <wps:cNvSpPr txBox="1">
                                <a:spLocks noChangeArrowheads="1"/>
                              </wps:cNvSpPr>
                              <wps:spPr bwMode="auto">
                                <a:xfrm>
                                  <a:off x="377190" y="2058670"/>
                                  <a:ext cx="1896110" cy="214630"/>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008B58" w14:textId="77777777" w:rsidR="00F26836" w:rsidRPr="0061076F" w:rsidRDefault="00F26836" w:rsidP="00D319DD">
                                    <w:pPr>
                                      <w:rPr>
                                        <w:rFonts w:cs="Arial"/>
                                        <w:color w:val="000000"/>
                                        <w:sz w:val="22"/>
                                        <w:szCs w:val="36"/>
                                      </w:rPr>
                                    </w:pPr>
                                    <w:r w:rsidRPr="0061076F">
                                      <w:rPr>
                                        <w:rFonts w:cs="Arial"/>
                                        <w:color w:val="000000"/>
                                        <w:sz w:val="22"/>
                                        <w:szCs w:val="36"/>
                                      </w:rPr>
                                      <w:t>SERIAL NUMBER</w:t>
                                    </w:r>
                                  </w:p>
                                </w:txbxContent>
                              </wps:txbx>
                              <wps:bodyPr rot="0" vert="horz" wrap="square" lIns="54864" tIns="27432" rIns="54864" bIns="27432" anchor="t" anchorCtr="0" upright="1">
                                <a:spAutoFit/>
                              </wps:bodyPr>
                            </wps:wsp>
                            <wps:wsp>
                              <wps:cNvPr id="4642" name="Line 8675"/>
                              <wps:cNvCnPr>
                                <a:cxnSpLocks noChangeShapeType="1"/>
                              </wps:cNvCnPr>
                              <wps:spPr bwMode="auto">
                                <a:xfrm>
                                  <a:off x="401955" y="2272665"/>
                                  <a:ext cx="1205865" cy="63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43" name="Line 8676"/>
                              <wps:cNvCnPr>
                                <a:cxnSpLocks noChangeShapeType="1"/>
                              </wps:cNvCnPr>
                              <wps:spPr bwMode="auto">
                                <a:xfrm flipV="1">
                                  <a:off x="1607820" y="1936750"/>
                                  <a:ext cx="374015" cy="33655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44" name="Text Box 8677"/>
                              <wps:cNvSpPr txBox="1">
                                <a:spLocks noChangeArrowheads="1"/>
                              </wps:cNvSpPr>
                              <wps:spPr bwMode="auto">
                                <a:xfrm>
                                  <a:off x="4522470" y="1732915"/>
                                  <a:ext cx="926338"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EC1CFE3" w14:textId="77777777" w:rsidR="00F26836" w:rsidRPr="0061076F" w:rsidRDefault="00F26836" w:rsidP="00D319DD">
                                    <w:pPr>
                                      <w:rPr>
                                        <w:rFonts w:cs="Arial"/>
                                        <w:color w:val="000000"/>
                                        <w:sz w:val="22"/>
                                        <w:szCs w:val="36"/>
                                      </w:rPr>
                                    </w:pPr>
                                    <w:r w:rsidRPr="0061076F">
                                      <w:rPr>
                                        <w:rFonts w:cs="Arial"/>
                                        <w:color w:val="000000"/>
                                        <w:sz w:val="22"/>
                                        <w:szCs w:val="36"/>
                                      </w:rPr>
                                      <w:t>PROCESS</w:t>
                                    </w:r>
                                    <w:r w:rsidRPr="0061076F">
                                      <w:rPr>
                                        <w:rFonts w:cs="Arial"/>
                                        <w:color w:val="000000"/>
                                        <w:sz w:val="22"/>
                                        <w:szCs w:val="36"/>
                                      </w:rPr>
                                      <w:br/>
                                      <w:t>CODE</w:t>
                                    </w:r>
                                  </w:p>
                                </w:txbxContent>
                              </wps:txbx>
                              <wps:bodyPr rot="0" vert="horz" wrap="square" lIns="54864" tIns="27432" rIns="54864" bIns="27432" anchor="t" anchorCtr="0" upright="1">
                                <a:spAutoFit/>
                              </wps:bodyPr>
                            </wps:wsp>
                            <wps:wsp>
                              <wps:cNvPr id="4645" name="Line 8678"/>
                              <wps:cNvCnPr>
                                <a:cxnSpLocks noChangeShapeType="1"/>
                              </wps:cNvCnPr>
                              <wps:spPr bwMode="auto">
                                <a:xfrm flipH="1" flipV="1">
                                  <a:off x="3683000" y="1407795"/>
                                  <a:ext cx="882015" cy="70294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47" name="Line 8679"/>
                              <wps:cNvCnPr>
                                <a:cxnSpLocks noChangeShapeType="1"/>
                              </wps:cNvCnPr>
                              <wps:spPr bwMode="auto">
                                <a:xfrm>
                                  <a:off x="4565015" y="2110740"/>
                                  <a:ext cx="733425" cy="63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48" name="Text Box 8680"/>
                              <wps:cNvSpPr txBox="1">
                                <a:spLocks noChangeArrowheads="1"/>
                              </wps:cNvSpPr>
                              <wps:spPr bwMode="auto">
                                <a:xfrm>
                                  <a:off x="4415155" y="1297305"/>
                                  <a:ext cx="1013333"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B59E2CB" w14:textId="77777777" w:rsidR="00F26836" w:rsidRPr="0061076F" w:rsidRDefault="00F26836" w:rsidP="00D319DD">
                                    <w:pPr>
                                      <w:rPr>
                                        <w:rFonts w:cs="Arial"/>
                                        <w:color w:val="000000"/>
                                        <w:sz w:val="22"/>
                                        <w:szCs w:val="36"/>
                                      </w:rPr>
                                    </w:pPr>
                                    <w:r w:rsidRPr="0061076F">
                                      <w:rPr>
                                        <w:rFonts w:cs="Arial"/>
                                        <w:color w:val="000000"/>
                                        <w:sz w:val="22"/>
                                        <w:szCs w:val="36"/>
                                      </w:rPr>
                                      <w:t>SOFTWARE</w:t>
                                    </w:r>
                                    <w:r w:rsidRPr="0061076F">
                                      <w:rPr>
                                        <w:rFonts w:cs="Arial"/>
                                        <w:color w:val="000000"/>
                                        <w:sz w:val="22"/>
                                        <w:szCs w:val="36"/>
                                      </w:rPr>
                                      <w:br/>
                                      <w:t>REFERENCE</w:t>
                                    </w:r>
                                  </w:p>
                                </w:txbxContent>
                              </wps:txbx>
                              <wps:bodyPr rot="0" vert="horz" wrap="square" lIns="54864" tIns="27432" rIns="54864" bIns="27432" anchor="t" anchorCtr="0" upright="1">
                                <a:spAutoFit/>
                              </wps:bodyPr>
                            </wps:wsp>
                            <wps:wsp>
                              <wps:cNvPr id="4649" name="Line 8681"/>
                              <wps:cNvCnPr>
                                <a:cxnSpLocks noChangeShapeType="1"/>
                              </wps:cNvCnPr>
                              <wps:spPr bwMode="auto">
                                <a:xfrm flipH="1" flipV="1">
                                  <a:off x="4006215" y="1378585"/>
                                  <a:ext cx="429895" cy="26289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50" name="Line 8682"/>
                              <wps:cNvCnPr>
                                <a:cxnSpLocks noChangeShapeType="1"/>
                              </wps:cNvCnPr>
                              <wps:spPr bwMode="auto">
                                <a:xfrm>
                                  <a:off x="4436745" y="1641475"/>
                                  <a:ext cx="9690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51" name="Text Box 8683"/>
                              <wps:cNvSpPr txBox="1">
                                <a:spLocks noChangeArrowheads="1"/>
                              </wps:cNvSpPr>
                              <wps:spPr bwMode="auto">
                                <a:xfrm>
                                  <a:off x="4393565" y="865505"/>
                                  <a:ext cx="1012698"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BF872F9" w14:textId="77777777" w:rsidR="00F26836" w:rsidRPr="0061076F" w:rsidRDefault="00F26836" w:rsidP="00D319DD">
                                    <w:pPr>
                                      <w:rPr>
                                        <w:rFonts w:cs="Arial"/>
                                        <w:color w:val="000000"/>
                                        <w:sz w:val="22"/>
                                        <w:szCs w:val="36"/>
                                      </w:rPr>
                                    </w:pPr>
                                    <w:r w:rsidRPr="0061076F">
                                      <w:rPr>
                                        <w:rFonts w:cs="Arial"/>
                                        <w:color w:val="000000"/>
                                        <w:sz w:val="22"/>
                                        <w:szCs w:val="36"/>
                                      </w:rPr>
                                      <w:t>HARDWARE</w:t>
                                    </w:r>
                                    <w:r w:rsidRPr="0061076F">
                                      <w:rPr>
                                        <w:rFonts w:cs="Arial"/>
                                        <w:color w:val="000000"/>
                                        <w:sz w:val="22"/>
                                        <w:szCs w:val="36"/>
                                      </w:rPr>
                                      <w:br/>
                                      <w:t>REFERENCE</w:t>
                                    </w:r>
                                  </w:p>
                                </w:txbxContent>
                              </wps:txbx>
                              <wps:bodyPr rot="0" vert="horz" wrap="square" lIns="54864" tIns="27432" rIns="54864" bIns="27432" anchor="t" anchorCtr="0" upright="1">
                                <a:spAutoFit/>
                              </wps:bodyPr>
                            </wps:wsp>
                            <wps:wsp>
                              <wps:cNvPr id="4652" name="Line 8684"/>
                              <wps:cNvCnPr>
                                <a:cxnSpLocks noChangeShapeType="1"/>
                              </wps:cNvCnPr>
                              <wps:spPr bwMode="auto">
                                <a:xfrm flipH="1" flipV="1">
                                  <a:off x="4294505" y="1170305"/>
                                  <a:ext cx="142240" cy="2667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53" name="Line 8685"/>
                              <wps:cNvCnPr>
                                <a:cxnSpLocks noChangeShapeType="1"/>
                              </wps:cNvCnPr>
                              <wps:spPr bwMode="auto">
                                <a:xfrm>
                                  <a:off x="4436745" y="1205865"/>
                                  <a:ext cx="96901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54" name="Line 8686"/>
                              <wps:cNvCnPr>
                                <a:cxnSpLocks noChangeShapeType="1"/>
                              </wps:cNvCnPr>
                              <wps:spPr bwMode="auto">
                                <a:xfrm flipV="1">
                                  <a:off x="3034665" y="430530"/>
                                  <a:ext cx="239395" cy="215900"/>
                                </a:xfrm>
                                <a:prstGeom prst="line">
                                  <a:avLst/>
                                </a:prstGeom>
                                <a:noFill/>
                                <a:ln w="9525">
                                  <a:solidFill>
                                    <a:srgbClr val="000000"/>
                                  </a:solidFill>
                                  <a:round/>
                                  <a:headEnd type="triangle" w="med" len="med"/>
                                  <a:tailEnd/>
                                </a:ln>
                                <a:extLst>
                                  <a:ext uri="{909E8E84-426E-40DD-AFC4-6F175D3DCCD1}">
                                    <a14:hiddenFill xmlns:a14="http://schemas.microsoft.com/office/drawing/2010/main">
                                      <a:noFill/>
                                    </a14:hiddenFill>
                                  </a:ext>
                                </a:extLst>
                              </wps:spPr>
                              <wps:bodyPr/>
                            </wps:wsp>
                            <wps:wsp>
                              <wps:cNvPr id="4655" name="Line 8687"/>
                              <wps:cNvCnPr>
                                <a:cxnSpLocks noChangeShapeType="1"/>
                              </wps:cNvCnPr>
                              <wps:spPr bwMode="auto">
                                <a:xfrm>
                                  <a:off x="2153920" y="430530"/>
                                  <a:ext cx="112014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56" name="Text Box 8688"/>
                              <wps:cNvSpPr txBox="1">
                                <a:spLocks noChangeArrowheads="1"/>
                              </wps:cNvSpPr>
                              <wps:spPr bwMode="auto">
                                <a:xfrm>
                                  <a:off x="2067560" y="47625"/>
                                  <a:ext cx="1939163"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C5095BC" w14:textId="77777777" w:rsidR="00F26836" w:rsidRPr="0061076F" w:rsidRDefault="00F26836" w:rsidP="00D319DD">
                                    <w:pPr>
                                      <w:rPr>
                                        <w:rFonts w:cs="Arial"/>
                                        <w:color w:val="000000"/>
                                        <w:sz w:val="22"/>
                                        <w:szCs w:val="36"/>
                                      </w:rPr>
                                    </w:pPr>
                                    <w:r>
                                      <w:rPr>
                                        <w:rFonts w:cs="Arial"/>
                                        <w:color w:val="000000"/>
                                        <w:sz w:val="22"/>
                                        <w:szCs w:val="36"/>
                                      </w:rPr>
                                      <w:t>RSA PART NUMBER</w:t>
                                    </w:r>
                                    <w:r>
                                      <w:rPr>
                                        <w:rFonts w:cs="Arial"/>
                                        <w:color w:val="000000"/>
                                        <w:sz w:val="22"/>
                                        <w:szCs w:val="36"/>
                                      </w:rPr>
                                      <w:br/>
                                      <w:t>(10</w:t>
                                    </w:r>
                                    <w:r w:rsidRPr="0061076F">
                                      <w:rPr>
                                        <w:rFonts w:cs="Arial"/>
                                        <w:color w:val="000000"/>
                                        <w:sz w:val="22"/>
                                        <w:szCs w:val="36"/>
                                      </w:rPr>
                                      <w:t xml:space="preserve"> DIGIT + INDEX)</w:t>
                                    </w:r>
                                  </w:p>
                                </w:txbxContent>
                              </wps:txbx>
                              <wps:bodyPr rot="0" vert="horz" wrap="square" lIns="54864" tIns="27432" rIns="54864" bIns="27432" anchor="t" anchorCtr="0" upright="1">
                                <a:spAutoFit/>
                              </wps:bodyPr>
                            </wps:wsp>
                            <wps:wsp>
                              <wps:cNvPr id="4657" name="Text Box 8689"/>
                              <wps:cNvSpPr txBox="1">
                                <a:spLocks noChangeArrowheads="1"/>
                              </wps:cNvSpPr>
                              <wps:spPr bwMode="auto">
                                <a:xfrm>
                                  <a:off x="1076960" y="82550"/>
                                  <a:ext cx="991108"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1F5947A" w14:textId="77777777" w:rsidR="00F26836" w:rsidRPr="0061076F" w:rsidRDefault="00F26836" w:rsidP="00D319DD">
                                    <w:pPr>
                                      <w:rPr>
                                        <w:rFonts w:cs="Arial"/>
                                        <w:color w:val="000000"/>
                                        <w:sz w:val="22"/>
                                        <w:szCs w:val="36"/>
                                      </w:rPr>
                                    </w:pPr>
                                    <w:r w:rsidRPr="0061076F">
                                      <w:rPr>
                                        <w:rFonts w:cs="Arial"/>
                                        <w:color w:val="000000"/>
                                        <w:sz w:val="22"/>
                                        <w:szCs w:val="36"/>
                                      </w:rPr>
                                      <w:t>PART NAME</w:t>
                                    </w:r>
                                  </w:p>
                                </w:txbxContent>
                              </wps:txbx>
                              <wps:bodyPr rot="0" vert="horz" wrap="square" lIns="54864" tIns="27432" rIns="54864" bIns="27432" anchor="t" anchorCtr="0" upright="1">
                                <a:spAutoFit/>
                              </wps:bodyPr>
                            </wps:wsp>
                            <wps:wsp>
                              <wps:cNvPr id="4658" name="Line 8690"/>
                              <wps:cNvCnPr>
                                <a:cxnSpLocks noChangeShapeType="1"/>
                              </wps:cNvCnPr>
                              <wps:spPr bwMode="auto">
                                <a:xfrm>
                                  <a:off x="1120140" y="257810"/>
                                  <a:ext cx="86169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59" name="Line 8691"/>
                              <wps:cNvCnPr>
                                <a:cxnSpLocks noChangeShapeType="1"/>
                              </wps:cNvCnPr>
                              <wps:spPr bwMode="auto">
                                <a:xfrm>
                                  <a:off x="1981835" y="257810"/>
                                  <a:ext cx="128905" cy="3886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60" name="Text Box 8692"/>
                              <wps:cNvSpPr txBox="1">
                                <a:spLocks noChangeArrowheads="1"/>
                              </wps:cNvSpPr>
                              <wps:spPr bwMode="auto">
                                <a:xfrm>
                                  <a:off x="3812540" y="0"/>
                                  <a:ext cx="1572768" cy="37617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7868FF2" w14:textId="77777777" w:rsidR="00F26836" w:rsidRPr="0061076F" w:rsidRDefault="00F26836" w:rsidP="00D319DD">
                                    <w:pPr>
                                      <w:rPr>
                                        <w:rFonts w:cs="Arial"/>
                                        <w:color w:val="000000"/>
                                        <w:sz w:val="22"/>
                                        <w:szCs w:val="36"/>
                                      </w:rPr>
                                    </w:pPr>
                                    <w:r w:rsidRPr="0061076F">
                                      <w:rPr>
                                        <w:rFonts w:cs="Arial"/>
                                        <w:color w:val="000000"/>
                                        <w:sz w:val="22"/>
                                        <w:szCs w:val="36"/>
                                      </w:rPr>
                                      <w:t>TRACEABILITY</w:t>
                                    </w:r>
                                    <w:r w:rsidRPr="0061076F">
                                      <w:rPr>
                                        <w:rFonts w:cs="Arial"/>
                                        <w:color w:val="000000"/>
                                        <w:sz w:val="22"/>
                                        <w:szCs w:val="36"/>
                                      </w:rPr>
                                      <w:br/>
                                      <w:t>(DAY, MONTH, YEAR)</w:t>
                                    </w:r>
                                  </w:p>
                                </w:txbxContent>
                              </wps:txbx>
                              <wps:bodyPr rot="0" vert="horz" wrap="square" lIns="54864" tIns="27432" rIns="54864" bIns="27432" anchor="t" anchorCtr="0" upright="1">
                                <a:spAutoFit/>
                              </wps:bodyPr>
                            </wps:wsp>
                            <wps:wsp>
                              <wps:cNvPr id="4661" name="Line 8693"/>
                              <wps:cNvCnPr>
                                <a:cxnSpLocks noChangeShapeType="1"/>
                              </wps:cNvCnPr>
                              <wps:spPr bwMode="auto">
                                <a:xfrm flipH="1">
                                  <a:off x="2929255" y="344170"/>
                                  <a:ext cx="646430" cy="6858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62" name="Line 8694"/>
                              <wps:cNvCnPr>
                                <a:cxnSpLocks noChangeShapeType="1"/>
                              </wps:cNvCnPr>
                              <wps:spPr bwMode="auto">
                                <a:xfrm>
                                  <a:off x="3575685" y="344170"/>
                                  <a:ext cx="172275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63" name="Text Box 8695"/>
                              <wps:cNvSpPr txBox="1">
                                <a:spLocks noChangeArrowheads="1"/>
                              </wps:cNvSpPr>
                              <wps:spPr bwMode="auto">
                                <a:xfrm>
                                  <a:off x="2110740" y="2066925"/>
                                  <a:ext cx="1895983" cy="212344"/>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1230A2" w14:textId="77777777" w:rsidR="00F26836" w:rsidRPr="0061076F" w:rsidRDefault="00F26836" w:rsidP="00D319DD">
                                    <w:pPr>
                                      <w:rPr>
                                        <w:rFonts w:cs="Arial"/>
                                        <w:color w:val="000000"/>
                                        <w:sz w:val="22"/>
                                        <w:szCs w:val="36"/>
                                      </w:rPr>
                                    </w:pPr>
                                    <w:r w:rsidRPr="0061076F">
                                      <w:rPr>
                                        <w:rFonts w:cs="Arial"/>
                                        <w:color w:val="000000"/>
                                        <w:sz w:val="22"/>
                                        <w:szCs w:val="36"/>
                                      </w:rPr>
                                      <w:t>SUPL PART NUMBER</w:t>
                                    </w:r>
                                  </w:p>
                                </w:txbxContent>
                              </wps:txbx>
                              <wps:bodyPr rot="0" vert="horz" wrap="square" lIns="54864" tIns="27432" rIns="54864" bIns="27432" anchor="t" anchorCtr="0" upright="1">
                                <a:spAutoFit/>
                              </wps:bodyPr>
                            </wps:wsp>
                            <wps:wsp>
                              <wps:cNvPr id="4664" name="Line 8696"/>
                              <wps:cNvCnPr>
                                <a:cxnSpLocks noChangeShapeType="1"/>
                              </wps:cNvCnPr>
                              <wps:spPr bwMode="auto">
                                <a:xfrm flipH="1" flipV="1">
                                  <a:off x="3519170" y="1732915"/>
                                  <a:ext cx="186055" cy="553085"/>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4665" name="Line 8697"/>
                              <wps:cNvCnPr>
                                <a:cxnSpLocks noChangeShapeType="1"/>
                              </wps:cNvCnPr>
                              <wps:spPr bwMode="auto">
                                <a:xfrm>
                                  <a:off x="2284730" y="2272665"/>
                                  <a:ext cx="1420495" cy="63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666" name="Text Box 8698"/>
                              <wps:cNvSpPr txBox="1">
                                <a:spLocks noChangeArrowheads="1"/>
                              </wps:cNvSpPr>
                              <wps:spPr bwMode="auto">
                                <a:xfrm>
                                  <a:off x="2497455" y="1167765"/>
                                  <a:ext cx="861695" cy="215900"/>
                                </a:xfrm>
                                <a:prstGeom prst="rect">
                                  <a:avLst/>
                                </a:prstGeom>
                                <a:noFill/>
                                <a:ln>
                                  <a:noFill/>
                                </a:ln>
                                <a:extLst>
                                  <a:ext uri="{909E8E84-426E-40DD-AFC4-6F175D3DCCD1}">
                                    <a14:hiddenFill xmlns:a14="http://schemas.microsoft.com/office/drawing/2010/main">
                                      <a:solidFill>
                                        <a:srgbClr val="BBE0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7D9D79" w14:textId="77777777" w:rsidR="00F26836" w:rsidRPr="0061076F" w:rsidRDefault="00F26836" w:rsidP="00D319DD">
                                    <w:pPr>
                                      <w:rPr>
                                        <w:rFonts w:cs="Arial"/>
                                        <w:color w:val="000000"/>
                                        <w:sz w:val="22"/>
                                        <w:szCs w:val="36"/>
                                      </w:rPr>
                                    </w:pPr>
                                  </w:p>
                                </w:txbxContent>
                              </wps:txbx>
                              <wps:bodyPr rot="0" vert="horz" wrap="square" lIns="54864" tIns="27432" rIns="54864" bIns="27432" anchor="t" anchorCtr="0" upright="1">
                                <a:spAutoFit/>
                              </wps:bodyPr>
                            </wps:wsp>
                          </wpc:wpc>
                        </a:graphicData>
                      </a:graphic>
                    </wp:inline>
                  </w:drawing>
                </mc:Choice>
                <mc:Fallback>
                  <w:pict>
                    <v:group w14:anchorId="29F04A44" id="Zone de dessin 4667" o:spid="_x0000_s1060" editas="canvas" style="width:437.55pt;height:185.3pt;mso-position-horizontal-relative:char;mso-position-vertical-relative:line" coordsize="55568,23533" o:gfxdata="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">
                      <v:shape id="_x0000_s1061" type="#_x0000_t75" style="position:absolute;width:55568;height:23533;visibility:visible;mso-wrap-style:square">
                        <v:fill o:detectmouseclick="t"/>
                        <v:path o:connecttype="none"/>
                      </v:shape>
                      <v:rect id="Rectangle 8643" o:spid="_x0000_s1062" style="position:absolute;left:10337;top:5600;width:33166;height:14453;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" filled="f" fillcolor="#bbe0e3"/>
                      <v:shape id="Picture 8644" o:spid="_x0000_s1063" type="#_x0000_t75" style="position:absolute;left:11042;top:6032;width:4261;height:516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" fillcolor="#bbe0e3">
                        <v:imagedata r:id="rId46" o:title=""/>
                      </v:shape>
                      <v:shapetype id="_x0000_t9" coordsize="21600,21600" o:spt="9" adj="5400" path="m@0,l,10800@0,21600@1,21600,21600,10800@1,xe">
                        <v:stroke joinstyle="miter"/>
                        <v:formulas>
                          <v:f eqn="val #0"/>
                          <v:f eqn="sum width 0 #0"/>
                          <v:f eqn="sum height 0 #0"/>
                          <v:f eqn="prod @0 2929 10000"/>
                          <v:f eqn="sum width 0 @3"/>
                          <v:f eqn="sum height 0 @3"/>
                        </v:formulas>
                        <v:path gradientshapeok="t" o:connecttype="rect" textboxrect="1800,1800,19800,19800;3600,3600,18000,18000;6300,6300,15300,15300"/>
                        <v:handles>
                          <v:h position="#0,topLeft" xrange="0,10800"/>
                        </v:handles>
                      </v:shapetype>
                      <v:shape id="AutoShape 8645" o:spid="_x0000_s1064" type="#_x0000_t9" style="position:absolute;left:11201;top:13347;width:3873;height:3880;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" fillcolor="silver"/>
                      <v:line id="Line 8646" o:spid="_x0000_s1065" style="position:absolute;flip:y;visibility:visible;mso-wrap-style:square" from="24034,12077" to="25761,133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"/>
                      <v:line id="Line 8647" o:spid="_x0000_s1066" style="position:absolute;visibility:visible;mso-wrap-style:square" from="25761,12077" to="27476,133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"/>
                      <v:line id="Line 8648" o:spid="_x0000_s1067" style="position:absolute;visibility:visible;mso-wrap-style:square" from="24034,13366" to="25761,146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"/>
                      <v:line id="Line 8649" o:spid="_x0000_s1068" style="position:absolute;flip:y;visibility:visible;mso-wrap-style:square" from="25761,13366" to="27476,146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"/>
                      <v:shape id="Text Box 8650" o:spid="_x0000_s1069" type="#_x0000_t202" style="position:absolute;left:24161;top:12128;width:3453;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" filled="f" fillcolor="#bbe0e3" stroked="f">
                        <v:textbox style="mso-fit-shape-to-text:t" inset="4.32pt,2.16pt,4.32pt,2.16pt">
                          <w:txbxContent>
                            <w:p w14:paraId="5B287999" w14:textId="77777777" w:rsidR="00F26836" w:rsidRPr="0061076F" w:rsidRDefault="00F26836" w:rsidP="00D319DD">
                              <w:pPr>
                                <w:rPr>
                                  <w:rFonts w:cs="Arial"/>
                                  <w:color w:val="000000"/>
                                  <w:sz w:val="22"/>
                                  <w:szCs w:val="36"/>
                                </w:rPr>
                              </w:pPr>
                              <w:r w:rsidRPr="0061076F">
                                <w:rPr>
                                  <w:rFonts w:cs="Arial"/>
                                  <w:color w:val="000000"/>
                                  <w:sz w:val="22"/>
                                  <w:szCs w:val="36"/>
                                </w:rPr>
                                <w:t>xxx</w:t>
                              </w:r>
                            </w:p>
                          </w:txbxContent>
                        </v:textbox>
                      </v:shape>
                      <v:shape id="Text Box 8651" o:spid="_x0000_s1070" type="#_x0000_t202" style="position:absolute;left:15500;top:6019;width:28008;height:3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" filled="f" fillcolor="#bbe0e3" stroked="f">
                        <v:textbox style="mso-fit-shape-to-text:t" inset="4.32pt,2.16pt,4.32pt,2.16pt">
                          <w:txbxContent>
                            <w:p w14:paraId="04C4AA40" w14:textId="77777777" w:rsidR="00F26836" w:rsidRPr="0061076F" w:rsidRDefault="00F26836" w:rsidP="00D319DD">
                              <w:pPr>
                                <w:rPr>
                                  <w:rFonts w:cs="Arial"/>
                                  <w:color w:val="000000"/>
                                  <w:sz w:val="34"/>
                                  <w:szCs w:val="56"/>
                                </w:rPr>
                              </w:pPr>
                              <w:r>
                                <w:rPr>
                                  <w:rFonts w:cs="Arial"/>
                                  <w:color w:val="000000"/>
                                  <w:sz w:val="34"/>
                                  <w:szCs w:val="56"/>
                                </w:rPr>
                                <w:t>XXXXX    XXXXX</w:t>
                              </w:r>
                              <w:r w:rsidRPr="0061076F">
                                <w:rPr>
                                  <w:rFonts w:cs="Arial"/>
                                  <w:color w:val="000000"/>
                                  <w:sz w:val="34"/>
                                  <w:szCs w:val="56"/>
                                </w:rPr>
                                <w:t>XXXXX</w:t>
                              </w:r>
                              <w:r>
                                <w:rPr>
                                  <w:rFonts w:cs="Arial"/>
                                  <w:color w:val="000000"/>
                                  <w:sz w:val="34"/>
                                  <w:szCs w:val="56"/>
                                </w:rPr>
                                <w:t>/---</w:t>
                              </w:r>
                            </w:p>
                          </w:txbxContent>
                        </v:textbox>
                      </v:shape>
                      <v:shape id="Text Box 8652" o:spid="_x0000_s1071" type="#_x0000_t202" style="position:absolute;left:22161;top:9512;width:7581;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" filled="f" fillcolor="#bbe0e3" stroked="f">
                        <v:textbox style="mso-fit-shape-to-text:t" inset="4.32pt,2.16pt,4.32pt,2.16pt">
                          <w:txbxContent>
                            <w:p w14:paraId="084E400E" w14:textId="77777777" w:rsidR="00F26836" w:rsidRPr="0061076F" w:rsidRDefault="00F26836" w:rsidP="00D319DD">
                              <w:pPr>
                                <w:rPr>
                                  <w:rFonts w:cs="Arial"/>
                                  <w:color w:val="000000"/>
                                  <w:sz w:val="22"/>
                                  <w:szCs w:val="36"/>
                                </w:rPr>
                              </w:pPr>
                              <w:r>
                                <w:rPr>
                                  <w:rFonts w:cs="Arial"/>
                                  <w:color w:val="000000"/>
                                  <w:sz w:val="22"/>
                                  <w:szCs w:val="36"/>
                                </w:rPr>
                                <w:t xml:space="preserve">XX XX </w:t>
                              </w:r>
                              <w:r w:rsidRPr="0061076F">
                                <w:rPr>
                                  <w:rFonts w:cs="Arial"/>
                                  <w:color w:val="000000"/>
                                  <w:sz w:val="22"/>
                                  <w:szCs w:val="36"/>
                                </w:rPr>
                                <w:t>XX</w:t>
                              </w:r>
                            </w:p>
                          </w:txbxContent>
                        </v:textbox>
                      </v:shape>
                      <v:rect id="Rectangle 8653" o:spid="_x0000_s1072" alt="Grand damier" style="position:absolute;left:16941;top:10928;width:4598;height:4654;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" fillcolor="silver">
                        <v:fill r:id="rId47" o:title="" type="pattern"/>
                      </v:rect>
                      <v:shape id="Text Box 8655" o:spid="_x0000_s1073" type="#_x0000_t202" style="position:absolute;left:36830;top:10058;width:7326;height:3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" filled="f" fillcolor="#bbe0e3" stroked="f">
                        <v:textbox style="mso-fit-shape-to-text:t" inset="4.32pt,2.16pt,4.32pt,2.16pt">
                          <w:txbxContent>
                            <w:p w14:paraId="2CA8BFEB" w14:textId="77777777" w:rsidR="00F26836" w:rsidRPr="0061076F" w:rsidRDefault="00F26836" w:rsidP="00D319DD">
                              <w:pPr>
                                <w:rPr>
                                  <w:rFonts w:cs="Arial"/>
                                  <w:color w:val="000000"/>
                                  <w:sz w:val="22"/>
                                  <w:szCs w:val="36"/>
                                </w:rPr>
                              </w:pPr>
                              <w:r w:rsidRPr="0061076F">
                                <w:rPr>
                                  <w:rFonts w:cs="Arial"/>
                                  <w:color w:val="000000"/>
                                  <w:sz w:val="22"/>
                                  <w:szCs w:val="36"/>
                                </w:rPr>
                                <w:t>HW: XX</w:t>
                              </w:r>
                            </w:p>
                            <w:p w14:paraId="60D7582F" w14:textId="77777777" w:rsidR="00F26836" w:rsidRPr="0061076F" w:rsidRDefault="00F26836" w:rsidP="00D319DD">
                              <w:pPr>
                                <w:rPr>
                                  <w:rFonts w:cs="Arial"/>
                                  <w:color w:val="000000"/>
                                  <w:sz w:val="22"/>
                                  <w:szCs w:val="36"/>
                                </w:rPr>
                              </w:pPr>
                              <w:r w:rsidRPr="0061076F">
                                <w:rPr>
                                  <w:rFonts w:cs="Arial"/>
                                  <w:color w:val="000000"/>
                                  <w:sz w:val="22"/>
                                  <w:szCs w:val="36"/>
                                </w:rPr>
                                <w:t>SW: XXX</w:t>
                              </w:r>
                            </w:p>
                          </w:txbxContent>
                        </v:textbox>
                      </v:shape>
                      <v:shape id="Text Box 8656" o:spid="_x0000_s1074" type="#_x0000_t202" style="position:absolute;left:22733;top:14712;width:20217;height:303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" filled="f" fillcolor="#bbe0e3" stroked="f">
                        <v:textbox style="mso-fit-shape-to-text:t" inset="4.32pt,2.16pt,4.32pt,2.16pt">
                          <w:txbxContent>
                            <w:p w14:paraId="1735F62B" w14:textId="77777777" w:rsidR="00F26836" w:rsidRPr="0061076F" w:rsidRDefault="00F26836" w:rsidP="00D319DD">
                              <w:pPr>
                                <w:rPr>
                                  <w:rFonts w:cs="Arial"/>
                                  <w:color w:val="000000"/>
                                  <w:sz w:val="34"/>
                                  <w:szCs w:val="56"/>
                                </w:rPr>
                              </w:pPr>
                              <w:r w:rsidRPr="0061076F">
                                <w:rPr>
                                  <w:rFonts w:cs="Arial"/>
                                  <w:color w:val="000000"/>
                                  <w:sz w:val="34"/>
                                  <w:szCs w:val="56"/>
                                </w:rPr>
                                <w:t>SUPL: XXXXXXXX</w:t>
                              </w:r>
                            </w:p>
                          </w:txbxContent>
                        </v:textbox>
                      </v:shape>
                      <v:shape id="Text Box 8657" o:spid="_x0000_s1075" type="#_x0000_t202" style="position:absolute;left:16078;top:17227;width:24447;height:21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" filled="f" fillcolor="#bbe0e3" stroked="f">
                        <v:textbox style="mso-fit-shape-to-text:t" inset="4.32pt,2.16pt,4.32pt,2.16pt">
                          <w:txbxContent>
                            <w:p w14:paraId="62C144C7" w14:textId="77777777" w:rsidR="00F26836" w:rsidRPr="0061076F" w:rsidRDefault="00F26836" w:rsidP="00D319DD">
                              <w:pPr>
                                <w:rPr>
                                  <w:rFonts w:cs="Arial"/>
                                  <w:color w:val="000000"/>
                                  <w:sz w:val="22"/>
                                  <w:szCs w:val="36"/>
                                </w:rPr>
                              </w:pPr>
                              <w:r w:rsidRPr="0061076F">
                                <w:rPr>
                                  <w:rFonts w:cs="Arial"/>
                                  <w:color w:val="000000"/>
                                  <w:sz w:val="22"/>
                                  <w:szCs w:val="36"/>
                                </w:rPr>
                                <w:t>SN: XXXXXXXXXX</w:t>
                              </w:r>
                              <w:r>
                                <w:rPr>
                                  <w:rFonts w:cs="Arial"/>
                                  <w:color w:val="000000"/>
                                  <w:sz w:val="22"/>
                                  <w:szCs w:val="36"/>
                                </w:rPr>
                                <w:t>XXXXXXXXXXX</w:t>
                              </w:r>
                            </w:p>
                          </w:txbxContent>
                        </v:textbox>
                      </v:shape>
                      <v:shape id="Text Box 8658" o:spid="_x0000_s1076" type="#_x0000_t202" style="position:absolute;left:29730;top:9271;width:8203;height:63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" filled="f" fillcolor="#bbe0e3" stroked="f">
                        <v:textbox style="mso-fit-shape-to-text:t" inset="4.32pt,2.16pt,4.32pt,2.16pt">
                          <w:txbxContent>
                            <w:p w14:paraId="470687C0" w14:textId="77777777" w:rsidR="00F26836" w:rsidRPr="0061076F" w:rsidRDefault="00F26836" w:rsidP="00D319DD">
                              <w:pPr>
                                <w:rPr>
                                  <w:rFonts w:cs="Arial"/>
                                  <w:color w:val="000000"/>
                                  <w:sz w:val="79"/>
                                  <w:szCs w:val="132"/>
                                </w:rPr>
                              </w:pPr>
                              <w:r w:rsidRPr="0061076F">
                                <w:rPr>
                                  <w:rFonts w:cs="Arial"/>
                                  <w:color w:val="000000"/>
                                  <w:sz w:val="79"/>
                                  <w:szCs w:val="132"/>
                                </w:rPr>
                                <w:t>XX</w:t>
                              </w:r>
                            </w:p>
                          </w:txbxContent>
                        </v:textbox>
                      </v:shape>
                      <v:line id="Line 8659" o:spid="_x0000_s1077" style="position:absolute;flip:x y;visibility:visible;mso-wrap-style:square" from="8616,2578" to="11626,6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">
                        <v:stroke startarrow="block"/>
                      </v:line>
                      <v:line id="Line 8660" o:spid="_x0000_s1078" style="position:absolute;flip:x;visibility:visible;mso-wrap-style:square" from="857,2578" to="8616,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"/>
                      <v:shape id="Text Box 8661" o:spid="_x0000_s1079" type="#_x0000_t202" style="position:absolute;left:425;top:825;width:9060;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" filled="f" fillcolor="#bbe0e3" stroked="f">
                        <v:textbox style="mso-fit-shape-to-text:t" inset="4.32pt,2.16pt,4.32pt,2.16pt">
                          <w:txbxContent>
                            <w:p w14:paraId="78A6B1FF" w14:textId="77777777" w:rsidR="00F26836" w:rsidRPr="0061076F" w:rsidRDefault="00F26836" w:rsidP="00D319DD">
                              <w:pPr>
                                <w:rPr>
                                  <w:rFonts w:cs="Arial"/>
                                  <w:color w:val="000000"/>
                                  <w:sz w:val="22"/>
                                  <w:szCs w:val="36"/>
                                </w:rPr>
                              </w:pPr>
                              <w:r w:rsidRPr="0061076F">
                                <w:rPr>
                                  <w:rFonts w:cs="Arial"/>
                                  <w:color w:val="000000"/>
                                  <w:sz w:val="22"/>
                                  <w:szCs w:val="36"/>
                                </w:rPr>
                                <w:t>RSA LOGO</w:t>
                              </w:r>
                            </w:p>
                          </w:txbxContent>
                        </v:textbox>
                      </v:shape>
                      <v:line id="Line 8662" o:spid="_x0000_s1080" style="position:absolute;flip:x y;visibility:visible;mso-wrap-style:square" from="9042,12058" to="11201,137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">
                        <v:stroke startarrow="block"/>
                      </v:line>
                      <v:line id="Line 8663" o:spid="_x0000_s1081" style="position:absolute;flip:x;visibility:visible;mso-wrap-style:square" from="425,12058" to="9042,120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"/>
                      <v:shape id="Text Box 8664" o:spid="_x0000_s1082" type="#_x0000_t202" style="position:absolute;top:10299;width:9060;height:376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" filled="f" fillcolor="#bbe0e3" stroked="f">
                        <v:textbox style="mso-fit-shape-to-text:t" inset="4.32pt,2.16pt,4.32pt,2.16pt">
                          <w:txbxContent>
                            <w:p w14:paraId="6D5D2EB0" w14:textId="77777777" w:rsidR="00F26836" w:rsidRPr="0061076F" w:rsidRDefault="00F26836" w:rsidP="00D319DD">
                              <w:pPr>
                                <w:rPr>
                                  <w:rFonts w:cs="Arial"/>
                                  <w:color w:val="000000"/>
                                  <w:sz w:val="22"/>
                                  <w:szCs w:val="36"/>
                                </w:rPr>
                              </w:pPr>
                              <w:r w:rsidRPr="0061076F">
                                <w:rPr>
                                  <w:rFonts w:cs="Arial"/>
                                  <w:color w:val="000000"/>
                                  <w:sz w:val="22"/>
                                  <w:szCs w:val="36"/>
                                </w:rPr>
                                <w:t>SUPL LOGO</w:t>
                              </w:r>
                            </w:p>
                          </w:txbxContent>
                        </v:textbox>
                      </v:shape>
                      <v:line id="Line 8665" o:spid="_x0000_s1083" style="position:absolute;visibility:visible;mso-wrap-style:square" from="9042,9048" to="16078,138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">
                        <v:stroke endarrow="block"/>
                      </v:line>
                      <v:line id="Line 8666" o:spid="_x0000_s1084" style="position:absolute;flip:x;visibility:visible;mso-wrap-style:square" from="425,9048" to="9042,90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"/>
                      <v:shape id="Text Box 8667" o:spid="_x0000_s1085" type="#_x0000_t202" style="position:absolute;top:7321;width:10774;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" filled="f" fillcolor="#bbe0e3" stroked="f">
                        <v:textbox style="mso-fit-shape-to-text:t" inset="4.32pt,2.16pt,4.32pt,2.16pt">
                          <w:txbxContent>
                            <w:p w14:paraId="46B48ED1" w14:textId="77777777" w:rsidR="00F26836" w:rsidRPr="0061076F" w:rsidRDefault="00F26836" w:rsidP="00D319DD">
                              <w:pPr>
                                <w:rPr>
                                  <w:rFonts w:cs="Arial"/>
                                  <w:color w:val="000000"/>
                                  <w:sz w:val="22"/>
                                  <w:szCs w:val="36"/>
                                </w:rPr>
                              </w:pPr>
                              <w:r w:rsidRPr="0061076F">
                                <w:rPr>
                                  <w:rFonts w:cs="Arial"/>
                                  <w:color w:val="000000"/>
                                  <w:sz w:val="22"/>
                                  <w:szCs w:val="36"/>
                                </w:rPr>
                                <w:t>DATAMATRIX</w:t>
                              </w:r>
                            </w:p>
                          </w:txbxContent>
                        </v:textbox>
                      </v:shape>
                      <v:line id="Line 8668" o:spid="_x0000_s1086" style="position:absolute;flip:y;visibility:visible;mso-wrap-style:square" from="9042,14319" to="24974,195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">
                        <v:stroke endarrow="block"/>
                      </v:line>
                      <v:line id="Line 8669" o:spid="_x0000_s1087" style="position:absolute;flip:x;visibility:visible;mso-wrap-style:square" from="857,19596" to="9042,196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"/>
                      <v:shape id="Text Box 8670" o:spid="_x0000_s1088" type="#_x0000_t202" style="position:absolute;left:425;top:17862;width:9060;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" filled="f" fillcolor="#bbe0e3" stroked="f">
                        <v:textbox style="mso-fit-shape-to-text:t" inset="4.32pt,2.16pt,4.32pt,2.16pt">
                          <w:txbxContent>
                            <w:p w14:paraId="4C761F43" w14:textId="77777777" w:rsidR="00F26836" w:rsidRPr="0061076F" w:rsidRDefault="00F26836" w:rsidP="00D319DD">
                              <w:pPr>
                                <w:rPr>
                                  <w:rFonts w:cs="Arial"/>
                                  <w:color w:val="000000"/>
                                  <w:sz w:val="22"/>
                                  <w:szCs w:val="36"/>
                                </w:rPr>
                              </w:pPr>
                              <w:r w:rsidRPr="0061076F">
                                <w:rPr>
                                  <w:rFonts w:cs="Arial"/>
                                  <w:color w:val="000000"/>
                                  <w:sz w:val="22"/>
                                  <w:szCs w:val="36"/>
                                </w:rPr>
                                <w:t>ITG CODE</w:t>
                              </w:r>
                            </w:p>
                          </w:txbxContent>
                        </v:textbox>
                      </v:shape>
                      <v:shape id="Text Box 8674" o:spid="_x0000_s1089" type="#_x0000_t202" style="position:absolute;left:3771;top:20586;width:18962;height:21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" filled="f" fillcolor="#bbe0e3" stroked="f">
                        <v:textbox style="mso-fit-shape-to-text:t" inset="4.32pt,2.16pt,4.32pt,2.16pt">
                          <w:txbxContent>
                            <w:p w14:paraId="36008B58" w14:textId="77777777" w:rsidR="00F26836" w:rsidRPr="0061076F" w:rsidRDefault="00F26836" w:rsidP="00D319DD">
                              <w:pPr>
                                <w:rPr>
                                  <w:rFonts w:cs="Arial"/>
                                  <w:color w:val="000000"/>
                                  <w:sz w:val="22"/>
                                  <w:szCs w:val="36"/>
                                </w:rPr>
                              </w:pPr>
                              <w:r w:rsidRPr="0061076F">
                                <w:rPr>
                                  <w:rFonts w:cs="Arial"/>
                                  <w:color w:val="000000"/>
                                  <w:sz w:val="22"/>
                                  <w:szCs w:val="36"/>
                                </w:rPr>
                                <w:t>SERIAL NUMBER</w:t>
                              </w:r>
                            </w:p>
                          </w:txbxContent>
                        </v:textbox>
                      </v:shape>
                      <v:line id="Line 8675" o:spid="_x0000_s1090" style="position:absolute;visibility:visible;mso-wrap-style:square" from="4019,22726" to="16078,227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"/>
                      <v:line id="Line 8676" o:spid="_x0000_s1091" style="position:absolute;flip:y;visibility:visible;mso-wrap-style:square" from="16078,19367" to="19818,227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">
                        <v:stroke endarrow="block"/>
                      </v:line>
                      <v:shape id="Text Box 8677" o:spid="_x0000_s1092" type="#_x0000_t202" style="position:absolute;left:45224;top:17329;width:9264;height:37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" filled="f" fillcolor="#bbe0e3" stroked="f">
                        <v:textbox style="mso-fit-shape-to-text:t" inset="4.32pt,2.16pt,4.32pt,2.16pt">
                          <w:txbxContent>
                            <w:p w14:paraId="4EC1CFE3" w14:textId="77777777" w:rsidR="00F26836" w:rsidRPr="0061076F" w:rsidRDefault="00F26836" w:rsidP="00D319DD">
                              <w:pPr>
                                <w:rPr>
                                  <w:rFonts w:cs="Arial"/>
                                  <w:color w:val="000000"/>
                                  <w:sz w:val="22"/>
                                  <w:szCs w:val="36"/>
                                </w:rPr>
                              </w:pPr>
                              <w:r w:rsidRPr="0061076F">
                                <w:rPr>
                                  <w:rFonts w:cs="Arial"/>
                                  <w:color w:val="000000"/>
                                  <w:sz w:val="22"/>
                                  <w:szCs w:val="36"/>
                                </w:rPr>
                                <w:t>PROCESS</w:t>
                              </w:r>
                              <w:r w:rsidRPr="0061076F">
                                <w:rPr>
                                  <w:rFonts w:cs="Arial"/>
                                  <w:color w:val="000000"/>
                                  <w:sz w:val="22"/>
                                  <w:szCs w:val="36"/>
                                </w:rPr>
                                <w:br/>
                                <w:t>CODE</w:t>
                              </w:r>
                            </w:p>
                          </w:txbxContent>
                        </v:textbox>
                      </v:shape>
                      <v:line id="Line 8678" o:spid="_x0000_s1093" style="position:absolute;flip:x y;visibility:visible;mso-wrap-style:square" from="36830,14077" to="45650,211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">
                        <v:stroke endarrow="block"/>
                      </v:line>
                      <v:line id="Line 8679" o:spid="_x0000_s1094" style="position:absolute;visibility:visible;mso-wrap-style:square" from="45650,21107" to="52984,2111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"/>
                      <v:shape id="Text Box 8680" o:spid="_x0000_s1095" type="#_x0000_t202" style="position:absolute;left:44151;top:12973;width:10133;height:37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" filled="f" fillcolor="#bbe0e3" stroked="f">
                        <v:textbox style="mso-fit-shape-to-text:t" inset="4.32pt,2.16pt,4.32pt,2.16pt">
                          <w:txbxContent>
                            <w:p w14:paraId="4B59E2CB" w14:textId="77777777" w:rsidR="00F26836" w:rsidRPr="0061076F" w:rsidRDefault="00F26836" w:rsidP="00D319DD">
                              <w:pPr>
                                <w:rPr>
                                  <w:rFonts w:cs="Arial"/>
                                  <w:color w:val="000000"/>
                                  <w:sz w:val="22"/>
                                  <w:szCs w:val="36"/>
                                </w:rPr>
                              </w:pPr>
                              <w:r w:rsidRPr="0061076F">
                                <w:rPr>
                                  <w:rFonts w:cs="Arial"/>
                                  <w:color w:val="000000"/>
                                  <w:sz w:val="22"/>
                                  <w:szCs w:val="36"/>
                                </w:rPr>
                                <w:t>SOFTWARE</w:t>
                              </w:r>
                              <w:r w:rsidRPr="0061076F">
                                <w:rPr>
                                  <w:rFonts w:cs="Arial"/>
                                  <w:color w:val="000000"/>
                                  <w:sz w:val="22"/>
                                  <w:szCs w:val="36"/>
                                </w:rPr>
                                <w:br/>
                                <w:t>REFERENCE</w:t>
                              </w:r>
                            </w:p>
                          </w:txbxContent>
                        </v:textbox>
                      </v:shape>
                      <v:line id="Line 8681" o:spid="_x0000_s1096" style="position:absolute;flip:x y;visibility:visible;mso-wrap-style:square" from="40062,13785" to="44361,164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">
                        <v:stroke endarrow="block"/>
                      </v:line>
                      <v:line id="Line 8682" o:spid="_x0000_s1097" style="position:absolute;visibility:visible;mso-wrap-style:square" from="44367,16414" to="54057,1641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"/>
                      <v:shape id="Text Box 8683" o:spid="_x0000_s1098" type="#_x0000_t202" style="position:absolute;left:43935;top:8655;width:10127;height:37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" filled="f" fillcolor="#bbe0e3" stroked="f">
                        <v:textbox style="mso-fit-shape-to-text:t" inset="4.32pt,2.16pt,4.32pt,2.16pt">
                          <w:txbxContent>
                            <w:p w14:paraId="0BF872F9" w14:textId="77777777" w:rsidR="00F26836" w:rsidRPr="0061076F" w:rsidRDefault="00F26836" w:rsidP="00D319DD">
                              <w:pPr>
                                <w:rPr>
                                  <w:rFonts w:cs="Arial"/>
                                  <w:color w:val="000000"/>
                                  <w:sz w:val="22"/>
                                  <w:szCs w:val="36"/>
                                </w:rPr>
                              </w:pPr>
                              <w:r w:rsidRPr="0061076F">
                                <w:rPr>
                                  <w:rFonts w:cs="Arial"/>
                                  <w:color w:val="000000"/>
                                  <w:sz w:val="22"/>
                                  <w:szCs w:val="36"/>
                                </w:rPr>
                                <w:t>HARDWARE</w:t>
                              </w:r>
                              <w:r w:rsidRPr="0061076F">
                                <w:rPr>
                                  <w:rFonts w:cs="Arial"/>
                                  <w:color w:val="000000"/>
                                  <w:sz w:val="22"/>
                                  <w:szCs w:val="36"/>
                                </w:rPr>
                                <w:br/>
                                <w:t>REFERENCE</w:t>
                              </w:r>
                            </w:p>
                          </w:txbxContent>
                        </v:textbox>
                      </v:shape>
                      <v:line id="Line 8684" o:spid="_x0000_s1099" style="position:absolute;flip:x y;visibility:visible;mso-wrap-style:square" from="42945,11703" to="44367,119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">
                        <v:stroke endarrow="block"/>
                      </v:line>
                      <v:line id="Line 8685" o:spid="_x0000_s1100" style="position:absolute;visibility:visible;mso-wrap-style:square" from="44367,12058" to="54057,120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"/>
                      <v:line id="Line 8686" o:spid="_x0000_s1101" style="position:absolute;flip:y;visibility:visible;mso-wrap-style:square" from="30346,4305" to="32740,6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">
                        <v:stroke startarrow="block"/>
                      </v:line>
                      <v:line id="Line 8687" o:spid="_x0000_s1102" style="position:absolute;visibility:visible;mso-wrap-style:square" from="21539,4305" to="32740,43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"/>
                      <v:shape id="Text Box 8688" o:spid="_x0000_s1103" type="#_x0000_t202" style="position:absolute;left:20675;top:476;width:19392;height:37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" filled="f" fillcolor="#bbe0e3" stroked="f">
                        <v:textbox style="mso-fit-shape-to-text:t" inset="4.32pt,2.16pt,4.32pt,2.16pt">
                          <w:txbxContent>
                            <w:p w14:paraId="4C5095BC" w14:textId="77777777" w:rsidR="00F26836" w:rsidRPr="0061076F" w:rsidRDefault="00F26836" w:rsidP="00D319DD">
                              <w:pPr>
                                <w:rPr>
                                  <w:rFonts w:cs="Arial"/>
                                  <w:color w:val="000000"/>
                                  <w:sz w:val="22"/>
                                  <w:szCs w:val="36"/>
                                </w:rPr>
                              </w:pPr>
                              <w:r>
                                <w:rPr>
                                  <w:rFonts w:cs="Arial"/>
                                  <w:color w:val="000000"/>
                                  <w:sz w:val="22"/>
                                  <w:szCs w:val="36"/>
                                </w:rPr>
                                <w:t>RSA PART NUMBER</w:t>
                              </w:r>
                              <w:r>
                                <w:rPr>
                                  <w:rFonts w:cs="Arial"/>
                                  <w:color w:val="000000"/>
                                  <w:sz w:val="22"/>
                                  <w:szCs w:val="36"/>
                                </w:rPr>
                                <w:br/>
                                <w:t>(10</w:t>
                              </w:r>
                              <w:r w:rsidRPr="0061076F">
                                <w:rPr>
                                  <w:rFonts w:cs="Arial"/>
                                  <w:color w:val="000000"/>
                                  <w:sz w:val="22"/>
                                  <w:szCs w:val="36"/>
                                </w:rPr>
                                <w:t xml:space="preserve"> DIGIT + INDEX)</w:t>
                              </w:r>
                            </w:p>
                          </w:txbxContent>
                        </v:textbox>
                      </v:shape>
                      <v:shape id="Text Box 8689" o:spid="_x0000_s1104" type="#_x0000_t202" style="position:absolute;left:10769;top:825;width:9911;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" filled="f" fillcolor="#bbe0e3" stroked="f">
                        <v:textbox style="mso-fit-shape-to-text:t" inset="4.32pt,2.16pt,4.32pt,2.16pt">
                          <w:txbxContent>
                            <w:p w14:paraId="21F5947A" w14:textId="77777777" w:rsidR="00F26836" w:rsidRPr="0061076F" w:rsidRDefault="00F26836" w:rsidP="00D319DD">
                              <w:pPr>
                                <w:rPr>
                                  <w:rFonts w:cs="Arial"/>
                                  <w:color w:val="000000"/>
                                  <w:sz w:val="22"/>
                                  <w:szCs w:val="36"/>
                                </w:rPr>
                              </w:pPr>
                              <w:r w:rsidRPr="0061076F">
                                <w:rPr>
                                  <w:rFonts w:cs="Arial"/>
                                  <w:color w:val="000000"/>
                                  <w:sz w:val="22"/>
                                  <w:szCs w:val="36"/>
                                </w:rPr>
                                <w:t>PART NAME</w:t>
                              </w:r>
                            </w:p>
                          </w:txbxContent>
                        </v:textbox>
                      </v:shape>
                      <v:line id="Line 8690" o:spid="_x0000_s1105" style="position:absolute;visibility:visible;mso-wrap-style:square" from="11201,2578" to="19818,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"/>
                      <v:line id="Line 8691" o:spid="_x0000_s1106" style="position:absolute;visibility:visible;mso-wrap-style:square" from="19818,2578" to="21107,6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">
                        <v:stroke endarrow="block"/>
                      </v:line>
                      <v:shape id="Text Box 8692" o:spid="_x0000_s1107" type="#_x0000_t202" style="position:absolute;left:38125;width:15728;height:376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" filled="f" fillcolor="#bbe0e3" stroked="f">
                        <v:textbox style="mso-fit-shape-to-text:t" inset="4.32pt,2.16pt,4.32pt,2.16pt">
                          <w:txbxContent>
                            <w:p w14:paraId="77868FF2" w14:textId="77777777" w:rsidR="00F26836" w:rsidRPr="0061076F" w:rsidRDefault="00F26836" w:rsidP="00D319DD">
                              <w:pPr>
                                <w:rPr>
                                  <w:rFonts w:cs="Arial"/>
                                  <w:color w:val="000000"/>
                                  <w:sz w:val="22"/>
                                  <w:szCs w:val="36"/>
                                </w:rPr>
                              </w:pPr>
                              <w:r w:rsidRPr="0061076F">
                                <w:rPr>
                                  <w:rFonts w:cs="Arial"/>
                                  <w:color w:val="000000"/>
                                  <w:sz w:val="22"/>
                                  <w:szCs w:val="36"/>
                                </w:rPr>
                                <w:t>TRACEABILITY</w:t>
                              </w:r>
                              <w:r w:rsidRPr="0061076F">
                                <w:rPr>
                                  <w:rFonts w:cs="Arial"/>
                                  <w:color w:val="000000"/>
                                  <w:sz w:val="22"/>
                                  <w:szCs w:val="36"/>
                                </w:rPr>
                                <w:br/>
                                <w:t>(DAY, MONTH, YEAR)</w:t>
                              </w:r>
                            </w:p>
                          </w:txbxContent>
                        </v:textbox>
                      </v:shape>
                      <v:line id="Line 8693" o:spid="_x0000_s1108" style="position:absolute;flip:x;visibility:visible;mso-wrap-style:square" from="29292,3441" to="35756,102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">
                        <v:stroke endarrow="block"/>
                      </v:line>
                      <v:line id="Line 8694" o:spid="_x0000_s1109" style="position:absolute;visibility:visible;mso-wrap-style:square" from="35756,3441" to="52984,3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"/>
                      <v:shape id="Text Box 8695" o:spid="_x0000_s1110" type="#_x0000_t202" style="position:absolute;left:21107;top:20669;width:18960;height:212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" filled="f" fillcolor="#bbe0e3" stroked="f">
                        <v:textbox style="mso-fit-shape-to-text:t" inset="4.32pt,2.16pt,4.32pt,2.16pt">
                          <w:txbxContent>
                            <w:p w14:paraId="2A1230A2" w14:textId="77777777" w:rsidR="00F26836" w:rsidRPr="0061076F" w:rsidRDefault="00F26836" w:rsidP="00D319DD">
                              <w:pPr>
                                <w:rPr>
                                  <w:rFonts w:cs="Arial"/>
                                  <w:color w:val="000000"/>
                                  <w:sz w:val="22"/>
                                  <w:szCs w:val="36"/>
                                </w:rPr>
                              </w:pPr>
                              <w:r w:rsidRPr="0061076F">
                                <w:rPr>
                                  <w:rFonts w:cs="Arial"/>
                                  <w:color w:val="000000"/>
                                  <w:sz w:val="22"/>
                                  <w:szCs w:val="36"/>
                                </w:rPr>
                                <w:t>SUPL PART NUMBER</w:t>
                              </w:r>
                            </w:p>
                          </w:txbxContent>
                        </v:textbox>
                      </v:shape>
                      <v:line id="Line 8696" o:spid="_x0000_s1111" style="position:absolute;flip:x y;visibility:visible;mso-wrap-style:square" from="35191,17329" to="37052,228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">
                        <v:stroke endarrow="block"/>
                      </v:line>
                      <v:line id="Line 8697" o:spid="_x0000_s1112" style="position:absolute;visibility:visible;mso-wrap-style:square" from="22847,22726" to="37052,227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"/>
                      <v:shape id="Text Box 8698" o:spid="_x0000_s1113" type="#_x0000_t202" style="position:absolute;left:24974;top:11677;width:8617;height:215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" filled="f" fillcolor="#bbe0e3" stroked="f">
                        <v:textbox style="mso-fit-shape-to-text:t" inset="4.32pt,2.16pt,4.32pt,2.16pt">
                          <w:txbxContent>
                            <w:p w14:paraId="3F7D9D79" w14:textId="77777777" w:rsidR="00F26836" w:rsidRPr="0061076F" w:rsidRDefault="00F26836" w:rsidP="00D319DD">
                              <w:pPr>
                                <w:rPr>
                                  <w:rFonts w:cs="Arial"/>
                                  <w:color w:val="000000"/>
                                  <w:sz w:val="22"/>
                                  <w:szCs w:val="36"/>
                                </w:rPr>
                              </w:pPr>
                            </w:p>
                          </w:txbxContent>
                        </v:textbox>
                      </v:shape>
                      <w10:anchorlock/>
                    </v:group>
                  </w:pict>
                </mc:Fallback>
              </mc:AlternateContent>
            </w:r>
          </w:p>
          <w:p w14:paraId="55F9D3B1" w14:textId="77777777" w:rsidR="00D319DD" w:rsidRPr="00E039C9" w:rsidRDefault="00D319DD" w:rsidP="00D319DD">
            <w:pPr>
              <w:rPr>
                <w:rStyle w:val="ReqText"/>
                <w:lang w:val="en-GB"/>
              </w:rPr>
            </w:pPr>
          </w:p>
        </w:tc>
        <w:tc>
          <w:tcPr>
            <w:tcW w:w="297" w:type="dxa"/>
          </w:tcPr>
          <w:p w14:paraId="6C3B15AC" w14:textId="77777777" w:rsidR="00D319DD" w:rsidRPr="00DC35C1" w:rsidRDefault="00D319DD" w:rsidP="00D319DD">
            <w:pPr>
              <w:jc w:val="center"/>
              <w:rPr>
                <w:rStyle w:val="ReqFlexi"/>
              </w:rPr>
            </w:pPr>
            <w:r w:rsidRPr="00DC35C1">
              <w:rPr>
                <w:rStyle w:val="ReqFlexi"/>
              </w:rPr>
              <w:lastRenderedPageBreak/>
              <w:t>0</w:t>
            </w:r>
          </w:p>
        </w:tc>
      </w:tr>
      <w:tr w:rsidR="00D319DD" w:rsidRPr="00E039C9" w14:paraId="5ED198B9" w14:textId="77777777" w:rsidTr="00D319DD">
        <w:trPr>
          <w:trHeight w:val="603"/>
        </w:trPr>
        <w:tc>
          <w:tcPr>
            <w:tcW w:w="1303" w:type="dxa"/>
          </w:tcPr>
          <w:p w14:paraId="7DAAFAED" w14:textId="77777777" w:rsidR="00D319DD" w:rsidRPr="00E039C9" w:rsidRDefault="00D319DD" w:rsidP="00D319DD">
            <w:pPr>
              <w:jc w:val="center"/>
              <w:rPr>
                <w:rStyle w:val="ReqId"/>
                <w:b/>
                <w:lang w:val="en-GB"/>
              </w:rPr>
            </w:pPr>
            <w:r w:rsidRPr="00E039C9">
              <w:rPr>
                <w:rStyle w:val="ReqId"/>
                <w:b/>
                <w:lang w:val="en-GB"/>
              </w:rPr>
              <w:t>[TMRK-</w:t>
            </w:r>
            <w:r>
              <w:rPr>
                <w:rStyle w:val="ReqId"/>
                <w:b/>
                <w:lang w:val="en-GB"/>
              </w:rPr>
              <w:t>3</w:t>
            </w:r>
            <w:r w:rsidRPr="00E039C9">
              <w:rPr>
                <w:rStyle w:val="ReqId"/>
                <w:b/>
                <w:lang w:val="en-GB"/>
              </w:rPr>
              <w:t>0]</w:t>
            </w:r>
          </w:p>
        </w:tc>
        <w:tc>
          <w:tcPr>
            <w:tcW w:w="8891" w:type="dxa"/>
          </w:tcPr>
          <w:p w14:paraId="236946A4" w14:textId="77777777" w:rsidR="00D319DD" w:rsidRDefault="00D319DD" w:rsidP="00D319DD">
            <w:pPr>
              <w:rPr>
                <w:rStyle w:val="ReqText"/>
                <w:lang w:val="en-GB"/>
              </w:rPr>
            </w:pPr>
            <w:r w:rsidRPr="00E039C9">
              <w:rPr>
                <w:rStyle w:val="ReqText"/>
                <w:lang w:val="en-GB"/>
              </w:rPr>
              <w:t>Specific Marking shall be considered in order to facilitate vehicle assembly operation.</w:t>
            </w:r>
          </w:p>
          <w:p w14:paraId="18C7D4AD" w14:textId="77777777" w:rsidR="00D319DD" w:rsidRPr="00B9752E" w:rsidRDefault="00D319DD" w:rsidP="00D319DD">
            <w:pPr>
              <w:rPr>
                <w:rStyle w:val="ReqText"/>
                <w:color w:val="auto"/>
                <w:lang w:val="en-GB"/>
              </w:rPr>
            </w:pPr>
            <w:r w:rsidRPr="00B9752E">
              <w:rPr>
                <w:rStyle w:val="ReqText"/>
                <w:color w:val="auto"/>
                <w:lang w:val="en-GB"/>
              </w:rPr>
              <w:t>For example, indication of the electrical connections and terminals.</w:t>
            </w:r>
          </w:p>
        </w:tc>
        <w:tc>
          <w:tcPr>
            <w:tcW w:w="297" w:type="dxa"/>
          </w:tcPr>
          <w:p w14:paraId="4536B52F" w14:textId="77777777" w:rsidR="00D319DD" w:rsidRPr="009D2DF1" w:rsidRDefault="00D319DD" w:rsidP="00D319DD">
            <w:pPr>
              <w:jc w:val="center"/>
              <w:rPr>
                <w:rStyle w:val="ReqFlexi"/>
                <w:lang w:val="en-US"/>
              </w:rPr>
            </w:pPr>
            <w:r>
              <w:rPr>
                <w:rStyle w:val="ReqFlexi"/>
                <w:lang w:val="en-US"/>
              </w:rPr>
              <w:t>0</w:t>
            </w:r>
          </w:p>
        </w:tc>
      </w:tr>
      <w:tr w:rsidR="00D319DD" w:rsidRPr="00A174C0" w14:paraId="76E9D7CA" w14:textId="77777777" w:rsidTr="00D319DD">
        <w:trPr>
          <w:trHeight w:val="603"/>
        </w:trPr>
        <w:tc>
          <w:tcPr>
            <w:tcW w:w="1303" w:type="dxa"/>
          </w:tcPr>
          <w:p w14:paraId="29DCEA71" w14:textId="2BCC9562" w:rsidR="00D319DD" w:rsidRPr="009376C8" w:rsidRDefault="00D319DD" w:rsidP="00D319DD">
            <w:pPr>
              <w:jc w:val="center"/>
              <w:rPr>
                <w:rStyle w:val="ReqId"/>
                <w:b/>
                <w:lang w:val="en-GB"/>
              </w:rPr>
            </w:pPr>
            <w:r w:rsidRPr="009376C8">
              <w:rPr>
                <w:rStyle w:val="ReqId"/>
                <w:b/>
                <w:lang w:val="en-GB"/>
              </w:rPr>
              <w:t>[TMRK-40]</w:t>
            </w:r>
            <w:r w:rsidR="00A174C0" w:rsidRPr="009376C8">
              <w:rPr>
                <w:rStyle w:val="ReqId"/>
                <w:b/>
                <w:lang w:val="en-GB"/>
              </w:rPr>
              <w:t>a</w:t>
            </w:r>
          </w:p>
        </w:tc>
        <w:tc>
          <w:tcPr>
            <w:tcW w:w="8891" w:type="dxa"/>
          </w:tcPr>
          <w:p w14:paraId="1B1AC6D9" w14:textId="7FAD0327" w:rsidR="00D319DD" w:rsidRPr="009376C8" w:rsidRDefault="00D319DD" w:rsidP="00FA6F5A">
            <w:pPr>
              <w:rPr>
                <w:rStyle w:val="ReqText"/>
                <w:lang w:val="en-GB"/>
              </w:rPr>
            </w:pPr>
            <w:r w:rsidRPr="009376C8">
              <w:rPr>
                <w:rStyle w:val="ReqText"/>
                <w:lang w:val="en-GB"/>
              </w:rPr>
              <w:t xml:space="preserve">The label shall respect the standard 39-09-009/--G for </w:t>
            </w:r>
            <w:r w:rsidR="00FA6F5A" w:rsidRPr="009376C8">
              <w:rPr>
                <w:rStyle w:val="ReqText"/>
                <w:lang w:val="en-GB"/>
              </w:rPr>
              <w:t>DCDC</w:t>
            </w:r>
            <w:r w:rsidR="00A174C0" w:rsidRPr="009376C8">
              <w:rPr>
                <w:rStyle w:val="ReqText"/>
                <w:lang w:val="en-GB"/>
              </w:rPr>
              <w:t xml:space="preserve"> category: placed outside and v</w:t>
            </w:r>
            <w:r w:rsidRPr="009376C8">
              <w:rPr>
                <w:rStyle w:val="ReqText"/>
                <w:lang w:val="en-GB"/>
              </w:rPr>
              <w:t>isible</w:t>
            </w:r>
            <w:r w:rsidR="00A174C0" w:rsidRPr="009376C8">
              <w:rPr>
                <w:rStyle w:val="ReqText"/>
                <w:lang w:val="en-GB"/>
              </w:rPr>
              <w:t>.</w:t>
            </w:r>
          </w:p>
        </w:tc>
        <w:tc>
          <w:tcPr>
            <w:tcW w:w="297" w:type="dxa"/>
          </w:tcPr>
          <w:p w14:paraId="6D4B257B" w14:textId="77777777" w:rsidR="00D319DD" w:rsidRDefault="00D319DD" w:rsidP="00D319DD">
            <w:pPr>
              <w:jc w:val="center"/>
              <w:rPr>
                <w:rStyle w:val="ReqFlexi"/>
                <w:lang w:val="en-US"/>
              </w:rPr>
            </w:pPr>
            <w:r w:rsidRPr="009376C8">
              <w:rPr>
                <w:rStyle w:val="ReqFlexi"/>
                <w:lang w:val="en-US"/>
              </w:rPr>
              <w:t>0</w:t>
            </w:r>
          </w:p>
        </w:tc>
      </w:tr>
    </w:tbl>
    <w:p w14:paraId="670BEEFF" w14:textId="533AA259" w:rsidR="00D319DD" w:rsidRDefault="0034027E" w:rsidP="00105A93">
      <w:pPr>
        <w:pStyle w:val="Titre2"/>
        <w:ind w:left="1560" w:hanging="426"/>
        <w:rPr>
          <w:lang w:val="en-GB"/>
        </w:rPr>
      </w:pPr>
      <w:bookmarkStart w:id="604" w:name="_Toc395613357"/>
      <w:bookmarkStart w:id="605" w:name="_Toc84938235"/>
      <w:r>
        <w:rPr>
          <w:lang w:val="en-GB"/>
        </w:rPr>
        <w:t xml:space="preserve">IP </w:t>
      </w:r>
      <w:r w:rsidR="00686291">
        <w:rPr>
          <w:lang w:val="en-GB"/>
        </w:rPr>
        <w:t>–</w:t>
      </w:r>
      <w:r>
        <w:rPr>
          <w:lang w:val="en-GB"/>
        </w:rPr>
        <w:t xml:space="preserve"> p</w:t>
      </w:r>
      <w:r w:rsidR="00D319DD" w:rsidRPr="00D319DD">
        <w:rPr>
          <w:lang w:val="en-GB"/>
        </w:rPr>
        <w:t>rotection</w:t>
      </w:r>
      <w:bookmarkEnd w:id="604"/>
      <w:bookmarkEnd w:id="605"/>
    </w:p>
    <w:p w14:paraId="63958A34" w14:textId="77777777" w:rsidR="007E053B" w:rsidRDefault="007E053B" w:rsidP="007E053B">
      <w:pPr>
        <w:rPr>
          <w:rFonts w:cs="Arial"/>
          <w:lang w:val="en-US"/>
        </w:rPr>
      </w:pPr>
      <w:r>
        <w:rPr>
          <w:rFonts w:cs="Arial"/>
          <w:lang w:val="en-US"/>
        </w:rPr>
        <w:t>« The following requirements shall be considered with the hatched areae sealed (see picture below).”</w:t>
      </w:r>
    </w:p>
    <w:p w14:paraId="0B731EC8" w14:textId="77777777" w:rsidR="00686291" w:rsidRPr="00686291" w:rsidRDefault="00686291" w:rsidP="00686291">
      <w:pPr>
        <w:ind w:left="708"/>
        <w:rPr>
          <w:lang w:val="en-GB"/>
        </w:rPr>
      </w:pPr>
    </w:p>
    <w:tbl>
      <w:tblPr>
        <w:tblW w:w="10354" w:type="dxa"/>
        <w:tblInd w:w="-356" w:type="dxa"/>
        <w:tblLayout w:type="fixed"/>
        <w:tblCellMar>
          <w:left w:w="70" w:type="dxa"/>
          <w:right w:w="70" w:type="dxa"/>
        </w:tblCellMar>
        <w:tblLook w:val="0000" w:firstRow="0" w:lastRow="0" w:firstColumn="0" w:lastColumn="0" w:noHBand="0" w:noVBand="0"/>
      </w:tblPr>
      <w:tblGrid>
        <w:gridCol w:w="1303"/>
        <w:gridCol w:w="8885"/>
        <w:gridCol w:w="6"/>
        <w:gridCol w:w="154"/>
        <w:gridCol w:w="6"/>
      </w:tblGrid>
      <w:tr w:rsidR="00D319DD" w:rsidRPr="002E106D" w14:paraId="340D7CC5" w14:textId="77777777" w:rsidTr="004501CE">
        <w:trPr>
          <w:trHeight w:val="721"/>
        </w:trPr>
        <w:tc>
          <w:tcPr>
            <w:tcW w:w="1303" w:type="dxa"/>
          </w:tcPr>
          <w:p w14:paraId="1255108F" w14:textId="77777777" w:rsidR="00D319DD" w:rsidRPr="002E106D" w:rsidRDefault="00D319DD" w:rsidP="00D319DD">
            <w:pPr>
              <w:jc w:val="center"/>
              <w:rPr>
                <w:rStyle w:val="ReqId"/>
                <w:b/>
                <w:bCs/>
                <w:sz w:val="20"/>
              </w:rPr>
            </w:pPr>
            <w:r w:rsidRPr="002E106D">
              <w:rPr>
                <w:rStyle w:val="ReqId"/>
                <w:b/>
                <w:bCs/>
                <w:sz w:val="20"/>
              </w:rPr>
              <w:t>[T</w:t>
            </w:r>
            <w:r>
              <w:rPr>
                <w:rStyle w:val="ReqId"/>
                <w:b/>
                <w:bCs/>
                <w:sz w:val="20"/>
              </w:rPr>
              <w:t>PADC</w:t>
            </w:r>
            <w:r w:rsidRPr="002E106D">
              <w:rPr>
                <w:rStyle w:val="ReqId"/>
                <w:b/>
                <w:bCs/>
                <w:sz w:val="20"/>
              </w:rPr>
              <w:t>-</w:t>
            </w:r>
            <w:r>
              <w:rPr>
                <w:rStyle w:val="ReqId"/>
                <w:b/>
                <w:bCs/>
                <w:sz w:val="20"/>
              </w:rPr>
              <w:t>10</w:t>
            </w:r>
            <w:r w:rsidRPr="002E106D">
              <w:rPr>
                <w:rStyle w:val="ReqId"/>
                <w:b/>
                <w:bCs/>
                <w:sz w:val="20"/>
              </w:rPr>
              <w:t>]</w:t>
            </w:r>
          </w:p>
        </w:tc>
        <w:tc>
          <w:tcPr>
            <w:tcW w:w="8891" w:type="dxa"/>
            <w:gridSpan w:val="2"/>
          </w:tcPr>
          <w:p w14:paraId="6468F518" w14:textId="6126F182" w:rsidR="00D319DD" w:rsidRPr="00FD6AC8" w:rsidRDefault="00D319DD" w:rsidP="00D319DD">
            <w:pPr>
              <w:rPr>
                <w:rStyle w:val="ReqText"/>
                <w:lang w:val="en-GB"/>
              </w:rPr>
            </w:pPr>
            <w:r w:rsidRPr="00FD6AC8">
              <w:rPr>
                <w:rStyle w:val="ReqText"/>
                <w:lang w:val="en-US"/>
              </w:rPr>
              <w:t>T</w:t>
            </w:r>
            <w:r w:rsidRPr="00FD6AC8">
              <w:rPr>
                <w:rStyle w:val="ReqText"/>
                <w:lang w:val="en-GB"/>
              </w:rPr>
              <w:t xml:space="preserve">he DCDC shall respect the </w:t>
            </w:r>
            <w:r w:rsidRPr="00FD6AC8">
              <w:rPr>
                <w:rStyle w:val="ReqText"/>
                <w:b/>
                <w:lang w:val="en-GB"/>
              </w:rPr>
              <w:t>IP</w:t>
            </w:r>
            <w:r w:rsidR="002123D8" w:rsidRPr="00FD6AC8">
              <w:rPr>
                <w:rStyle w:val="ReqText"/>
                <w:b/>
                <w:lang w:val="en-GB"/>
              </w:rPr>
              <w:t>6</w:t>
            </w:r>
            <w:r w:rsidR="006751AE" w:rsidRPr="00FD6AC8">
              <w:rPr>
                <w:rStyle w:val="ReqText"/>
                <w:b/>
                <w:lang w:val="en-GB"/>
              </w:rPr>
              <w:t>7</w:t>
            </w:r>
            <w:r w:rsidR="002123D8" w:rsidRPr="00FD6AC8">
              <w:rPr>
                <w:rStyle w:val="ReqText"/>
                <w:b/>
                <w:lang w:val="en-GB"/>
              </w:rPr>
              <w:t xml:space="preserve"> and IPx9K</w:t>
            </w:r>
            <w:r w:rsidRPr="00FD6AC8">
              <w:rPr>
                <w:rStyle w:val="ReqText"/>
                <w:lang w:val="en-GB"/>
              </w:rPr>
              <w:t xml:space="preserve"> level, a</w:t>
            </w:r>
            <w:r w:rsidRPr="00FD6AC8">
              <w:rPr>
                <w:rStyle w:val="ReqText"/>
                <w:lang w:val="en-US"/>
              </w:rPr>
              <w:t xml:space="preserve">ccording to </w:t>
            </w:r>
            <w:r w:rsidRPr="00FD6AC8">
              <w:rPr>
                <w:rStyle w:val="ReqText"/>
                <w:b/>
                <w:lang w:val="en-US"/>
              </w:rPr>
              <w:t xml:space="preserve">[6469-3] </w:t>
            </w:r>
            <w:r w:rsidRPr="00FD6AC8">
              <w:rPr>
                <w:rStyle w:val="ReqText"/>
                <w:lang w:val="en-US"/>
              </w:rPr>
              <w:t>and</w:t>
            </w:r>
            <w:r w:rsidRPr="00FD6AC8">
              <w:rPr>
                <w:rStyle w:val="ReqText"/>
                <w:b/>
                <w:lang w:val="en-US"/>
              </w:rPr>
              <w:t xml:space="preserve"> [R100].</w:t>
            </w:r>
          </w:p>
          <w:p w14:paraId="298F8DEF" w14:textId="77777777" w:rsidR="00D319DD" w:rsidRPr="00FD6AC8" w:rsidRDefault="00D319DD" w:rsidP="00D319DD">
            <w:pPr>
              <w:rPr>
                <w:rStyle w:val="ReqText"/>
                <w:lang w:val="en-GB"/>
              </w:rPr>
            </w:pPr>
            <w:r w:rsidRPr="00FD6AC8">
              <w:rPr>
                <w:rStyle w:val="ReqText"/>
                <w:lang w:val="en-GB"/>
              </w:rPr>
              <w:t>CSRE : R(079) - S(072)</w:t>
            </w:r>
          </w:p>
          <w:p w14:paraId="0344D91A" w14:textId="77777777" w:rsidR="00D319DD" w:rsidRPr="00FD6AC8" w:rsidRDefault="00D319DD" w:rsidP="00D319DD">
            <w:pPr>
              <w:rPr>
                <w:rStyle w:val="ReqText"/>
                <w:lang w:val="en-GB"/>
              </w:rPr>
            </w:pPr>
          </w:p>
        </w:tc>
        <w:tc>
          <w:tcPr>
            <w:tcW w:w="160" w:type="dxa"/>
            <w:gridSpan w:val="2"/>
          </w:tcPr>
          <w:p w14:paraId="034974AB" w14:textId="77777777" w:rsidR="00D319DD" w:rsidRPr="002E106D" w:rsidRDefault="00D319DD" w:rsidP="00D319DD">
            <w:pPr>
              <w:jc w:val="center"/>
              <w:rPr>
                <w:rStyle w:val="ReqFlexi"/>
              </w:rPr>
            </w:pPr>
            <w:r w:rsidRPr="002E106D">
              <w:rPr>
                <w:rStyle w:val="ReqFlexi"/>
              </w:rPr>
              <w:t>0</w:t>
            </w:r>
          </w:p>
        </w:tc>
      </w:tr>
      <w:tr w:rsidR="00D319DD" w:rsidRPr="002E106D" w14:paraId="5A42808F" w14:textId="77777777" w:rsidTr="004501CE">
        <w:tc>
          <w:tcPr>
            <w:tcW w:w="1303" w:type="dxa"/>
          </w:tcPr>
          <w:p w14:paraId="04786855" w14:textId="77777777" w:rsidR="00D319DD" w:rsidRPr="002E106D" w:rsidRDefault="00D319DD" w:rsidP="00D319DD">
            <w:pPr>
              <w:jc w:val="center"/>
              <w:rPr>
                <w:rStyle w:val="ReqId"/>
                <w:b/>
                <w:bCs/>
                <w:sz w:val="20"/>
              </w:rPr>
            </w:pPr>
            <w:r w:rsidRPr="002E106D">
              <w:rPr>
                <w:rStyle w:val="ReqId"/>
                <w:b/>
                <w:bCs/>
                <w:sz w:val="20"/>
              </w:rPr>
              <w:t>[T</w:t>
            </w:r>
            <w:r>
              <w:rPr>
                <w:rStyle w:val="ReqId"/>
                <w:b/>
                <w:bCs/>
                <w:sz w:val="20"/>
              </w:rPr>
              <w:t>PADC-20</w:t>
            </w:r>
            <w:r w:rsidRPr="002E106D">
              <w:rPr>
                <w:rStyle w:val="ReqId"/>
                <w:b/>
                <w:bCs/>
                <w:sz w:val="20"/>
              </w:rPr>
              <w:t>]</w:t>
            </w:r>
          </w:p>
        </w:tc>
        <w:tc>
          <w:tcPr>
            <w:tcW w:w="8891" w:type="dxa"/>
            <w:gridSpan w:val="2"/>
          </w:tcPr>
          <w:p w14:paraId="1A473DC1" w14:textId="621D6E66" w:rsidR="00D319DD" w:rsidRPr="00FD6AC8" w:rsidRDefault="00D319DD" w:rsidP="00D319DD">
            <w:pPr>
              <w:rPr>
                <w:rStyle w:val="ReqText"/>
                <w:lang w:val="en-US"/>
              </w:rPr>
            </w:pPr>
            <w:r w:rsidRPr="00FD6AC8">
              <w:rPr>
                <w:rStyle w:val="ReqText"/>
                <w:lang w:val="en-US"/>
              </w:rPr>
              <w:t>The protection against access to live parts</w:t>
            </w:r>
            <w:r w:rsidRPr="00FD6AC8" w:rsidDel="00032317">
              <w:rPr>
                <w:rStyle w:val="ReqText"/>
                <w:lang w:val="en-US"/>
              </w:rPr>
              <w:t xml:space="preserve"> </w:t>
            </w:r>
            <w:r w:rsidRPr="00FD6AC8">
              <w:rPr>
                <w:rStyle w:val="ReqText"/>
                <w:lang w:val="en-US"/>
              </w:rPr>
              <w:t xml:space="preserve">of the </w:t>
            </w:r>
            <w:r w:rsidRPr="00FD6AC8">
              <w:rPr>
                <w:rStyle w:val="ReqText"/>
                <w:lang w:val="en-GB"/>
              </w:rPr>
              <w:t>DCDC</w:t>
            </w:r>
            <w:r w:rsidRPr="00FD6AC8">
              <w:rPr>
                <w:rStyle w:val="ReqText"/>
                <w:lang w:val="en-US"/>
              </w:rPr>
              <w:t xml:space="preserve"> shall be opened or removed only with tools.</w:t>
            </w:r>
          </w:p>
          <w:p w14:paraId="3A18C36B" w14:textId="77777777" w:rsidR="00D319DD" w:rsidRPr="00FD6AC8" w:rsidRDefault="00D319DD" w:rsidP="00D319DD">
            <w:pPr>
              <w:rPr>
                <w:rStyle w:val="ReqText"/>
                <w:lang w:val="en-GB"/>
              </w:rPr>
            </w:pPr>
            <w:r w:rsidRPr="00FD6AC8">
              <w:rPr>
                <w:rStyle w:val="ReqText"/>
                <w:lang w:val="en-GB"/>
              </w:rPr>
              <w:t>CSRE : R(079) - S(072)</w:t>
            </w:r>
          </w:p>
          <w:p w14:paraId="630DC373" w14:textId="77777777" w:rsidR="00D319DD" w:rsidRPr="00FD6AC8" w:rsidRDefault="00D319DD" w:rsidP="00D319DD">
            <w:pPr>
              <w:rPr>
                <w:rStyle w:val="ReqText"/>
                <w:lang w:val="en-US"/>
              </w:rPr>
            </w:pPr>
          </w:p>
        </w:tc>
        <w:tc>
          <w:tcPr>
            <w:tcW w:w="160" w:type="dxa"/>
            <w:gridSpan w:val="2"/>
          </w:tcPr>
          <w:p w14:paraId="220FFBFB" w14:textId="77777777" w:rsidR="00D319DD" w:rsidRPr="002E106D" w:rsidRDefault="00D319DD" w:rsidP="00D319DD">
            <w:pPr>
              <w:jc w:val="center"/>
              <w:rPr>
                <w:rStyle w:val="ReqFlexi"/>
              </w:rPr>
            </w:pPr>
            <w:r w:rsidRPr="002E106D">
              <w:rPr>
                <w:rStyle w:val="ReqFlexi"/>
              </w:rPr>
              <w:t>0</w:t>
            </w:r>
          </w:p>
        </w:tc>
      </w:tr>
      <w:tr w:rsidR="00D319DD" w:rsidRPr="00C626DF" w14:paraId="4E21E394" w14:textId="77777777" w:rsidTr="004501CE">
        <w:tblPrEx>
          <w:tblCellMar>
            <w:left w:w="0" w:type="dxa"/>
            <w:right w:w="0" w:type="dxa"/>
          </w:tblCellMar>
          <w:tblLook w:val="04A0" w:firstRow="1" w:lastRow="0" w:firstColumn="1" w:lastColumn="0" w:noHBand="0" w:noVBand="1"/>
        </w:tblPrEx>
        <w:trPr>
          <w:gridAfter w:val="1"/>
          <w:wAfter w:w="6" w:type="dxa"/>
        </w:trPr>
        <w:tc>
          <w:tcPr>
            <w:tcW w:w="1303" w:type="dxa"/>
            <w:tcMar>
              <w:top w:w="0" w:type="dxa"/>
              <w:left w:w="70" w:type="dxa"/>
              <w:bottom w:w="0" w:type="dxa"/>
              <w:right w:w="70" w:type="dxa"/>
            </w:tcMar>
            <w:hideMark/>
          </w:tcPr>
          <w:p w14:paraId="59148455" w14:textId="77777777" w:rsidR="00D319DD" w:rsidRPr="007C3B67" w:rsidRDefault="00D319DD" w:rsidP="00D319DD">
            <w:pPr>
              <w:jc w:val="center"/>
              <w:rPr>
                <w:rStyle w:val="ReqId"/>
                <w:rFonts w:eastAsia="Calibri"/>
                <w:b/>
                <w:bCs/>
                <w:szCs w:val="18"/>
                <w:lang w:val="en-GB"/>
              </w:rPr>
            </w:pPr>
            <w:r w:rsidRPr="007C3B67">
              <w:rPr>
                <w:rStyle w:val="ReqId"/>
                <w:b/>
                <w:bCs/>
                <w:szCs w:val="18"/>
                <w:lang w:val="en-GB"/>
              </w:rPr>
              <w:t>[TNFS-140]</w:t>
            </w:r>
          </w:p>
        </w:tc>
        <w:tc>
          <w:tcPr>
            <w:tcW w:w="8885" w:type="dxa"/>
            <w:tcMar>
              <w:top w:w="0" w:type="dxa"/>
              <w:left w:w="70" w:type="dxa"/>
              <w:bottom w:w="0" w:type="dxa"/>
              <w:right w:w="70" w:type="dxa"/>
            </w:tcMar>
          </w:tcPr>
          <w:p w14:paraId="03259F1A" w14:textId="194593D7" w:rsidR="00D319DD" w:rsidRPr="00FD6AC8" w:rsidRDefault="00D319DD" w:rsidP="00D319DD">
            <w:pPr>
              <w:rPr>
                <w:rStyle w:val="ReqText"/>
                <w:lang w:val="en-US"/>
              </w:rPr>
            </w:pPr>
            <w:r w:rsidRPr="00FD6AC8">
              <w:rPr>
                <w:rStyle w:val="ReqText"/>
                <w:lang w:val="en-US"/>
              </w:rPr>
              <w:t>T</w:t>
            </w:r>
            <w:r w:rsidRPr="00FD6AC8">
              <w:rPr>
                <w:rStyle w:val="ReqText"/>
                <w:lang w:val="en-GB"/>
              </w:rPr>
              <w:t>he DCDC shall operate in class A d</w:t>
            </w:r>
            <w:r w:rsidRPr="00FD6AC8">
              <w:rPr>
                <w:rStyle w:val="ReqText"/>
                <w:lang w:val="en-US"/>
              </w:rPr>
              <w:t>uring and after IP6</w:t>
            </w:r>
            <w:r w:rsidR="006751AE" w:rsidRPr="00FD6AC8">
              <w:rPr>
                <w:rStyle w:val="ReqText"/>
                <w:lang w:val="en-US"/>
              </w:rPr>
              <w:t>7</w:t>
            </w:r>
            <w:r w:rsidRPr="00FD6AC8">
              <w:rPr>
                <w:rStyle w:val="ReqText"/>
                <w:lang w:val="en-US"/>
              </w:rPr>
              <w:t xml:space="preserve"> </w:t>
            </w:r>
            <w:r w:rsidR="008058AF" w:rsidRPr="00FD6AC8">
              <w:rPr>
                <w:rStyle w:val="ReqText"/>
                <w:lang w:val="en-US"/>
              </w:rPr>
              <w:t>and IPx9K level tests</w:t>
            </w:r>
            <w:r w:rsidRPr="00FD6AC8">
              <w:rPr>
                <w:rStyle w:val="ReqText"/>
                <w:lang w:val="en-US"/>
              </w:rPr>
              <w:t>.</w:t>
            </w:r>
          </w:p>
          <w:p w14:paraId="47D0D19B" w14:textId="77777777" w:rsidR="00D319DD" w:rsidRPr="00FD6AC8" w:rsidRDefault="00D319DD" w:rsidP="00D319DD">
            <w:pPr>
              <w:rPr>
                <w:rStyle w:val="ReqText"/>
                <w:rFonts w:eastAsia="Calibri" w:cs="Arial"/>
                <w:lang w:val="en-US"/>
              </w:rPr>
            </w:pPr>
          </w:p>
        </w:tc>
        <w:tc>
          <w:tcPr>
            <w:tcW w:w="160" w:type="dxa"/>
            <w:gridSpan w:val="2"/>
            <w:tcMar>
              <w:top w:w="0" w:type="dxa"/>
              <w:left w:w="70" w:type="dxa"/>
              <w:bottom w:w="0" w:type="dxa"/>
              <w:right w:w="70" w:type="dxa"/>
            </w:tcMar>
            <w:hideMark/>
          </w:tcPr>
          <w:p w14:paraId="3105FF5A" w14:textId="77777777" w:rsidR="00D319DD" w:rsidRPr="00C626DF" w:rsidRDefault="00D319DD" w:rsidP="00D319DD">
            <w:pPr>
              <w:jc w:val="center"/>
              <w:rPr>
                <w:rStyle w:val="ReqFlexi"/>
                <w:lang w:val="en-US"/>
              </w:rPr>
            </w:pPr>
            <w:r w:rsidRPr="00C626DF">
              <w:rPr>
                <w:rStyle w:val="ReqFlexi"/>
                <w:lang w:val="en-US"/>
              </w:rPr>
              <w:t>0</w:t>
            </w:r>
          </w:p>
        </w:tc>
      </w:tr>
      <w:tr w:rsidR="00D319DD" w:rsidRPr="00C626DF" w14:paraId="5950C95E" w14:textId="77777777" w:rsidTr="004501CE">
        <w:tblPrEx>
          <w:tblCellMar>
            <w:left w:w="0" w:type="dxa"/>
            <w:right w:w="0" w:type="dxa"/>
          </w:tblCellMar>
          <w:tblLook w:val="04A0" w:firstRow="1" w:lastRow="0" w:firstColumn="1" w:lastColumn="0" w:noHBand="0" w:noVBand="1"/>
        </w:tblPrEx>
        <w:trPr>
          <w:gridAfter w:val="1"/>
          <w:wAfter w:w="6" w:type="dxa"/>
        </w:trPr>
        <w:tc>
          <w:tcPr>
            <w:tcW w:w="1303" w:type="dxa"/>
            <w:tcMar>
              <w:top w:w="0" w:type="dxa"/>
              <w:left w:w="70" w:type="dxa"/>
              <w:bottom w:w="0" w:type="dxa"/>
              <w:right w:w="70" w:type="dxa"/>
            </w:tcMar>
            <w:hideMark/>
          </w:tcPr>
          <w:p w14:paraId="05249456" w14:textId="77777777" w:rsidR="00D319DD" w:rsidRPr="007C3B67" w:rsidRDefault="00D319DD" w:rsidP="00D319DD">
            <w:pPr>
              <w:jc w:val="center"/>
              <w:rPr>
                <w:rStyle w:val="ReqId"/>
                <w:b/>
                <w:bCs/>
                <w:szCs w:val="18"/>
                <w:lang w:val="en-GB"/>
              </w:rPr>
            </w:pPr>
            <w:r w:rsidRPr="007C3B67">
              <w:rPr>
                <w:rStyle w:val="ReqId"/>
                <w:b/>
                <w:bCs/>
                <w:szCs w:val="18"/>
                <w:lang w:val="en-GB"/>
              </w:rPr>
              <w:t>[TNFS-150]</w:t>
            </w:r>
          </w:p>
        </w:tc>
        <w:tc>
          <w:tcPr>
            <w:tcW w:w="8885" w:type="dxa"/>
            <w:tcMar>
              <w:top w:w="0" w:type="dxa"/>
              <w:left w:w="70" w:type="dxa"/>
              <w:bottom w:w="0" w:type="dxa"/>
              <w:right w:w="70" w:type="dxa"/>
            </w:tcMar>
          </w:tcPr>
          <w:p w14:paraId="675B6C79" w14:textId="0B46A439" w:rsidR="00D319DD" w:rsidRPr="00FD6AC8" w:rsidRDefault="00D319DD" w:rsidP="00D319DD">
            <w:pPr>
              <w:rPr>
                <w:rStyle w:val="ReqText"/>
                <w:rFonts w:eastAsia="Calibri" w:cs="Arial"/>
                <w:lang w:val="en-US"/>
              </w:rPr>
            </w:pPr>
            <w:r w:rsidRPr="00FD6AC8">
              <w:rPr>
                <w:rStyle w:val="ReqText"/>
                <w:lang w:val="en-US"/>
              </w:rPr>
              <w:t>During and after IP6</w:t>
            </w:r>
            <w:r w:rsidR="006751AE" w:rsidRPr="00FD6AC8">
              <w:rPr>
                <w:rStyle w:val="ReqText"/>
                <w:lang w:val="en-US"/>
              </w:rPr>
              <w:t>7</w:t>
            </w:r>
            <w:r w:rsidRPr="00FD6AC8">
              <w:rPr>
                <w:rStyle w:val="ReqText"/>
                <w:lang w:val="en-US"/>
              </w:rPr>
              <w:t xml:space="preserve"> and IPx9K level tests, no TI, no smoke shall appear. </w:t>
            </w:r>
          </w:p>
          <w:p w14:paraId="6AE72CA6" w14:textId="77777777" w:rsidR="00D319DD" w:rsidRDefault="00D319DD" w:rsidP="00BF0C7A">
            <w:pPr>
              <w:rPr>
                <w:rStyle w:val="ReqText"/>
                <w:lang w:val="en-US"/>
              </w:rPr>
            </w:pPr>
            <w:r w:rsidRPr="00FD6AC8">
              <w:rPr>
                <w:rStyle w:val="ReqText"/>
                <w:color w:val="auto"/>
                <w:lang w:val="en-US"/>
              </w:rPr>
              <w:t>CSRE:</w:t>
            </w:r>
            <w:r w:rsidRPr="00FD6AC8">
              <w:rPr>
                <w:rStyle w:val="ReqText"/>
                <w:lang w:val="en-US"/>
              </w:rPr>
              <w:t xml:space="preserve"> S(032)</w:t>
            </w:r>
          </w:p>
          <w:p w14:paraId="4D00A76E" w14:textId="37141A54" w:rsidR="00686291" w:rsidRPr="00FD6AC8" w:rsidRDefault="00686291" w:rsidP="00BF0C7A">
            <w:pPr>
              <w:rPr>
                <w:rStyle w:val="ReqText"/>
                <w:rFonts w:eastAsia="Calibri" w:cs="Arial"/>
                <w:lang w:val="en-US"/>
              </w:rPr>
            </w:pPr>
          </w:p>
        </w:tc>
        <w:tc>
          <w:tcPr>
            <w:tcW w:w="160" w:type="dxa"/>
            <w:gridSpan w:val="2"/>
            <w:tcMar>
              <w:top w:w="0" w:type="dxa"/>
              <w:left w:w="70" w:type="dxa"/>
              <w:bottom w:w="0" w:type="dxa"/>
              <w:right w:w="70" w:type="dxa"/>
            </w:tcMar>
            <w:hideMark/>
          </w:tcPr>
          <w:p w14:paraId="2D240140" w14:textId="77777777" w:rsidR="00D319DD" w:rsidRPr="00C626DF" w:rsidRDefault="00D319DD" w:rsidP="00D319DD">
            <w:pPr>
              <w:jc w:val="center"/>
              <w:rPr>
                <w:rStyle w:val="ReqFlexi"/>
                <w:rFonts w:eastAsia="Calibri"/>
                <w:lang w:val="en-US"/>
              </w:rPr>
            </w:pPr>
            <w:r w:rsidRPr="00C626DF">
              <w:rPr>
                <w:rStyle w:val="ReqFlexi"/>
                <w:lang w:val="en-US"/>
              </w:rPr>
              <w:t>0</w:t>
            </w:r>
          </w:p>
        </w:tc>
      </w:tr>
      <w:tr w:rsidR="00D319DD" w:rsidRPr="00B07D34" w14:paraId="28018EC3" w14:textId="77777777" w:rsidTr="004501CE">
        <w:tblPrEx>
          <w:tblCellMar>
            <w:left w:w="0" w:type="dxa"/>
            <w:right w:w="0" w:type="dxa"/>
          </w:tblCellMar>
          <w:tblLook w:val="04A0" w:firstRow="1" w:lastRow="0" w:firstColumn="1" w:lastColumn="0" w:noHBand="0" w:noVBand="1"/>
        </w:tblPrEx>
        <w:trPr>
          <w:gridAfter w:val="1"/>
          <w:wAfter w:w="6" w:type="dxa"/>
        </w:trPr>
        <w:tc>
          <w:tcPr>
            <w:tcW w:w="1303" w:type="dxa"/>
            <w:tcMar>
              <w:top w:w="0" w:type="dxa"/>
              <w:left w:w="70" w:type="dxa"/>
              <w:bottom w:w="0" w:type="dxa"/>
              <w:right w:w="70" w:type="dxa"/>
            </w:tcMar>
            <w:hideMark/>
          </w:tcPr>
          <w:p w14:paraId="0B4A022E" w14:textId="77777777" w:rsidR="00D319DD" w:rsidRPr="007C3B67" w:rsidRDefault="00D319DD" w:rsidP="00D319DD">
            <w:pPr>
              <w:jc w:val="center"/>
              <w:rPr>
                <w:rStyle w:val="ReqId"/>
                <w:rFonts w:eastAsia="Calibri"/>
                <w:b/>
                <w:bCs/>
                <w:szCs w:val="18"/>
                <w:lang w:val="en-GB"/>
              </w:rPr>
            </w:pPr>
            <w:r w:rsidRPr="007C3B67">
              <w:rPr>
                <w:rStyle w:val="ReqId"/>
                <w:b/>
                <w:bCs/>
                <w:szCs w:val="18"/>
                <w:lang w:val="en-GB"/>
              </w:rPr>
              <w:t>[TNFS-160]</w:t>
            </w:r>
          </w:p>
        </w:tc>
        <w:tc>
          <w:tcPr>
            <w:tcW w:w="8885" w:type="dxa"/>
            <w:tcMar>
              <w:top w:w="0" w:type="dxa"/>
              <w:left w:w="70" w:type="dxa"/>
              <w:bottom w:w="0" w:type="dxa"/>
              <w:right w:w="70" w:type="dxa"/>
            </w:tcMar>
          </w:tcPr>
          <w:p w14:paraId="314248D2" w14:textId="3E7889B5" w:rsidR="00D319DD" w:rsidRPr="00FD6AC8" w:rsidRDefault="00D319DD" w:rsidP="00D319DD">
            <w:pPr>
              <w:rPr>
                <w:rStyle w:val="ReqText"/>
                <w:rFonts w:eastAsia="Calibri" w:cs="Arial"/>
                <w:lang w:val="en-US"/>
              </w:rPr>
            </w:pPr>
            <w:r w:rsidRPr="00FD6AC8">
              <w:rPr>
                <w:rStyle w:val="ReqText"/>
                <w:lang w:val="en-US"/>
              </w:rPr>
              <w:t>After IP</w:t>
            </w:r>
            <w:r w:rsidR="008058AF" w:rsidRPr="00FD6AC8">
              <w:rPr>
                <w:rStyle w:val="ReqText"/>
                <w:lang w:val="en-US"/>
              </w:rPr>
              <w:t>6</w:t>
            </w:r>
            <w:r w:rsidR="006751AE" w:rsidRPr="00FD6AC8">
              <w:rPr>
                <w:rStyle w:val="ReqText"/>
                <w:lang w:val="en-US"/>
              </w:rPr>
              <w:t>7</w:t>
            </w:r>
            <w:r w:rsidRPr="00FD6AC8">
              <w:rPr>
                <w:rStyle w:val="ReqText"/>
                <w:lang w:val="en-US"/>
              </w:rPr>
              <w:t xml:space="preserve"> and </w:t>
            </w:r>
            <w:r w:rsidR="008058AF" w:rsidRPr="00FD6AC8">
              <w:rPr>
                <w:rStyle w:val="ReqText"/>
                <w:lang w:val="en-US"/>
              </w:rPr>
              <w:t>IPx9K</w:t>
            </w:r>
            <w:r w:rsidRPr="00FD6AC8">
              <w:rPr>
                <w:rStyle w:val="ReqText"/>
                <w:lang w:val="en-US"/>
              </w:rPr>
              <w:t xml:space="preserve"> level tests and a complete decharge and charge cycle, the</w:t>
            </w:r>
            <w:r w:rsidRPr="00FD6AC8">
              <w:rPr>
                <w:rStyle w:val="ReqText"/>
                <w:lang w:val="en-GB"/>
              </w:rPr>
              <w:t xml:space="preserve"> DCDC </w:t>
            </w:r>
            <w:r w:rsidRPr="00FD6AC8">
              <w:rPr>
                <w:rStyle w:val="ReqText"/>
                <w:lang w:val="en-US"/>
              </w:rPr>
              <w:t>insulation resistance shall be above 95% of the value before test.</w:t>
            </w:r>
          </w:p>
          <w:p w14:paraId="56F07D46" w14:textId="77777777" w:rsidR="00D319DD" w:rsidRPr="00FD6AC8" w:rsidRDefault="00D319DD" w:rsidP="00D319DD">
            <w:pPr>
              <w:rPr>
                <w:rStyle w:val="ReqText"/>
                <w:lang w:val="en-US"/>
              </w:rPr>
            </w:pPr>
            <w:r w:rsidRPr="00FD6AC8">
              <w:rPr>
                <w:rStyle w:val="ReqText"/>
                <w:color w:val="auto"/>
                <w:lang w:val="en-US"/>
              </w:rPr>
              <w:t>CSRE:</w:t>
            </w:r>
            <w:r w:rsidRPr="00FD6AC8">
              <w:rPr>
                <w:rStyle w:val="ReqText"/>
                <w:lang w:val="en-US"/>
              </w:rPr>
              <w:t xml:space="preserve"> S(072)</w:t>
            </w:r>
          </w:p>
          <w:p w14:paraId="6302D03A" w14:textId="77777777" w:rsidR="00D319DD" w:rsidRPr="00FD6AC8" w:rsidRDefault="00D319DD" w:rsidP="00D319DD">
            <w:pPr>
              <w:rPr>
                <w:rStyle w:val="ReqText"/>
                <w:rFonts w:eastAsia="Calibri" w:cs="Arial"/>
                <w:lang w:val="en-US"/>
              </w:rPr>
            </w:pPr>
          </w:p>
        </w:tc>
        <w:tc>
          <w:tcPr>
            <w:tcW w:w="160" w:type="dxa"/>
            <w:gridSpan w:val="2"/>
            <w:tcMar>
              <w:top w:w="0" w:type="dxa"/>
              <w:left w:w="70" w:type="dxa"/>
              <w:bottom w:w="0" w:type="dxa"/>
              <w:right w:w="70" w:type="dxa"/>
            </w:tcMar>
            <w:hideMark/>
          </w:tcPr>
          <w:p w14:paraId="7DFB2D30" w14:textId="77777777" w:rsidR="00D319DD" w:rsidRPr="00B07D34" w:rsidRDefault="00D319DD" w:rsidP="00D319DD">
            <w:pPr>
              <w:jc w:val="center"/>
              <w:rPr>
                <w:rStyle w:val="ReqFlexi"/>
                <w:rFonts w:eastAsia="Calibri"/>
                <w:lang w:val="en-US"/>
              </w:rPr>
            </w:pPr>
            <w:r w:rsidRPr="00B07D34">
              <w:rPr>
                <w:rStyle w:val="ReqFlexi"/>
                <w:lang w:val="en-US"/>
              </w:rPr>
              <w:t>0</w:t>
            </w:r>
          </w:p>
        </w:tc>
      </w:tr>
      <w:tr w:rsidR="00D319DD" w:rsidRPr="00C626DF" w14:paraId="7D481AC1" w14:textId="77777777" w:rsidTr="004501CE">
        <w:tblPrEx>
          <w:tblCellMar>
            <w:left w:w="0" w:type="dxa"/>
            <w:right w:w="0" w:type="dxa"/>
          </w:tblCellMar>
          <w:tblLook w:val="04A0" w:firstRow="1" w:lastRow="0" w:firstColumn="1" w:lastColumn="0" w:noHBand="0" w:noVBand="1"/>
        </w:tblPrEx>
        <w:trPr>
          <w:gridAfter w:val="1"/>
          <w:wAfter w:w="6" w:type="dxa"/>
        </w:trPr>
        <w:tc>
          <w:tcPr>
            <w:tcW w:w="1303" w:type="dxa"/>
            <w:tcMar>
              <w:top w:w="0" w:type="dxa"/>
              <w:left w:w="70" w:type="dxa"/>
              <w:bottom w:w="0" w:type="dxa"/>
              <w:right w:w="70" w:type="dxa"/>
            </w:tcMar>
            <w:hideMark/>
          </w:tcPr>
          <w:p w14:paraId="5ECEA023" w14:textId="77777777" w:rsidR="00D319DD" w:rsidRPr="00A31388" w:rsidRDefault="00D319DD" w:rsidP="00D319DD">
            <w:pPr>
              <w:jc w:val="center"/>
              <w:rPr>
                <w:rStyle w:val="ReqId"/>
                <w:rFonts w:eastAsia="Calibri"/>
                <w:b/>
                <w:bCs/>
                <w:szCs w:val="18"/>
                <w:lang w:val="en-GB"/>
              </w:rPr>
            </w:pPr>
            <w:r w:rsidRPr="00A31388">
              <w:rPr>
                <w:rStyle w:val="ReqId"/>
                <w:b/>
                <w:bCs/>
                <w:szCs w:val="18"/>
                <w:lang w:val="en-GB"/>
              </w:rPr>
              <w:t>[TNFS-170]</w:t>
            </w:r>
          </w:p>
        </w:tc>
        <w:tc>
          <w:tcPr>
            <w:tcW w:w="8885" w:type="dxa"/>
            <w:tcMar>
              <w:top w:w="0" w:type="dxa"/>
              <w:left w:w="70" w:type="dxa"/>
              <w:bottom w:w="0" w:type="dxa"/>
              <w:right w:w="70" w:type="dxa"/>
            </w:tcMar>
          </w:tcPr>
          <w:p w14:paraId="37E23BA0" w14:textId="7550D4D7" w:rsidR="00D319DD" w:rsidRPr="00FD6AC8" w:rsidRDefault="00D319DD" w:rsidP="00D319DD">
            <w:pPr>
              <w:rPr>
                <w:rStyle w:val="ReqText"/>
                <w:rFonts w:eastAsia="Calibri" w:cs="Arial"/>
                <w:lang w:val="en-US"/>
              </w:rPr>
            </w:pPr>
            <w:r w:rsidRPr="00FD6AC8">
              <w:rPr>
                <w:rStyle w:val="ReqText"/>
                <w:lang w:val="en-US"/>
              </w:rPr>
              <w:t xml:space="preserve">After </w:t>
            </w:r>
            <w:r w:rsidR="008058AF" w:rsidRPr="00FD6AC8">
              <w:rPr>
                <w:rStyle w:val="ReqText"/>
                <w:lang w:val="en-US"/>
              </w:rPr>
              <w:t>IP6</w:t>
            </w:r>
            <w:r w:rsidR="006751AE" w:rsidRPr="00FD6AC8">
              <w:rPr>
                <w:rStyle w:val="ReqText"/>
                <w:lang w:val="en-US"/>
              </w:rPr>
              <w:t>7</w:t>
            </w:r>
            <w:r w:rsidR="008058AF" w:rsidRPr="00FD6AC8">
              <w:rPr>
                <w:rStyle w:val="ReqText"/>
                <w:lang w:val="en-US"/>
              </w:rPr>
              <w:t xml:space="preserve"> and IPx9K </w:t>
            </w:r>
            <w:r w:rsidRPr="00FD6AC8">
              <w:rPr>
                <w:rStyle w:val="ReqText"/>
                <w:lang w:val="en-US"/>
              </w:rPr>
              <w:t>level tests and a complete decharge and charge cycle, the</w:t>
            </w:r>
            <w:r w:rsidRPr="00FD6AC8">
              <w:rPr>
                <w:rStyle w:val="ReqText"/>
                <w:lang w:val="en-GB"/>
              </w:rPr>
              <w:t xml:space="preserve"> DCDC shall fulfil requirements about </w:t>
            </w:r>
            <w:r w:rsidRPr="00FD6AC8">
              <w:rPr>
                <w:rStyle w:val="ReqText"/>
                <w:lang w:val="en-US"/>
              </w:rPr>
              <w:t>dielectric withstand.</w:t>
            </w:r>
          </w:p>
          <w:p w14:paraId="7D164BF4" w14:textId="77777777" w:rsidR="00D319DD" w:rsidRPr="00FD6AC8" w:rsidRDefault="00D319DD" w:rsidP="00D319DD">
            <w:pPr>
              <w:rPr>
                <w:rStyle w:val="ReqText"/>
                <w:lang w:val="en-US"/>
              </w:rPr>
            </w:pPr>
            <w:r w:rsidRPr="00FD6AC8">
              <w:rPr>
                <w:rStyle w:val="ReqText"/>
                <w:color w:val="auto"/>
                <w:lang w:val="en-US"/>
              </w:rPr>
              <w:t>CSRE:</w:t>
            </w:r>
            <w:r w:rsidRPr="00FD6AC8">
              <w:rPr>
                <w:rStyle w:val="ReqText"/>
                <w:lang w:val="en-US"/>
              </w:rPr>
              <w:t xml:space="preserve"> S(072)</w:t>
            </w:r>
          </w:p>
          <w:p w14:paraId="5B6CBFE2" w14:textId="77777777" w:rsidR="00D319DD" w:rsidRPr="00FD6AC8" w:rsidRDefault="00D319DD" w:rsidP="00D319DD">
            <w:pPr>
              <w:rPr>
                <w:rStyle w:val="ReqText"/>
                <w:rFonts w:eastAsia="Calibri" w:cs="Arial"/>
                <w:lang w:val="en-US"/>
              </w:rPr>
            </w:pPr>
          </w:p>
        </w:tc>
        <w:tc>
          <w:tcPr>
            <w:tcW w:w="160" w:type="dxa"/>
            <w:gridSpan w:val="2"/>
            <w:tcMar>
              <w:top w:w="0" w:type="dxa"/>
              <w:left w:w="70" w:type="dxa"/>
              <w:bottom w:w="0" w:type="dxa"/>
              <w:right w:w="70" w:type="dxa"/>
            </w:tcMar>
            <w:hideMark/>
          </w:tcPr>
          <w:p w14:paraId="760A1EAF" w14:textId="77777777" w:rsidR="00D319DD" w:rsidRPr="00B07D34" w:rsidRDefault="00D319DD" w:rsidP="00D319DD">
            <w:pPr>
              <w:jc w:val="center"/>
              <w:rPr>
                <w:rStyle w:val="ReqFlexi"/>
                <w:rFonts w:eastAsia="Calibri"/>
                <w:lang w:val="en-US"/>
              </w:rPr>
            </w:pPr>
            <w:r w:rsidRPr="00B07D34">
              <w:rPr>
                <w:rStyle w:val="ReqFlexi"/>
                <w:lang w:val="en-US"/>
              </w:rPr>
              <w:t>0</w:t>
            </w:r>
          </w:p>
        </w:tc>
      </w:tr>
      <w:tr w:rsidR="00D319DD" w:rsidRPr="00DD6D58" w14:paraId="128C1C1E" w14:textId="77777777" w:rsidTr="004501CE">
        <w:tblPrEx>
          <w:tblCellMar>
            <w:left w:w="0" w:type="dxa"/>
            <w:right w:w="0" w:type="dxa"/>
          </w:tblCellMar>
          <w:tblLook w:val="04A0" w:firstRow="1" w:lastRow="0" w:firstColumn="1" w:lastColumn="0" w:noHBand="0" w:noVBand="1"/>
        </w:tblPrEx>
        <w:trPr>
          <w:gridAfter w:val="1"/>
          <w:wAfter w:w="6" w:type="dxa"/>
          <w:trHeight w:val="1263"/>
        </w:trPr>
        <w:tc>
          <w:tcPr>
            <w:tcW w:w="1303" w:type="dxa"/>
            <w:tcMar>
              <w:top w:w="0" w:type="dxa"/>
              <w:left w:w="70" w:type="dxa"/>
              <w:bottom w:w="0" w:type="dxa"/>
              <w:right w:w="70" w:type="dxa"/>
            </w:tcMar>
          </w:tcPr>
          <w:p w14:paraId="2EF6B486" w14:textId="77777777" w:rsidR="00D319DD" w:rsidRPr="00A31388" w:rsidRDefault="00D319DD" w:rsidP="00D319DD">
            <w:pPr>
              <w:jc w:val="center"/>
              <w:rPr>
                <w:rStyle w:val="ReqId"/>
                <w:b/>
                <w:bCs/>
                <w:szCs w:val="18"/>
                <w:lang w:val="en-GB"/>
              </w:rPr>
            </w:pPr>
            <w:r w:rsidRPr="00A31388">
              <w:rPr>
                <w:rStyle w:val="ReqId"/>
                <w:b/>
                <w:bCs/>
                <w:szCs w:val="18"/>
                <w:lang w:val="en-GB"/>
              </w:rPr>
              <w:t>[TNFS-180]</w:t>
            </w:r>
          </w:p>
        </w:tc>
        <w:tc>
          <w:tcPr>
            <w:tcW w:w="8885" w:type="dxa"/>
            <w:tcMar>
              <w:top w:w="0" w:type="dxa"/>
              <w:left w:w="70" w:type="dxa"/>
              <w:bottom w:w="0" w:type="dxa"/>
              <w:right w:w="70" w:type="dxa"/>
            </w:tcMar>
          </w:tcPr>
          <w:p w14:paraId="497834C6" w14:textId="316B40D0" w:rsidR="00D319DD" w:rsidRPr="00FD6AC8" w:rsidRDefault="00D319DD" w:rsidP="00D319DD">
            <w:pPr>
              <w:rPr>
                <w:rStyle w:val="ReqText"/>
                <w:lang w:val="en-US"/>
              </w:rPr>
            </w:pPr>
            <w:r w:rsidRPr="00FD6AC8">
              <w:rPr>
                <w:rStyle w:val="ReqText"/>
                <w:lang w:val="en-US"/>
              </w:rPr>
              <w:t>T</w:t>
            </w:r>
            <w:r w:rsidRPr="00FD6AC8">
              <w:rPr>
                <w:rStyle w:val="ReqText"/>
                <w:lang w:val="en-GB"/>
              </w:rPr>
              <w:t>he DCDC</w:t>
            </w:r>
            <w:r w:rsidRPr="00FD6AC8">
              <w:rPr>
                <w:rStyle w:val="ReqText"/>
                <w:lang w:val="en-US"/>
              </w:rPr>
              <w:t xml:space="preserve"> shall withstand CL/06 test from </w:t>
            </w:r>
            <w:r w:rsidRPr="00FD6AC8">
              <w:rPr>
                <w:rStyle w:val="ReqText"/>
                <w:b/>
                <w:lang w:val="en-US"/>
              </w:rPr>
              <w:t>[ENV1]</w:t>
            </w:r>
            <w:r w:rsidRPr="00FD6AC8">
              <w:rPr>
                <w:rStyle w:val="ReqText"/>
                <w:lang w:val="en-US"/>
              </w:rPr>
              <w:t xml:space="preserve"> with the following acceptance criteria:</w:t>
            </w:r>
          </w:p>
          <w:p w14:paraId="238D5D55" w14:textId="52AD9C3E" w:rsidR="00D319DD" w:rsidRPr="00FD6AC8" w:rsidRDefault="0050202D" w:rsidP="0050202D">
            <w:pPr>
              <w:ind w:left="398" w:hanging="398"/>
              <w:rPr>
                <w:rStyle w:val="ReqText"/>
                <w:lang w:val="en-US"/>
              </w:rPr>
            </w:pPr>
            <w:r>
              <w:rPr>
                <w:rStyle w:val="ReqText"/>
                <w:lang w:val="en-US"/>
              </w:rPr>
              <w:tab/>
            </w:r>
            <w:r w:rsidR="00D319DD" w:rsidRPr="00FD6AC8">
              <w:rPr>
                <w:rStyle w:val="ReqText"/>
                <w:lang w:val="en-US"/>
              </w:rPr>
              <w:t>- During and after the test, the T</w:t>
            </w:r>
            <w:r w:rsidR="00D319DD" w:rsidRPr="00FD6AC8">
              <w:rPr>
                <w:rStyle w:val="ReqText"/>
                <w:lang w:val="en-GB"/>
              </w:rPr>
              <w:t>he DCDC</w:t>
            </w:r>
            <w:r w:rsidR="00D319DD" w:rsidRPr="00FD6AC8">
              <w:rPr>
                <w:rStyle w:val="ReqText"/>
                <w:lang w:val="en-US"/>
              </w:rPr>
              <w:t xml:space="preserve"> shall operate in class A</w:t>
            </w:r>
          </w:p>
          <w:p w14:paraId="014251B6" w14:textId="1E5FD842" w:rsidR="00D319DD" w:rsidRPr="00FD6AC8" w:rsidRDefault="0050202D" w:rsidP="0050202D">
            <w:pPr>
              <w:ind w:left="398" w:hanging="398"/>
              <w:rPr>
                <w:rStyle w:val="ReqText"/>
                <w:lang w:val="en-US"/>
              </w:rPr>
            </w:pPr>
            <w:r>
              <w:rPr>
                <w:rStyle w:val="ReqText"/>
                <w:lang w:val="en-US"/>
              </w:rPr>
              <w:tab/>
            </w:r>
            <w:r w:rsidR="00D319DD" w:rsidRPr="00FD6AC8">
              <w:rPr>
                <w:rStyle w:val="ReqText"/>
                <w:lang w:val="en-US"/>
              </w:rPr>
              <w:t>- During and after the test, neither TI nor smoke shall appear</w:t>
            </w:r>
          </w:p>
          <w:p w14:paraId="68455FB3" w14:textId="55524B37" w:rsidR="00D319DD" w:rsidRPr="00FD6AC8" w:rsidRDefault="0050202D" w:rsidP="0050202D">
            <w:pPr>
              <w:ind w:left="398" w:hanging="398"/>
              <w:rPr>
                <w:rStyle w:val="ReqText"/>
                <w:lang w:val="en-US"/>
              </w:rPr>
            </w:pPr>
            <w:r>
              <w:rPr>
                <w:rStyle w:val="ReqText"/>
                <w:lang w:val="en-US"/>
              </w:rPr>
              <w:tab/>
            </w:r>
            <w:r w:rsidR="00D319DD" w:rsidRPr="00FD6AC8">
              <w:rPr>
                <w:rStyle w:val="ReqText"/>
                <w:lang w:val="en-US"/>
              </w:rPr>
              <w:t>- After the test, insulation resistance shall be above 95% of value before test</w:t>
            </w:r>
          </w:p>
          <w:p w14:paraId="18AB5AE2" w14:textId="2624A60D" w:rsidR="00D319DD" w:rsidRPr="00FD6AC8" w:rsidRDefault="0050202D" w:rsidP="0050202D">
            <w:pPr>
              <w:ind w:left="398" w:hanging="398"/>
              <w:rPr>
                <w:rStyle w:val="ReqText"/>
                <w:lang w:val="en-US"/>
              </w:rPr>
            </w:pPr>
            <w:r>
              <w:rPr>
                <w:rStyle w:val="ReqText"/>
                <w:lang w:val="en-US"/>
              </w:rPr>
              <w:tab/>
            </w:r>
            <w:r w:rsidR="00D319DD" w:rsidRPr="00FD6AC8">
              <w:rPr>
                <w:rStyle w:val="ReqText"/>
                <w:lang w:val="en-US"/>
              </w:rPr>
              <w:t>- After the test t</w:t>
            </w:r>
            <w:r w:rsidR="00D319DD" w:rsidRPr="00FD6AC8">
              <w:rPr>
                <w:rStyle w:val="ReqText"/>
                <w:lang w:val="en-GB"/>
              </w:rPr>
              <w:t>he DCDC</w:t>
            </w:r>
            <w:r w:rsidR="00D319DD" w:rsidRPr="00FD6AC8">
              <w:rPr>
                <w:rStyle w:val="ReqText"/>
                <w:lang w:val="en-US"/>
              </w:rPr>
              <w:t xml:space="preserve"> shall fulfill requirements about dielectric withstan</w:t>
            </w:r>
            <w:r w:rsidR="00BF0C7A" w:rsidRPr="00FD6AC8">
              <w:rPr>
                <w:rStyle w:val="ReqText"/>
                <w:lang w:val="en-US"/>
              </w:rPr>
              <w:t>d.</w:t>
            </w:r>
          </w:p>
          <w:p w14:paraId="532A4FBD" w14:textId="2BD80101" w:rsidR="00BF0C7A" w:rsidRPr="00FD6AC8" w:rsidRDefault="00BF0C7A" w:rsidP="00D319DD">
            <w:pPr>
              <w:rPr>
                <w:rStyle w:val="ReqText"/>
                <w:lang w:val="en-US"/>
              </w:rPr>
            </w:pPr>
          </w:p>
        </w:tc>
        <w:tc>
          <w:tcPr>
            <w:tcW w:w="160" w:type="dxa"/>
            <w:gridSpan w:val="2"/>
            <w:tcMar>
              <w:top w:w="0" w:type="dxa"/>
              <w:left w:w="70" w:type="dxa"/>
              <w:bottom w:w="0" w:type="dxa"/>
              <w:right w:w="70" w:type="dxa"/>
            </w:tcMar>
          </w:tcPr>
          <w:p w14:paraId="1941F621" w14:textId="77777777" w:rsidR="00D319DD" w:rsidRPr="00B07D34" w:rsidRDefault="00D319DD" w:rsidP="00D319DD">
            <w:pPr>
              <w:jc w:val="center"/>
              <w:rPr>
                <w:rStyle w:val="ReqFlexi"/>
                <w:lang w:val="en-US"/>
              </w:rPr>
            </w:pPr>
            <w:r>
              <w:rPr>
                <w:rStyle w:val="ReqFlexi"/>
                <w:lang w:val="en-US"/>
              </w:rPr>
              <w:t>0</w:t>
            </w:r>
          </w:p>
        </w:tc>
      </w:tr>
      <w:tr w:rsidR="00D319DD" w:rsidRPr="00053E6A" w14:paraId="78D48A63" w14:textId="77777777" w:rsidTr="004501CE">
        <w:tblPrEx>
          <w:tblCellMar>
            <w:left w:w="0" w:type="dxa"/>
            <w:right w:w="0" w:type="dxa"/>
          </w:tblCellMar>
          <w:tblLook w:val="04A0" w:firstRow="1" w:lastRow="0" w:firstColumn="1" w:lastColumn="0" w:noHBand="0" w:noVBand="1"/>
        </w:tblPrEx>
        <w:trPr>
          <w:gridAfter w:val="1"/>
          <w:wAfter w:w="6" w:type="dxa"/>
        </w:trPr>
        <w:tc>
          <w:tcPr>
            <w:tcW w:w="1303" w:type="dxa"/>
            <w:tcMar>
              <w:top w:w="0" w:type="dxa"/>
              <w:left w:w="70" w:type="dxa"/>
              <w:bottom w:w="0" w:type="dxa"/>
              <w:right w:w="70" w:type="dxa"/>
            </w:tcMar>
          </w:tcPr>
          <w:p w14:paraId="241F735B" w14:textId="77777777" w:rsidR="00D319DD" w:rsidRPr="00A31388" w:rsidRDefault="00D319DD" w:rsidP="00D319DD">
            <w:pPr>
              <w:jc w:val="center"/>
              <w:rPr>
                <w:rStyle w:val="ReqId"/>
                <w:b/>
                <w:bCs/>
                <w:color w:val="auto"/>
                <w:sz w:val="20"/>
                <w:lang w:val="en-GB"/>
              </w:rPr>
            </w:pPr>
          </w:p>
        </w:tc>
        <w:tc>
          <w:tcPr>
            <w:tcW w:w="8885" w:type="dxa"/>
            <w:tcMar>
              <w:top w:w="0" w:type="dxa"/>
              <w:left w:w="70" w:type="dxa"/>
              <w:bottom w:w="0" w:type="dxa"/>
              <w:right w:w="70" w:type="dxa"/>
            </w:tcMar>
          </w:tcPr>
          <w:p w14:paraId="41C657A2" w14:textId="7679900A" w:rsidR="00CE172D" w:rsidRPr="00282BAE" w:rsidRDefault="00D319DD" w:rsidP="00D319DD">
            <w:pPr>
              <w:rPr>
                <w:rStyle w:val="ReqText"/>
                <w:lang w:val="en-US"/>
              </w:rPr>
            </w:pPr>
            <w:r w:rsidRPr="00282BAE">
              <w:rPr>
                <w:rStyle w:val="ReqText"/>
                <w:lang w:val="en-US"/>
              </w:rPr>
              <w:t>For this, the DCDC should be designed in order to limit water intrusion and characterization should be performed to identify potential weaknesses.</w:t>
            </w:r>
          </w:p>
        </w:tc>
        <w:tc>
          <w:tcPr>
            <w:tcW w:w="160" w:type="dxa"/>
            <w:gridSpan w:val="2"/>
            <w:tcMar>
              <w:top w:w="0" w:type="dxa"/>
              <w:left w:w="70" w:type="dxa"/>
              <w:bottom w:w="0" w:type="dxa"/>
              <w:right w:w="70" w:type="dxa"/>
            </w:tcMar>
          </w:tcPr>
          <w:p w14:paraId="711CCC3F" w14:textId="77777777" w:rsidR="00D319DD" w:rsidRPr="00282BAE" w:rsidRDefault="00D319DD" w:rsidP="00D319DD">
            <w:pPr>
              <w:jc w:val="center"/>
              <w:rPr>
                <w:rStyle w:val="ReqText"/>
                <w:lang w:val="en-US"/>
              </w:rPr>
            </w:pPr>
          </w:p>
        </w:tc>
      </w:tr>
    </w:tbl>
    <w:p w14:paraId="23A85DBB" w14:textId="77777777" w:rsidR="00A8503C" w:rsidRPr="00194653" w:rsidRDefault="00A8503C">
      <w:pPr>
        <w:rPr>
          <w:lang w:val="en-US"/>
        </w:rPr>
      </w:pPr>
    </w:p>
    <w:p w14:paraId="5021D90C" w14:textId="6C17712D" w:rsidR="0067010F" w:rsidRDefault="0067010F" w:rsidP="00105A93">
      <w:pPr>
        <w:pStyle w:val="Titre2"/>
        <w:ind w:left="1560" w:hanging="426"/>
        <w:rPr>
          <w:lang w:val="en-GB"/>
        </w:rPr>
      </w:pPr>
      <w:bookmarkStart w:id="606" w:name="_Toc321819938"/>
      <w:bookmarkStart w:id="607" w:name="_Toc321820148"/>
      <w:bookmarkStart w:id="608" w:name="_Toc321820463"/>
      <w:bookmarkStart w:id="609" w:name="_Toc321820670"/>
      <w:bookmarkStart w:id="610" w:name="_Toc321823949"/>
      <w:bookmarkStart w:id="611" w:name="_Toc321824871"/>
      <w:bookmarkStart w:id="612" w:name="_Toc321825083"/>
      <w:bookmarkStart w:id="613" w:name="_Toc321825295"/>
      <w:bookmarkStart w:id="614" w:name="_Toc321825507"/>
      <w:bookmarkStart w:id="615" w:name="_Toc321825818"/>
      <w:bookmarkStart w:id="616" w:name="_Toc321826029"/>
      <w:bookmarkStart w:id="617" w:name="_Toc321826240"/>
      <w:bookmarkStart w:id="618" w:name="_Toc321826453"/>
      <w:bookmarkStart w:id="619" w:name="_Toc322341885"/>
      <w:bookmarkStart w:id="620" w:name="_Toc322707100"/>
      <w:bookmarkStart w:id="621" w:name="_Toc84938236"/>
      <w:bookmarkEnd w:id="606"/>
      <w:bookmarkEnd w:id="607"/>
      <w:bookmarkEnd w:id="608"/>
      <w:bookmarkEnd w:id="609"/>
      <w:bookmarkEnd w:id="610"/>
      <w:bookmarkEnd w:id="611"/>
      <w:bookmarkEnd w:id="612"/>
      <w:bookmarkEnd w:id="613"/>
      <w:bookmarkEnd w:id="614"/>
      <w:bookmarkEnd w:id="615"/>
      <w:bookmarkEnd w:id="616"/>
      <w:bookmarkEnd w:id="617"/>
      <w:bookmarkEnd w:id="618"/>
      <w:bookmarkEnd w:id="619"/>
      <w:bookmarkEnd w:id="620"/>
      <w:r w:rsidRPr="0067010F">
        <w:rPr>
          <w:lang w:val="en-GB"/>
        </w:rPr>
        <w:t>Earthing braids</w:t>
      </w:r>
      <w:bookmarkEnd w:id="621"/>
    </w:p>
    <w:p w14:paraId="42EF92C0" w14:textId="5D629421" w:rsidR="002541FC" w:rsidRPr="008A38E6" w:rsidRDefault="00CD3C0C" w:rsidP="002541FC">
      <w:r>
        <w:t>NA</w:t>
      </w:r>
    </w:p>
    <w:p w14:paraId="6AD6EE23" w14:textId="2B42731A" w:rsidR="0067010F" w:rsidRDefault="0067010F" w:rsidP="00105A93">
      <w:pPr>
        <w:pStyle w:val="Titre2"/>
        <w:ind w:left="1560" w:hanging="426"/>
        <w:rPr>
          <w:lang w:val="en-GB"/>
        </w:rPr>
      </w:pPr>
      <w:bookmarkStart w:id="622" w:name="_Toc84938237"/>
      <w:r w:rsidRPr="0067010F">
        <w:rPr>
          <w:lang w:val="en-GB"/>
        </w:rPr>
        <w:lastRenderedPageBreak/>
        <w:t>Grounding braids</w:t>
      </w:r>
      <w:bookmarkEnd w:id="622"/>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2541FC" w:rsidRPr="00CD3C0C" w14:paraId="2FCFECA4" w14:textId="77777777" w:rsidTr="006A798E">
        <w:tc>
          <w:tcPr>
            <w:tcW w:w="1303" w:type="dxa"/>
          </w:tcPr>
          <w:p w14:paraId="4786B485" w14:textId="77777777" w:rsidR="002541FC" w:rsidRPr="00CD3C0C" w:rsidRDefault="002541FC" w:rsidP="006A798E">
            <w:pPr>
              <w:jc w:val="center"/>
              <w:rPr>
                <w:rStyle w:val="ReqId"/>
                <w:b/>
                <w:lang w:val="en-GB"/>
              </w:rPr>
            </w:pPr>
            <w:bookmarkStart w:id="623" w:name="_Toc348095769"/>
            <w:bookmarkStart w:id="624" w:name="_Toc395613360"/>
            <w:r w:rsidRPr="00CD3C0C">
              <w:rPr>
                <w:rStyle w:val="ReqId"/>
                <w:b/>
                <w:lang w:val="en-GB"/>
              </w:rPr>
              <w:t>[TGND-10]</w:t>
            </w:r>
          </w:p>
        </w:tc>
        <w:tc>
          <w:tcPr>
            <w:tcW w:w="8891" w:type="dxa"/>
          </w:tcPr>
          <w:p w14:paraId="15C82DBB" w14:textId="77777777" w:rsidR="002541FC" w:rsidRPr="00CD3C0C" w:rsidRDefault="002541FC" w:rsidP="006A798E">
            <w:pPr>
              <w:rPr>
                <w:rStyle w:val="ReqText"/>
                <w:lang w:val="en-US" w:eastAsia="ja-JP"/>
              </w:rPr>
            </w:pPr>
            <w:r w:rsidRPr="00CD3C0C">
              <w:rPr>
                <w:rStyle w:val="ReqText"/>
                <w:lang w:val="en-US" w:eastAsia="ja-JP"/>
              </w:rPr>
              <w:t>The design proposal for the grounding area and its location shall be agreed by RENAULT.</w:t>
            </w:r>
          </w:p>
          <w:p w14:paraId="3B8F297D" w14:textId="77777777" w:rsidR="002541FC" w:rsidRPr="00CD3C0C" w:rsidRDefault="002541FC" w:rsidP="006A798E">
            <w:pPr>
              <w:rPr>
                <w:rStyle w:val="ReqText"/>
                <w:lang w:val="en-US" w:eastAsia="ja-JP"/>
              </w:rPr>
            </w:pPr>
          </w:p>
        </w:tc>
        <w:tc>
          <w:tcPr>
            <w:tcW w:w="297" w:type="dxa"/>
          </w:tcPr>
          <w:p w14:paraId="7E376FFB" w14:textId="77777777" w:rsidR="002541FC" w:rsidRPr="00CD3C0C" w:rsidRDefault="002541FC" w:rsidP="006A798E">
            <w:pPr>
              <w:jc w:val="center"/>
              <w:rPr>
                <w:rStyle w:val="ReqFlexi"/>
                <w:lang w:val="en-US"/>
              </w:rPr>
            </w:pPr>
            <w:r w:rsidRPr="00CD3C0C">
              <w:rPr>
                <w:rStyle w:val="ReqFlexi"/>
                <w:lang w:val="en-US"/>
              </w:rPr>
              <w:t>0</w:t>
            </w:r>
          </w:p>
        </w:tc>
      </w:tr>
      <w:tr w:rsidR="002541FC" w:rsidRPr="00CD3C0C" w14:paraId="3E57FAB4" w14:textId="77777777" w:rsidTr="006A798E">
        <w:tc>
          <w:tcPr>
            <w:tcW w:w="1303" w:type="dxa"/>
          </w:tcPr>
          <w:p w14:paraId="56B61E2D" w14:textId="77777777" w:rsidR="002541FC" w:rsidRPr="00CD3C0C" w:rsidRDefault="002541FC" w:rsidP="006A798E">
            <w:pPr>
              <w:jc w:val="center"/>
              <w:rPr>
                <w:rStyle w:val="ReqId"/>
                <w:b/>
                <w:lang w:val="en-GB"/>
              </w:rPr>
            </w:pPr>
            <w:r w:rsidRPr="00CD3C0C">
              <w:rPr>
                <w:rStyle w:val="ReqId"/>
                <w:b/>
                <w:lang w:val="en-GB"/>
              </w:rPr>
              <w:t>[TGND-20]</w:t>
            </w:r>
          </w:p>
        </w:tc>
        <w:tc>
          <w:tcPr>
            <w:tcW w:w="8891" w:type="dxa"/>
          </w:tcPr>
          <w:p w14:paraId="23B092F2" w14:textId="77777777" w:rsidR="002541FC" w:rsidRPr="00CD3C0C" w:rsidRDefault="002541FC" w:rsidP="006A798E">
            <w:pPr>
              <w:rPr>
                <w:rStyle w:val="ReqText"/>
                <w:lang w:val="en-US" w:eastAsia="ja-JP"/>
              </w:rPr>
            </w:pPr>
            <w:r w:rsidRPr="00CD3C0C">
              <w:rPr>
                <w:rStyle w:val="ReqText"/>
                <w:lang w:val="en-US" w:eastAsia="ja-JP"/>
              </w:rPr>
              <w:t>The grounding area shall embed a special geometry to avoid rotation of the braid during screwing and to avoid the screwing if the braid if it is not in the good position.</w:t>
            </w:r>
          </w:p>
          <w:p w14:paraId="48020549" w14:textId="77777777" w:rsidR="002541FC" w:rsidRPr="00CD3C0C" w:rsidRDefault="002541FC" w:rsidP="006A798E">
            <w:pPr>
              <w:rPr>
                <w:rStyle w:val="ReqText"/>
                <w:rFonts w:eastAsia="Batang"/>
                <w:lang w:val="en-US"/>
              </w:rPr>
            </w:pPr>
          </w:p>
        </w:tc>
        <w:tc>
          <w:tcPr>
            <w:tcW w:w="297" w:type="dxa"/>
          </w:tcPr>
          <w:p w14:paraId="1091A447" w14:textId="77777777" w:rsidR="002541FC" w:rsidRPr="00CD3C0C" w:rsidRDefault="002541FC" w:rsidP="006A798E">
            <w:pPr>
              <w:jc w:val="center"/>
              <w:rPr>
                <w:rStyle w:val="ReqFlexi"/>
                <w:lang w:val="en-US"/>
              </w:rPr>
            </w:pPr>
            <w:r w:rsidRPr="00CD3C0C">
              <w:rPr>
                <w:rStyle w:val="ReqFlexi"/>
                <w:lang w:val="en-US"/>
              </w:rPr>
              <w:t>0</w:t>
            </w:r>
          </w:p>
        </w:tc>
      </w:tr>
    </w:tbl>
    <w:p w14:paraId="0131D789" w14:textId="41519653" w:rsidR="0067010F" w:rsidRDefault="0067010F" w:rsidP="00105A93">
      <w:pPr>
        <w:pStyle w:val="Titre2"/>
        <w:ind w:left="1560" w:hanging="426"/>
        <w:rPr>
          <w:lang w:val="en-GB"/>
        </w:rPr>
      </w:pPr>
      <w:bookmarkStart w:id="625" w:name="_Toc84938238"/>
      <w:r w:rsidRPr="00BD4B83">
        <w:rPr>
          <w:lang w:val="en-GB"/>
        </w:rPr>
        <w:t>Accessory connection</w:t>
      </w:r>
      <w:bookmarkEnd w:id="623"/>
      <w:bookmarkEnd w:id="624"/>
      <w:bookmarkEnd w:id="625"/>
    </w:p>
    <w:p w14:paraId="28613022" w14:textId="77777777" w:rsidR="0067010F" w:rsidRDefault="0067010F" w:rsidP="0067010F">
      <w:pPr>
        <w:rPr>
          <w:lang w:val="en-GB"/>
        </w:rPr>
      </w:pPr>
      <w:r>
        <w:rPr>
          <w:lang w:val="en-GB"/>
        </w:rPr>
        <w:t>NA</w:t>
      </w:r>
    </w:p>
    <w:p w14:paraId="6F3268DB" w14:textId="77777777" w:rsidR="00A8503C" w:rsidRPr="0067010F" w:rsidRDefault="00A8503C" w:rsidP="0067010F">
      <w:pPr>
        <w:rPr>
          <w:lang w:val="en-GB"/>
        </w:rPr>
      </w:pPr>
    </w:p>
    <w:p w14:paraId="66275BD0" w14:textId="417E50E7" w:rsidR="0067010F" w:rsidRDefault="009235B2" w:rsidP="00010247">
      <w:pPr>
        <w:pStyle w:val="Titre2"/>
        <w:ind w:left="1560"/>
        <w:rPr>
          <w:lang w:val="en-GB"/>
        </w:rPr>
      </w:pPr>
      <w:bookmarkStart w:id="626" w:name="_Toc84938239"/>
      <w:r>
        <w:rPr>
          <w:lang w:val="en-GB"/>
        </w:rPr>
        <w:t>M</w:t>
      </w:r>
      <w:r w:rsidR="00A8503C">
        <w:rPr>
          <w:lang w:val="en-GB"/>
        </w:rPr>
        <w:t>aterials</w:t>
      </w:r>
      <w:bookmarkEnd w:id="626"/>
    </w:p>
    <w:p w14:paraId="6801F6BD" w14:textId="1F6936AC" w:rsidR="00FE6F48" w:rsidRDefault="009235B2" w:rsidP="0015659E">
      <w:pPr>
        <w:pStyle w:val="Titre3"/>
        <w:rPr>
          <w:lang w:val="en-GB"/>
        </w:rPr>
      </w:pPr>
      <w:bookmarkStart w:id="627" w:name="_Toc395613362"/>
      <w:bookmarkStart w:id="628" w:name="_Toc84938240"/>
      <w:r>
        <w:rPr>
          <w:lang w:val="en-GB"/>
        </w:rPr>
        <w:t>ELV</w:t>
      </w:r>
      <w:r w:rsidR="0067010F">
        <w:rPr>
          <w:lang w:val="en-GB"/>
        </w:rPr>
        <w:t xml:space="preserve"> directive and reach regulation</w:t>
      </w:r>
      <w:bookmarkEnd w:id="627"/>
      <w:bookmarkEnd w:id="628"/>
    </w:p>
    <w:p w14:paraId="0468EB04" w14:textId="507CFDF4" w:rsidR="00FE6F48" w:rsidRPr="00A03FAB" w:rsidRDefault="00FE6F48" w:rsidP="00FE6F48">
      <w:pPr>
        <w:overflowPunct/>
        <w:autoSpaceDE/>
        <w:autoSpaceDN/>
        <w:adjustRightInd/>
        <w:jc w:val="both"/>
        <w:textAlignment w:val="auto"/>
        <w:rPr>
          <w:rFonts w:eastAsia="MS Mincho" w:cs="Arial"/>
          <w:lang w:val="en-US" w:eastAsia="ja-JP"/>
        </w:rPr>
      </w:pPr>
      <w:r w:rsidRPr="00A03FAB">
        <w:rPr>
          <w:rFonts w:eastAsia="MS Mincho" w:cs="Arial"/>
          <w:lang w:val="en-US" w:eastAsia="ja-JP"/>
        </w:rPr>
        <w:t xml:space="preserve">Within the framework of the end-of-life vehicles directive </w:t>
      </w:r>
      <w:r w:rsidRPr="00A03FAB">
        <w:rPr>
          <w:rFonts w:eastAsia="MS Mincho" w:cs="Arial"/>
          <w:b/>
          <w:lang w:val="en-US" w:eastAsia="ja-JP"/>
        </w:rPr>
        <w:t>[ELV]</w:t>
      </w:r>
      <w:r w:rsidRPr="00A03FAB">
        <w:rPr>
          <w:rFonts w:eastAsia="MS Mincho" w:cs="Arial"/>
          <w:lang w:val="en-US" w:eastAsia="ja-JP"/>
        </w:rPr>
        <w:t xml:space="preserve"> and in application of the REACH Regulation (Registration Evaluation Authorization and restriction of CHemicals, 1907/2006), Renault – like all European manufacturers – has developed a procedure aiming to control the use of regulated and/or potentially toxic products in its vehicles.</w:t>
      </w:r>
    </w:p>
    <w:p w14:paraId="480CA6D5" w14:textId="77777777" w:rsidR="00FE6F48" w:rsidRPr="00A03FAB" w:rsidRDefault="00FE6F48" w:rsidP="00FE6F48">
      <w:pPr>
        <w:overflowPunct/>
        <w:autoSpaceDE/>
        <w:autoSpaceDN/>
        <w:adjustRightInd/>
        <w:jc w:val="both"/>
        <w:textAlignment w:val="auto"/>
        <w:rPr>
          <w:rFonts w:eastAsia="MS Mincho" w:cs="Arial"/>
          <w:lang w:val="en-US" w:eastAsia="ja-JP"/>
        </w:rPr>
      </w:pPr>
      <w:r w:rsidRPr="00A03FAB">
        <w:rPr>
          <w:rFonts w:eastAsia="MS Mincho" w:cs="Arial"/>
          <w:lang w:val="en-US" w:eastAsia="ja-JP"/>
        </w:rPr>
        <w:tab/>
        <w:t>Follow</w:t>
      </w:r>
      <w:r>
        <w:rPr>
          <w:rFonts w:eastAsia="MS Mincho" w:cs="Arial"/>
          <w:lang w:val="en-US" w:eastAsia="ja-JP"/>
        </w:rPr>
        <w:t>ing substances ares prohibited:</w:t>
      </w:r>
    </w:p>
    <w:p w14:paraId="286923EE" w14:textId="77777777" w:rsidR="00FE6F48" w:rsidRDefault="00FE6F48" w:rsidP="00FE6F48">
      <w:pPr>
        <w:numPr>
          <w:ilvl w:val="0"/>
          <w:numId w:val="4"/>
        </w:numPr>
        <w:overflowPunct/>
        <w:autoSpaceDE/>
        <w:autoSpaceDN/>
        <w:adjustRightInd/>
        <w:jc w:val="both"/>
        <w:textAlignment w:val="auto"/>
        <w:rPr>
          <w:rFonts w:eastAsia="MS Mincho" w:cs="Arial"/>
          <w:lang w:val="en-US" w:eastAsia="ja-JP"/>
        </w:rPr>
      </w:pPr>
      <w:r w:rsidRPr="00A03FAB">
        <w:rPr>
          <w:rFonts w:eastAsia="MS Mincho" w:cs="Arial"/>
          <w:lang w:val="en-US" w:eastAsia="ja-JP"/>
        </w:rPr>
        <w:t xml:space="preserve">Black substances from standard </w:t>
      </w:r>
      <w:r w:rsidRPr="00A03FAB">
        <w:rPr>
          <w:rFonts w:eastAsia="MS Mincho" w:cs="Arial"/>
          <w:b/>
          <w:lang w:val="en-US" w:eastAsia="ja-JP"/>
        </w:rPr>
        <w:t xml:space="preserve">[REC1], </w:t>
      </w:r>
      <w:r w:rsidRPr="00A03FAB">
        <w:rPr>
          <w:rFonts w:eastAsia="MS Mincho" w:cs="Arial"/>
          <w:lang w:val="en-US" w:eastAsia="ja-JP"/>
        </w:rPr>
        <w:t>due to regulation or voluntary commitment of Renault according to pre-established criteria.</w:t>
      </w:r>
    </w:p>
    <w:p w14:paraId="6494202D" w14:textId="77777777" w:rsidR="00FE6F48" w:rsidRPr="00A03FAB" w:rsidRDefault="00FE6F48" w:rsidP="00FE6F48">
      <w:pPr>
        <w:numPr>
          <w:ilvl w:val="0"/>
          <w:numId w:val="4"/>
        </w:numPr>
        <w:tabs>
          <w:tab w:val="num" w:pos="1778"/>
        </w:tabs>
        <w:overflowPunct/>
        <w:autoSpaceDE/>
        <w:autoSpaceDN/>
        <w:adjustRightInd/>
        <w:jc w:val="both"/>
        <w:textAlignment w:val="auto"/>
        <w:rPr>
          <w:rFonts w:eastAsia="MS Mincho" w:cs="Arial"/>
          <w:lang w:val="en-US" w:eastAsia="ja-JP"/>
        </w:rPr>
      </w:pPr>
      <w:r w:rsidRPr="00A03FAB">
        <w:rPr>
          <w:rFonts w:eastAsia="MS Mincho" w:cs="Arial"/>
          <w:lang w:val="en-US" w:eastAsia="ja-JP"/>
        </w:rPr>
        <w:t>Grey substances from standard</w:t>
      </w:r>
      <w:r w:rsidRPr="00A03FAB">
        <w:rPr>
          <w:rFonts w:eastAsia="MS Mincho" w:cs="Arial"/>
          <w:b/>
          <w:lang w:val="en-US" w:eastAsia="ja-JP"/>
        </w:rPr>
        <w:t xml:space="preserve"> [REC1] </w:t>
      </w:r>
      <w:r w:rsidRPr="00A03FAB">
        <w:rPr>
          <w:rFonts w:eastAsia="MS Mincho" w:cs="Arial"/>
          <w:lang w:val="en-US" w:eastAsia="ja-JP"/>
        </w:rPr>
        <w:t>also included in the list</w:t>
      </w:r>
      <w:r w:rsidRPr="00A03FAB">
        <w:rPr>
          <w:rFonts w:eastAsia="MS Mincho" w:cs="Arial"/>
          <w:b/>
          <w:lang w:val="en-US" w:eastAsia="ja-JP"/>
        </w:rPr>
        <w:t xml:space="preserve"> [REC4],</w:t>
      </w:r>
      <w:r w:rsidRPr="00A03FAB">
        <w:rPr>
          <w:rFonts w:eastAsia="MS Mincho" w:cs="Arial"/>
          <w:lang w:val="en-US" w:eastAsia="ja-JP"/>
        </w:rPr>
        <w:t xml:space="preserve"> in anticipation of REACH regulation</w:t>
      </w:r>
      <w:r>
        <w:rPr>
          <w:rFonts w:eastAsia="MS Mincho" w:cs="Arial"/>
          <w:lang w:val="en-US" w:eastAsia="ja-JP"/>
        </w:rPr>
        <w:t>.</w:t>
      </w:r>
    </w:p>
    <w:p w14:paraId="21A33976" w14:textId="77777777" w:rsidR="00FE6F48" w:rsidRPr="00A03FAB" w:rsidRDefault="00FE6F48" w:rsidP="00FE6F48">
      <w:pPr>
        <w:overflowPunct/>
        <w:autoSpaceDE/>
        <w:autoSpaceDN/>
        <w:adjustRightInd/>
        <w:jc w:val="both"/>
        <w:textAlignment w:val="auto"/>
        <w:rPr>
          <w:rFonts w:eastAsia="MS Mincho" w:cs="Arial"/>
          <w:sz w:val="24"/>
          <w:szCs w:val="24"/>
          <w:lang w:val="en-US" w:eastAsia="ja-JP"/>
        </w:rPr>
      </w:pPr>
      <w:r w:rsidRPr="00A03FAB">
        <w:rPr>
          <w:rFonts w:eastAsia="MS Mincho" w:cs="Arial"/>
          <w:lang w:val="en-US" w:eastAsia="ja-JP"/>
        </w:rPr>
        <w:t>Use of the other grey substances from standard</w:t>
      </w:r>
      <w:r w:rsidRPr="00A03FAB">
        <w:rPr>
          <w:rFonts w:eastAsia="MS Mincho" w:cs="Arial"/>
          <w:b/>
          <w:lang w:val="en-US" w:eastAsia="ja-JP"/>
        </w:rPr>
        <w:t xml:space="preserve"> [REC1] </w:t>
      </w:r>
      <w:r w:rsidRPr="00A03FAB">
        <w:rPr>
          <w:rFonts w:eastAsia="MS Mincho" w:cs="Arial"/>
          <w:lang w:val="en-US" w:eastAsia="ja-JP"/>
        </w:rPr>
        <w:t>must be the subject of technical and economical alternative solution proposals for the purposes of their elimination, due to regulatory restriction or voluntary commitment of Renault according to pre-established criteria.</w:t>
      </w:r>
    </w:p>
    <w:p w14:paraId="0DE038EA" w14:textId="77777777" w:rsidR="00FE6F48" w:rsidRPr="001269A4" w:rsidRDefault="00FE6F48" w:rsidP="00FE6F48">
      <w:pPr>
        <w:autoSpaceDE/>
        <w:autoSpaceDN/>
        <w:adjustRightInd/>
        <w:rPr>
          <w:highlight w:val="yellow"/>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E6F48" w:rsidRPr="00E039C9" w14:paraId="0E278ABA" w14:textId="77777777" w:rsidTr="00A8503C">
        <w:trPr>
          <w:trHeight w:val="628"/>
        </w:trPr>
        <w:tc>
          <w:tcPr>
            <w:tcW w:w="1303" w:type="dxa"/>
          </w:tcPr>
          <w:p w14:paraId="6DF422B3" w14:textId="77777777" w:rsidR="00FE6F48" w:rsidRPr="00D37E81" w:rsidRDefault="00FE6F48" w:rsidP="00FF1917">
            <w:pPr>
              <w:jc w:val="center"/>
              <w:rPr>
                <w:rStyle w:val="ReqId"/>
              </w:rPr>
            </w:pPr>
            <w:r w:rsidRPr="00D37E81">
              <w:rPr>
                <w:rStyle w:val="ReqId"/>
              </w:rPr>
              <w:t>[</w:t>
            </w:r>
            <w:r w:rsidRPr="00E84CB8">
              <w:rPr>
                <w:rStyle w:val="ReqId"/>
                <w:b/>
                <w:lang w:val="en-GB"/>
              </w:rPr>
              <w:t>TMAT-50]a</w:t>
            </w:r>
          </w:p>
        </w:tc>
        <w:tc>
          <w:tcPr>
            <w:tcW w:w="8891" w:type="dxa"/>
          </w:tcPr>
          <w:p w14:paraId="49E427FC" w14:textId="77777777" w:rsidR="00FE6F48" w:rsidRPr="00C63CF7" w:rsidRDefault="00FE6F48" w:rsidP="00FF1917">
            <w:pPr>
              <w:jc w:val="both"/>
              <w:rPr>
                <w:rStyle w:val="ReqText"/>
                <w:lang w:val="en-US"/>
              </w:rPr>
            </w:pPr>
            <w:r w:rsidRPr="00C63CF7">
              <w:rPr>
                <w:rStyle w:val="ReqText"/>
                <w:lang w:val="en-US"/>
              </w:rPr>
              <w:t xml:space="preserve">The constituent materials of the equipment shall be in conformity with the various applicable provisions as indicated in the paragraph “prohibited or restricted substances” of document [REC1] and in the “Tab liste” sheet of document </w:t>
            </w:r>
            <w:r w:rsidRPr="00C63CF7">
              <w:rPr>
                <w:rStyle w:val="ReqText"/>
                <w:b/>
                <w:lang w:val="en-US"/>
              </w:rPr>
              <w:t>[REC4]</w:t>
            </w:r>
            <w:r w:rsidRPr="00C63CF7">
              <w:rPr>
                <w:rStyle w:val="ReqText"/>
                <w:lang w:val="en-US"/>
              </w:rPr>
              <w:t>.</w:t>
            </w:r>
          </w:p>
        </w:tc>
        <w:tc>
          <w:tcPr>
            <w:tcW w:w="297" w:type="dxa"/>
          </w:tcPr>
          <w:p w14:paraId="50DECB3C" w14:textId="77777777" w:rsidR="00FE6F48" w:rsidRPr="00DC35C1" w:rsidRDefault="00FE6F48" w:rsidP="00FF1917">
            <w:pPr>
              <w:jc w:val="center"/>
              <w:rPr>
                <w:rStyle w:val="ReqFlexi"/>
              </w:rPr>
            </w:pPr>
            <w:r>
              <w:rPr>
                <w:rStyle w:val="ReqFlexi"/>
              </w:rPr>
              <w:t>0</w:t>
            </w:r>
          </w:p>
        </w:tc>
      </w:tr>
    </w:tbl>
    <w:p w14:paraId="4201653D" w14:textId="503057CE" w:rsidR="00FE6F48" w:rsidRPr="00E039C9" w:rsidRDefault="009235B2" w:rsidP="00FE6F48">
      <w:pPr>
        <w:pStyle w:val="Titre3"/>
        <w:rPr>
          <w:lang w:val="en-GB"/>
        </w:rPr>
      </w:pPr>
      <w:bookmarkStart w:id="629" w:name="_Toc84938241"/>
      <w:r>
        <w:rPr>
          <w:lang w:val="en-GB"/>
        </w:rPr>
        <w:t>R</w:t>
      </w:r>
      <w:r w:rsidR="00FE6F48">
        <w:rPr>
          <w:lang w:val="en-GB"/>
        </w:rPr>
        <w:t>ecyclable</w:t>
      </w:r>
      <w:r w:rsidR="00FE6F48" w:rsidRPr="00E039C9">
        <w:rPr>
          <w:lang w:val="en-GB"/>
        </w:rPr>
        <w:t xml:space="preserve"> materials</w:t>
      </w:r>
      <w:bookmarkEnd w:id="629"/>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E6F48" w:rsidRPr="00E039C9" w14:paraId="6CE0D5AD" w14:textId="77777777" w:rsidTr="00A8503C">
        <w:trPr>
          <w:trHeight w:val="292"/>
        </w:trPr>
        <w:tc>
          <w:tcPr>
            <w:tcW w:w="1303" w:type="dxa"/>
          </w:tcPr>
          <w:p w14:paraId="4A95B48B" w14:textId="77777777" w:rsidR="00FE6F48" w:rsidRPr="00E039C9" w:rsidRDefault="00FE6F48" w:rsidP="00FF1917">
            <w:pPr>
              <w:jc w:val="center"/>
              <w:rPr>
                <w:rStyle w:val="ReqId"/>
                <w:b/>
                <w:lang w:val="en-GB"/>
              </w:rPr>
            </w:pPr>
            <w:r w:rsidRPr="00346A61">
              <w:rPr>
                <w:rStyle w:val="ReqId"/>
                <w:b/>
                <w:lang w:val="en-GB"/>
              </w:rPr>
              <w:t>[TMAT-30]b</w:t>
            </w:r>
          </w:p>
        </w:tc>
        <w:tc>
          <w:tcPr>
            <w:tcW w:w="8891" w:type="dxa"/>
          </w:tcPr>
          <w:p w14:paraId="6C3C1B19" w14:textId="77777777" w:rsidR="00FE6F48" w:rsidRPr="00093F81" w:rsidRDefault="00FE6F48" w:rsidP="00FF1917">
            <w:pPr>
              <w:jc w:val="both"/>
              <w:rPr>
                <w:rStyle w:val="ReqText"/>
                <w:lang w:val="en-GB"/>
              </w:rPr>
            </w:pPr>
            <w:r w:rsidRPr="00346A61">
              <w:rPr>
                <w:rStyle w:val="ReqText"/>
                <w:lang w:val="en-GB"/>
              </w:rPr>
              <w:t xml:space="preserve">The DCDC shall meet all the requirements specified in </w:t>
            </w:r>
            <w:r w:rsidRPr="00346A61">
              <w:rPr>
                <w:rStyle w:val="ReqText"/>
                <w:b/>
                <w:lang w:val="en-GB"/>
              </w:rPr>
              <w:t>[REC2]</w:t>
            </w:r>
            <w:r w:rsidRPr="00346A61">
              <w:rPr>
                <w:rStyle w:val="ReqText"/>
                <w:lang w:val="en-GB"/>
              </w:rPr>
              <w:t xml:space="preserve"> – Design for recycling for TGA milestone.</w:t>
            </w:r>
          </w:p>
        </w:tc>
        <w:tc>
          <w:tcPr>
            <w:tcW w:w="297" w:type="dxa"/>
          </w:tcPr>
          <w:p w14:paraId="58E88FC8" w14:textId="77777777" w:rsidR="00FE6F48" w:rsidRPr="00DC35C1" w:rsidRDefault="00FE6F48" w:rsidP="00FF1917">
            <w:pPr>
              <w:jc w:val="center"/>
              <w:rPr>
                <w:rStyle w:val="ReqFlexi"/>
              </w:rPr>
            </w:pPr>
            <w:r w:rsidRPr="00346A61">
              <w:rPr>
                <w:rStyle w:val="ReqFlexi"/>
              </w:rPr>
              <w:t>0</w:t>
            </w:r>
          </w:p>
        </w:tc>
      </w:tr>
    </w:tbl>
    <w:p w14:paraId="7F0DF1FA" w14:textId="059F1000" w:rsidR="0015659E" w:rsidRPr="0015659E" w:rsidRDefault="009235B2" w:rsidP="0015659E">
      <w:pPr>
        <w:pStyle w:val="Titre3"/>
        <w:rPr>
          <w:lang w:val="en-GB"/>
        </w:rPr>
      </w:pPr>
      <w:bookmarkStart w:id="630" w:name="_Toc84938242"/>
      <w:r>
        <w:rPr>
          <w:lang w:val="en-GB"/>
        </w:rPr>
        <w:t>P</w:t>
      </w:r>
      <w:r w:rsidR="00952155">
        <w:rPr>
          <w:lang w:val="en-GB"/>
        </w:rPr>
        <w:t>lastic materials</w:t>
      </w:r>
      <w:bookmarkEnd w:id="630"/>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15659E" w:rsidRPr="00E039C9" w14:paraId="2A96C843" w14:textId="77777777" w:rsidTr="00A8503C">
        <w:trPr>
          <w:trHeight w:val="305"/>
        </w:trPr>
        <w:tc>
          <w:tcPr>
            <w:tcW w:w="1303" w:type="dxa"/>
          </w:tcPr>
          <w:p w14:paraId="54E0D7E1" w14:textId="77777777" w:rsidR="0015659E" w:rsidRPr="00E039C9" w:rsidRDefault="0015659E" w:rsidP="00FF1917">
            <w:pPr>
              <w:jc w:val="center"/>
              <w:rPr>
                <w:rStyle w:val="ReqId"/>
                <w:b/>
                <w:lang w:val="en-GB"/>
              </w:rPr>
            </w:pPr>
            <w:r w:rsidRPr="00E039C9">
              <w:rPr>
                <w:rStyle w:val="ReqId"/>
                <w:b/>
                <w:lang w:val="en-GB"/>
              </w:rPr>
              <w:t>[TMAT-25]</w:t>
            </w:r>
            <w:r>
              <w:rPr>
                <w:rStyle w:val="ReqId"/>
                <w:b/>
                <w:lang w:val="en-GB"/>
              </w:rPr>
              <w:t>a</w:t>
            </w:r>
          </w:p>
        </w:tc>
        <w:tc>
          <w:tcPr>
            <w:tcW w:w="8891" w:type="dxa"/>
          </w:tcPr>
          <w:p w14:paraId="70B7DCDB" w14:textId="7DC50428" w:rsidR="0015659E" w:rsidRPr="00BE2D5A" w:rsidRDefault="0015659E" w:rsidP="00FF1917">
            <w:pPr>
              <w:jc w:val="both"/>
              <w:rPr>
                <w:rStyle w:val="ReqText"/>
                <w:lang w:val="en-GB"/>
              </w:rPr>
            </w:pPr>
            <w:r w:rsidRPr="00E039C9">
              <w:rPr>
                <w:rStyle w:val="ReqText"/>
                <w:lang w:val="en-GB"/>
              </w:rPr>
              <w:t>Th</w:t>
            </w:r>
            <w:r>
              <w:rPr>
                <w:rStyle w:val="ReqText"/>
                <w:lang w:val="en-GB"/>
              </w:rPr>
              <w:t>e DCDC</w:t>
            </w:r>
            <w:r w:rsidRPr="0067010F">
              <w:rPr>
                <w:rStyle w:val="ReqText"/>
                <w:lang w:val="en-GB"/>
              </w:rPr>
              <w:t xml:space="preserve"> </w:t>
            </w:r>
            <w:r w:rsidRPr="00BE2D5A">
              <w:rPr>
                <w:rStyle w:val="ReqText"/>
                <w:lang w:val="en-GB"/>
              </w:rPr>
              <w:t xml:space="preserve">plastic material shall be chosen according to </w:t>
            </w:r>
            <w:r w:rsidRPr="00FA6F5A">
              <w:rPr>
                <w:rStyle w:val="ReqText"/>
                <w:b/>
                <w:lang w:val="en-GB"/>
              </w:rPr>
              <w:t>[MAT2].</w:t>
            </w:r>
          </w:p>
        </w:tc>
        <w:tc>
          <w:tcPr>
            <w:tcW w:w="297" w:type="dxa"/>
          </w:tcPr>
          <w:p w14:paraId="58A0C447" w14:textId="77777777" w:rsidR="0015659E" w:rsidRPr="0067010F" w:rsidRDefault="0015659E" w:rsidP="00FF1917">
            <w:pPr>
              <w:jc w:val="center"/>
              <w:rPr>
                <w:rStyle w:val="ReqFlexi"/>
                <w:lang w:val="en-GB"/>
              </w:rPr>
            </w:pPr>
            <w:r w:rsidRPr="0067010F">
              <w:rPr>
                <w:rStyle w:val="ReqFlexi"/>
                <w:lang w:val="en-GB"/>
              </w:rPr>
              <w:t>0</w:t>
            </w:r>
          </w:p>
        </w:tc>
      </w:tr>
    </w:tbl>
    <w:p w14:paraId="2448B8F9" w14:textId="1838A58F" w:rsidR="00FE6F48" w:rsidRPr="00E039C9" w:rsidRDefault="009235B2" w:rsidP="00FE6F48">
      <w:pPr>
        <w:pStyle w:val="Titre3"/>
        <w:rPr>
          <w:lang w:val="en-GB"/>
        </w:rPr>
      </w:pPr>
      <w:bookmarkStart w:id="631" w:name="_Toc84938243"/>
      <w:r>
        <w:rPr>
          <w:lang w:val="en-GB"/>
        </w:rPr>
        <w:t>M</w:t>
      </w:r>
      <w:r w:rsidR="00FE6F48" w:rsidRPr="00E039C9">
        <w:rPr>
          <w:lang w:val="en-GB"/>
        </w:rPr>
        <w:t>etallic materials</w:t>
      </w:r>
      <w:bookmarkEnd w:id="631"/>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E6F48" w:rsidRPr="00E039C9" w14:paraId="110C7938" w14:textId="77777777" w:rsidTr="00A8503C">
        <w:trPr>
          <w:trHeight w:val="684"/>
        </w:trPr>
        <w:tc>
          <w:tcPr>
            <w:tcW w:w="1303" w:type="dxa"/>
          </w:tcPr>
          <w:p w14:paraId="62615C15" w14:textId="77777777" w:rsidR="00FE6F48" w:rsidRPr="00E039C9" w:rsidRDefault="00FE6F48" w:rsidP="00FF1917">
            <w:pPr>
              <w:jc w:val="center"/>
              <w:rPr>
                <w:rStyle w:val="ReqId"/>
                <w:b/>
                <w:color w:val="008000"/>
                <w:lang w:val="en-GB"/>
              </w:rPr>
            </w:pPr>
            <w:r w:rsidRPr="00346A61">
              <w:rPr>
                <w:rStyle w:val="ReqId"/>
                <w:b/>
                <w:lang w:val="en-GB"/>
              </w:rPr>
              <w:t>[TMAT-40]</w:t>
            </w:r>
          </w:p>
        </w:tc>
        <w:tc>
          <w:tcPr>
            <w:tcW w:w="8891" w:type="dxa"/>
          </w:tcPr>
          <w:p w14:paraId="4C16835F" w14:textId="7EF4E8DA" w:rsidR="00A4716E" w:rsidRPr="00A8503C" w:rsidRDefault="00FE6F48" w:rsidP="00FF1917">
            <w:pPr>
              <w:jc w:val="both"/>
              <w:rPr>
                <w:rStyle w:val="ReqText"/>
                <w:lang w:val="en-GB"/>
              </w:rPr>
            </w:pPr>
            <w:r w:rsidRPr="00346A61">
              <w:rPr>
                <w:rStyle w:val="ReqText"/>
                <w:lang w:val="en-GB"/>
              </w:rPr>
              <w:t xml:space="preserve">The metallic parts shall meet the requirements of Product Specifications </w:t>
            </w:r>
            <w:r w:rsidRPr="00346A61">
              <w:rPr>
                <w:rStyle w:val="ReqText"/>
                <w:b/>
                <w:lang w:val="en-GB"/>
              </w:rPr>
              <w:t>[MAT1]</w:t>
            </w:r>
            <w:r w:rsidRPr="00346A61" w:rsidDel="00691EBA">
              <w:rPr>
                <w:rStyle w:val="ReqText"/>
                <w:lang w:val="en-GB"/>
              </w:rPr>
              <w:t xml:space="preserve"> </w:t>
            </w:r>
            <w:r w:rsidRPr="00346A61">
              <w:rPr>
                <w:rStyle w:val="ReqText"/>
                <w:lang w:val="en-GB"/>
              </w:rPr>
              <w:t>“Protection against ambient corrosive attacks of metals parts and assemblies fitted together on the vehicle on assembly” as per designation As2/Pe2/V/MO/NG/T 120/L/Z6.</w:t>
            </w:r>
          </w:p>
        </w:tc>
        <w:tc>
          <w:tcPr>
            <w:tcW w:w="297" w:type="dxa"/>
          </w:tcPr>
          <w:p w14:paraId="16BAA303" w14:textId="77777777" w:rsidR="00FE6F48" w:rsidRPr="00DC35C1" w:rsidRDefault="00FE6F48" w:rsidP="00FF1917">
            <w:pPr>
              <w:jc w:val="center"/>
              <w:rPr>
                <w:rStyle w:val="ReqFlexi"/>
                <w:color w:val="008000"/>
                <w:lang w:val="en-GB"/>
              </w:rPr>
            </w:pPr>
            <w:r w:rsidRPr="00346A61">
              <w:rPr>
                <w:rStyle w:val="ReqFlexi"/>
                <w:lang w:val="en-GB"/>
              </w:rPr>
              <w:t>0</w:t>
            </w:r>
          </w:p>
        </w:tc>
      </w:tr>
    </w:tbl>
    <w:p w14:paraId="168C8E0B" w14:textId="79184CBD" w:rsidR="0015659E" w:rsidRPr="00C4309C" w:rsidRDefault="009235B2" w:rsidP="0015659E">
      <w:pPr>
        <w:pStyle w:val="Titre3"/>
        <w:tabs>
          <w:tab w:val="clear" w:pos="1855"/>
          <w:tab w:val="num" w:pos="1639"/>
        </w:tabs>
        <w:ind w:left="1647" w:hanging="720"/>
        <w:rPr>
          <w:lang w:val="en-GB"/>
        </w:rPr>
      </w:pPr>
      <w:bookmarkStart w:id="632" w:name="_Toc395613366"/>
      <w:bookmarkStart w:id="633" w:name="_Toc84938244"/>
      <w:r>
        <w:rPr>
          <w:lang w:val="en-GB"/>
        </w:rPr>
        <w:t>C</w:t>
      </w:r>
      <w:r w:rsidR="0015659E">
        <w:rPr>
          <w:lang w:val="en-GB"/>
        </w:rPr>
        <w:t>ast parts</w:t>
      </w:r>
      <w:bookmarkEnd w:id="632"/>
      <w:bookmarkEnd w:id="633"/>
    </w:p>
    <w:tbl>
      <w:tblPr>
        <w:tblW w:w="10491" w:type="dxa"/>
        <w:tblInd w:w="-356" w:type="dxa"/>
        <w:tblCellMar>
          <w:left w:w="70" w:type="dxa"/>
          <w:right w:w="70" w:type="dxa"/>
        </w:tblCellMar>
        <w:tblLook w:val="0000" w:firstRow="0" w:lastRow="0" w:firstColumn="0" w:lastColumn="0" w:noHBand="0" w:noVBand="0"/>
      </w:tblPr>
      <w:tblGrid>
        <w:gridCol w:w="1303"/>
        <w:gridCol w:w="8891"/>
        <w:gridCol w:w="297"/>
      </w:tblGrid>
      <w:tr w:rsidR="0015659E" w:rsidRPr="00A31388" w14:paraId="78EB1F08" w14:textId="77777777" w:rsidTr="00A4716E">
        <w:trPr>
          <w:trHeight w:val="119"/>
        </w:trPr>
        <w:tc>
          <w:tcPr>
            <w:tcW w:w="1303" w:type="dxa"/>
          </w:tcPr>
          <w:p w14:paraId="7DBC6F9B" w14:textId="77777777" w:rsidR="0015659E" w:rsidRPr="00913B73" w:rsidRDefault="0015659E" w:rsidP="00FF1917">
            <w:pPr>
              <w:jc w:val="center"/>
              <w:rPr>
                <w:rStyle w:val="ReqId"/>
                <w:b/>
                <w:szCs w:val="18"/>
                <w:lang w:val="en-GB"/>
              </w:rPr>
            </w:pPr>
            <w:r w:rsidRPr="00913B73">
              <w:rPr>
                <w:rStyle w:val="ReqId"/>
                <w:b/>
                <w:szCs w:val="18"/>
                <w:lang w:val="en-GB"/>
              </w:rPr>
              <w:t>[TCAS-10]</w:t>
            </w:r>
          </w:p>
        </w:tc>
        <w:tc>
          <w:tcPr>
            <w:tcW w:w="8891" w:type="dxa"/>
          </w:tcPr>
          <w:p w14:paraId="61EEBE97" w14:textId="77777777" w:rsidR="0095333A" w:rsidRDefault="0015659E" w:rsidP="00FF1917">
            <w:pPr>
              <w:rPr>
                <w:rStyle w:val="ReqText"/>
                <w:b/>
                <w:lang w:val="en-GB"/>
              </w:rPr>
            </w:pPr>
            <w:r w:rsidRPr="00A31388">
              <w:rPr>
                <w:rStyle w:val="ReqText"/>
                <w:lang w:val="en-GB"/>
              </w:rPr>
              <w:t xml:space="preserve">Cast parts shall respect the general requirements described in the standard </w:t>
            </w:r>
            <w:r w:rsidRPr="00A31388">
              <w:rPr>
                <w:rStyle w:val="ReqText"/>
                <w:b/>
                <w:lang w:val="en-GB"/>
              </w:rPr>
              <w:t>[30-03-004].</w:t>
            </w:r>
          </w:p>
          <w:p w14:paraId="4112886B" w14:textId="5AD8C7E7" w:rsidR="0095333A" w:rsidRPr="0095333A" w:rsidRDefault="0095333A" w:rsidP="00FF1917">
            <w:pPr>
              <w:rPr>
                <w:rStyle w:val="ReqText"/>
                <w:b/>
                <w:lang w:val="en-GB"/>
              </w:rPr>
            </w:pPr>
          </w:p>
        </w:tc>
        <w:tc>
          <w:tcPr>
            <w:tcW w:w="297" w:type="dxa"/>
          </w:tcPr>
          <w:p w14:paraId="7F083521" w14:textId="77777777" w:rsidR="0015659E" w:rsidRPr="00A31388" w:rsidRDefault="0015659E" w:rsidP="00FF1917">
            <w:pPr>
              <w:jc w:val="center"/>
              <w:rPr>
                <w:rStyle w:val="ReqFlexi"/>
              </w:rPr>
            </w:pPr>
            <w:r w:rsidRPr="00A31388">
              <w:rPr>
                <w:rStyle w:val="ReqFlexi"/>
              </w:rPr>
              <w:t>0</w:t>
            </w:r>
          </w:p>
        </w:tc>
      </w:tr>
      <w:tr w:rsidR="0015659E" w:rsidRPr="00A31388" w14:paraId="07D8CC35" w14:textId="77777777" w:rsidTr="00220683">
        <w:trPr>
          <w:trHeight w:val="660"/>
        </w:trPr>
        <w:tc>
          <w:tcPr>
            <w:tcW w:w="1303" w:type="dxa"/>
          </w:tcPr>
          <w:p w14:paraId="6F127342" w14:textId="77777777" w:rsidR="0015659E" w:rsidRPr="00913B73" w:rsidRDefault="0015659E" w:rsidP="00FF1917">
            <w:pPr>
              <w:jc w:val="center"/>
              <w:rPr>
                <w:rStyle w:val="ReqId"/>
                <w:b/>
                <w:szCs w:val="18"/>
                <w:lang w:val="en-GB"/>
              </w:rPr>
            </w:pPr>
            <w:r w:rsidRPr="00913B73">
              <w:rPr>
                <w:rStyle w:val="ReqId"/>
                <w:b/>
                <w:szCs w:val="18"/>
                <w:lang w:val="en-GB"/>
              </w:rPr>
              <w:t>[TCAS-20]</w:t>
            </w:r>
          </w:p>
        </w:tc>
        <w:tc>
          <w:tcPr>
            <w:tcW w:w="8891" w:type="dxa"/>
          </w:tcPr>
          <w:p w14:paraId="31DCA6D6" w14:textId="77777777" w:rsidR="0015659E" w:rsidRPr="00A31388" w:rsidDel="00207042" w:rsidRDefault="0015659E" w:rsidP="00FF1917">
            <w:pPr>
              <w:rPr>
                <w:rStyle w:val="ReqText"/>
                <w:lang w:val="en-US"/>
              </w:rPr>
            </w:pPr>
            <w:r w:rsidRPr="00A31388">
              <w:rPr>
                <w:rStyle w:val="ReqText"/>
                <w:lang w:val="en-GB"/>
              </w:rPr>
              <w:t>Cast parts material shall be provided to RENAULT and agreed by material department of RENAULT.</w:t>
            </w:r>
          </w:p>
        </w:tc>
        <w:tc>
          <w:tcPr>
            <w:tcW w:w="297" w:type="dxa"/>
          </w:tcPr>
          <w:p w14:paraId="78F91CF5" w14:textId="77777777" w:rsidR="0015659E" w:rsidRPr="00A31388" w:rsidRDefault="0015659E" w:rsidP="00FF1917">
            <w:pPr>
              <w:jc w:val="center"/>
              <w:rPr>
                <w:rStyle w:val="ReqFlexi"/>
                <w:lang w:val="en-US"/>
              </w:rPr>
            </w:pPr>
            <w:r w:rsidRPr="00A31388">
              <w:rPr>
                <w:rStyle w:val="ReqFlexi"/>
                <w:lang w:val="en-US"/>
              </w:rPr>
              <w:t>0</w:t>
            </w:r>
          </w:p>
        </w:tc>
      </w:tr>
      <w:tr w:rsidR="0015659E" w:rsidRPr="00A31388" w14:paraId="520DD9C3" w14:textId="77777777" w:rsidTr="00220683">
        <w:trPr>
          <w:trHeight w:val="287"/>
        </w:trPr>
        <w:tc>
          <w:tcPr>
            <w:tcW w:w="1303" w:type="dxa"/>
          </w:tcPr>
          <w:p w14:paraId="231EC1A2" w14:textId="77777777" w:rsidR="0015659E" w:rsidRPr="00913B73" w:rsidRDefault="0015659E" w:rsidP="00FF1917">
            <w:pPr>
              <w:jc w:val="center"/>
              <w:rPr>
                <w:rStyle w:val="ReqId"/>
                <w:b/>
                <w:szCs w:val="18"/>
                <w:lang w:val="en-GB"/>
              </w:rPr>
            </w:pPr>
            <w:r w:rsidRPr="00913B73">
              <w:rPr>
                <w:rStyle w:val="ReqId"/>
                <w:b/>
                <w:szCs w:val="18"/>
                <w:lang w:val="en-GB"/>
              </w:rPr>
              <w:t>[TCAS-21]</w:t>
            </w:r>
          </w:p>
        </w:tc>
        <w:tc>
          <w:tcPr>
            <w:tcW w:w="8891" w:type="dxa"/>
          </w:tcPr>
          <w:p w14:paraId="6DF7160D" w14:textId="32A023E2" w:rsidR="0095333A" w:rsidRPr="0095333A" w:rsidRDefault="0015659E" w:rsidP="00FF1917">
            <w:pPr>
              <w:rPr>
                <w:rStyle w:val="ReqText"/>
                <w:b/>
                <w:bCs/>
                <w:lang w:val="en-GB"/>
              </w:rPr>
            </w:pPr>
            <w:r w:rsidRPr="00A31388">
              <w:rPr>
                <w:rStyle w:val="ReqText"/>
                <w:lang w:val="en-GB"/>
              </w:rPr>
              <w:t xml:space="preserve">Cast parts material shall respect the RENAULT standard </w:t>
            </w:r>
            <w:r w:rsidRPr="00A31388">
              <w:rPr>
                <w:rStyle w:val="ReqText"/>
                <w:b/>
                <w:bCs/>
                <w:lang w:val="en-GB"/>
              </w:rPr>
              <w:t>[02-40-110].</w:t>
            </w:r>
          </w:p>
        </w:tc>
        <w:tc>
          <w:tcPr>
            <w:tcW w:w="297" w:type="dxa"/>
          </w:tcPr>
          <w:p w14:paraId="3B15E563" w14:textId="77777777" w:rsidR="0015659E" w:rsidRPr="00A31388" w:rsidRDefault="0015659E" w:rsidP="00FF1917">
            <w:pPr>
              <w:jc w:val="center"/>
              <w:rPr>
                <w:rStyle w:val="ReqFlexi"/>
                <w:lang w:val="en-US"/>
              </w:rPr>
            </w:pPr>
            <w:r w:rsidRPr="00A31388">
              <w:rPr>
                <w:rStyle w:val="ReqFlexi"/>
                <w:lang w:val="en-US"/>
              </w:rPr>
              <w:t>0</w:t>
            </w:r>
          </w:p>
        </w:tc>
      </w:tr>
      <w:tr w:rsidR="0015659E" w:rsidRPr="00A31388" w14:paraId="14CF8411" w14:textId="77777777" w:rsidTr="00220683">
        <w:trPr>
          <w:trHeight w:val="602"/>
        </w:trPr>
        <w:tc>
          <w:tcPr>
            <w:tcW w:w="1303" w:type="dxa"/>
          </w:tcPr>
          <w:p w14:paraId="7867DCA9" w14:textId="77777777" w:rsidR="0015659E" w:rsidRPr="00913B73" w:rsidRDefault="0015659E" w:rsidP="00FF1917">
            <w:pPr>
              <w:jc w:val="center"/>
              <w:rPr>
                <w:rStyle w:val="ReqId"/>
                <w:b/>
                <w:szCs w:val="18"/>
                <w:lang w:val="en-GB"/>
              </w:rPr>
            </w:pPr>
            <w:r w:rsidRPr="00913B73">
              <w:rPr>
                <w:rStyle w:val="ReqId"/>
                <w:b/>
                <w:szCs w:val="18"/>
                <w:lang w:val="en-GB"/>
              </w:rPr>
              <w:t>[TCAS-30]</w:t>
            </w:r>
          </w:p>
        </w:tc>
        <w:tc>
          <w:tcPr>
            <w:tcW w:w="8891" w:type="dxa"/>
          </w:tcPr>
          <w:p w14:paraId="3E76F7C8" w14:textId="77777777" w:rsidR="0015659E" w:rsidRDefault="0015659E" w:rsidP="00FF1917">
            <w:pPr>
              <w:rPr>
                <w:rStyle w:val="ReqText"/>
                <w:b/>
                <w:bCs/>
                <w:lang w:val="en-GB"/>
              </w:rPr>
            </w:pPr>
            <w:r w:rsidRPr="00A31388">
              <w:rPr>
                <w:rStyle w:val="ReqText"/>
                <w:lang w:val="en-GB"/>
              </w:rPr>
              <w:t xml:space="preserve">Cast parts shall respect the metallurgical standard </w:t>
            </w:r>
            <w:r w:rsidRPr="00A31388">
              <w:rPr>
                <w:rStyle w:val="ReqText"/>
                <w:b/>
                <w:bCs/>
                <w:lang w:val="en-GB"/>
              </w:rPr>
              <w:t>[02-00-001].</w:t>
            </w:r>
          </w:p>
          <w:p w14:paraId="438942E5" w14:textId="750C925D" w:rsidR="0015659E" w:rsidRPr="00A31388" w:rsidRDefault="0015659E" w:rsidP="0015659E">
            <w:pPr>
              <w:rPr>
                <w:rStyle w:val="ReqText"/>
                <w:lang w:val="en-GB"/>
              </w:rPr>
            </w:pPr>
            <w:r w:rsidRPr="0015659E">
              <w:rPr>
                <w:rStyle w:val="ReqText"/>
                <w:color w:val="auto"/>
                <w:lang w:val="en-GB"/>
              </w:rPr>
              <w:t>Shot blasting is accepted.</w:t>
            </w:r>
          </w:p>
        </w:tc>
        <w:tc>
          <w:tcPr>
            <w:tcW w:w="297" w:type="dxa"/>
          </w:tcPr>
          <w:p w14:paraId="03D81CA4" w14:textId="77777777" w:rsidR="0015659E" w:rsidRPr="00A31388" w:rsidRDefault="0015659E" w:rsidP="00FF1917">
            <w:pPr>
              <w:jc w:val="center"/>
              <w:rPr>
                <w:rStyle w:val="ReqFlexi"/>
                <w:lang w:val="en-US"/>
              </w:rPr>
            </w:pPr>
            <w:r w:rsidRPr="00A31388">
              <w:rPr>
                <w:rStyle w:val="ReqFlexi"/>
                <w:lang w:val="en-US"/>
              </w:rPr>
              <w:t>0</w:t>
            </w:r>
          </w:p>
        </w:tc>
      </w:tr>
      <w:tr w:rsidR="0015659E" w:rsidRPr="00A31388" w14:paraId="59D3B456" w14:textId="77777777" w:rsidTr="00220683">
        <w:trPr>
          <w:trHeight w:val="284"/>
        </w:trPr>
        <w:tc>
          <w:tcPr>
            <w:tcW w:w="1303" w:type="dxa"/>
          </w:tcPr>
          <w:p w14:paraId="6E1914BA" w14:textId="77777777" w:rsidR="0015659E" w:rsidRPr="00913B73" w:rsidRDefault="0015659E" w:rsidP="00FF1917">
            <w:pPr>
              <w:jc w:val="center"/>
              <w:rPr>
                <w:rStyle w:val="ReqId"/>
                <w:b/>
                <w:szCs w:val="18"/>
                <w:lang w:val="en-GB"/>
              </w:rPr>
            </w:pPr>
            <w:r w:rsidRPr="00913B73">
              <w:rPr>
                <w:rStyle w:val="ReqId"/>
                <w:b/>
                <w:szCs w:val="18"/>
                <w:lang w:val="en-GB"/>
              </w:rPr>
              <w:t>[TCAS-50]</w:t>
            </w:r>
          </w:p>
        </w:tc>
        <w:tc>
          <w:tcPr>
            <w:tcW w:w="8891" w:type="dxa"/>
          </w:tcPr>
          <w:p w14:paraId="533D07AC" w14:textId="1DB6F305" w:rsidR="0095333A" w:rsidRPr="0015659E" w:rsidRDefault="0015659E" w:rsidP="0015659E">
            <w:pPr>
              <w:rPr>
                <w:rStyle w:val="ReqText"/>
                <w:lang w:val="en-GB"/>
              </w:rPr>
            </w:pPr>
            <w:r w:rsidRPr="0015659E">
              <w:rPr>
                <w:rStyle w:val="ReqText"/>
                <w:lang w:val="en-GB"/>
              </w:rPr>
              <w:t xml:space="preserve">The defects in casting on DCDC functional faces shall respect the standard </w:t>
            </w:r>
            <w:r w:rsidRPr="0015659E">
              <w:rPr>
                <w:rStyle w:val="ReqText"/>
                <w:b/>
                <w:lang w:val="en-GB"/>
              </w:rPr>
              <w:t>[02-40-001]</w:t>
            </w:r>
            <w:r w:rsidRPr="0015659E">
              <w:rPr>
                <w:rStyle w:val="ReqText"/>
                <w:lang w:val="en-GB"/>
              </w:rPr>
              <w:t>.</w:t>
            </w:r>
          </w:p>
        </w:tc>
        <w:tc>
          <w:tcPr>
            <w:tcW w:w="297" w:type="dxa"/>
          </w:tcPr>
          <w:p w14:paraId="675C4519" w14:textId="77777777" w:rsidR="0015659E" w:rsidRPr="00A31388" w:rsidRDefault="0015659E" w:rsidP="00FF1917">
            <w:pPr>
              <w:jc w:val="center"/>
              <w:rPr>
                <w:rStyle w:val="ReqFlexi"/>
                <w:lang w:val="en-US"/>
              </w:rPr>
            </w:pPr>
            <w:r w:rsidRPr="00A31388">
              <w:rPr>
                <w:rStyle w:val="ReqFlexi"/>
                <w:lang w:val="en-US"/>
              </w:rPr>
              <w:t>0</w:t>
            </w:r>
          </w:p>
        </w:tc>
      </w:tr>
      <w:tr w:rsidR="0015659E" w:rsidRPr="00A31388" w14:paraId="3107E87C" w14:textId="77777777" w:rsidTr="00220683">
        <w:trPr>
          <w:trHeight w:val="530"/>
        </w:trPr>
        <w:tc>
          <w:tcPr>
            <w:tcW w:w="1303" w:type="dxa"/>
          </w:tcPr>
          <w:p w14:paraId="29BA226E" w14:textId="77777777" w:rsidR="0015659E" w:rsidRPr="00913B73" w:rsidRDefault="0015659E" w:rsidP="00FF1917">
            <w:pPr>
              <w:jc w:val="center"/>
              <w:rPr>
                <w:rStyle w:val="ReqId"/>
                <w:b/>
                <w:szCs w:val="18"/>
                <w:lang w:val="en-GB"/>
              </w:rPr>
            </w:pPr>
            <w:r w:rsidRPr="00913B73">
              <w:rPr>
                <w:rStyle w:val="ReqId"/>
                <w:b/>
                <w:szCs w:val="18"/>
                <w:lang w:val="en-GB"/>
              </w:rPr>
              <w:t>[TCAS-60]</w:t>
            </w:r>
          </w:p>
        </w:tc>
        <w:tc>
          <w:tcPr>
            <w:tcW w:w="8891" w:type="dxa"/>
          </w:tcPr>
          <w:p w14:paraId="5C037965" w14:textId="5BE860AC" w:rsidR="0015659E" w:rsidRPr="00A31388" w:rsidRDefault="0015659E" w:rsidP="00FF1917">
            <w:pPr>
              <w:rPr>
                <w:rStyle w:val="ReqText"/>
                <w:lang w:val="en-GB"/>
              </w:rPr>
            </w:pPr>
            <w:r w:rsidRPr="00A31388">
              <w:rPr>
                <w:rStyle w:val="ReqText"/>
                <w:lang w:val="en-GB"/>
              </w:rPr>
              <w:t>Cast parts shall not present marks of impact nor excrescences at clamping lug and starting points for machining.</w:t>
            </w:r>
          </w:p>
        </w:tc>
        <w:tc>
          <w:tcPr>
            <w:tcW w:w="297" w:type="dxa"/>
          </w:tcPr>
          <w:p w14:paraId="0C54ECAA" w14:textId="77777777" w:rsidR="0015659E" w:rsidRPr="00A31388" w:rsidRDefault="0015659E" w:rsidP="00FF1917">
            <w:pPr>
              <w:jc w:val="center"/>
              <w:rPr>
                <w:rStyle w:val="ReqFlexi"/>
                <w:lang w:val="en-GB"/>
              </w:rPr>
            </w:pPr>
            <w:r w:rsidRPr="00A31388">
              <w:rPr>
                <w:rStyle w:val="ReqFlexi"/>
                <w:lang w:val="en-GB"/>
              </w:rPr>
              <w:t>0</w:t>
            </w:r>
          </w:p>
        </w:tc>
      </w:tr>
      <w:tr w:rsidR="0015659E" w:rsidRPr="00A31388" w14:paraId="79D872FD" w14:textId="77777777" w:rsidTr="00A4716E">
        <w:trPr>
          <w:trHeight w:val="145"/>
        </w:trPr>
        <w:tc>
          <w:tcPr>
            <w:tcW w:w="1303" w:type="dxa"/>
          </w:tcPr>
          <w:p w14:paraId="176EB5C4" w14:textId="77777777" w:rsidR="0015659E" w:rsidRPr="00913B73" w:rsidRDefault="0015659E" w:rsidP="00FF1917">
            <w:pPr>
              <w:jc w:val="center"/>
              <w:rPr>
                <w:rStyle w:val="ReqId"/>
                <w:b/>
                <w:szCs w:val="18"/>
                <w:lang w:val="en-GB"/>
              </w:rPr>
            </w:pPr>
            <w:r w:rsidRPr="00913B73">
              <w:rPr>
                <w:rStyle w:val="ReqId"/>
                <w:b/>
                <w:szCs w:val="18"/>
                <w:lang w:val="en-GB"/>
              </w:rPr>
              <w:t>[TCAS-70]</w:t>
            </w:r>
          </w:p>
        </w:tc>
        <w:tc>
          <w:tcPr>
            <w:tcW w:w="8891" w:type="dxa"/>
          </w:tcPr>
          <w:p w14:paraId="586576CF" w14:textId="77777777" w:rsidR="0095333A" w:rsidRDefault="0015659E" w:rsidP="00FF1917">
            <w:pPr>
              <w:rPr>
                <w:rStyle w:val="ReqText"/>
                <w:lang w:val="en-GB"/>
              </w:rPr>
            </w:pPr>
            <w:r w:rsidRPr="00A31388">
              <w:rPr>
                <w:rStyle w:val="ReqText"/>
                <w:lang w:val="en-GB"/>
              </w:rPr>
              <w:t>Cast parts shall not present burr lose.</w:t>
            </w:r>
          </w:p>
          <w:p w14:paraId="0D3FD614" w14:textId="10A9EE7C" w:rsidR="00E84CB8" w:rsidRPr="00A31388" w:rsidRDefault="00E84CB8" w:rsidP="00FF1917">
            <w:pPr>
              <w:rPr>
                <w:rStyle w:val="ReqText"/>
                <w:lang w:val="en-GB"/>
              </w:rPr>
            </w:pPr>
          </w:p>
        </w:tc>
        <w:tc>
          <w:tcPr>
            <w:tcW w:w="297" w:type="dxa"/>
          </w:tcPr>
          <w:p w14:paraId="650487BE" w14:textId="77777777" w:rsidR="0015659E" w:rsidRPr="00A31388" w:rsidRDefault="0015659E" w:rsidP="00FF1917">
            <w:pPr>
              <w:jc w:val="center"/>
              <w:rPr>
                <w:rStyle w:val="ReqFlexi"/>
                <w:lang w:val="en-GB"/>
              </w:rPr>
            </w:pPr>
            <w:r w:rsidRPr="00A31388">
              <w:rPr>
                <w:rStyle w:val="ReqFlexi"/>
                <w:lang w:val="en-GB"/>
              </w:rPr>
              <w:t>0</w:t>
            </w:r>
          </w:p>
        </w:tc>
      </w:tr>
      <w:tr w:rsidR="0015659E" w:rsidRPr="00A31388" w14:paraId="27BB441C" w14:textId="77777777" w:rsidTr="00A4716E">
        <w:trPr>
          <w:trHeight w:val="167"/>
        </w:trPr>
        <w:tc>
          <w:tcPr>
            <w:tcW w:w="1303" w:type="dxa"/>
          </w:tcPr>
          <w:p w14:paraId="7FC0547C" w14:textId="77777777" w:rsidR="0015659E" w:rsidRPr="00913B73" w:rsidRDefault="0015659E" w:rsidP="00FF1917">
            <w:pPr>
              <w:jc w:val="center"/>
              <w:rPr>
                <w:rStyle w:val="ReqId"/>
                <w:b/>
                <w:szCs w:val="18"/>
                <w:lang w:val="en-GB"/>
              </w:rPr>
            </w:pPr>
            <w:r w:rsidRPr="00913B73">
              <w:rPr>
                <w:rStyle w:val="ReqId"/>
                <w:b/>
                <w:szCs w:val="18"/>
                <w:lang w:val="en-GB"/>
              </w:rPr>
              <w:lastRenderedPageBreak/>
              <w:t>[TCAS-80]</w:t>
            </w:r>
          </w:p>
        </w:tc>
        <w:tc>
          <w:tcPr>
            <w:tcW w:w="8891" w:type="dxa"/>
          </w:tcPr>
          <w:p w14:paraId="5D85D2E0" w14:textId="77777777" w:rsidR="0015659E" w:rsidRDefault="0015659E" w:rsidP="00FF1917">
            <w:pPr>
              <w:rPr>
                <w:rStyle w:val="ReqText"/>
                <w:b/>
                <w:lang w:val="en-GB"/>
              </w:rPr>
            </w:pPr>
            <w:r w:rsidRPr="00A31388">
              <w:rPr>
                <w:rStyle w:val="ReqText"/>
                <w:lang w:val="en-GB"/>
              </w:rPr>
              <w:t xml:space="preserve">The cleanliness of the inside housing shall respect the standard </w:t>
            </w:r>
            <w:r w:rsidRPr="00A31388">
              <w:rPr>
                <w:rStyle w:val="ReqText"/>
                <w:b/>
                <w:lang w:val="en-GB"/>
              </w:rPr>
              <w:t>[34-07-025]</w:t>
            </w:r>
            <w:r w:rsidRPr="0050202D">
              <w:rPr>
                <w:rStyle w:val="ReqText"/>
                <w:lang w:val="en-GB"/>
              </w:rPr>
              <w:t>.</w:t>
            </w:r>
          </w:p>
          <w:p w14:paraId="1BF3122D" w14:textId="4979D50A" w:rsidR="00A4716E" w:rsidRPr="00A31388" w:rsidRDefault="00A4716E" w:rsidP="00FF1917">
            <w:pPr>
              <w:rPr>
                <w:rStyle w:val="ReqText"/>
                <w:lang w:val="en-GB"/>
              </w:rPr>
            </w:pPr>
          </w:p>
        </w:tc>
        <w:tc>
          <w:tcPr>
            <w:tcW w:w="297" w:type="dxa"/>
          </w:tcPr>
          <w:p w14:paraId="570CF90D" w14:textId="77777777" w:rsidR="0015659E" w:rsidRPr="00A31388" w:rsidRDefault="0015659E" w:rsidP="00FF1917">
            <w:pPr>
              <w:jc w:val="center"/>
              <w:rPr>
                <w:rStyle w:val="ReqFlexi"/>
                <w:lang w:val="en-GB"/>
              </w:rPr>
            </w:pPr>
            <w:r w:rsidRPr="00A31388">
              <w:rPr>
                <w:rStyle w:val="ReqFlexi"/>
                <w:lang w:val="en-GB"/>
              </w:rPr>
              <w:t>0</w:t>
            </w:r>
          </w:p>
        </w:tc>
      </w:tr>
      <w:tr w:rsidR="0015659E" w:rsidRPr="00A31388" w14:paraId="67524A22" w14:textId="77777777" w:rsidTr="00220683">
        <w:trPr>
          <w:trHeight w:val="564"/>
        </w:trPr>
        <w:tc>
          <w:tcPr>
            <w:tcW w:w="1303" w:type="dxa"/>
          </w:tcPr>
          <w:p w14:paraId="5630BE96" w14:textId="77777777" w:rsidR="0015659E" w:rsidRPr="00913B73" w:rsidRDefault="0015659E" w:rsidP="00FF1917">
            <w:pPr>
              <w:jc w:val="center"/>
              <w:rPr>
                <w:rStyle w:val="ReqId"/>
                <w:b/>
                <w:szCs w:val="18"/>
                <w:lang w:val="en-GB"/>
              </w:rPr>
            </w:pPr>
            <w:r w:rsidRPr="00913B73">
              <w:rPr>
                <w:rStyle w:val="ReqId"/>
                <w:b/>
                <w:szCs w:val="18"/>
                <w:lang w:val="en-GB"/>
              </w:rPr>
              <w:t>[TCAS-85]</w:t>
            </w:r>
          </w:p>
        </w:tc>
        <w:tc>
          <w:tcPr>
            <w:tcW w:w="8891" w:type="dxa"/>
          </w:tcPr>
          <w:p w14:paraId="21E0AA4F" w14:textId="78DA8920" w:rsidR="0015659E" w:rsidRPr="00A31388" w:rsidRDefault="0015659E" w:rsidP="0095333A">
            <w:pPr>
              <w:overflowPunct/>
              <w:autoSpaceDE/>
              <w:autoSpaceDN/>
              <w:adjustRightInd/>
              <w:textAlignment w:val="auto"/>
              <w:rPr>
                <w:rStyle w:val="ReqText"/>
                <w:lang w:val="en-US"/>
              </w:rPr>
            </w:pPr>
            <w:r w:rsidRPr="00A31388">
              <w:rPr>
                <w:rStyle w:val="ReqText"/>
                <w:lang w:val="en-US"/>
              </w:rPr>
              <w:t>The inside housing shall respect the following CCC code according to ISO 16232-10 / A :</w:t>
            </w:r>
            <w:r w:rsidRPr="00A31388">
              <w:rPr>
                <w:rStyle w:val="ReqText"/>
                <w:lang w:val="en-US"/>
              </w:rPr>
              <w:br/>
              <w:t>C-H8/I-J4/K00</w:t>
            </w:r>
            <w:r w:rsidR="0050202D">
              <w:rPr>
                <w:rStyle w:val="ReqText"/>
                <w:lang w:val="en-US"/>
              </w:rPr>
              <w:t>.</w:t>
            </w:r>
          </w:p>
        </w:tc>
        <w:tc>
          <w:tcPr>
            <w:tcW w:w="297" w:type="dxa"/>
          </w:tcPr>
          <w:p w14:paraId="42F25FCE" w14:textId="77777777" w:rsidR="0015659E" w:rsidRPr="00A31388" w:rsidRDefault="0015659E" w:rsidP="00FF1917">
            <w:pPr>
              <w:jc w:val="center"/>
              <w:rPr>
                <w:rStyle w:val="ReqFlexi"/>
                <w:lang w:val="en-GB"/>
              </w:rPr>
            </w:pPr>
            <w:r w:rsidRPr="00A31388">
              <w:rPr>
                <w:rStyle w:val="ReqFlexi"/>
                <w:lang w:val="en-GB"/>
              </w:rPr>
              <w:t>0</w:t>
            </w:r>
          </w:p>
        </w:tc>
      </w:tr>
      <w:tr w:rsidR="0015659E" w:rsidRPr="00A31388" w14:paraId="5B4A8334" w14:textId="77777777" w:rsidTr="00220683">
        <w:trPr>
          <w:trHeight w:val="1153"/>
        </w:trPr>
        <w:tc>
          <w:tcPr>
            <w:tcW w:w="1303" w:type="dxa"/>
          </w:tcPr>
          <w:p w14:paraId="5AF2F48F" w14:textId="77777777" w:rsidR="0015659E" w:rsidRPr="00913B73" w:rsidRDefault="0015659E" w:rsidP="00220683">
            <w:pPr>
              <w:jc w:val="center"/>
              <w:rPr>
                <w:rStyle w:val="ReqId"/>
                <w:b/>
                <w:szCs w:val="18"/>
                <w:lang w:val="en-GB"/>
              </w:rPr>
            </w:pPr>
            <w:r w:rsidRPr="00913B73">
              <w:rPr>
                <w:rStyle w:val="ReqId"/>
                <w:b/>
                <w:szCs w:val="18"/>
                <w:lang w:val="en-GB"/>
              </w:rPr>
              <w:t>[TCAS-90]</w:t>
            </w:r>
          </w:p>
        </w:tc>
        <w:tc>
          <w:tcPr>
            <w:tcW w:w="8891" w:type="dxa"/>
          </w:tcPr>
          <w:p w14:paraId="359CF59B" w14:textId="4823FC1A" w:rsidR="0015659E" w:rsidRPr="00A31388" w:rsidRDefault="0015659E" w:rsidP="00FF1917">
            <w:pPr>
              <w:rPr>
                <w:rStyle w:val="ReqText"/>
                <w:lang w:val="en-GB"/>
              </w:rPr>
            </w:pPr>
            <w:r w:rsidRPr="00A31388">
              <w:rPr>
                <w:rStyle w:val="ReqText"/>
                <w:lang w:val="en-GB"/>
              </w:rPr>
              <w:t xml:space="preserve">The sealing of the cast parts of the </w:t>
            </w:r>
            <w:r>
              <w:rPr>
                <w:rStyle w:val="ReqText"/>
                <w:lang w:val="en-GB"/>
              </w:rPr>
              <w:t>DCDC</w:t>
            </w:r>
            <w:r w:rsidRPr="00A31388">
              <w:rPr>
                <w:rStyle w:val="ReqText"/>
                <w:lang w:val="en-GB"/>
              </w:rPr>
              <w:t xml:space="preserve"> shall respect the standard </w:t>
            </w:r>
            <w:r w:rsidRPr="00A31388">
              <w:rPr>
                <w:rStyle w:val="ReqText"/>
                <w:b/>
                <w:lang w:val="en-GB"/>
              </w:rPr>
              <w:t>[30-03-212]</w:t>
            </w:r>
            <w:r w:rsidRPr="008F7CAC">
              <w:rPr>
                <w:rStyle w:val="ReqText"/>
                <w:lang w:val="en-GB"/>
              </w:rPr>
              <w:t>.</w:t>
            </w:r>
          </w:p>
          <w:p w14:paraId="6187051C" w14:textId="64CFEE67" w:rsidR="0015659E" w:rsidRPr="00A31388" w:rsidRDefault="0015659E" w:rsidP="00FF1917">
            <w:pPr>
              <w:rPr>
                <w:rStyle w:val="ReqText"/>
                <w:lang w:val="en-GB"/>
              </w:rPr>
            </w:pPr>
            <w:r w:rsidRPr="00A31388">
              <w:rPr>
                <w:rStyle w:val="ReqText"/>
                <w:lang w:val="en-GB"/>
              </w:rPr>
              <w:t xml:space="preserve">For the Air-Air sealing control, the leakage threshold for </w:t>
            </w:r>
            <w:r w:rsidR="009376C8">
              <w:rPr>
                <w:rStyle w:val="ReqText"/>
                <w:lang w:val="en-GB"/>
              </w:rPr>
              <w:t>“</w:t>
            </w:r>
            <w:r w:rsidRPr="00A31388">
              <w:rPr>
                <w:rStyle w:val="ReqText"/>
                <w:lang w:val="en-GB"/>
              </w:rPr>
              <w:t>conform part</w:t>
            </w:r>
            <w:r w:rsidR="009376C8">
              <w:rPr>
                <w:rStyle w:val="ReqText"/>
                <w:lang w:val="en-GB"/>
              </w:rPr>
              <w:t>”</w:t>
            </w:r>
            <w:r w:rsidRPr="00A31388">
              <w:rPr>
                <w:rStyle w:val="ReqText"/>
                <w:lang w:val="en-GB"/>
              </w:rPr>
              <w:t xml:space="preserve"> shall be:</w:t>
            </w:r>
          </w:p>
          <w:p w14:paraId="13DC0028" w14:textId="77777777" w:rsidR="0015659E" w:rsidRPr="00A31388" w:rsidRDefault="0015659E" w:rsidP="006513FD">
            <w:pPr>
              <w:numPr>
                <w:ilvl w:val="0"/>
                <w:numId w:val="15"/>
              </w:numPr>
              <w:jc w:val="both"/>
              <w:rPr>
                <w:rStyle w:val="ReqText"/>
                <w:lang w:val="en-GB"/>
              </w:rPr>
            </w:pPr>
            <w:r w:rsidRPr="00A31388">
              <w:rPr>
                <w:rStyle w:val="ReqText"/>
                <w:lang w:val="en-GB"/>
              </w:rPr>
              <w:t>4cm3/min for coolant circuit under 2.5 bar of relative pressure</w:t>
            </w:r>
          </w:p>
          <w:p w14:paraId="3ADD49F3" w14:textId="4777596E" w:rsidR="0015659E" w:rsidRPr="00220683" w:rsidRDefault="0015659E" w:rsidP="006513FD">
            <w:pPr>
              <w:numPr>
                <w:ilvl w:val="0"/>
                <w:numId w:val="15"/>
              </w:numPr>
              <w:jc w:val="both"/>
              <w:rPr>
                <w:rStyle w:val="ReqText"/>
                <w:lang w:val="en-GB"/>
              </w:rPr>
            </w:pPr>
            <w:r w:rsidRPr="00A31388">
              <w:rPr>
                <w:rStyle w:val="ReqText"/>
                <w:lang w:val="en-GB"/>
              </w:rPr>
              <w:t>20cm3/min for inside housing under 150 mbar of relative pressure</w:t>
            </w:r>
          </w:p>
        </w:tc>
        <w:tc>
          <w:tcPr>
            <w:tcW w:w="297" w:type="dxa"/>
          </w:tcPr>
          <w:p w14:paraId="566AD3C1" w14:textId="77777777" w:rsidR="0015659E" w:rsidRPr="00A31388" w:rsidRDefault="0015659E" w:rsidP="00FF1917">
            <w:pPr>
              <w:jc w:val="center"/>
              <w:rPr>
                <w:rStyle w:val="ReqFlexi"/>
                <w:lang w:val="en-GB"/>
              </w:rPr>
            </w:pPr>
            <w:r w:rsidRPr="00A31388">
              <w:rPr>
                <w:rStyle w:val="ReqFlexi"/>
                <w:lang w:val="en-GB"/>
              </w:rPr>
              <w:t>0</w:t>
            </w:r>
          </w:p>
        </w:tc>
      </w:tr>
      <w:tr w:rsidR="00AF540C" w:rsidRPr="00E94DB0" w14:paraId="139718DD" w14:textId="77777777" w:rsidTr="00220683">
        <w:trPr>
          <w:trHeight w:val="843"/>
        </w:trPr>
        <w:tc>
          <w:tcPr>
            <w:tcW w:w="1303" w:type="dxa"/>
          </w:tcPr>
          <w:p w14:paraId="3462758B" w14:textId="77777777" w:rsidR="00AF540C" w:rsidRPr="00E94DB0" w:rsidRDefault="00AF540C" w:rsidP="006A798E">
            <w:pPr>
              <w:jc w:val="center"/>
              <w:rPr>
                <w:rStyle w:val="ReqId"/>
                <w:b/>
                <w:szCs w:val="18"/>
                <w:lang w:val="en-GB"/>
              </w:rPr>
            </w:pPr>
            <w:r w:rsidRPr="00E94DB0">
              <w:rPr>
                <w:rStyle w:val="ReqId"/>
                <w:b/>
                <w:szCs w:val="18"/>
                <w:lang w:val="en-GB"/>
              </w:rPr>
              <w:t>[TCAS-100]</w:t>
            </w:r>
          </w:p>
        </w:tc>
        <w:tc>
          <w:tcPr>
            <w:tcW w:w="8891" w:type="dxa"/>
          </w:tcPr>
          <w:p w14:paraId="40441C4E" w14:textId="77777777" w:rsidR="00AF540C" w:rsidRPr="00E94DB0" w:rsidRDefault="00AF540C" w:rsidP="006A798E">
            <w:pPr>
              <w:rPr>
                <w:rStyle w:val="ReqText"/>
                <w:lang w:val="en-GB"/>
              </w:rPr>
            </w:pPr>
            <w:r w:rsidRPr="00E94DB0">
              <w:rPr>
                <w:rStyle w:val="ReqText"/>
                <w:lang w:val="en-GB"/>
              </w:rPr>
              <w:t>The general defect of shape of the not specified surfaces shall respect: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41"/>
              <w:gridCol w:w="495"/>
              <w:gridCol w:w="574"/>
              <w:gridCol w:w="350"/>
            </w:tblGrid>
            <w:tr w:rsidR="00AF540C" w:rsidRPr="00E94DB0" w14:paraId="1C3C8D63" w14:textId="77777777" w:rsidTr="006A798E">
              <w:tc>
                <w:tcPr>
                  <w:tcW w:w="531" w:type="dxa"/>
                  <w:shd w:val="clear" w:color="auto" w:fill="auto"/>
                </w:tcPr>
                <w:p w14:paraId="0FFEA8C4" w14:textId="77777777" w:rsidR="00AF540C" w:rsidRPr="00E94DB0" w:rsidRDefault="00AF540C" w:rsidP="006A798E">
                  <w:pPr>
                    <w:rPr>
                      <w:rStyle w:val="ReqText"/>
                      <w:lang w:val="en-GB"/>
                    </w:rPr>
                  </w:pPr>
                  <w:r w:rsidRPr="00E94DB0">
                    <w:object w:dxaOrig="315" w:dyaOrig="195" w14:anchorId="70CAEFE7">
                      <v:shape id="_x0000_i1032" type="#_x0000_t75" style="width:21.25pt;height:6pt" o:ole="">
                        <v:imagedata r:id="rId48" o:title=""/>
                      </v:shape>
                      <o:OLEObject Type="Embed" ProgID="PBrush" ShapeID="_x0000_i1032" DrawAspect="Content" ObjectID="_1695550940" r:id="rId49"/>
                    </w:object>
                  </w:r>
                </w:p>
              </w:tc>
              <w:tc>
                <w:tcPr>
                  <w:tcW w:w="495" w:type="dxa"/>
                  <w:shd w:val="clear" w:color="auto" w:fill="auto"/>
                </w:tcPr>
                <w:p w14:paraId="379D252B" w14:textId="77777777" w:rsidR="00AF540C" w:rsidRPr="00E94DB0" w:rsidRDefault="00AF540C" w:rsidP="006A798E">
                  <w:pPr>
                    <w:rPr>
                      <w:rStyle w:val="ReqText"/>
                      <w:lang w:val="en-GB"/>
                    </w:rPr>
                  </w:pPr>
                  <w:r w:rsidRPr="00E94DB0">
                    <w:rPr>
                      <w:rStyle w:val="ReqText"/>
                      <w:lang w:val="en-GB"/>
                    </w:rPr>
                    <w:t>1.6</w:t>
                  </w:r>
                </w:p>
              </w:tc>
              <w:tc>
                <w:tcPr>
                  <w:tcW w:w="574" w:type="dxa"/>
                  <w:shd w:val="clear" w:color="auto" w:fill="auto"/>
                </w:tcPr>
                <w:p w14:paraId="22A7C4C7" w14:textId="77777777" w:rsidR="00AF540C" w:rsidRPr="00E94DB0" w:rsidRDefault="00AF540C" w:rsidP="006A798E">
                  <w:pPr>
                    <w:rPr>
                      <w:rStyle w:val="ReqText"/>
                      <w:lang w:val="en-GB"/>
                    </w:rPr>
                  </w:pPr>
                  <w:r w:rsidRPr="00E94DB0">
                    <w:rPr>
                      <w:rStyle w:val="ReqText"/>
                      <w:lang w:val="en-GB"/>
                    </w:rPr>
                    <w:t>A-A</w:t>
                  </w:r>
                </w:p>
              </w:tc>
              <w:tc>
                <w:tcPr>
                  <w:tcW w:w="350" w:type="dxa"/>
                  <w:shd w:val="clear" w:color="auto" w:fill="auto"/>
                </w:tcPr>
                <w:p w14:paraId="1934DE30" w14:textId="77777777" w:rsidR="00AF540C" w:rsidRPr="00E94DB0" w:rsidRDefault="00AF540C" w:rsidP="006A798E">
                  <w:pPr>
                    <w:rPr>
                      <w:rStyle w:val="ReqText"/>
                      <w:lang w:val="en-GB"/>
                    </w:rPr>
                  </w:pPr>
                  <w:r w:rsidRPr="00E94DB0">
                    <w:rPr>
                      <w:rStyle w:val="ReqText"/>
                      <w:lang w:val="en-GB"/>
                    </w:rPr>
                    <w:t>B</w:t>
                  </w:r>
                </w:p>
              </w:tc>
            </w:tr>
            <w:tr w:rsidR="00A4716E" w:rsidRPr="00E94DB0" w14:paraId="339D9A9C" w14:textId="77777777" w:rsidTr="006A798E">
              <w:tc>
                <w:tcPr>
                  <w:tcW w:w="531" w:type="dxa"/>
                  <w:shd w:val="clear" w:color="auto" w:fill="auto"/>
                </w:tcPr>
                <w:p w14:paraId="37B7B23F" w14:textId="77777777" w:rsidR="00A4716E" w:rsidRPr="00E94DB0" w:rsidRDefault="00A4716E" w:rsidP="006A798E"/>
              </w:tc>
              <w:tc>
                <w:tcPr>
                  <w:tcW w:w="495" w:type="dxa"/>
                  <w:shd w:val="clear" w:color="auto" w:fill="auto"/>
                </w:tcPr>
                <w:p w14:paraId="1D3DF76D" w14:textId="77777777" w:rsidR="00A4716E" w:rsidRPr="00E94DB0" w:rsidRDefault="00A4716E" w:rsidP="006A798E">
                  <w:pPr>
                    <w:rPr>
                      <w:rStyle w:val="ReqText"/>
                      <w:lang w:val="en-GB"/>
                    </w:rPr>
                  </w:pPr>
                </w:p>
              </w:tc>
              <w:tc>
                <w:tcPr>
                  <w:tcW w:w="574" w:type="dxa"/>
                  <w:shd w:val="clear" w:color="auto" w:fill="auto"/>
                </w:tcPr>
                <w:p w14:paraId="6D49D095" w14:textId="77777777" w:rsidR="00A4716E" w:rsidRPr="00E94DB0" w:rsidRDefault="00A4716E" w:rsidP="006A798E">
                  <w:pPr>
                    <w:rPr>
                      <w:rStyle w:val="ReqText"/>
                      <w:lang w:val="en-GB"/>
                    </w:rPr>
                  </w:pPr>
                </w:p>
              </w:tc>
              <w:tc>
                <w:tcPr>
                  <w:tcW w:w="350" w:type="dxa"/>
                  <w:shd w:val="clear" w:color="auto" w:fill="auto"/>
                </w:tcPr>
                <w:p w14:paraId="43D3E8FA" w14:textId="77777777" w:rsidR="00A4716E" w:rsidRPr="00E94DB0" w:rsidRDefault="00A4716E" w:rsidP="006A798E">
                  <w:pPr>
                    <w:rPr>
                      <w:rStyle w:val="ReqText"/>
                      <w:lang w:val="en-GB"/>
                    </w:rPr>
                  </w:pPr>
                </w:p>
              </w:tc>
            </w:tr>
          </w:tbl>
          <w:p w14:paraId="5A08E069" w14:textId="77777777" w:rsidR="00AF540C" w:rsidRPr="00E94DB0" w:rsidRDefault="00AF540C" w:rsidP="006A798E">
            <w:pPr>
              <w:rPr>
                <w:rStyle w:val="ReqText"/>
                <w:lang w:val="en-GB"/>
              </w:rPr>
            </w:pPr>
          </w:p>
        </w:tc>
        <w:tc>
          <w:tcPr>
            <w:tcW w:w="297" w:type="dxa"/>
          </w:tcPr>
          <w:p w14:paraId="219606FF" w14:textId="77777777" w:rsidR="00AF540C" w:rsidRPr="00E94DB0" w:rsidRDefault="00AF540C" w:rsidP="006A798E">
            <w:pPr>
              <w:jc w:val="center"/>
              <w:rPr>
                <w:rStyle w:val="ReqFlexi"/>
                <w:lang w:val="en-GB"/>
              </w:rPr>
            </w:pPr>
            <w:r w:rsidRPr="00E94DB0">
              <w:rPr>
                <w:rStyle w:val="ReqFlexi"/>
                <w:lang w:val="en-GB"/>
              </w:rPr>
              <w:t>0</w:t>
            </w:r>
          </w:p>
        </w:tc>
      </w:tr>
      <w:tr w:rsidR="00AF540C" w:rsidRPr="00A31388" w14:paraId="061F79C5" w14:textId="77777777" w:rsidTr="00A4716E">
        <w:trPr>
          <w:trHeight w:val="215"/>
        </w:trPr>
        <w:tc>
          <w:tcPr>
            <w:tcW w:w="1303" w:type="dxa"/>
          </w:tcPr>
          <w:p w14:paraId="549857E7" w14:textId="20945D56" w:rsidR="00AF540C" w:rsidRPr="00E94DB0" w:rsidRDefault="00AF540C" w:rsidP="00AF540C">
            <w:pPr>
              <w:jc w:val="center"/>
              <w:rPr>
                <w:rStyle w:val="ReqId"/>
                <w:b/>
                <w:szCs w:val="18"/>
                <w:lang w:val="en-GB"/>
              </w:rPr>
            </w:pPr>
            <w:r w:rsidRPr="00E94DB0">
              <w:rPr>
                <w:rStyle w:val="ReqId"/>
                <w:b/>
                <w:szCs w:val="18"/>
                <w:lang w:val="en-GB"/>
              </w:rPr>
              <w:t>[TCAS-105]</w:t>
            </w:r>
            <w:r w:rsidR="006872F1" w:rsidRPr="00E94DB0">
              <w:rPr>
                <w:rStyle w:val="ReqId"/>
                <w:b/>
                <w:szCs w:val="18"/>
                <w:lang w:val="en-GB"/>
              </w:rPr>
              <w:t>b</w:t>
            </w:r>
          </w:p>
        </w:tc>
        <w:tc>
          <w:tcPr>
            <w:tcW w:w="8891" w:type="dxa"/>
          </w:tcPr>
          <w:p w14:paraId="5B029B33" w14:textId="6702FE16" w:rsidR="008C548B" w:rsidRPr="00E94DB0" w:rsidRDefault="006872F1" w:rsidP="006872F1">
            <w:pPr>
              <w:rPr>
                <w:rStyle w:val="ReqText"/>
                <w:lang w:val="en-GB"/>
              </w:rPr>
            </w:pPr>
            <w:r w:rsidRPr="00E94DB0">
              <w:rPr>
                <w:rStyle w:val="ReqText"/>
                <w:lang w:val="en-GB"/>
              </w:rPr>
              <w:t>The sealing of the casing shall be ensured</w:t>
            </w:r>
            <w:r w:rsidR="0050202D">
              <w:rPr>
                <w:rStyle w:val="ReqText"/>
                <w:lang w:val="en-GB"/>
              </w:rPr>
              <w:t>.</w:t>
            </w:r>
          </w:p>
        </w:tc>
        <w:tc>
          <w:tcPr>
            <w:tcW w:w="297" w:type="dxa"/>
          </w:tcPr>
          <w:p w14:paraId="0E08E400" w14:textId="476CCDC9" w:rsidR="00AF540C" w:rsidRPr="00A31388" w:rsidRDefault="00AF540C" w:rsidP="00FF1917">
            <w:pPr>
              <w:jc w:val="center"/>
              <w:rPr>
                <w:rStyle w:val="ReqFlexi"/>
                <w:lang w:val="en-GB"/>
              </w:rPr>
            </w:pPr>
            <w:r w:rsidRPr="00E94DB0">
              <w:rPr>
                <w:rStyle w:val="ReqFlexi"/>
                <w:lang w:val="en-GB"/>
              </w:rPr>
              <w:t>0</w:t>
            </w:r>
          </w:p>
        </w:tc>
      </w:tr>
      <w:tr w:rsidR="008C548B" w:rsidRPr="00A174C0" w14:paraId="39CF3FD7" w14:textId="77777777" w:rsidTr="00A4716E">
        <w:trPr>
          <w:trHeight w:val="215"/>
        </w:trPr>
        <w:tc>
          <w:tcPr>
            <w:tcW w:w="1303" w:type="dxa"/>
          </w:tcPr>
          <w:p w14:paraId="498D6E8A" w14:textId="520DDA20" w:rsidR="008C548B" w:rsidRPr="00A174C0" w:rsidRDefault="008C548B" w:rsidP="008C548B">
            <w:pPr>
              <w:jc w:val="center"/>
              <w:rPr>
                <w:rStyle w:val="ReqId"/>
                <w:b/>
                <w:szCs w:val="18"/>
                <w:lang w:val="en-GB"/>
              </w:rPr>
            </w:pPr>
            <w:r w:rsidRPr="00A174C0">
              <w:rPr>
                <w:rStyle w:val="ReqId"/>
                <w:b/>
                <w:szCs w:val="18"/>
                <w:lang w:val="en-GB"/>
              </w:rPr>
              <w:t>[TCAS-110]</w:t>
            </w:r>
          </w:p>
        </w:tc>
        <w:tc>
          <w:tcPr>
            <w:tcW w:w="8891" w:type="dxa"/>
          </w:tcPr>
          <w:p w14:paraId="51D69187" w14:textId="72CB897B" w:rsidR="008C548B" w:rsidRPr="00A174C0" w:rsidRDefault="008C548B" w:rsidP="008C548B">
            <w:pPr>
              <w:rPr>
                <w:rStyle w:val="ReqText"/>
                <w:lang w:val="en-GB"/>
              </w:rPr>
            </w:pPr>
            <w:r w:rsidRPr="00A174C0">
              <w:rPr>
                <w:rStyle w:val="ReqText"/>
                <w:lang w:val="en-GB"/>
              </w:rPr>
              <w:t>Design the interior of the closed housings in order to avoid that the condensation areas lead to short-circuits between phases and create smoke and fire</w:t>
            </w:r>
            <w:r w:rsidR="0050202D">
              <w:rPr>
                <w:rStyle w:val="ReqText"/>
                <w:lang w:val="en-GB"/>
              </w:rPr>
              <w:t>.</w:t>
            </w:r>
          </w:p>
        </w:tc>
        <w:tc>
          <w:tcPr>
            <w:tcW w:w="297" w:type="dxa"/>
          </w:tcPr>
          <w:p w14:paraId="2F99C960" w14:textId="2BDA0D7A" w:rsidR="008C548B" w:rsidRPr="00A174C0" w:rsidRDefault="008C548B" w:rsidP="008C548B">
            <w:pPr>
              <w:jc w:val="center"/>
              <w:rPr>
                <w:rStyle w:val="ReqFlexi"/>
                <w:lang w:val="en-GB"/>
              </w:rPr>
            </w:pPr>
            <w:r w:rsidRPr="00A174C0">
              <w:rPr>
                <w:rStyle w:val="ReqFlexi"/>
                <w:lang w:val="en-GB"/>
              </w:rPr>
              <w:t>0</w:t>
            </w:r>
          </w:p>
        </w:tc>
      </w:tr>
    </w:tbl>
    <w:p w14:paraId="0D4B4BAD" w14:textId="54DCB6D3" w:rsidR="0015659E" w:rsidRPr="00A174C0" w:rsidRDefault="009235B2" w:rsidP="0015659E">
      <w:pPr>
        <w:pStyle w:val="Titre3"/>
        <w:tabs>
          <w:tab w:val="clear" w:pos="1855"/>
          <w:tab w:val="num" w:pos="1639"/>
        </w:tabs>
        <w:ind w:left="1647" w:hanging="720"/>
        <w:rPr>
          <w:lang w:val="en-GB"/>
        </w:rPr>
      </w:pPr>
      <w:bookmarkStart w:id="634" w:name="_Toc383188274"/>
      <w:bookmarkStart w:id="635" w:name="_Toc395613367"/>
      <w:bookmarkStart w:id="636" w:name="_Toc84938245"/>
      <w:r>
        <w:rPr>
          <w:lang w:val="en-GB"/>
        </w:rPr>
        <w:t>C</w:t>
      </w:r>
      <w:r w:rsidR="0015659E" w:rsidRPr="00A174C0">
        <w:rPr>
          <w:lang w:val="en-GB"/>
        </w:rPr>
        <w:t>leanliness requirements</w:t>
      </w:r>
      <w:bookmarkEnd w:id="634"/>
      <w:bookmarkEnd w:id="635"/>
      <w:bookmarkEnd w:id="636"/>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15659E" w:rsidRPr="00A174C0" w14:paraId="7A071354" w14:textId="77777777" w:rsidTr="00220683">
        <w:trPr>
          <w:trHeight w:val="275"/>
        </w:trPr>
        <w:tc>
          <w:tcPr>
            <w:tcW w:w="1303" w:type="dxa"/>
          </w:tcPr>
          <w:p w14:paraId="7F956137" w14:textId="00BADA0C" w:rsidR="0015659E" w:rsidRPr="00A174C0" w:rsidRDefault="0015659E" w:rsidP="00220683">
            <w:pPr>
              <w:jc w:val="center"/>
              <w:rPr>
                <w:rStyle w:val="ReqId"/>
                <w:b/>
                <w:szCs w:val="18"/>
                <w:lang w:val="en-GB"/>
              </w:rPr>
            </w:pPr>
            <w:r w:rsidRPr="00A174C0">
              <w:rPr>
                <w:rStyle w:val="ReqId"/>
                <w:b/>
                <w:szCs w:val="18"/>
                <w:lang w:val="en-GB"/>
              </w:rPr>
              <w:t>[TCLN-010]</w:t>
            </w:r>
            <w:r w:rsidR="0009680D" w:rsidRPr="00A174C0">
              <w:rPr>
                <w:rStyle w:val="ReqId"/>
                <w:b/>
                <w:szCs w:val="18"/>
                <w:lang w:val="en-GB"/>
              </w:rPr>
              <w:t>a</w:t>
            </w:r>
          </w:p>
        </w:tc>
        <w:tc>
          <w:tcPr>
            <w:tcW w:w="8891" w:type="dxa"/>
          </w:tcPr>
          <w:p w14:paraId="7D249D7E" w14:textId="77777777" w:rsidR="0009680D" w:rsidRPr="00A174C0" w:rsidRDefault="0009680D" w:rsidP="0009680D">
            <w:pPr>
              <w:rPr>
                <w:rStyle w:val="ReqText"/>
                <w:lang w:val="en-GB"/>
              </w:rPr>
            </w:pPr>
            <w:r w:rsidRPr="00A174C0">
              <w:rPr>
                <w:rStyle w:val="ReqText"/>
                <w:lang w:val="en-GB"/>
              </w:rPr>
              <w:t>The DCDC shall respect the standard [34-07-012] for parts in contacts with cooling circuit with CCC = A (C-F15 / G-H7 / I-J3 /I-K00).</w:t>
            </w:r>
          </w:p>
          <w:p w14:paraId="6E626AA5" w14:textId="77777777" w:rsidR="0015659E" w:rsidRPr="00A174C0" w:rsidRDefault="0015659E" w:rsidP="00FF1917">
            <w:pPr>
              <w:rPr>
                <w:rStyle w:val="ReqText"/>
                <w:lang w:val="en-GB"/>
              </w:rPr>
            </w:pPr>
          </w:p>
        </w:tc>
        <w:tc>
          <w:tcPr>
            <w:tcW w:w="297" w:type="dxa"/>
          </w:tcPr>
          <w:p w14:paraId="50A23639" w14:textId="77777777" w:rsidR="0015659E" w:rsidRPr="00A174C0" w:rsidRDefault="0015659E" w:rsidP="00FF1917">
            <w:pPr>
              <w:jc w:val="center"/>
              <w:rPr>
                <w:rStyle w:val="ReqFlexi"/>
                <w:lang w:val="en-US"/>
              </w:rPr>
            </w:pPr>
            <w:r w:rsidRPr="00A174C0">
              <w:rPr>
                <w:rStyle w:val="ReqFlexi"/>
                <w:lang w:val="en-US"/>
              </w:rPr>
              <w:t>0</w:t>
            </w:r>
          </w:p>
        </w:tc>
      </w:tr>
      <w:tr w:rsidR="0015659E" w:rsidRPr="00A31388" w14:paraId="16530999" w14:textId="77777777" w:rsidTr="00220683">
        <w:trPr>
          <w:trHeight w:val="275"/>
        </w:trPr>
        <w:tc>
          <w:tcPr>
            <w:tcW w:w="1303" w:type="dxa"/>
          </w:tcPr>
          <w:p w14:paraId="7C7D698F" w14:textId="093EAEF0" w:rsidR="0015659E" w:rsidRPr="00A174C0" w:rsidRDefault="0015659E" w:rsidP="00220683">
            <w:pPr>
              <w:jc w:val="center"/>
              <w:rPr>
                <w:rStyle w:val="ReqId"/>
                <w:b/>
                <w:szCs w:val="18"/>
                <w:lang w:val="en-GB"/>
              </w:rPr>
            </w:pPr>
            <w:r w:rsidRPr="00A174C0">
              <w:rPr>
                <w:rStyle w:val="ReqId"/>
                <w:b/>
                <w:szCs w:val="18"/>
                <w:lang w:val="en-GB"/>
              </w:rPr>
              <w:t>[TCLN-020]</w:t>
            </w:r>
            <w:r w:rsidR="002E1A32" w:rsidRPr="00A174C0">
              <w:rPr>
                <w:rStyle w:val="ReqId"/>
                <w:b/>
                <w:szCs w:val="18"/>
                <w:lang w:val="en-GB"/>
              </w:rPr>
              <w:t>a</w:t>
            </w:r>
          </w:p>
        </w:tc>
        <w:tc>
          <w:tcPr>
            <w:tcW w:w="8891" w:type="dxa"/>
          </w:tcPr>
          <w:p w14:paraId="7247904D" w14:textId="64BA1368" w:rsidR="00A8503C" w:rsidRPr="00A174C0" w:rsidRDefault="002E1A32" w:rsidP="0015659E">
            <w:pPr>
              <w:rPr>
                <w:rStyle w:val="ReqText"/>
                <w:lang w:val="en-GB"/>
              </w:rPr>
            </w:pPr>
            <w:r w:rsidRPr="00A174C0">
              <w:rPr>
                <w:rStyle w:val="ReqText"/>
                <w:lang w:val="en-GB"/>
              </w:rPr>
              <w:t>The DCDC shall respect the standard [34-07-025] with CCC = 1(G-H8 / I-J4 / I-K00).</w:t>
            </w:r>
          </w:p>
        </w:tc>
        <w:tc>
          <w:tcPr>
            <w:tcW w:w="297" w:type="dxa"/>
          </w:tcPr>
          <w:p w14:paraId="3E77D5D4" w14:textId="77777777" w:rsidR="0015659E" w:rsidRPr="00A31388" w:rsidRDefault="0015659E" w:rsidP="00FF1917">
            <w:pPr>
              <w:jc w:val="center"/>
              <w:rPr>
                <w:rStyle w:val="ReqFlexi"/>
                <w:lang w:val="en-GB"/>
              </w:rPr>
            </w:pPr>
            <w:r w:rsidRPr="00A174C0">
              <w:rPr>
                <w:rStyle w:val="ReqFlexi"/>
                <w:lang w:val="en-GB"/>
              </w:rPr>
              <w:t>0</w:t>
            </w:r>
          </w:p>
        </w:tc>
      </w:tr>
    </w:tbl>
    <w:p w14:paraId="38E6ED56" w14:textId="77777777" w:rsidR="00105A93" w:rsidRDefault="00105A93" w:rsidP="00105A93">
      <w:pPr>
        <w:rPr>
          <w:lang w:val="en-GB"/>
        </w:rPr>
      </w:pPr>
      <w:bookmarkStart w:id="637" w:name="_Toc395613368"/>
    </w:p>
    <w:p w14:paraId="20139B37" w14:textId="07DCB3B5" w:rsidR="0015659E" w:rsidRPr="0015659E" w:rsidRDefault="009235B2" w:rsidP="00105A93">
      <w:pPr>
        <w:pStyle w:val="Titre2"/>
        <w:ind w:left="1560"/>
        <w:rPr>
          <w:lang w:val="en-GB"/>
        </w:rPr>
      </w:pPr>
      <w:bookmarkStart w:id="638" w:name="_Toc84938246"/>
      <w:r>
        <w:rPr>
          <w:lang w:val="en-GB"/>
        </w:rPr>
        <w:t>P</w:t>
      </w:r>
      <w:r w:rsidR="0015659E" w:rsidRPr="0015659E">
        <w:rPr>
          <w:lang w:val="en-GB"/>
        </w:rPr>
        <w:t>ackaging</w:t>
      </w:r>
      <w:bookmarkEnd w:id="637"/>
      <w:bookmarkEnd w:id="638"/>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15659E" w:rsidRPr="00E039C9" w14:paraId="69AD11E9" w14:textId="77777777" w:rsidTr="00FF1917">
        <w:trPr>
          <w:trHeight w:val="275"/>
        </w:trPr>
        <w:tc>
          <w:tcPr>
            <w:tcW w:w="1303" w:type="dxa"/>
          </w:tcPr>
          <w:p w14:paraId="2B3648ED" w14:textId="77777777" w:rsidR="0015659E" w:rsidRPr="00E039C9" w:rsidRDefault="0015659E" w:rsidP="00FF1917">
            <w:pPr>
              <w:jc w:val="center"/>
              <w:rPr>
                <w:rStyle w:val="ReqId"/>
                <w:b/>
                <w:lang w:val="en-GB"/>
              </w:rPr>
            </w:pPr>
            <w:r>
              <w:rPr>
                <w:rStyle w:val="ReqId"/>
                <w:b/>
                <w:lang w:val="en-GB"/>
              </w:rPr>
              <w:t>[TPACK</w:t>
            </w:r>
            <w:r w:rsidRPr="00E039C9">
              <w:rPr>
                <w:rStyle w:val="ReqId"/>
                <w:b/>
                <w:lang w:val="en-GB"/>
              </w:rPr>
              <w:t>-</w:t>
            </w:r>
            <w:r>
              <w:rPr>
                <w:rStyle w:val="ReqId"/>
                <w:b/>
                <w:lang w:val="en-GB"/>
              </w:rPr>
              <w:t>1</w:t>
            </w:r>
            <w:r w:rsidRPr="00E039C9">
              <w:rPr>
                <w:rStyle w:val="ReqId"/>
                <w:b/>
                <w:lang w:val="en-GB"/>
              </w:rPr>
              <w:t>0]</w:t>
            </w:r>
          </w:p>
        </w:tc>
        <w:tc>
          <w:tcPr>
            <w:tcW w:w="8891" w:type="dxa"/>
          </w:tcPr>
          <w:p w14:paraId="5E634761" w14:textId="1C83EFBA" w:rsidR="0015659E" w:rsidRDefault="0015659E" w:rsidP="00FF1917">
            <w:pPr>
              <w:rPr>
                <w:rStyle w:val="ReqText"/>
                <w:lang w:val="en-GB"/>
              </w:rPr>
            </w:pPr>
            <w:r>
              <w:rPr>
                <w:rStyle w:val="ReqText"/>
                <w:lang w:val="en-GB"/>
              </w:rPr>
              <w:t>The packaging shall respect the general conditions described below:</w:t>
            </w:r>
          </w:p>
        </w:tc>
        <w:tc>
          <w:tcPr>
            <w:tcW w:w="297" w:type="dxa"/>
          </w:tcPr>
          <w:p w14:paraId="21B64CCD" w14:textId="77777777" w:rsidR="0015659E" w:rsidRDefault="0015659E" w:rsidP="00FF1917">
            <w:pPr>
              <w:jc w:val="center"/>
              <w:rPr>
                <w:rStyle w:val="ReqFlexi"/>
                <w:lang w:val="en-US"/>
              </w:rPr>
            </w:pPr>
            <w:r>
              <w:rPr>
                <w:rStyle w:val="ReqFlexi"/>
                <w:lang w:val="en-US"/>
              </w:rPr>
              <w:t>0</w:t>
            </w:r>
          </w:p>
        </w:tc>
      </w:tr>
    </w:tbl>
    <w:p w14:paraId="2F9515C0" w14:textId="77777777" w:rsidR="0015659E" w:rsidRDefault="0015659E" w:rsidP="0015659E">
      <w:pPr>
        <w:rPr>
          <w:b/>
          <w:bCs/>
        </w:rPr>
      </w:pPr>
    </w:p>
    <w:p w14:paraId="05703521" w14:textId="77777777" w:rsidR="0015659E" w:rsidRPr="00955BED" w:rsidRDefault="0015659E" w:rsidP="0015659E">
      <w:pPr>
        <w:jc w:val="center"/>
        <w:rPr>
          <w:b/>
          <w:bCs/>
          <w:lang w:val="en-US"/>
        </w:rPr>
      </w:pPr>
      <w:r w:rsidRPr="00955BED">
        <w:rPr>
          <w:b/>
          <w:bCs/>
          <w:lang w:val="en-US"/>
        </w:rPr>
        <w:t>Cover and dimensions oversea box</w:t>
      </w:r>
      <w:r>
        <w:rPr>
          <w:noProof/>
          <w:lang w:val="en-US"/>
        </w:rPr>
        <mc:AlternateContent>
          <mc:Choice Requires="wps">
            <w:drawing>
              <wp:anchor distT="0" distB="0" distL="114300" distR="114300" simplePos="0" relativeHeight="251676160" behindDoc="0" locked="0" layoutInCell="1" allowOverlap="1" wp14:anchorId="5E3AFED0" wp14:editId="184E682D">
                <wp:simplePos x="0" y="0"/>
                <wp:positionH relativeFrom="column">
                  <wp:posOffset>-381000</wp:posOffset>
                </wp:positionH>
                <wp:positionV relativeFrom="paragraph">
                  <wp:posOffset>-342900</wp:posOffset>
                </wp:positionV>
                <wp:extent cx="0" cy="0"/>
                <wp:effectExtent l="0" t="0" r="0" b="0"/>
                <wp:wrapNone/>
                <wp:docPr id="4670" name="Line 4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3A7AB2E" id="Line 468" o:spid="_x0000_s1026" style="position:absolute;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0pt,-27pt" to="-30pt,-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">
                <v:stroke endarrow="block"/>
              </v:line>
            </w:pict>
          </mc:Fallback>
        </mc:AlternateContent>
      </w:r>
    </w:p>
    <w:p w14:paraId="3CB2E651" w14:textId="77777777" w:rsidR="0015659E" w:rsidRDefault="0015659E" w:rsidP="0015659E">
      <w:pPr>
        <w:jc w:val="center"/>
      </w:pPr>
      <w:r>
        <w:rPr>
          <w:noProof/>
          <w:lang w:val="en-US"/>
        </w:rPr>
        <mc:AlternateContent>
          <mc:Choice Requires="wps">
            <w:drawing>
              <wp:anchor distT="0" distB="0" distL="114300" distR="114300" simplePos="0" relativeHeight="251681280" behindDoc="0" locked="0" layoutInCell="1" allowOverlap="1" wp14:anchorId="12FF4E6F" wp14:editId="6770A1C2">
                <wp:simplePos x="0" y="0"/>
                <wp:positionH relativeFrom="column">
                  <wp:posOffset>969010</wp:posOffset>
                </wp:positionH>
                <wp:positionV relativeFrom="paragraph">
                  <wp:posOffset>2864485</wp:posOffset>
                </wp:positionV>
                <wp:extent cx="685800" cy="228600"/>
                <wp:effectExtent l="0" t="0" r="0" b="0"/>
                <wp:wrapNone/>
                <wp:docPr id="4671" name="Text Box 4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 cy="228600"/>
                        </a:xfrm>
                        <a:prstGeom prst="rect">
                          <a:avLst/>
                        </a:prstGeom>
                        <a:solidFill>
                          <a:srgbClr val="FFFFFF"/>
                        </a:solidFill>
                        <a:ln w="9525">
                          <a:solidFill>
                            <a:srgbClr val="000000"/>
                          </a:solidFill>
                          <a:miter lim="800000"/>
                          <a:headEnd/>
                          <a:tailEnd/>
                        </a:ln>
                      </wps:spPr>
                      <wps:txbx>
                        <w:txbxContent>
                          <w:p w14:paraId="78C6B4EB" w14:textId="77777777" w:rsidR="00F26836" w:rsidRPr="001D7248" w:rsidRDefault="00F26836" w:rsidP="0015659E">
                            <w:r>
                              <w:t>110 mm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FF4E6F" id="Text Box 474" o:spid="_x0000_s1114" type="#_x0000_t202" style="position:absolute;left:0;text-align:left;margin-left:76.3pt;margin-top:225.55pt;width:54pt;height:18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">
                <v:textbox>
                  <w:txbxContent>
                    <w:p w14:paraId="78C6B4EB" w14:textId="77777777" w:rsidR="00F26836" w:rsidRPr="001D7248" w:rsidRDefault="00F26836" w:rsidP="0015659E">
                      <w:r>
                        <w:t>110 mm</w:t>
                      </w:r>
                    </w:p>
                  </w:txbxContent>
                </v:textbox>
              </v:shape>
            </w:pict>
          </mc:Fallback>
        </mc:AlternateContent>
      </w:r>
      <w:r>
        <w:rPr>
          <w:noProof/>
          <w:lang w:val="en-US"/>
        </w:rPr>
        <mc:AlternateContent>
          <mc:Choice Requires="wps">
            <w:drawing>
              <wp:anchor distT="0" distB="0" distL="114300" distR="114300" simplePos="0" relativeHeight="251687424" behindDoc="0" locked="0" layoutInCell="1" allowOverlap="1" wp14:anchorId="66FA7A79" wp14:editId="32395C7C">
                <wp:simplePos x="0" y="0"/>
                <wp:positionH relativeFrom="column">
                  <wp:posOffset>1731010</wp:posOffset>
                </wp:positionH>
                <wp:positionV relativeFrom="paragraph">
                  <wp:posOffset>2864485</wp:posOffset>
                </wp:positionV>
                <wp:extent cx="4445" cy="203835"/>
                <wp:effectExtent l="0" t="0" r="0" b="0"/>
                <wp:wrapNone/>
                <wp:docPr id="4672" name="Line 4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4445" cy="203835"/>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83143B0" id="Line 482" o:spid="_x0000_s1026" style="position:absolute;flip:x y;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6.3pt,225.55pt" to="136.65pt,24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">
                <v:stroke startarrow="block" endarrow="block"/>
              </v:line>
            </w:pict>
          </mc:Fallback>
        </mc:AlternateContent>
      </w:r>
      <w:r>
        <w:rPr>
          <w:noProof/>
          <w:lang w:val="en-US"/>
        </w:rPr>
        <mc:AlternateContent>
          <mc:Choice Requires="wps">
            <w:drawing>
              <wp:anchor distT="0" distB="0" distL="114300" distR="114300" simplePos="0" relativeHeight="251682304" behindDoc="0" locked="0" layoutInCell="1" allowOverlap="1" wp14:anchorId="5D9DC36F" wp14:editId="085F509F">
                <wp:simplePos x="0" y="0"/>
                <wp:positionH relativeFrom="column">
                  <wp:posOffset>4398010</wp:posOffset>
                </wp:positionH>
                <wp:positionV relativeFrom="paragraph">
                  <wp:posOffset>2788285</wp:posOffset>
                </wp:positionV>
                <wp:extent cx="990600" cy="322580"/>
                <wp:effectExtent l="0" t="0" r="0" b="0"/>
                <wp:wrapNone/>
                <wp:docPr id="4683" name="Text Box 47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90600" cy="322580"/>
                        </a:xfrm>
                        <a:prstGeom prst="rect">
                          <a:avLst/>
                        </a:prstGeom>
                        <a:solidFill>
                          <a:srgbClr val="FFFFFF"/>
                        </a:solidFill>
                        <a:ln w="9525">
                          <a:solidFill>
                            <a:srgbClr val="000000"/>
                          </a:solidFill>
                          <a:miter lim="800000"/>
                          <a:headEnd/>
                          <a:tailEnd/>
                        </a:ln>
                      </wps:spPr>
                      <wps:txbx>
                        <w:txbxContent>
                          <w:p w14:paraId="73DE08FF" w14:textId="77777777" w:rsidR="00F26836" w:rsidRPr="007766D6" w:rsidRDefault="00F26836" w:rsidP="0015659E">
                            <w:r>
                              <w:t>950 mm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D9DC36F" id="Text Box 475" o:spid="_x0000_s1115" type="#_x0000_t202" style="position:absolute;left:0;text-align:left;margin-left:346.3pt;margin-top:219.55pt;width:78pt;height:25.4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">
                <v:textbox>
                  <w:txbxContent>
                    <w:p w14:paraId="73DE08FF" w14:textId="77777777" w:rsidR="00F26836" w:rsidRPr="007766D6" w:rsidRDefault="00F26836" w:rsidP="0015659E">
                      <w:r>
                        <w:t>950 mm</w:t>
                      </w:r>
                    </w:p>
                  </w:txbxContent>
                </v:textbox>
              </v:shape>
            </w:pict>
          </mc:Fallback>
        </mc:AlternateContent>
      </w:r>
      <w:r>
        <w:rPr>
          <w:noProof/>
          <w:lang w:val="en-US"/>
        </w:rPr>
        <mc:AlternateContent>
          <mc:Choice Requires="wps">
            <w:drawing>
              <wp:anchor distT="0" distB="0" distL="114300" distR="114300" simplePos="0" relativeHeight="251677184" behindDoc="0" locked="0" layoutInCell="1" allowOverlap="1" wp14:anchorId="4BA48854" wp14:editId="020ECA92">
                <wp:simplePos x="0" y="0"/>
                <wp:positionH relativeFrom="column">
                  <wp:posOffset>4017010</wp:posOffset>
                </wp:positionH>
                <wp:positionV relativeFrom="paragraph">
                  <wp:posOffset>2635885</wp:posOffset>
                </wp:positionV>
                <wp:extent cx="533400" cy="457200"/>
                <wp:effectExtent l="0" t="0" r="0" b="0"/>
                <wp:wrapNone/>
                <wp:docPr id="4700" name="Line 4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33400" cy="45720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A53B3C3" id="Line 469" o:spid="_x0000_s1026" style="position:absolute;flip:y;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16.3pt,207.55pt" to="358.3pt,24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">
                <v:stroke startarrow="block" endarrow="block"/>
              </v:line>
            </w:pict>
          </mc:Fallback>
        </mc:AlternateContent>
      </w:r>
      <w:r>
        <w:rPr>
          <w:noProof/>
          <w:lang w:val="en-US"/>
        </w:rPr>
        <mc:AlternateContent>
          <mc:Choice Requires="wps">
            <w:drawing>
              <wp:anchor distT="0" distB="0" distL="114300" distR="114300" simplePos="0" relativeHeight="251683328" behindDoc="0" locked="0" layoutInCell="1" allowOverlap="1" wp14:anchorId="0C7E0488" wp14:editId="59807F71">
                <wp:simplePos x="0" y="0"/>
                <wp:positionH relativeFrom="column">
                  <wp:posOffset>4626610</wp:posOffset>
                </wp:positionH>
                <wp:positionV relativeFrom="paragraph">
                  <wp:posOffset>1721485</wp:posOffset>
                </wp:positionV>
                <wp:extent cx="1066800" cy="381000"/>
                <wp:effectExtent l="0" t="0" r="0" b="0"/>
                <wp:wrapNone/>
                <wp:docPr id="4701" name="Text Box 4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66800" cy="381000"/>
                        </a:xfrm>
                        <a:prstGeom prst="rect">
                          <a:avLst/>
                        </a:prstGeom>
                        <a:solidFill>
                          <a:srgbClr val="FFFFFF"/>
                        </a:solidFill>
                        <a:ln w="9525">
                          <a:solidFill>
                            <a:srgbClr val="000000"/>
                          </a:solidFill>
                          <a:miter lim="800000"/>
                          <a:headEnd/>
                          <a:tailEnd/>
                        </a:ln>
                      </wps:spPr>
                      <wps:txbx>
                        <w:txbxContent>
                          <w:p w14:paraId="70E8D3CD" w14:textId="77777777" w:rsidR="00F26836" w:rsidRDefault="00F26836" w:rsidP="0015659E">
                            <w:r>
                              <w:t>Maximum</w:t>
                            </w:r>
                          </w:p>
                          <w:p w14:paraId="2F1260F3" w14:textId="77777777" w:rsidR="00F26836" w:rsidRPr="007766D6" w:rsidRDefault="00F26836" w:rsidP="0015659E">
                            <w:r>
                              <w:t>850</w:t>
                            </w:r>
                            <w:r w:rsidRPr="007766D6">
                              <w:t xml:space="preserve"> millimeter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C7E0488" id="Text Box 476" o:spid="_x0000_s1116" type="#_x0000_t202" style="position:absolute;left:0;text-align:left;margin-left:364.3pt;margin-top:135.55pt;width:84pt;height:30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">
                <v:textbox>
                  <w:txbxContent>
                    <w:p w14:paraId="70E8D3CD" w14:textId="77777777" w:rsidR="00F26836" w:rsidRDefault="00F26836" w:rsidP="0015659E">
                      <w:r>
                        <w:t>Maximum</w:t>
                      </w:r>
                    </w:p>
                    <w:p w14:paraId="2F1260F3" w14:textId="77777777" w:rsidR="00F26836" w:rsidRPr="007766D6" w:rsidRDefault="00F26836" w:rsidP="0015659E">
                      <w:r>
                        <w:t>850</w:t>
                      </w:r>
                      <w:r w:rsidRPr="007766D6">
                        <w:t xml:space="preserve"> millimeter</w:t>
                      </w:r>
                    </w:p>
                  </w:txbxContent>
                </v:textbox>
              </v:shape>
            </w:pict>
          </mc:Fallback>
        </mc:AlternateContent>
      </w:r>
      <w:r>
        <w:rPr>
          <w:noProof/>
          <w:lang w:val="en-US"/>
        </w:rPr>
        <mc:AlternateContent>
          <mc:Choice Requires="wps">
            <w:drawing>
              <wp:anchor distT="0" distB="0" distL="114300" distR="114300" simplePos="0" relativeHeight="251678208" behindDoc="0" locked="0" layoutInCell="1" allowOverlap="1" wp14:anchorId="31A5FF10" wp14:editId="4836DE61">
                <wp:simplePos x="0" y="0"/>
                <wp:positionH relativeFrom="column">
                  <wp:posOffset>4550410</wp:posOffset>
                </wp:positionH>
                <wp:positionV relativeFrom="paragraph">
                  <wp:posOffset>1264285</wp:posOffset>
                </wp:positionV>
                <wp:extent cx="0" cy="1295400"/>
                <wp:effectExtent l="0" t="0" r="0" b="0"/>
                <wp:wrapNone/>
                <wp:docPr id="4702" name="Line 4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29540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E5E1D0D" id="Line 470" o:spid="_x0000_s1026" style="position:absolute;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58.3pt,99.55pt" to="358.3pt,20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">
                <v:stroke startarrow="block" endarrow="block"/>
              </v:line>
            </w:pict>
          </mc:Fallback>
        </mc:AlternateContent>
      </w:r>
      <w:r>
        <w:rPr>
          <w:noProof/>
          <w:lang w:val="en-US"/>
        </w:rPr>
        <w:drawing>
          <wp:inline distT="0" distB="0" distL="0" distR="0" wp14:anchorId="7BFE19B5" wp14:editId="5E2D393A">
            <wp:extent cx="3269615" cy="3148330"/>
            <wp:effectExtent l="0" t="0" r="6985" b="0"/>
            <wp:docPr id="4710" name="Image 47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3269615" cy="3148330"/>
                    </a:xfrm>
                    <a:prstGeom prst="rect">
                      <a:avLst/>
                    </a:prstGeom>
                    <a:noFill/>
                    <a:ln>
                      <a:noFill/>
                    </a:ln>
                  </pic:spPr>
                </pic:pic>
              </a:graphicData>
            </a:graphic>
          </wp:inline>
        </w:drawing>
      </w:r>
    </w:p>
    <w:p w14:paraId="363A7529" w14:textId="77777777" w:rsidR="0015659E" w:rsidRDefault="0015659E" w:rsidP="0015659E">
      <w:r>
        <w:rPr>
          <w:noProof/>
          <w:lang w:val="en-US"/>
        </w:rPr>
        <mc:AlternateContent>
          <mc:Choice Requires="wps">
            <w:drawing>
              <wp:anchor distT="0" distB="0" distL="114300" distR="114300" simplePos="0" relativeHeight="251679232" behindDoc="0" locked="0" layoutInCell="1" allowOverlap="1" wp14:anchorId="07F9454F" wp14:editId="00E49602">
                <wp:simplePos x="0" y="0"/>
                <wp:positionH relativeFrom="column">
                  <wp:posOffset>1807210</wp:posOffset>
                </wp:positionH>
                <wp:positionV relativeFrom="paragraph">
                  <wp:posOffset>19050</wp:posOffset>
                </wp:positionV>
                <wp:extent cx="2133600" cy="0"/>
                <wp:effectExtent l="0" t="0" r="0" b="0"/>
                <wp:wrapNone/>
                <wp:docPr id="4703" name="Line 4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133600" cy="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79849C" id="Line 471" o:spid="_x0000_s1026" style="position:absolute;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2.3pt,1.5pt" to="310.3pt,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">
                <v:stroke startarrow="block" endarrow="block"/>
              </v:line>
            </w:pict>
          </mc:Fallback>
        </mc:AlternateContent>
      </w:r>
      <w:r>
        <w:rPr>
          <w:noProof/>
          <w:lang w:val="en-US"/>
        </w:rPr>
        <mc:AlternateContent>
          <mc:Choice Requires="wps">
            <w:drawing>
              <wp:anchor distT="0" distB="0" distL="114300" distR="114300" simplePos="0" relativeHeight="251684352" behindDoc="0" locked="0" layoutInCell="1" allowOverlap="1" wp14:anchorId="5C5B87F1" wp14:editId="3E7B11C0">
                <wp:simplePos x="0" y="0"/>
                <wp:positionH relativeFrom="column">
                  <wp:posOffset>2496820</wp:posOffset>
                </wp:positionH>
                <wp:positionV relativeFrom="paragraph">
                  <wp:posOffset>77470</wp:posOffset>
                </wp:positionV>
                <wp:extent cx="838200" cy="228600"/>
                <wp:effectExtent l="0" t="0" r="0" b="0"/>
                <wp:wrapNone/>
                <wp:docPr id="4704" name="Text Box 4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200" cy="228600"/>
                        </a:xfrm>
                        <a:prstGeom prst="rect">
                          <a:avLst/>
                        </a:prstGeom>
                        <a:solidFill>
                          <a:srgbClr val="FFFFFF"/>
                        </a:solidFill>
                        <a:ln w="9525">
                          <a:solidFill>
                            <a:srgbClr val="000000"/>
                          </a:solidFill>
                          <a:miter lim="800000"/>
                          <a:headEnd/>
                          <a:tailEnd/>
                        </a:ln>
                      </wps:spPr>
                      <wps:txbx>
                        <w:txbxContent>
                          <w:p w14:paraId="71A46CD8" w14:textId="77777777" w:rsidR="00F26836" w:rsidRPr="008E5603" w:rsidRDefault="00F26836" w:rsidP="0015659E">
                            <w:r>
                              <w:t>1140 mm</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5B87F1" id="Text Box 477" o:spid="_x0000_s1117" type="#_x0000_t202" style="position:absolute;margin-left:196.6pt;margin-top:6.1pt;width:66pt;height:18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">
                <v:textbox>
                  <w:txbxContent>
                    <w:p w14:paraId="71A46CD8" w14:textId="77777777" w:rsidR="00F26836" w:rsidRPr="008E5603" w:rsidRDefault="00F26836" w:rsidP="0015659E">
                      <w:r>
                        <w:t>1140 mm</w:t>
                      </w:r>
                    </w:p>
                  </w:txbxContent>
                </v:textbox>
              </v:shape>
            </w:pict>
          </mc:Fallback>
        </mc:AlternateContent>
      </w:r>
    </w:p>
    <w:p w14:paraId="7BAD8786" w14:textId="77777777" w:rsidR="0015659E" w:rsidRDefault="0015659E" w:rsidP="0015659E"/>
    <w:p w14:paraId="4B351385" w14:textId="77777777" w:rsidR="0015659E" w:rsidRDefault="0015659E" w:rsidP="0015659E"/>
    <w:p w14:paraId="3E1C7452" w14:textId="77777777" w:rsidR="0015659E" w:rsidRPr="00955BED" w:rsidRDefault="0015659E" w:rsidP="0015659E">
      <w:pPr>
        <w:jc w:val="center"/>
        <w:rPr>
          <w:b/>
          <w:bCs/>
          <w:lang w:val="en-US"/>
        </w:rPr>
      </w:pPr>
      <w:r w:rsidRPr="00955BED">
        <w:rPr>
          <w:b/>
          <w:bCs/>
          <w:lang w:val="en-US"/>
        </w:rPr>
        <w:t>Box with opening system by slippage</w:t>
      </w:r>
    </w:p>
    <w:p w14:paraId="64A751AB" w14:textId="77777777" w:rsidR="0015659E" w:rsidRDefault="0015659E" w:rsidP="0015659E">
      <w:pPr>
        <w:jc w:val="center"/>
      </w:pPr>
      <w:r>
        <w:rPr>
          <w:noProof/>
          <w:lang w:val="en-US"/>
        </w:rPr>
        <w:lastRenderedPageBreak/>
        <mc:AlternateContent>
          <mc:Choice Requires="wps">
            <w:drawing>
              <wp:anchor distT="0" distB="0" distL="114300" distR="114300" simplePos="0" relativeHeight="251686400" behindDoc="0" locked="0" layoutInCell="1" allowOverlap="1" wp14:anchorId="1264D8F5" wp14:editId="41E3D930">
                <wp:simplePos x="0" y="0"/>
                <wp:positionH relativeFrom="column">
                  <wp:posOffset>4779010</wp:posOffset>
                </wp:positionH>
                <wp:positionV relativeFrom="paragraph">
                  <wp:posOffset>197485</wp:posOffset>
                </wp:positionV>
                <wp:extent cx="1066800" cy="381000"/>
                <wp:effectExtent l="0" t="0" r="0" b="0"/>
                <wp:wrapNone/>
                <wp:docPr id="4705" name="Text Box 4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66800" cy="3810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A15348" w14:textId="77777777" w:rsidR="00F26836" w:rsidRPr="00FF1CC6" w:rsidRDefault="00F26836" w:rsidP="0015659E">
                            <w:r>
                              <w:t>Gallia</w:t>
                            </w:r>
                            <w:r w:rsidRPr="00D51D1C">
                              <w:t xml:space="preserve"> is</w:t>
                            </w:r>
                            <w:r>
                              <w:t xml:space="preserve"> </w:t>
                            </w:r>
                            <w:r w:rsidRPr="00D51D1C">
                              <w:t>here</w:t>
                            </w:r>
                            <w:r>
                              <w:rPr>
                                <w:rFonts w:cs="Arial"/>
                                <w:b/>
                                <w:bCs/>
                                <w:sz w:val="22"/>
                                <w:szCs w:val="22"/>
                              </w:rPr>
                              <w:t xml:space="preserve"> </w:t>
                            </w:r>
                            <w:r w:rsidRPr="00D51D1C">
                              <w:rPr>
                                <w:rFonts w:cs="Arial"/>
                                <w:b/>
                                <w:bCs/>
                                <w:sz w:val="22"/>
                                <w:szCs w:val="22"/>
                              </w:rPr>
                              <w:t>necessary</w:t>
                            </w:r>
                            <w:r w:rsidRPr="00D51D1C">
                              <w:rPr>
                                <w:rFonts w:cs="Arial"/>
                                <w:b/>
                                <w:bCs/>
                                <w:sz w:val="28"/>
                                <w:szCs w:val="28"/>
                              </w:rP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264D8F5" id="Text Box 481" o:spid="_x0000_s1118" type="#_x0000_t202" style="position:absolute;left:0;text-align:left;margin-left:376.3pt;margin-top:15.55pt;width:84pt;height:30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" stroked="f">
                <v:textbox>
                  <w:txbxContent>
                    <w:p w14:paraId="67A15348" w14:textId="77777777" w:rsidR="00F26836" w:rsidRPr="00FF1CC6" w:rsidRDefault="00F26836" w:rsidP="0015659E">
                      <w:r>
                        <w:t>Gallia</w:t>
                      </w:r>
                      <w:r w:rsidRPr="00D51D1C">
                        <w:t xml:space="preserve"> is</w:t>
                      </w:r>
                      <w:r>
                        <w:t xml:space="preserve"> </w:t>
                      </w:r>
                      <w:r w:rsidRPr="00D51D1C">
                        <w:t>here</w:t>
                      </w:r>
                      <w:r>
                        <w:rPr>
                          <w:rFonts w:cs="Arial"/>
                          <w:b/>
                          <w:bCs/>
                          <w:sz w:val="22"/>
                          <w:szCs w:val="22"/>
                        </w:rPr>
                        <w:t xml:space="preserve"> </w:t>
                      </w:r>
                      <w:r w:rsidRPr="00D51D1C">
                        <w:rPr>
                          <w:rFonts w:cs="Arial"/>
                          <w:b/>
                          <w:bCs/>
                          <w:sz w:val="22"/>
                          <w:szCs w:val="22"/>
                        </w:rPr>
                        <w:t>necessary</w:t>
                      </w:r>
                      <w:r w:rsidRPr="00D51D1C">
                        <w:rPr>
                          <w:rFonts w:cs="Arial"/>
                          <w:b/>
                          <w:bCs/>
                          <w:sz w:val="28"/>
                          <w:szCs w:val="28"/>
                        </w:rPr>
                        <w:t xml:space="preserve"> </w:t>
                      </w:r>
                    </w:p>
                  </w:txbxContent>
                </v:textbox>
              </v:shape>
            </w:pict>
          </mc:Fallback>
        </mc:AlternateContent>
      </w:r>
      <w:r>
        <w:rPr>
          <w:noProof/>
          <w:lang w:val="en-US"/>
        </w:rPr>
        <mc:AlternateContent>
          <mc:Choice Requires="wps">
            <w:drawing>
              <wp:anchor distT="0" distB="0" distL="114300" distR="114300" simplePos="0" relativeHeight="251685376" behindDoc="0" locked="0" layoutInCell="1" allowOverlap="1" wp14:anchorId="5D0FEA64" wp14:editId="469FE401">
                <wp:simplePos x="0" y="0"/>
                <wp:positionH relativeFrom="column">
                  <wp:posOffset>4245610</wp:posOffset>
                </wp:positionH>
                <wp:positionV relativeFrom="paragraph">
                  <wp:posOffset>349885</wp:posOffset>
                </wp:positionV>
                <wp:extent cx="533400" cy="342900"/>
                <wp:effectExtent l="0" t="0" r="0" b="0"/>
                <wp:wrapNone/>
                <wp:docPr id="4706" name="Line 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533400" cy="3429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442FA2" id="Line 480" o:spid="_x0000_s1026" style="position:absolute;flip:x;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34.3pt,27.55pt" to="376.3pt,5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">
                <v:stroke endarrow="block"/>
              </v:line>
            </w:pict>
          </mc:Fallback>
        </mc:AlternateContent>
      </w:r>
      <w:r>
        <w:rPr>
          <w:noProof/>
          <w:lang w:val="en-US"/>
        </w:rPr>
        <mc:AlternateContent>
          <mc:Choice Requires="wps">
            <w:drawing>
              <wp:anchor distT="0" distB="0" distL="114300" distR="114300" simplePos="0" relativeHeight="251688448" behindDoc="0" locked="0" layoutInCell="1" allowOverlap="1" wp14:anchorId="7EFAE6DB" wp14:editId="7A77605B">
                <wp:simplePos x="0" y="0"/>
                <wp:positionH relativeFrom="column">
                  <wp:posOffset>3940810</wp:posOffset>
                </wp:positionH>
                <wp:positionV relativeFrom="paragraph">
                  <wp:posOffset>1950085</wp:posOffset>
                </wp:positionV>
                <wp:extent cx="152400" cy="571500"/>
                <wp:effectExtent l="0" t="0" r="0" b="0"/>
                <wp:wrapNone/>
                <wp:docPr id="4707" name="Line 4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flipV="1">
                          <a:off x="0" y="0"/>
                          <a:ext cx="152400" cy="57150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77559CC" id="Line 483" o:spid="_x0000_s1026" style="position:absolute;flip:x y;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10.3pt,153.55pt" to="322.3pt,19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">
                <v:stroke endarrow="block"/>
              </v:line>
            </w:pict>
          </mc:Fallback>
        </mc:AlternateContent>
      </w:r>
      <w:r>
        <w:rPr>
          <w:noProof/>
          <w:lang w:val="en-US"/>
        </w:rPr>
        <w:drawing>
          <wp:inline distT="0" distB="0" distL="0" distR="0" wp14:anchorId="50B88C8D" wp14:editId="52F4E30D">
            <wp:extent cx="3416300" cy="2380615"/>
            <wp:effectExtent l="0" t="0" r="0" b="635"/>
            <wp:docPr id="4711" name="Image 47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3416300" cy="2380615"/>
                    </a:xfrm>
                    <a:prstGeom prst="rect">
                      <a:avLst/>
                    </a:prstGeom>
                    <a:noFill/>
                    <a:ln>
                      <a:noFill/>
                    </a:ln>
                  </pic:spPr>
                </pic:pic>
              </a:graphicData>
            </a:graphic>
          </wp:inline>
        </w:drawing>
      </w:r>
    </w:p>
    <w:p w14:paraId="01F4EBD6" w14:textId="77777777" w:rsidR="0015659E" w:rsidRPr="008B69B8" w:rsidRDefault="0015659E" w:rsidP="0015659E">
      <w:pPr>
        <w:rPr>
          <w:lang w:val="en-US"/>
        </w:rPr>
      </w:pPr>
      <w:r>
        <w:rPr>
          <w:noProof/>
          <w:lang w:val="en-US"/>
        </w:rPr>
        <mc:AlternateContent>
          <mc:Choice Requires="wps">
            <w:drawing>
              <wp:anchor distT="0" distB="0" distL="114300" distR="114300" simplePos="0" relativeHeight="251689472" behindDoc="0" locked="0" layoutInCell="1" allowOverlap="1" wp14:anchorId="17B73DCC" wp14:editId="6BCA66F1">
                <wp:simplePos x="0" y="0"/>
                <wp:positionH relativeFrom="column">
                  <wp:posOffset>2645410</wp:posOffset>
                </wp:positionH>
                <wp:positionV relativeFrom="paragraph">
                  <wp:posOffset>337820</wp:posOffset>
                </wp:positionV>
                <wp:extent cx="533400" cy="0"/>
                <wp:effectExtent l="0" t="0" r="0" b="0"/>
                <wp:wrapNone/>
                <wp:docPr id="4708" name="Line 4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33400" cy="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D6A5AE" id="Line 487" o:spid="_x0000_s1026" style="position:absolute;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08.3pt,26.6pt" to="250.3pt,2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">
                <v:stroke startarrow="block" endarrow="block"/>
              </v:line>
            </w:pict>
          </mc:Fallback>
        </mc:AlternateContent>
      </w:r>
      <w:r>
        <w:rPr>
          <w:noProof/>
          <w:lang w:val="en-US"/>
        </w:rPr>
        <mc:AlternateContent>
          <mc:Choice Requires="wps">
            <w:drawing>
              <wp:anchor distT="0" distB="0" distL="114300" distR="114300" simplePos="0" relativeHeight="251680256" behindDoc="0" locked="0" layoutInCell="1" allowOverlap="1" wp14:anchorId="4EDC0F5B" wp14:editId="6B45EDCC">
                <wp:simplePos x="0" y="0"/>
                <wp:positionH relativeFrom="column">
                  <wp:posOffset>1752600</wp:posOffset>
                </wp:positionH>
                <wp:positionV relativeFrom="paragraph">
                  <wp:posOffset>-5080</wp:posOffset>
                </wp:positionV>
                <wp:extent cx="892810" cy="408305"/>
                <wp:effectExtent l="0" t="0" r="0" b="0"/>
                <wp:wrapNone/>
                <wp:docPr id="4709" name="Text Box 4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2810" cy="408305"/>
                        </a:xfrm>
                        <a:prstGeom prst="rect">
                          <a:avLst/>
                        </a:prstGeom>
                        <a:solidFill>
                          <a:srgbClr val="FFFFFF"/>
                        </a:solidFill>
                        <a:ln w="9525">
                          <a:solidFill>
                            <a:srgbClr val="000000"/>
                          </a:solidFill>
                          <a:miter lim="800000"/>
                          <a:headEnd/>
                          <a:tailEnd/>
                        </a:ln>
                      </wps:spPr>
                      <wps:txbx>
                        <w:txbxContent>
                          <w:p w14:paraId="5DE31CA8" w14:textId="77777777" w:rsidR="00F26836" w:rsidRPr="00955BED" w:rsidRDefault="00F26836" w:rsidP="0015659E">
                            <w:pPr>
                              <w:rPr>
                                <w:rFonts w:cs="Arial"/>
                                <w:b/>
                                <w:bCs/>
                              </w:rPr>
                            </w:pPr>
                            <w:r w:rsidRPr="00955BED">
                              <w:rPr>
                                <w:rFonts w:cs="Arial"/>
                                <w:b/>
                                <w:bCs/>
                              </w:rPr>
                              <w:t xml:space="preserve">Standard     </w:t>
                            </w:r>
                          </w:p>
                          <w:p w14:paraId="6CCF357E" w14:textId="77777777" w:rsidR="00F26836" w:rsidRPr="00955BED" w:rsidRDefault="00F26836" w:rsidP="0015659E">
                            <w:r w:rsidRPr="00955BED">
                              <w:rPr>
                                <w:rFonts w:cs="Arial"/>
                                <w:b/>
                                <w:bCs/>
                              </w:rPr>
                              <w:t>NIMP 15</w:t>
                            </w:r>
                            <w:r w:rsidRPr="00955BED">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EDC0F5B" id="Text Box 473" o:spid="_x0000_s1119" type="#_x0000_t202" style="position:absolute;margin-left:138pt;margin-top:-.4pt;width:70.3pt;height:32.1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">
                <v:textbox>
                  <w:txbxContent>
                    <w:p w14:paraId="5DE31CA8" w14:textId="77777777" w:rsidR="00F26836" w:rsidRPr="00955BED" w:rsidRDefault="00F26836" w:rsidP="0015659E">
                      <w:pPr>
                        <w:rPr>
                          <w:rFonts w:cs="Arial"/>
                          <w:b/>
                          <w:bCs/>
                        </w:rPr>
                      </w:pPr>
                      <w:r w:rsidRPr="00955BED">
                        <w:rPr>
                          <w:rFonts w:cs="Arial"/>
                          <w:b/>
                          <w:bCs/>
                        </w:rPr>
                        <w:t xml:space="preserve">Standard     </w:t>
                      </w:r>
                    </w:p>
                    <w:p w14:paraId="6CCF357E" w14:textId="77777777" w:rsidR="00F26836" w:rsidRPr="00955BED" w:rsidRDefault="00F26836" w:rsidP="0015659E">
                      <w:r w:rsidRPr="00955BED">
                        <w:rPr>
                          <w:rFonts w:cs="Arial"/>
                          <w:b/>
                          <w:bCs/>
                        </w:rPr>
                        <w:t>NIMP 15</w:t>
                      </w:r>
                      <w:r w:rsidRPr="00955BED">
                        <w:t xml:space="preserve">     </w:t>
                      </w:r>
                    </w:p>
                  </w:txbxContent>
                </v:textbox>
              </v:shape>
            </w:pict>
          </mc:Fallback>
        </mc:AlternateContent>
      </w:r>
      <w:r w:rsidRPr="008B69B8">
        <w:rPr>
          <w:lang w:val="en-US"/>
        </w:rPr>
        <w:t xml:space="preserve">    </w:t>
      </w:r>
      <w:r w:rsidRPr="008B69B8">
        <w:rPr>
          <w:lang w:val="en-US"/>
        </w:rPr>
        <w:tab/>
      </w:r>
      <w:r w:rsidRPr="008B69B8">
        <w:rPr>
          <w:lang w:val="en-US"/>
        </w:rPr>
        <w:tab/>
      </w:r>
      <w:r w:rsidRPr="008B69B8">
        <w:rPr>
          <w:lang w:val="en-US"/>
        </w:rPr>
        <w:tab/>
      </w:r>
      <w:r w:rsidRPr="008B69B8">
        <w:rPr>
          <w:lang w:val="en-US"/>
        </w:rPr>
        <w:tab/>
      </w:r>
      <w:r w:rsidRPr="008B69B8">
        <w:rPr>
          <w:lang w:val="en-US"/>
        </w:rPr>
        <w:tab/>
      </w:r>
      <w:r w:rsidRPr="008B69B8">
        <w:rPr>
          <w:lang w:val="en-US"/>
        </w:rPr>
        <w:tab/>
      </w:r>
      <w:r w:rsidRPr="008B69B8">
        <w:rPr>
          <w:lang w:val="en-US"/>
        </w:rPr>
        <w:tab/>
      </w:r>
      <w:r>
        <w:rPr>
          <w:noProof/>
          <w:lang w:val="en-US"/>
        </w:rPr>
        <w:drawing>
          <wp:inline distT="0" distB="0" distL="0" distR="0" wp14:anchorId="74C09FD8" wp14:editId="1CC12186">
            <wp:extent cx="1173480" cy="509270"/>
            <wp:effectExtent l="0" t="0" r="7620" b="5080"/>
            <wp:docPr id="4712" name="Image 47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173480" cy="509270"/>
                    </a:xfrm>
                    <a:prstGeom prst="rect">
                      <a:avLst/>
                    </a:prstGeom>
                    <a:noFill/>
                    <a:ln>
                      <a:noFill/>
                    </a:ln>
                  </pic:spPr>
                </pic:pic>
              </a:graphicData>
            </a:graphic>
          </wp:inline>
        </w:drawing>
      </w:r>
    </w:p>
    <w:p w14:paraId="0AA3F56C" w14:textId="77777777" w:rsidR="0015659E" w:rsidRPr="0039084A" w:rsidRDefault="0015659E" w:rsidP="0015659E">
      <w:pPr>
        <w:rPr>
          <w:lang w:val="en-US"/>
        </w:rPr>
      </w:pPr>
    </w:p>
    <w:p w14:paraId="7A529E56" w14:textId="77777777" w:rsidR="00A753FD" w:rsidRDefault="00A753FD">
      <w:pPr>
        <w:overflowPunct/>
        <w:autoSpaceDE/>
        <w:autoSpaceDN/>
        <w:adjustRightInd/>
        <w:textAlignment w:val="auto"/>
        <w:rPr>
          <w:b/>
          <w:bCs/>
          <w:caps/>
          <w:kern w:val="28"/>
          <w:sz w:val="28"/>
          <w:lang w:val="en-GB"/>
        </w:rPr>
      </w:pPr>
      <w:r>
        <w:rPr>
          <w:lang w:val="en-GB"/>
        </w:rPr>
        <w:br w:type="page"/>
      </w:r>
    </w:p>
    <w:p w14:paraId="60118E32" w14:textId="6E89F7A7" w:rsidR="00FA5C6F" w:rsidRDefault="009235B2" w:rsidP="00FA5C6F">
      <w:pPr>
        <w:pStyle w:val="Titre1"/>
        <w:rPr>
          <w:lang w:val="en-GB"/>
        </w:rPr>
      </w:pPr>
      <w:bookmarkStart w:id="639" w:name="_Toc84938247"/>
      <w:r>
        <w:rPr>
          <w:lang w:val="en-GB"/>
        </w:rPr>
        <w:lastRenderedPageBreak/>
        <w:t>U</w:t>
      </w:r>
      <w:r w:rsidR="00FA5C6F" w:rsidRPr="00E039C9">
        <w:rPr>
          <w:lang w:val="en-GB"/>
        </w:rPr>
        <w:t xml:space="preserve">sage definition, </w:t>
      </w:r>
      <w:r w:rsidR="00FA5C6F">
        <w:rPr>
          <w:lang w:val="en-GB"/>
        </w:rPr>
        <w:t>“</w:t>
      </w:r>
      <w:r w:rsidR="00FA5C6F" w:rsidRPr="00E039C9">
        <w:rPr>
          <w:lang w:val="en-GB"/>
        </w:rPr>
        <w:t>mission profiles</w:t>
      </w:r>
      <w:r w:rsidR="00FA5C6F">
        <w:rPr>
          <w:lang w:val="en-GB"/>
        </w:rPr>
        <w:t>”</w:t>
      </w:r>
      <w:bookmarkEnd w:id="639"/>
    </w:p>
    <w:p w14:paraId="60118E33" w14:textId="0AF800B1" w:rsidR="00FA5C6F" w:rsidRDefault="009235B2" w:rsidP="00010247">
      <w:pPr>
        <w:pStyle w:val="Titre2"/>
        <w:ind w:left="1560"/>
        <w:rPr>
          <w:lang w:val="en-GB"/>
        </w:rPr>
      </w:pPr>
      <w:bookmarkStart w:id="640" w:name="_Toc84938248"/>
      <w:r>
        <w:rPr>
          <w:lang w:val="en-GB"/>
        </w:rPr>
        <w:t>E</w:t>
      </w:r>
      <w:r w:rsidR="00FA5C6F">
        <w:rPr>
          <w:lang w:val="en-GB"/>
        </w:rPr>
        <w:t xml:space="preserve">nvironmental </w:t>
      </w:r>
      <w:r w:rsidR="00FA5C6F" w:rsidRPr="00E039C9">
        <w:rPr>
          <w:lang w:val="en-GB"/>
        </w:rPr>
        <w:t>profile</w:t>
      </w:r>
      <w:bookmarkEnd w:id="640"/>
    </w:p>
    <w:tbl>
      <w:tblPr>
        <w:tblW w:w="10491" w:type="dxa"/>
        <w:tblInd w:w="-356" w:type="dxa"/>
        <w:tblCellMar>
          <w:left w:w="70" w:type="dxa"/>
          <w:right w:w="70" w:type="dxa"/>
        </w:tblCellMar>
        <w:tblLook w:val="0000" w:firstRow="0" w:lastRow="0" w:firstColumn="0" w:lastColumn="0" w:noHBand="0" w:noVBand="0"/>
      </w:tblPr>
      <w:tblGrid>
        <w:gridCol w:w="1303"/>
        <w:gridCol w:w="8891"/>
        <w:gridCol w:w="297"/>
      </w:tblGrid>
      <w:tr w:rsidR="00561FBD" w:rsidRPr="00E039C9" w14:paraId="218AD765" w14:textId="77777777" w:rsidTr="00561FBD">
        <w:trPr>
          <w:trHeight w:val="428"/>
        </w:trPr>
        <w:tc>
          <w:tcPr>
            <w:tcW w:w="1303" w:type="dxa"/>
          </w:tcPr>
          <w:p w14:paraId="2880343E" w14:textId="395DF7C3" w:rsidR="00561FBD" w:rsidRPr="00E039C9" w:rsidRDefault="00561FBD" w:rsidP="00561FBD">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20</w:t>
            </w:r>
            <w:r w:rsidRPr="00E039C9">
              <w:rPr>
                <w:rStyle w:val="ReqId"/>
                <w:b/>
                <w:lang w:val="en-GB"/>
              </w:rPr>
              <w:t>]</w:t>
            </w:r>
          </w:p>
        </w:tc>
        <w:tc>
          <w:tcPr>
            <w:tcW w:w="8891" w:type="dxa"/>
          </w:tcPr>
          <w:p w14:paraId="68EE3553" w14:textId="77777777" w:rsidR="00561FBD" w:rsidRPr="00561FBD" w:rsidRDefault="00561FBD" w:rsidP="00561FBD">
            <w:pPr>
              <w:jc w:val="both"/>
              <w:rPr>
                <w:rStyle w:val="ReqText"/>
                <w:lang w:val="en-GB"/>
              </w:rPr>
            </w:pPr>
            <w:r w:rsidRPr="00561FBD">
              <w:rPr>
                <w:rStyle w:val="ReqText"/>
                <w:lang w:val="en-GB"/>
              </w:rPr>
              <w:t>The DCDC shall withstand the following storage temperature:</w:t>
            </w:r>
          </w:p>
          <w:p w14:paraId="158097E2" w14:textId="77777777" w:rsidR="00561FBD" w:rsidRPr="00561FBD" w:rsidRDefault="00561FBD" w:rsidP="00561FBD">
            <w:pPr>
              <w:jc w:val="both"/>
              <w:rPr>
                <w:rStyle w:val="ReqText"/>
                <w:lang w:val="en-GB"/>
              </w:rPr>
            </w:pPr>
            <w:r w:rsidRPr="00561FBD">
              <w:rPr>
                <w:rStyle w:val="ReqText"/>
                <w:lang w:val="en-GB"/>
              </w:rPr>
              <w:t xml:space="preserve">Low temperature: </w:t>
            </w:r>
            <w:r w:rsidRPr="00561FBD">
              <w:rPr>
                <w:rStyle w:val="ReqText"/>
                <w:color w:val="FF0000"/>
                <w:lang w:val="en-GB"/>
              </w:rPr>
              <w:t>-40°C</w:t>
            </w:r>
          </w:p>
          <w:p w14:paraId="1841E459" w14:textId="6823DFFC" w:rsidR="00561FBD" w:rsidRPr="00561FBD" w:rsidRDefault="00561FBD" w:rsidP="00561FBD">
            <w:pPr>
              <w:jc w:val="both"/>
              <w:rPr>
                <w:rStyle w:val="ReqText"/>
                <w:lang w:val="en-US"/>
              </w:rPr>
            </w:pPr>
            <w:r w:rsidRPr="00561FBD">
              <w:rPr>
                <w:rStyle w:val="ReqText"/>
                <w:lang w:val="en-GB"/>
              </w:rPr>
              <w:t xml:space="preserve">High temperature: </w:t>
            </w:r>
            <w:r w:rsidR="00A174C0" w:rsidRPr="00A174C0">
              <w:rPr>
                <w:rStyle w:val="ReqText"/>
                <w:color w:val="FF0000"/>
                <w:lang w:val="en-GB"/>
              </w:rPr>
              <w:t>+</w:t>
            </w:r>
            <w:r w:rsidRPr="00A174C0">
              <w:rPr>
                <w:rStyle w:val="ReqText"/>
                <w:color w:val="FF0000"/>
                <w:lang w:val="en-GB"/>
              </w:rPr>
              <w:t>100°C</w:t>
            </w:r>
          </w:p>
        </w:tc>
        <w:tc>
          <w:tcPr>
            <w:tcW w:w="297" w:type="dxa"/>
          </w:tcPr>
          <w:p w14:paraId="32E1F543" w14:textId="77777777" w:rsidR="00561FBD" w:rsidRPr="00DC35C1" w:rsidRDefault="00561FBD" w:rsidP="00561FBD">
            <w:pPr>
              <w:jc w:val="center"/>
              <w:rPr>
                <w:rStyle w:val="ReqFlexi"/>
              </w:rPr>
            </w:pPr>
            <w:r w:rsidRPr="00DC35C1">
              <w:rPr>
                <w:rStyle w:val="ReqFlexi"/>
              </w:rPr>
              <w:t>0</w:t>
            </w:r>
          </w:p>
        </w:tc>
      </w:tr>
    </w:tbl>
    <w:p w14:paraId="60118E46" w14:textId="77777777" w:rsidR="00B0303F" w:rsidRDefault="00B0303F" w:rsidP="00B0303F">
      <w:pPr>
        <w:ind w:left="-426"/>
        <w:rPr>
          <w:lang w:val="en-US"/>
        </w:rPr>
      </w:pPr>
    </w:p>
    <w:tbl>
      <w:tblPr>
        <w:tblW w:w="10491" w:type="dxa"/>
        <w:tblInd w:w="-356" w:type="dxa"/>
        <w:tblCellMar>
          <w:left w:w="70" w:type="dxa"/>
          <w:right w:w="70" w:type="dxa"/>
        </w:tblCellMar>
        <w:tblLook w:val="0000" w:firstRow="0" w:lastRow="0" w:firstColumn="0" w:lastColumn="0" w:noHBand="0" w:noVBand="0"/>
      </w:tblPr>
      <w:tblGrid>
        <w:gridCol w:w="1303"/>
        <w:gridCol w:w="8891"/>
        <w:gridCol w:w="297"/>
      </w:tblGrid>
      <w:tr w:rsidR="00AE0982" w:rsidRPr="00DC35C1" w14:paraId="2E7BA3E4" w14:textId="77777777" w:rsidTr="00BF0C7A">
        <w:trPr>
          <w:trHeight w:val="428"/>
        </w:trPr>
        <w:tc>
          <w:tcPr>
            <w:tcW w:w="1303" w:type="dxa"/>
          </w:tcPr>
          <w:p w14:paraId="3EA028C0" w14:textId="1FC9FF79" w:rsidR="00AE0982" w:rsidRPr="00E94DB0" w:rsidRDefault="00AE0982" w:rsidP="00BF0C7A">
            <w:pPr>
              <w:jc w:val="center"/>
              <w:rPr>
                <w:rStyle w:val="ReqId"/>
                <w:b/>
                <w:lang w:val="en-GB"/>
              </w:rPr>
            </w:pPr>
            <w:r w:rsidRPr="00E94DB0">
              <w:rPr>
                <w:rStyle w:val="ReqId"/>
                <w:b/>
                <w:lang w:val="en-GB"/>
              </w:rPr>
              <w:t>[TSTC-40]</w:t>
            </w:r>
            <w:r w:rsidR="00EE1A2B" w:rsidRPr="00E94DB0">
              <w:rPr>
                <w:rStyle w:val="ReqId"/>
                <w:b/>
                <w:lang w:val="en-GB"/>
              </w:rPr>
              <w:t>a</w:t>
            </w:r>
          </w:p>
        </w:tc>
        <w:tc>
          <w:tcPr>
            <w:tcW w:w="8891" w:type="dxa"/>
          </w:tcPr>
          <w:p w14:paraId="21482292" w14:textId="77777777" w:rsidR="00AE0982" w:rsidRPr="00E94DB0" w:rsidRDefault="00AE0982" w:rsidP="00BF0C7A">
            <w:pPr>
              <w:overflowPunct/>
              <w:textAlignment w:val="auto"/>
              <w:rPr>
                <w:rStyle w:val="ReqText"/>
                <w:lang w:val="en-GB"/>
              </w:rPr>
            </w:pPr>
            <w:r w:rsidRPr="00E94DB0">
              <w:rPr>
                <w:rStyle w:val="ReqText"/>
                <w:lang w:val="en-GB"/>
              </w:rPr>
              <w:t>The DCDC shall be functional at the following operating temperature:</w:t>
            </w:r>
          </w:p>
          <w:p w14:paraId="67630631" w14:textId="77777777" w:rsidR="00AE0982" w:rsidRPr="00E94DB0" w:rsidRDefault="00AE0982" w:rsidP="00BF0C7A">
            <w:pPr>
              <w:overflowPunct/>
              <w:textAlignment w:val="auto"/>
              <w:rPr>
                <w:rStyle w:val="ReqText"/>
                <w:lang w:val="en-GB"/>
              </w:rPr>
            </w:pPr>
            <w:r w:rsidRPr="00E94DB0">
              <w:rPr>
                <w:rStyle w:val="ReqText"/>
                <w:lang w:val="en-GB"/>
              </w:rPr>
              <w:t xml:space="preserve">Low Air temperature: </w:t>
            </w:r>
            <w:r w:rsidRPr="00A174C0">
              <w:rPr>
                <w:rStyle w:val="ReqText"/>
                <w:color w:val="FF0000"/>
                <w:lang w:val="en-GB"/>
              </w:rPr>
              <w:t>-30°C</w:t>
            </w:r>
          </w:p>
          <w:p w14:paraId="5CF166C2" w14:textId="77777777" w:rsidR="00AE0982" w:rsidRPr="00E94DB0" w:rsidRDefault="00AE0982" w:rsidP="00BF0C7A">
            <w:pPr>
              <w:overflowPunct/>
              <w:textAlignment w:val="auto"/>
              <w:rPr>
                <w:rStyle w:val="ReqText"/>
                <w:lang w:val="en-GB"/>
              </w:rPr>
            </w:pPr>
            <w:r w:rsidRPr="00E94DB0">
              <w:rPr>
                <w:rStyle w:val="ReqText"/>
                <w:lang w:val="en-GB"/>
              </w:rPr>
              <w:t xml:space="preserve">High Air temperature: </w:t>
            </w:r>
            <w:r w:rsidRPr="00A174C0">
              <w:rPr>
                <w:rStyle w:val="ReqText"/>
                <w:color w:val="FF0000"/>
                <w:lang w:val="en-GB"/>
              </w:rPr>
              <w:t>+85°C</w:t>
            </w:r>
          </w:p>
          <w:p w14:paraId="33FFFBF7" w14:textId="77777777" w:rsidR="00AE0982" w:rsidRPr="00E94DB0" w:rsidRDefault="00AE0982" w:rsidP="00BF0C7A">
            <w:pPr>
              <w:overflowPunct/>
              <w:textAlignment w:val="auto"/>
              <w:rPr>
                <w:rStyle w:val="ReqText"/>
                <w:lang w:val="en-GB"/>
              </w:rPr>
            </w:pPr>
            <w:r w:rsidRPr="00E94DB0">
              <w:rPr>
                <w:rStyle w:val="ReqText"/>
                <w:lang w:val="en-GB"/>
              </w:rPr>
              <w:t xml:space="preserve">Low Water temperature: </w:t>
            </w:r>
            <w:r w:rsidRPr="00A174C0">
              <w:rPr>
                <w:rStyle w:val="ReqText"/>
                <w:color w:val="FF0000"/>
                <w:lang w:val="en-GB"/>
              </w:rPr>
              <w:t xml:space="preserve">-30°C </w:t>
            </w:r>
            <w:r w:rsidRPr="00E94DB0">
              <w:rPr>
                <w:rStyle w:val="ReqText"/>
                <w:lang w:val="en-GB"/>
              </w:rPr>
              <w:sym w:font="Wingdings" w:char="F0E0"/>
            </w:r>
            <w:r w:rsidRPr="00E94DB0">
              <w:rPr>
                <w:rStyle w:val="ReqText"/>
                <w:lang w:val="en-GB"/>
              </w:rPr>
              <w:t xml:space="preserve"> Cooling flow rate </w:t>
            </w:r>
            <w:r w:rsidRPr="00A174C0">
              <w:rPr>
                <w:rStyle w:val="ReqText"/>
                <w:color w:val="FF0000"/>
                <w:lang w:val="en-GB"/>
              </w:rPr>
              <w:t>5</w:t>
            </w:r>
            <w:r w:rsidRPr="00E94DB0">
              <w:rPr>
                <w:rStyle w:val="ReqText"/>
                <w:lang w:val="en-GB"/>
              </w:rPr>
              <w:t>l/mn</w:t>
            </w:r>
          </w:p>
          <w:p w14:paraId="7E720440" w14:textId="2DB80C28" w:rsidR="00AE0982" w:rsidRPr="00E94DB0" w:rsidRDefault="00AE0982" w:rsidP="00BF0C7A">
            <w:pPr>
              <w:overflowPunct/>
              <w:textAlignment w:val="auto"/>
              <w:rPr>
                <w:rStyle w:val="ReqText"/>
                <w:lang w:val="en-GB"/>
              </w:rPr>
            </w:pPr>
            <w:r w:rsidRPr="00E94DB0">
              <w:rPr>
                <w:rStyle w:val="ReqText"/>
                <w:lang w:val="en-GB"/>
              </w:rPr>
              <w:t xml:space="preserve">High Water temperature: </w:t>
            </w:r>
            <w:r w:rsidRPr="00A174C0">
              <w:rPr>
                <w:rStyle w:val="ReqText"/>
                <w:color w:val="FF0000"/>
                <w:lang w:val="en-GB"/>
              </w:rPr>
              <w:t xml:space="preserve">+65°C </w:t>
            </w:r>
            <w:r w:rsidRPr="00E94DB0">
              <w:rPr>
                <w:rStyle w:val="ReqText"/>
                <w:lang w:val="en-GB"/>
              </w:rPr>
              <w:sym w:font="Wingdings" w:char="F0E0"/>
            </w:r>
            <w:r w:rsidR="00BF0C7A" w:rsidRPr="00E94DB0">
              <w:rPr>
                <w:rStyle w:val="ReqText"/>
                <w:lang w:val="en-GB"/>
              </w:rPr>
              <w:t xml:space="preserve"> Cooling flow rate </w:t>
            </w:r>
            <w:r w:rsidR="00490AC2" w:rsidRPr="00A174C0">
              <w:rPr>
                <w:rStyle w:val="ReqText"/>
                <w:color w:val="FF0000"/>
                <w:lang w:val="en-GB"/>
              </w:rPr>
              <w:t>8</w:t>
            </w:r>
            <w:r w:rsidR="00BF0C7A" w:rsidRPr="00E94DB0">
              <w:rPr>
                <w:rStyle w:val="ReqText"/>
                <w:lang w:val="en-GB"/>
              </w:rPr>
              <w:t>l/mn</w:t>
            </w:r>
          </w:p>
          <w:p w14:paraId="7719FD10" w14:textId="77777777" w:rsidR="00AE0982" w:rsidRPr="00E94DB0" w:rsidRDefault="00AE0982" w:rsidP="00BF0C7A">
            <w:pPr>
              <w:overflowPunct/>
              <w:textAlignment w:val="auto"/>
              <w:rPr>
                <w:rStyle w:val="ReqText"/>
                <w:lang w:val="en-US"/>
              </w:rPr>
            </w:pPr>
          </w:p>
        </w:tc>
        <w:tc>
          <w:tcPr>
            <w:tcW w:w="297" w:type="dxa"/>
          </w:tcPr>
          <w:p w14:paraId="3B0E4BB8" w14:textId="77777777" w:rsidR="00AE0982" w:rsidRPr="00DC35C1" w:rsidRDefault="00AE0982" w:rsidP="00BF0C7A">
            <w:pPr>
              <w:jc w:val="center"/>
              <w:rPr>
                <w:rStyle w:val="ReqFlexi"/>
              </w:rPr>
            </w:pPr>
            <w:r w:rsidRPr="00E94DB0">
              <w:rPr>
                <w:rStyle w:val="ReqFlexi"/>
              </w:rPr>
              <w:t>0</w:t>
            </w:r>
          </w:p>
        </w:tc>
      </w:tr>
      <w:tr w:rsidR="00561FBD" w:rsidRPr="00DC35C1" w14:paraId="695F3AE6" w14:textId="77777777" w:rsidTr="00561FBD">
        <w:trPr>
          <w:trHeight w:val="428"/>
        </w:trPr>
        <w:tc>
          <w:tcPr>
            <w:tcW w:w="1303" w:type="dxa"/>
          </w:tcPr>
          <w:p w14:paraId="391577F2" w14:textId="55D112D9" w:rsidR="00561FBD" w:rsidRPr="00E039C9" w:rsidRDefault="00561FBD" w:rsidP="00561FBD">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25</w:t>
            </w:r>
            <w:r w:rsidRPr="00E039C9">
              <w:rPr>
                <w:rStyle w:val="ReqId"/>
                <w:b/>
                <w:lang w:val="en-GB"/>
              </w:rPr>
              <w:t>]</w:t>
            </w:r>
          </w:p>
        </w:tc>
        <w:tc>
          <w:tcPr>
            <w:tcW w:w="8891" w:type="dxa"/>
          </w:tcPr>
          <w:p w14:paraId="5B58668F" w14:textId="3BDAD58B" w:rsidR="00561FBD" w:rsidRPr="00561FBD" w:rsidRDefault="00561FBD" w:rsidP="00561FBD">
            <w:pPr>
              <w:overflowPunct/>
              <w:textAlignment w:val="auto"/>
              <w:rPr>
                <w:rStyle w:val="ReqText"/>
                <w:lang w:val="en-GB"/>
              </w:rPr>
            </w:pPr>
            <w:r w:rsidRPr="00AC6A34">
              <w:rPr>
                <w:rStyle w:val="ReqText"/>
                <w:lang w:val="en-US"/>
              </w:rPr>
              <w:t xml:space="preserve">The DCDC </w:t>
            </w:r>
            <w:r w:rsidRPr="00561FBD">
              <w:rPr>
                <w:rStyle w:val="ReqText"/>
                <w:lang w:val="en-GB"/>
              </w:rPr>
              <w:t xml:space="preserve">shall be cooled by water with a minimum cooling flow rate of </w:t>
            </w:r>
            <w:r w:rsidR="008B40B3">
              <w:rPr>
                <w:rStyle w:val="ReqText"/>
                <w:color w:val="FF0000"/>
                <w:lang w:val="en-GB"/>
              </w:rPr>
              <w:t>5</w:t>
            </w:r>
            <w:r w:rsidRPr="00561FBD">
              <w:rPr>
                <w:rStyle w:val="ReqText"/>
                <w:color w:val="FF0000"/>
                <w:lang w:val="en-GB"/>
              </w:rPr>
              <w:t>L/min.</w:t>
            </w:r>
          </w:p>
          <w:p w14:paraId="69636DB0" w14:textId="77777777" w:rsidR="00561FBD" w:rsidRPr="00383216" w:rsidRDefault="00561FBD" w:rsidP="00561FBD">
            <w:pPr>
              <w:overflowPunct/>
              <w:textAlignment w:val="auto"/>
              <w:rPr>
                <w:rStyle w:val="ReqText"/>
                <w:rFonts w:cs="Arial"/>
                <w:color w:val="auto"/>
                <w:szCs w:val="19"/>
                <w:lang w:val="en-US" w:eastAsia="fr-FR"/>
              </w:rPr>
            </w:pPr>
            <w:r w:rsidRPr="00383216">
              <w:rPr>
                <w:rStyle w:val="ReqText"/>
                <w:rFonts w:cs="Arial"/>
                <w:color w:val="auto"/>
                <w:szCs w:val="19"/>
                <w:lang w:val="en-US" w:eastAsia="fr-FR"/>
              </w:rPr>
              <w:t>The product may limit its performances if this minimal flow is not provided.</w:t>
            </w:r>
          </w:p>
          <w:p w14:paraId="51CCEA42" w14:textId="609F53A2" w:rsidR="00561FBD" w:rsidRPr="00561FBD" w:rsidRDefault="00561FBD" w:rsidP="00561FBD">
            <w:pPr>
              <w:jc w:val="both"/>
              <w:rPr>
                <w:rStyle w:val="ReqText"/>
                <w:lang w:val="en-GB"/>
              </w:rPr>
            </w:pPr>
          </w:p>
        </w:tc>
        <w:tc>
          <w:tcPr>
            <w:tcW w:w="297" w:type="dxa"/>
          </w:tcPr>
          <w:p w14:paraId="3D43B40D" w14:textId="77777777" w:rsidR="00561FBD" w:rsidRPr="00DC35C1" w:rsidRDefault="00561FBD" w:rsidP="00561FBD">
            <w:pPr>
              <w:jc w:val="center"/>
              <w:rPr>
                <w:rStyle w:val="ReqFlexi"/>
              </w:rPr>
            </w:pPr>
            <w:r w:rsidRPr="00DC35C1">
              <w:rPr>
                <w:rStyle w:val="ReqFlexi"/>
              </w:rPr>
              <w:t>0</w:t>
            </w:r>
          </w:p>
        </w:tc>
      </w:tr>
      <w:tr w:rsidR="00561FBD" w:rsidRPr="00DC35C1" w14:paraId="15274149" w14:textId="77777777" w:rsidTr="00561FBD">
        <w:trPr>
          <w:trHeight w:val="428"/>
        </w:trPr>
        <w:tc>
          <w:tcPr>
            <w:tcW w:w="1303" w:type="dxa"/>
          </w:tcPr>
          <w:p w14:paraId="51ED443E" w14:textId="56121497" w:rsidR="00561FBD" w:rsidRPr="00E039C9" w:rsidRDefault="00561FBD" w:rsidP="00561FBD">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30</w:t>
            </w:r>
            <w:r w:rsidRPr="00E039C9">
              <w:rPr>
                <w:rStyle w:val="ReqId"/>
                <w:b/>
                <w:lang w:val="en-GB"/>
              </w:rPr>
              <w:t>]</w:t>
            </w:r>
          </w:p>
        </w:tc>
        <w:tc>
          <w:tcPr>
            <w:tcW w:w="8891" w:type="dxa"/>
          </w:tcPr>
          <w:p w14:paraId="142AE3B1" w14:textId="1DD0F877" w:rsidR="00561FBD" w:rsidRPr="00AC6A34" w:rsidRDefault="00561FBD" w:rsidP="00AE0982">
            <w:pPr>
              <w:overflowPunct/>
              <w:jc w:val="both"/>
              <w:textAlignment w:val="auto"/>
              <w:rPr>
                <w:rStyle w:val="ReqText"/>
                <w:lang w:val="en-US"/>
              </w:rPr>
            </w:pPr>
            <w:r w:rsidRPr="00AC6A34">
              <w:rPr>
                <w:rStyle w:val="ReqText"/>
                <w:lang w:val="en-US"/>
              </w:rPr>
              <w:t xml:space="preserve">The DCDC shall not generate pressure drop in cooling circuit higher than </w:t>
            </w:r>
            <w:r w:rsidR="00AE7945">
              <w:rPr>
                <w:rStyle w:val="ReqText"/>
                <w:color w:val="FF0000"/>
                <w:lang w:val="en-US"/>
              </w:rPr>
              <w:t>40</w:t>
            </w:r>
            <w:r w:rsidRPr="00AC6A34">
              <w:rPr>
                <w:rStyle w:val="ReqText"/>
                <w:color w:val="FF0000"/>
                <w:lang w:val="en-US"/>
              </w:rPr>
              <w:t xml:space="preserve">mbar at </w:t>
            </w:r>
            <w:r w:rsidR="00AE7945">
              <w:rPr>
                <w:rStyle w:val="ReqText"/>
                <w:color w:val="FF0000"/>
                <w:lang w:val="en-US"/>
              </w:rPr>
              <w:t>50</w:t>
            </w:r>
            <w:r w:rsidRPr="00AC6A34">
              <w:rPr>
                <w:rStyle w:val="ReqText"/>
                <w:color w:val="FF0000"/>
                <w:lang w:val="en-US"/>
              </w:rPr>
              <w:t xml:space="preserve">°C and </w:t>
            </w:r>
            <w:r w:rsidR="00AE7945">
              <w:rPr>
                <w:rStyle w:val="ReqText"/>
                <w:color w:val="FF0000"/>
                <w:lang w:val="en-US"/>
              </w:rPr>
              <w:t>8</w:t>
            </w:r>
            <w:r w:rsidRPr="00AC6A34">
              <w:rPr>
                <w:rStyle w:val="ReqText"/>
                <w:color w:val="FF0000"/>
                <w:lang w:val="en-US"/>
              </w:rPr>
              <w:t>L/min</w:t>
            </w:r>
            <w:r w:rsidRPr="00AC6A34">
              <w:rPr>
                <w:rStyle w:val="ReqText"/>
                <w:lang w:val="en-US"/>
              </w:rPr>
              <w:t xml:space="preserve"> flow rate.</w:t>
            </w:r>
          </w:p>
          <w:p w14:paraId="6C21FC20" w14:textId="77777777" w:rsidR="00561FBD" w:rsidRPr="00561FBD" w:rsidRDefault="00561FBD" w:rsidP="00AE0982">
            <w:pPr>
              <w:overflowPunct/>
              <w:jc w:val="both"/>
              <w:textAlignment w:val="auto"/>
              <w:rPr>
                <w:rStyle w:val="ReqText"/>
                <w:lang w:val="en-US"/>
              </w:rPr>
            </w:pPr>
          </w:p>
        </w:tc>
        <w:tc>
          <w:tcPr>
            <w:tcW w:w="297" w:type="dxa"/>
          </w:tcPr>
          <w:p w14:paraId="6ED24ED5" w14:textId="77777777" w:rsidR="00561FBD" w:rsidRPr="00DC35C1" w:rsidRDefault="00561FBD" w:rsidP="00561FBD">
            <w:pPr>
              <w:jc w:val="center"/>
              <w:rPr>
                <w:rStyle w:val="ReqFlexi"/>
              </w:rPr>
            </w:pPr>
            <w:r w:rsidRPr="00DC35C1">
              <w:rPr>
                <w:rStyle w:val="ReqFlexi"/>
              </w:rPr>
              <w:t>0</w:t>
            </w:r>
          </w:p>
        </w:tc>
      </w:tr>
      <w:tr w:rsidR="00AE0982" w:rsidRPr="0098055F" w14:paraId="129006A7" w14:textId="77777777" w:rsidTr="00BF0C7A">
        <w:trPr>
          <w:trHeight w:val="428"/>
        </w:trPr>
        <w:tc>
          <w:tcPr>
            <w:tcW w:w="1303" w:type="dxa"/>
          </w:tcPr>
          <w:p w14:paraId="1657CEC9" w14:textId="6CE1762F" w:rsidR="00AE0982" w:rsidRPr="005824A9" w:rsidRDefault="00AE0982" w:rsidP="00986ECB">
            <w:pPr>
              <w:jc w:val="center"/>
              <w:rPr>
                <w:rStyle w:val="ReqId"/>
                <w:b/>
              </w:rPr>
            </w:pPr>
            <w:r w:rsidRPr="005824A9">
              <w:rPr>
                <w:rStyle w:val="ReqId"/>
                <w:b/>
              </w:rPr>
              <w:t>[TSTC-</w:t>
            </w:r>
            <w:r w:rsidR="00986ECB" w:rsidRPr="005824A9">
              <w:rPr>
                <w:rStyle w:val="ReqId"/>
                <w:b/>
              </w:rPr>
              <w:t>32</w:t>
            </w:r>
            <w:r w:rsidRPr="005824A9">
              <w:rPr>
                <w:rStyle w:val="ReqId"/>
                <w:b/>
              </w:rPr>
              <w:t>]</w:t>
            </w:r>
          </w:p>
        </w:tc>
        <w:tc>
          <w:tcPr>
            <w:tcW w:w="8891" w:type="dxa"/>
          </w:tcPr>
          <w:p w14:paraId="41A4A666" w14:textId="77777777" w:rsidR="00AE0982" w:rsidRPr="0098055F" w:rsidRDefault="00AE0982" w:rsidP="00BF0C7A">
            <w:pPr>
              <w:overflowPunct/>
              <w:textAlignment w:val="auto"/>
              <w:rPr>
                <w:rFonts w:cs="Arial"/>
                <w:color w:val="0000FF"/>
                <w:lang w:val="en-US" w:eastAsia="fr-FR"/>
              </w:rPr>
            </w:pPr>
            <w:r w:rsidRPr="00916EDB">
              <w:rPr>
                <w:rStyle w:val="ReqText"/>
                <w:lang w:val="en-US"/>
              </w:rPr>
              <w:t xml:space="preserve">Geometry of water cooling pipes shall be compliant with </w:t>
            </w:r>
            <w:r w:rsidRPr="001412C7">
              <w:rPr>
                <w:rStyle w:val="ReqText"/>
                <w:b/>
                <w:lang w:val="en-US"/>
              </w:rPr>
              <w:t>[</w:t>
            </w:r>
            <w:r>
              <w:rPr>
                <w:rStyle w:val="ReqText"/>
                <w:b/>
                <w:lang w:val="en-US"/>
              </w:rPr>
              <w:t>WT</w:t>
            </w:r>
            <w:r w:rsidRPr="001412C7">
              <w:rPr>
                <w:rStyle w:val="ReqText"/>
                <w:b/>
                <w:lang w:val="en-US"/>
              </w:rPr>
              <w:t>01].</w:t>
            </w:r>
          </w:p>
        </w:tc>
        <w:tc>
          <w:tcPr>
            <w:tcW w:w="297" w:type="dxa"/>
          </w:tcPr>
          <w:p w14:paraId="6490656E" w14:textId="77777777" w:rsidR="00AE0982" w:rsidRPr="005824A9" w:rsidRDefault="00AE0982" w:rsidP="00BF0C7A">
            <w:pPr>
              <w:jc w:val="center"/>
              <w:rPr>
                <w:rStyle w:val="ReqFlexi"/>
              </w:rPr>
            </w:pPr>
            <w:r w:rsidRPr="005824A9">
              <w:rPr>
                <w:rStyle w:val="ReqFlexi"/>
              </w:rPr>
              <w:t>0</w:t>
            </w:r>
          </w:p>
        </w:tc>
      </w:tr>
      <w:tr w:rsidR="00AE0982" w:rsidRPr="00DC35C1" w14:paraId="088D8509" w14:textId="77777777" w:rsidTr="0050202D">
        <w:trPr>
          <w:trHeight w:val="530"/>
        </w:trPr>
        <w:tc>
          <w:tcPr>
            <w:tcW w:w="1303" w:type="dxa"/>
          </w:tcPr>
          <w:p w14:paraId="0A7E9970" w14:textId="77777777" w:rsidR="00AE0982" w:rsidRPr="00E039C9" w:rsidRDefault="00AE0982" w:rsidP="00BF0C7A">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35</w:t>
            </w:r>
            <w:r w:rsidRPr="00E039C9">
              <w:rPr>
                <w:rStyle w:val="ReqId"/>
                <w:b/>
                <w:lang w:val="en-GB"/>
              </w:rPr>
              <w:t>]</w:t>
            </w:r>
          </w:p>
        </w:tc>
        <w:tc>
          <w:tcPr>
            <w:tcW w:w="8891" w:type="dxa"/>
          </w:tcPr>
          <w:p w14:paraId="2EF9DC09" w14:textId="51B72A20" w:rsidR="00AE0982" w:rsidRPr="0076621A" w:rsidRDefault="00AE0982" w:rsidP="0076621A">
            <w:pPr>
              <w:overflowPunct/>
              <w:jc w:val="both"/>
              <w:textAlignment w:val="auto"/>
              <w:rPr>
                <w:rStyle w:val="ReqText"/>
                <w:lang w:val="en-GB"/>
              </w:rPr>
            </w:pPr>
            <w:r w:rsidRPr="005751AF">
              <w:rPr>
                <w:rStyle w:val="ReqText"/>
                <w:lang w:val="en-GB"/>
              </w:rPr>
              <w:t xml:space="preserve">End-fittings diameters must meet the </w:t>
            </w:r>
            <w:r w:rsidRPr="005751AF">
              <w:rPr>
                <w:rStyle w:val="ReqText"/>
                <w:b/>
                <w:lang w:val="en-GB"/>
              </w:rPr>
              <w:t>[WT01]</w:t>
            </w:r>
            <w:r w:rsidRPr="005751AF">
              <w:rPr>
                <w:rStyle w:val="ReqText"/>
                <w:color w:val="auto"/>
                <w:lang w:val="en-GB"/>
              </w:rPr>
              <w:t xml:space="preserve"> </w:t>
            </w:r>
            <w:r w:rsidRPr="005751AF">
              <w:rPr>
                <w:rStyle w:val="ReqText"/>
                <w:lang w:val="en-GB"/>
              </w:rPr>
              <w:t>standard with quick connects DN18 for inlet and outlet pipes</w:t>
            </w:r>
            <w:r>
              <w:rPr>
                <w:rStyle w:val="ReqText"/>
                <w:lang w:val="en-GB"/>
              </w:rPr>
              <w:t>.</w:t>
            </w:r>
          </w:p>
        </w:tc>
        <w:tc>
          <w:tcPr>
            <w:tcW w:w="297" w:type="dxa"/>
          </w:tcPr>
          <w:p w14:paraId="427B2028" w14:textId="77777777" w:rsidR="00AE0982" w:rsidRPr="00DC35C1" w:rsidRDefault="00AE0982" w:rsidP="00BF0C7A">
            <w:pPr>
              <w:jc w:val="center"/>
              <w:rPr>
                <w:rStyle w:val="ReqFlexi"/>
              </w:rPr>
            </w:pPr>
            <w:r w:rsidRPr="00DC35C1">
              <w:rPr>
                <w:rStyle w:val="ReqFlexi"/>
              </w:rPr>
              <w:t>0</w:t>
            </w:r>
          </w:p>
        </w:tc>
      </w:tr>
      <w:tr w:rsidR="00224864" w:rsidRPr="00DC35C1" w14:paraId="21F38483" w14:textId="77777777" w:rsidTr="009F4653">
        <w:trPr>
          <w:trHeight w:val="428"/>
        </w:trPr>
        <w:tc>
          <w:tcPr>
            <w:tcW w:w="1303" w:type="dxa"/>
          </w:tcPr>
          <w:p w14:paraId="4BF6AB3A" w14:textId="56858966" w:rsidR="00224864" w:rsidRPr="00E039C9" w:rsidRDefault="00224864" w:rsidP="00224864">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45</w:t>
            </w:r>
            <w:r w:rsidRPr="00E039C9">
              <w:rPr>
                <w:rStyle w:val="ReqId"/>
                <w:b/>
                <w:lang w:val="en-GB"/>
              </w:rPr>
              <w:t>]</w:t>
            </w:r>
          </w:p>
        </w:tc>
        <w:tc>
          <w:tcPr>
            <w:tcW w:w="8891" w:type="dxa"/>
          </w:tcPr>
          <w:p w14:paraId="7BE640EA" w14:textId="343203D6" w:rsidR="00224864" w:rsidRPr="009B3F09" w:rsidRDefault="00224864" w:rsidP="00224864">
            <w:pPr>
              <w:overflowPunct/>
              <w:autoSpaceDE/>
              <w:autoSpaceDN/>
              <w:adjustRightInd/>
              <w:textAlignment w:val="center"/>
              <w:rPr>
                <w:rStyle w:val="ReqText"/>
                <w:lang w:val="en-GB"/>
              </w:rPr>
            </w:pPr>
            <w:r w:rsidRPr="009B3F09">
              <w:rPr>
                <w:rStyle w:val="ReqText"/>
                <w:lang w:val="en-GB"/>
              </w:rPr>
              <w:t xml:space="preserve">The cooling system shall resist as described in </w:t>
            </w:r>
            <w:r w:rsidRPr="009B3F09">
              <w:rPr>
                <w:rStyle w:val="ReqText"/>
                <w:b/>
                <w:lang w:val="en-GB"/>
              </w:rPr>
              <w:t>[WT02]</w:t>
            </w:r>
            <w:r w:rsidR="00AE0982">
              <w:rPr>
                <w:rStyle w:val="ReqText"/>
                <w:b/>
                <w:lang w:val="en-GB"/>
              </w:rPr>
              <w:t>.</w:t>
            </w:r>
          </w:p>
          <w:p w14:paraId="5B42D875" w14:textId="77777777" w:rsidR="00224864" w:rsidRPr="00561FBD" w:rsidRDefault="00224864" w:rsidP="009F4653">
            <w:pPr>
              <w:overflowPunct/>
              <w:textAlignment w:val="auto"/>
              <w:rPr>
                <w:rStyle w:val="ReqText"/>
                <w:lang w:val="en-US"/>
              </w:rPr>
            </w:pPr>
          </w:p>
        </w:tc>
        <w:tc>
          <w:tcPr>
            <w:tcW w:w="297" w:type="dxa"/>
          </w:tcPr>
          <w:p w14:paraId="2E76E31C" w14:textId="77777777" w:rsidR="00224864" w:rsidRPr="00DC35C1" w:rsidRDefault="00224864" w:rsidP="009F4653">
            <w:pPr>
              <w:jc w:val="center"/>
              <w:rPr>
                <w:rStyle w:val="ReqFlexi"/>
              </w:rPr>
            </w:pPr>
            <w:r w:rsidRPr="00DC35C1">
              <w:rPr>
                <w:rStyle w:val="ReqFlexi"/>
              </w:rPr>
              <w:t>0</w:t>
            </w:r>
          </w:p>
        </w:tc>
      </w:tr>
      <w:tr w:rsidR="009B3F09" w:rsidRPr="00DC35C1" w14:paraId="6A57B437" w14:textId="77777777" w:rsidTr="009F4653">
        <w:trPr>
          <w:trHeight w:val="428"/>
        </w:trPr>
        <w:tc>
          <w:tcPr>
            <w:tcW w:w="1303" w:type="dxa"/>
          </w:tcPr>
          <w:p w14:paraId="18AB34BC" w14:textId="6591A26E" w:rsidR="009B3F09" w:rsidRPr="00E039C9" w:rsidRDefault="009B3F09" w:rsidP="009B3F09">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50</w:t>
            </w:r>
            <w:r w:rsidRPr="00E039C9">
              <w:rPr>
                <w:rStyle w:val="ReqId"/>
                <w:b/>
                <w:lang w:val="en-GB"/>
              </w:rPr>
              <w:t>]</w:t>
            </w:r>
          </w:p>
        </w:tc>
        <w:tc>
          <w:tcPr>
            <w:tcW w:w="8891" w:type="dxa"/>
          </w:tcPr>
          <w:p w14:paraId="7B12C5F1" w14:textId="5C08107C" w:rsidR="009B3F09" w:rsidRPr="009B3F09" w:rsidRDefault="009B3F09" w:rsidP="009F4653">
            <w:pPr>
              <w:overflowPunct/>
              <w:autoSpaceDE/>
              <w:autoSpaceDN/>
              <w:adjustRightInd/>
              <w:textAlignment w:val="center"/>
              <w:rPr>
                <w:rStyle w:val="ReqText"/>
                <w:lang w:val="en-GB"/>
              </w:rPr>
            </w:pPr>
            <w:r w:rsidRPr="009B3F09">
              <w:rPr>
                <w:rStyle w:val="ReqText"/>
                <w:lang w:val="en-GB"/>
              </w:rPr>
              <w:t>The water cooling circuit shall resist up to 2 bars of relative maximal pressure.</w:t>
            </w:r>
          </w:p>
          <w:p w14:paraId="1A40B0DB" w14:textId="77777777" w:rsidR="009B3F09" w:rsidRPr="00561FBD" w:rsidRDefault="009B3F09" w:rsidP="009F4653">
            <w:pPr>
              <w:overflowPunct/>
              <w:textAlignment w:val="auto"/>
              <w:rPr>
                <w:rStyle w:val="ReqText"/>
                <w:lang w:val="en-US"/>
              </w:rPr>
            </w:pPr>
          </w:p>
        </w:tc>
        <w:tc>
          <w:tcPr>
            <w:tcW w:w="297" w:type="dxa"/>
          </w:tcPr>
          <w:p w14:paraId="3ECD703D" w14:textId="77777777" w:rsidR="009B3F09" w:rsidRPr="00DC35C1" w:rsidRDefault="009B3F09" w:rsidP="009F4653">
            <w:pPr>
              <w:jc w:val="center"/>
              <w:rPr>
                <w:rStyle w:val="ReqFlexi"/>
              </w:rPr>
            </w:pPr>
            <w:r w:rsidRPr="00DC35C1">
              <w:rPr>
                <w:rStyle w:val="ReqFlexi"/>
              </w:rPr>
              <w:t>0</w:t>
            </w:r>
          </w:p>
        </w:tc>
      </w:tr>
      <w:tr w:rsidR="00224864" w:rsidRPr="00DC35C1" w14:paraId="4C9A9727" w14:textId="77777777" w:rsidTr="00224864">
        <w:trPr>
          <w:trHeight w:val="428"/>
        </w:trPr>
        <w:tc>
          <w:tcPr>
            <w:tcW w:w="1303" w:type="dxa"/>
          </w:tcPr>
          <w:p w14:paraId="162F592E" w14:textId="7177BC3D" w:rsidR="00224864" w:rsidRPr="00E039C9" w:rsidRDefault="00224864" w:rsidP="009B3F09">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5</w:t>
            </w:r>
            <w:r w:rsidR="009B3F09">
              <w:rPr>
                <w:rStyle w:val="ReqId"/>
                <w:b/>
                <w:lang w:val="en-GB"/>
              </w:rPr>
              <w:t>5</w:t>
            </w:r>
            <w:r w:rsidRPr="00E039C9">
              <w:rPr>
                <w:rStyle w:val="ReqId"/>
                <w:b/>
                <w:lang w:val="en-GB"/>
              </w:rPr>
              <w:t>]</w:t>
            </w:r>
          </w:p>
        </w:tc>
        <w:tc>
          <w:tcPr>
            <w:tcW w:w="8891" w:type="dxa"/>
          </w:tcPr>
          <w:p w14:paraId="7FFA82CA" w14:textId="56E1EC45" w:rsidR="00224864" w:rsidRPr="009B3F09" w:rsidRDefault="00224864" w:rsidP="00224864">
            <w:pPr>
              <w:overflowPunct/>
              <w:autoSpaceDE/>
              <w:autoSpaceDN/>
              <w:adjustRightInd/>
              <w:textAlignment w:val="center"/>
              <w:rPr>
                <w:rStyle w:val="ReqText"/>
                <w:b/>
                <w:lang w:val="en-GB"/>
              </w:rPr>
            </w:pPr>
            <w:r w:rsidRPr="009B3F09">
              <w:rPr>
                <w:rStyle w:val="ReqText"/>
                <w:lang w:val="en-GB"/>
              </w:rPr>
              <w:t xml:space="preserve">Cleanliness of the cooling circuit shall respect the standard </w:t>
            </w:r>
            <w:r w:rsidRPr="009B3F09">
              <w:rPr>
                <w:rStyle w:val="ReqText"/>
                <w:b/>
                <w:lang w:val="en-GB"/>
              </w:rPr>
              <w:t>[WT03]</w:t>
            </w:r>
            <w:r w:rsidR="00AE0982">
              <w:rPr>
                <w:rStyle w:val="ReqText"/>
                <w:b/>
                <w:lang w:val="en-GB"/>
              </w:rPr>
              <w:t>.</w:t>
            </w:r>
          </w:p>
          <w:p w14:paraId="22116A7C" w14:textId="3589B695" w:rsidR="00224864" w:rsidRPr="00224864" w:rsidRDefault="00224864" w:rsidP="009F4653">
            <w:pPr>
              <w:overflowPunct/>
              <w:textAlignment w:val="auto"/>
              <w:rPr>
                <w:rStyle w:val="ReqText"/>
                <w:lang w:val="en-US"/>
              </w:rPr>
            </w:pPr>
          </w:p>
        </w:tc>
        <w:tc>
          <w:tcPr>
            <w:tcW w:w="297" w:type="dxa"/>
          </w:tcPr>
          <w:p w14:paraId="112ED47E" w14:textId="77777777" w:rsidR="00224864" w:rsidRPr="00DC35C1" w:rsidRDefault="00224864" w:rsidP="009F4653">
            <w:pPr>
              <w:jc w:val="center"/>
              <w:rPr>
                <w:rStyle w:val="ReqFlexi"/>
              </w:rPr>
            </w:pPr>
            <w:r w:rsidRPr="00DC35C1">
              <w:rPr>
                <w:rStyle w:val="ReqFlexi"/>
              </w:rPr>
              <w:t>0</w:t>
            </w:r>
          </w:p>
        </w:tc>
      </w:tr>
      <w:tr w:rsidR="009B3F09" w:rsidRPr="00DC35C1" w14:paraId="3131D8B8" w14:textId="77777777" w:rsidTr="009B3F09">
        <w:trPr>
          <w:trHeight w:val="428"/>
        </w:trPr>
        <w:tc>
          <w:tcPr>
            <w:tcW w:w="1303" w:type="dxa"/>
          </w:tcPr>
          <w:p w14:paraId="147102B2" w14:textId="0569AA33" w:rsidR="009B3F09" w:rsidRPr="00E039C9" w:rsidRDefault="009B3F09" w:rsidP="009B3F09">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60</w:t>
            </w:r>
            <w:r w:rsidRPr="00E039C9">
              <w:rPr>
                <w:rStyle w:val="ReqId"/>
                <w:b/>
                <w:lang w:val="en-GB"/>
              </w:rPr>
              <w:t>]</w:t>
            </w:r>
          </w:p>
        </w:tc>
        <w:tc>
          <w:tcPr>
            <w:tcW w:w="8891" w:type="dxa"/>
          </w:tcPr>
          <w:p w14:paraId="584B37B2" w14:textId="77777777" w:rsidR="009B3F09" w:rsidRDefault="009B3F09" w:rsidP="009B3F09">
            <w:pPr>
              <w:overflowPunct/>
              <w:autoSpaceDE/>
              <w:autoSpaceDN/>
              <w:adjustRightInd/>
              <w:textAlignment w:val="center"/>
              <w:rPr>
                <w:rStyle w:val="ReqText"/>
                <w:lang w:val="en-GB"/>
              </w:rPr>
            </w:pPr>
            <w:r w:rsidRPr="009B3F09">
              <w:rPr>
                <w:rStyle w:val="ReqText"/>
                <w:lang w:val="en-GB"/>
              </w:rPr>
              <w:t>The component pack shall allow draining at least 85% of the coolant during after sales operations, without specific tool</w:t>
            </w:r>
            <w:r w:rsidR="00AE0982">
              <w:rPr>
                <w:rStyle w:val="ReqText"/>
                <w:lang w:val="en-GB"/>
              </w:rPr>
              <w:t>.</w:t>
            </w:r>
          </w:p>
          <w:p w14:paraId="4DF39949" w14:textId="161CD71A" w:rsidR="00AE0982" w:rsidRPr="009B3F09" w:rsidRDefault="00AE0982" w:rsidP="009B3F09">
            <w:pPr>
              <w:overflowPunct/>
              <w:autoSpaceDE/>
              <w:autoSpaceDN/>
              <w:adjustRightInd/>
              <w:textAlignment w:val="center"/>
              <w:rPr>
                <w:rStyle w:val="ReqText"/>
                <w:lang w:val="en-GB"/>
              </w:rPr>
            </w:pPr>
          </w:p>
        </w:tc>
        <w:tc>
          <w:tcPr>
            <w:tcW w:w="297" w:type="dxa"/>
          </w:tcPr>
          <w:p w14:paraId="154C7504" w14:textId="77777777" w:rsidR="009B3F09" w:rsidRPr="00DC35C1" w:rsidRDefault="009B3F09" w:rsidP="009F4653">
            <w:pPr>
              <w:jc w:val="center"/>
              <w:rPr>
                <w:rStyle w:val="ReqFlexi"/>
              </w:rPr>
            </w:pPr>
            <w:r w:rsidRPr="00DC35C1">
              <w:rPr>
                <w:rStyle w:val="ReqFlexi"/>
              </w:rPr>
              <w:t>0</w:t>
            </w:r>
          </w:p>
        </w:tc>
      </w:tr>
      <w:tr w:rsidR="009B3F09" w:rsidRPr="00DC35C1" w14:paraId="1AFC04F2" w14:textId="77777777" w:rsidTr="009B3F09">
        <w:trPr>
          <w:trHeight w:val="428"/>
        </w:trPr>
        <w:tc>
          <w:tcPr>
            <w:tcW w:w="1303" w:type="dxa"/>
          </w:tcPr>
          <w:p w14:paraId="6053E282" w14:textId="58A487A5" w:rsidR="009B3F09" w:rsidRPr="00E039C9" w:rsidRDefault="009B3F09" w:rsidP="009B3F09">
            <w:pPr>
              <w:jc w:val="center"/>
              <w:rPr>
                <w:rStyle w:val="ReqId"/>
                <w:b/>
                <w:lang w:val="en-GB"/>
              </w:rPr>
            </w:pPr>
            <w:r w:rsidRPr="00E039C9">
              <w:rPr>
                <w:rStyle w:val="ReqId"/>
                <w:b/>
                <w:lang w:val="en-GB"/>
              </w:rPr>
              <w:t>[T</w:t>
            </w:r>
            <w:r>
              <w:rPr>
                <w:rStyle w:val="ReqId"/>
                <w:b/>
                <w:lang w:val="en-GB"/>
              </w:rPr>
              <w:t>STC</w:t>
            </w:r>
            <w:r w:rsidRPr="00E039C9">
              <w:rPr>
                <w:rStyle w:val="ReqId"/>
                <w:b/>
                <w:lang w:val="en-GB"/>
              </w:rPr>
              <w:t>-</w:t>
            </w:r>
            <w:r>
              <w:rPr>
                <w:rStyle w:val="ReqId"/>
                <w:b/>
                <w:lang w:val="en-GB"/>
              </w:rPr>
              <w:t>65</w:t>
            </w:r>
            <w:r w:rsidRPr="00E039C9">
              <w:rPr>
                <w:rStyle w:val="ReqId"/>
                <w:b/>
                <w:lang w:val="en-GB"/>
              </w:rPr>
              <w:t>]</w:t>
            </w:r>
          </w:p>
        </w:tc>
        <w:tc>
          <w:tcPr>
            <w:tcW w:w="8891" w:type="dxa"/>
          </w:tcPr>
          <w:p w14:paraId="265ECCA4" w14:textId="336AC319" w:rsidR="009B3F09" w:rsidRPr="009B3F09" w:rsidRDefault="009B3F09" w:rsidP="00AE0982">
            <w:pPr>
              <w:overflowPunct/>
              <w:autoSpaceDE/>
              <w:autoSpaceDN/>
              <w:adjustRightInd/>
              <w:jc w:val="both"/>
              <w:textAlignment w:val="center"/>
              <w:rPr>
                <w:rStyle w:val="ReqText"/>
                <w:lang w:val="en-GB"/>
              </w:rPr>
            </w:pPr>
            <w:r w:rsidRPr="009B3F09">
              <w:rPr>
                <w:rStyle w:val="ReqText"/>
                <w:lang w:val="en-GB"/>
              </w:rPr>
              <w:t>The pipes plugs shall be closed during transportation by corks</w:t>
            </w:r>
            <w:r w:rsidR="00AE0982">
              <w:rPr>
                <w:rStyle w:val="ReqText"/>
                <w:b/>
                <w:lang w:val="en-GB"/>
              </w:rPr>
              <w:t>.</w:t>
            </w:r>
          </w:p>
          <w:p w14:paraId="731F4E72" w14:textId="77777777" w:rsidR="009B3F09" w:rsidRPr="009B3F09" w:rsidRDefault="009B3F09" w:rsidP="00AE0982">
            <w:pPr>
              <w:overflowPunct/>
              <w:autoSpaceDE/>
              <w:autoSpaceDN/>
              <w:adjustRightInd/>
              <w:jc w:val="both"/>
              <w:textAlignment w:val="center"/>
              <w:rPr>
                <w:rStyle w:val="ReqText"/>
                <w:lang w:val="en-US"/>
              </w:rPr>
            </w:pPr>
          </w:p>
        </w:tc>
        <w:tc>
          <w:tcPr>
            <w:tcW w:w="297" w:type="dxa"/>
          </w:tcPr>
          <w:p w14:paraId="13115524" w14:textId="77777777" w:rsidR="009B3F09" w:rsidRPr="00DC35C1" w:rsidRDefault="009B3F09" w:rsidP="009F4653">
            <w:pPr>
              <w:jc w:val="center"/>
              <w:rPr>
                <w:rStyle w:val="ReqFlexi"/>
              </w:rPr>
            </w:pPr>
            <w:r w:rsidRPr="00DC35C1">
              <w:rPr>
                <w:rStyle w:val="ReqFlexi"/>
              </w:rPr>
              <w:t>0</w:t>
            </w:r>
          </w:p>
        </w:tc>
      </w:tr>
    </w:tbl>
    <w:p w14:paraId="3AF4B8EE" w14:textId="77777777" w:rsidR="00AE0982" w:rsidRDefault="00AE0982">
      <w:pPr>
        <w:overflowPunct/>
        <w:autoSpaceDE/>
        <w:autoSpaceDN/>
        <w:adjustRightInd/>
        <w:textAlignment w:val="auto"/>
      </w:pPr>
    </w:p>
    <w:p w14:paraId="59676331" w14:textId="77777777" w:rsidR="00AE0982" w:rsidRDefault="00AE0982">
      <w:pPr>
        <w:overflowPunct/>
        <w:autoSpaceDE/>
        <w:autoSpaceDN/>
        <w:adjustRightInd/>
        <w:textAlignment w:val="auto"/>
      </w:pPr>
    </w:p>
    <w:p w14:paraId="19153178" w14:textId="6CF082D1" w:rsidR="002123D8" w:rsidRDefault="002123D8">
      <w:pPr>
        <w:overflowPunct/>
        <w:autoSpaceDE/>
        <w:autoSpaceDN/>
        <w:adjustRightInd/>
        <w:textAlignment w:val="auto"/>
      </w:pPr>
      <w:r>
        <w:br w:type="page"/>
      </w:r>
    </w:p>
    <w:p w14:paraId="60118E47" w14:textId="7FDA75FD" w:rsidR="00FA5C6F" w:rsidRPr="00561FBD" w:rsidRDefault="009235B2" w:rsidP="00010247">
      <w:pPr>
        <w:pStyle w:val="Titre2"/>
        <w:ind w:left="1560"/>
        <w:rPr>
          <w:lang w:val="en-GB"/>
        </w:rPr>
      </w:pPr>
      <w:bookmarkStart w:id="641" w:name="_Toc84938249"/>
      <w:r>
        <w:rPr>
          <w:lang w:val="en-GB"/>
        </w:rPr>
        <w:lastRenderedPageBreak/>
        <w:t>T</w:t>
      </w:r>
      <w:r w:rsidR="00FA5C6F" w:rsidRPr="00561FBD">
        <w:rPr>
          <w:lang w:val="en-GB"/>
        </w:rPr>
        <w:t>ime at temperature</w:t>
      </w:r>
      <w:bookmarkEnd w:id="641"/>
    </w:p>
    <w:tbl>
      <w:tblPr>
        <w:tblW w:w="10491" w:type="dxa"/>
        <w:tblInd w:w="-356" w:type="dxa"/>
        <w:tblCellMar>
          <w:left w:w="70" w:type="dxa"/>
          <w:right w:w="70" w:type="dxa"/>
        </w:tblCellMar>
        <w:tblLook w:val="0000" w:firstRow="0" w:lastRow="0" w:firstColumn="0" w:lastColumn="0" w:noHBand="0" w:noVBand="0"/>
      </w:tblPr>
      <w:tblGrid>
        <w:gridCol w:w="1303"/>
        <w:gridCol w:w="8891"/>
        <w:gridCol w:w="297"/>
      </w:tblGrid>
      <w:tr w:rsidR="00FA5C6F" w:rsidRPr="00E039C9" w14:paraId="60118E4E" w14:textId="77777777" w:rsidTr="00FA5C6F">
        <w:trPr>
          <w:trHeight w:val="428"/>
        </w:trPr>
        <w:tc>
          <w:tcPr>
            <w:tcW w:w="1303" w:type="dxa"/>
          </w:tcPr>
          <w:p w14:paraId="60118E4A" w14:textId="77777777" w:rsidR="00FA5C6F" w:rsidRPr="00E039C9" w:rsidRDefault="00FA5C6F" w:rsidP="00FA5C6F">
            <w:pPr>
              <w:jc w:val="center"/>
              <w:rPr>
                <w:rStyle w:val="ReqId"/>
                <w:b/>
                <w:lang w:val="en-GB"/>
              </w:rPr>
            </w:pPr>
            <w:r w:rsidRPr="00E039C9">
              <w:rPr>
                <w:rStyle w:val="ReqId"/>
                <w:b/>
                <w:lang w:val="en-GB"/>
              </w:rPr>
              <w:t>[T</w:t>
            </w:r>
            <w:r>
              <w:rPr>
                <w:rStyle w:val="ReqId"/>
                <w:b/>
                <w:lang w:val="en-GB"/>
              </w:rPr>
              <w:t>TT</w:t>
            </w:r>
            <w:r w:rsidRPr="00E039C9">
              <w:rPr>
                <w:rStyle w:val="ReqId"/>
                <w:b/>
                <w:lang w:val="en-GB"/>
              </w:rPr>
              <w:t>-10</w:t>
            </w:r>
            <w:r>
              <w:rPr>
                <w:rStyle w:val="ReqId"/>
                <w:b/>
                <w:lang w:val="en-GB"/>
              </w:rPr>
              <w:t>]</w:t>
            </w:r>
          </w:p>
        </w:tc>
        <w:tc>
          <w:tcPr>
            <w:tcW w:w="8891" w:type="dxa"/>
          </w:tcPr>
          <w:p w14:paraId="60118E4B" w14:textId="07C2DAF6" w:rsidR="00FA5C6F" w:rsidRPr="00E039C9" w:rsidRDefault="00FA5C6F" w:rsidP="00FA5C6F">
            <w:pPr>
              <w:jc w:val="both"/>
              <w:rPr>
                <w:rStyle w:val="ReqText"/>
                <w:lang w:val="en-GB"/>
              </w:rPr>
            </w:pPr>
            <w:r w:rsidRPr="00E039C9">
              <w:rPr>
                <w:rStyle w:val="ReqText"/>
                <w:lang w:val="en-GB"/>
              </w:rPr>
              <w:t>The</w:t>
            </w:r>
            <w:r>
              <w:rPr>
                <w:rStyle w:val="ReqText"/>
                <w:lang w:val="en-GB"/>
              </w:rPr>
              <w:t xml:space="preserve"> design of </w:t>
            </w:r>
            <w:r w:rsidRPr="00093F81">
              <w:rPr>
                <w:rStyle w:val="ReqText"/>
                <w:lang w:val="en-GB"/>
              </w:rPr>
              <w:t xml:space="preserve">the </w:t>
            </w:r>
            <w:r w:rsidR="00235FD3" w:rsidRPr="00093F81">
              <w:rPr>
                <w:rStyle w:val="ReqText"/>
                <w:lang w:val="en-GB"/>
              </w:rPr>
              <w:t>DCDC</w:t>
            </w:r>
            <w:r w:rsidRPr="00093F81">
              <w:rPr>
                <w:rStyle w:val="ReqText"/>
                <w:lang w:val="en-GB"/>
              </w:rPr>
              <w:t xml:space="preserve"> shall take into account the following temperature profile.</w:t>
            </w:r>
          </w:p>
          <w:p w14:paraId="60118E4C" w14:textId="77777777" w:rsidR="00FA5C6F" w:rsidRPr="00E039C9" w:rsidRDefault="00FA5C6F" w:rsidP="00FA5C6F">
            <w:pPr>
              <w:jc w:val="both"/>
              <w:rPr>
                <w:rStyle w:val="ReqText"/>
                <w:lang w:val="en-GB"/>
              </w:rPr>
            </w:pPr>
          </w:p>
        </w:tc>
        <w:tc>
          <w:tcPr>
            <w:tcW w:w="297" w:type="dxa"/>
          </w:tcPr>
          <w:p w14:paraId="60118E4D" w14:textId="77777777" w:rsidR="00FA5C6F" w:rsidRPr="00DC35C1" w:rsidRDefault="00FA5C6F" w:rsidP="00FA5C6F">
            <w:pPr>
              <w:jc w:val="center"/>
              <w:rPr>
                <w:rStyle w:val="ReqFlexi"/>
              </w:rPr>
            </w:pPr>
            <w:r w:rsidRPr="00DC35C1">
              <w:rPr>
                <w:rStyle w:val="ReqFlexi"/>
              </w:rPr>
              <w:t>0</w:t>
            </w:r>
          </w:p>
        </w:tc>
      </w:tr>
    </w:tbl>
    <w:bookmarkStart w:id="642" w:name="_MON_1407648676"/>
    <w:bookmarkEnd w:id="642"/>
    <w:p w14:paraId="60118E4F" w14:textId="4823E6D8" w:rsidR="00FA5C6F" w:rsidRDefault="00D464B3" w:rsidP="00FA5C6F">
      <w:pPr>
        <w:rPr>
          <w:lang w:val="en-US"/>
        </w:rPr>
      </w:pPr>
      <w:r w:rsidRPr="003D39F7">
        <w:rPr>
          <w:lang w:val="en-US"/>
        </w:rPr>
        <w:object w:dxaOrig="13620" w:dyaOrig="13065" w14:anchorId="400129D9">
          <v:shape id="_x0000_i1033" type="#_x0000_t75" style="width:453.7pt;height:402.9pt" o:ole="">
            <v:imagedata r:id="rId53" o:title="" cropbottom="5561f"/>
          </v:shape>
          <o:OLEObject Type="Embed" ProgID="Excel.Sheet.8" ShapeID="_x0000_i1033" DrawAspect="Content" ObjectID="_1695550941" r:id="rId54"/>
        </w:object>
      </w:r>
    </w:p>
    <w:p w14:paraId="60118E50" w14:textId="4A6AF5ED" w:rsidR="00FA5C6F" w:rsidRDefault="00FA5C6F" w:rsidP="00FA5C6F">
      <w:pPr>
        <w:ind w:hanging="426"/>
        <w:rPr>
          <w:lang w:val="en-GB"/>
        </w:rPr>
      </w:pPr>
    </w:p>
    <w:p w14:paraId="38FAB693" w14:textId="053AECAA" w:rsidR="00746505" w:rsidRDefault="00746505">
      <w:pPr>
        <w:overflowPunct/>
        <w:autoSpaceDE/>
        <w:autoSpaceDN/>
        <w:adjustRightInd/>
        <w:textAlignment w:val="auto"/>
        <w:rPr>
          <w:lang w:val="en-GB"/>
        </w:rPr>
      </w:pPr>
      <w:r>
        <w:rPr>
          <w:lang w:val="en-GB"/>
        </w:rPr>
        <w:br w:type="page"/>
      </w:r>
    </w:p>
    <w:p w14:paraId="60118E51" w14:textId="7E6D0926" w:rsidR="00FA5C6F" w:rsidRDefault="009235B2" w:rsidP="00010247">
      <w:pPr>
        <w:pStyle w:val="Titre2"/>
        <w:ind w:left="1560"/>
        <w:rPr>
          <w:lang w:val="en-GB"/>
        </w:rPr>
      </w:pPr>
      <w:bookmarkStart w:id="643" w:name="_Toc84938250"/>
      <w:r>
        <w:rPr>
          <w:lang w:val="en-GB"/>
        </w:rPr>
        <w:lastRenderedPageBreak/>
        <w:t>A</w:t>
      </w:r>
      <w:r w:rsidR="00FA5C6F" w:rsidRPr="00E039C9">
        <w:rPr>
          <w:lang w:val="en-GB"/>
        </w:rPr>
        <w:t>ctivation profile</w:t>
      </w:r>
      <w:bookmarkEnd w:id="643"/>
    </w:p>
    <w:p w14:paraId="54F7618F" w14:textId="77777777" w:rsidR="00E152F1" w:rsidRPr="004467E0" w:rsidRDefault="00E152F1" w:rsidP="00E152F1">
      <w:pPr>
        <w:jc w:val="both"/>
        <w:rPr>
          <w:lang w:val="en-US"/>
        </w:rPr>
      </w:pPr>
      <w:r>
        <w:rPr>
          <w:lang w:val="en-US"/>
        </w:rPr>
        <w:t xml:space="preserve">Mission profile data are given on a driving phase based on 500hrs/year </w:t>
      </w:r>
      <w:r w:rsidRPr="00BD7A79">
        <w:rPr>
          <w:lang w:val="en-US"/>
        </w:rPr>
        <w:t>covering 66% of the customer’s population.</w:t>
      </w:r>
      <w:r>
        <w:rPr>
          <w:lang w:val="en-US"/>
        </w:rPr>
        <w:t xml:space="preserve"> In the case of a reliability calculation based on field return, the used confident level shall be fixed to 70%. C</w:t>
      </w:r>
      <w:r w:rsidRPr="00BD7A79">
        <w:rPr>
          <w:lang w:val="en-US"/>
        </w:rPr>
        <w:t xml:space="preserve">harging </w:t>
      </w:r>
      <w:r>
        <w:rPr>
          <w:lang w:val="en-US"/>
        </w:rPr>
        <w:t xml:space="preserve">and parking phases are declined according to battery and driving </w:t>
      </w:r>
      <w:r w:rsidRPr="00BD7A79">
        <w:rPr>
          <w:lang w:val="en-US"/>
        </w:rPr>
        <w:t>data</w:t>
      </w:r>
      <w:r>
        <w:rPr>
          <w:lang w:val="en-US"/>
        </w:rPr>
        <w:t>.</w:t>
      </w:r>
    </w:p>
    <w:p w14:paraId="0EBBC814" w14:textId="77777777" w:rsidR="00E152F1" w:rsidRPr="00E152F1" w:rsidRDefault="00E152F1" w:rsidP="00E152F1">
      <w:pPr>
        <w:rPr>
          <w:lang w:val="en-US"/>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A5C6F" w:rsidRPr="00E039C9" w14:paraId="60118E57" w14:textId="77777777" w:rsidTr="00BF0C7A">
        <w:trPr>
          <w:trHeight w:val="397"/>
        </w:trPr>
        <w:tc>
          <w:tcPr>
            <w:tcW w:w="1303" w:type="dxa"/>
          </w:tcPr>
          <w:p w14:paraId="60118E52" w14:textId="00D401E5" w:rsidR="00FA5C6F" w:rsidRPr="00D2279C" w:rsidRDefault="00FA5C6F" w:rsidP="00FA5C6F">
            <w:pPr>
              <w:jc w:val="center"/>
              <w:rPr>
                <w:rStyle w:val="ReqId"/>
                <w:b/>
                <w:lang w:val="en-GB"/>
              </w:rPr>
            </w:pPr>
            <w:r w:rsidRPr="00D2279C">
              <w:rPr>
                <w:rStyle w:val="ReqId"/>
                <w:b/>
                <w:lang w:val="en-GB"/>
              </w:rPr>
              <w:t>[TPROF-10]</w:t>
            </w:r>
            <w:r w:rsidR="00DA37F9" w:rsidRPr="00D2279C">
              <w:rPr>
                <w:rStyle w:val="ReqId"/>
                <w:b/>
                <w:lang w:val="en-GB"/>
              </w:rPr>
              <w:t>b</w:t>
            </w:r>
          </w:p>
        </w:tc>
        <w:tc>
          <w:tcPr>
            <w:tcW w:w="8891" w:type="dxa"/>
          </w:tcPr>
          <w:p w14:paraId="3ECB92DB" w14:textId="77777777" w:rsidR="00E152F1" w:rsidRPr="00D2279C" w:rsidRDefault="00E152F1" w:rsidP="00E152F1">
            <w:pPr>
              <w:jc w:val="both"/>
              <w:rPr>
                <w:rStyle w:val="ReqText"/>
                <w:lang w:val="en-GB"/>
              </w:rPr>
            </w:pPr>
            <w:r w:rsidRPr="00D2279C">
              <w:rPr>
                <w:rStyle w:val="ReqText"/>
                <w:lang w:val="en-GB"/>
              </w:rPr>
              <w:t>The design of the DCDC shall take into account the following activation profile considering a 15 years global operating time, 300 days / year.</w:t>
            </w:r>
          </w:p>
          <w:p w14:paraId="22CDB8FF" w14:textId="77777777" w:rsidR="00E152F1" w:rsidRPr="00D2279C" w:rsidRDefault="00E152F1" w:rsidP="00E152F1">
            <w:pPr>
              <w:jc w:val="both"/>
              <w:rPr>
                <w:rStyle w:val="ReqText"/>
                <w:lang w:val="en-GB"/>
              </w:rPr>
            </w:pPr>
            <w:r w:rsidRPr="00D2279C">
              <w:rPr>
                <w:rStyle w:val="ReqText"/>
                <w:lang w:val="en-GB"/>
              </w:rPr>
              <w:t>This activation profile will correspond to:</w:t>
            </w:r>
          </w:p>
          <w:p w14:paraId="493ED585" w14:textId="138C2D01" w:rsidR="00E152F1" w:rsidRPr="00D2279C" w:rsidRDefault="00E152F1" w:rsidP="006513FD">
            <w:pPr>
              <w:pStyle w:val="Paragraphedeliste"/>
              <w:numPr>
                <w:ilvl w:val="0"/>
                <w:numId w:val="14"/>
              </w:numPr>
              <w:overflowPunct/>
              <w:textAlignment w:val="auto"/>
              <w:rPr>
                <w:rStyle w:val="ReqText"/>
                <w:lang w:val="en-GB"/>
              </w:rPr>
            </w:pPr>
            <w:r w:rsidRPr="00D2279C">
              <w:rPr>
                <w:rStyle w:val="ReqText"/>
                <w:lang w:val="en-GB"/>
              </w:rPr>
              <w:t>1 morning rolling phase</w:t>
            </w:r>
          </w:p>
          <w:p w14:paraId="0A9222B7" w14:textId="4F847C70" w:rsidR="00E152F1" w:rsidRPr="00D2279C" w:rsidRDefault="00E152F1" w:rsidP="006513FD">
            <w:pPr>
              <w:pStyle w:val="Paragraphedeliste"/>
              <w:numPr>
                <w:ilvl w:val="0"/>
                <w:numId w:val="14"/>
              </w:numPr>
              <w:overflowPunct/>
              <w:textAlignment w:val="auto"/>
              <w:rPr>
                <w:rStyle w:val="ReqText"/>
                <w:lang w:val="en-GB"/>
              </w:rPr>
            </w:pPr>
            <w:r w:rsidRPr="00D2279C">
              <w:rPr>
                <w:rStyle w:val="ReqText"/>
                <w:lang w:val="en-GB"/>
              </w:rPr>
              <w:t>1 evening rolling phase</w:t>
            </w:r>
          </w:p>
          <w:p w14:paraId="60118E55" w14:textId="2E248B8C" w:rsidR="000F33B6" w:rsidRPr="00D2279C" w:rsidRDefault="005018C1" w:rsidP="006513FD">
            <w:pPr>
              <w:pStyle w:val="Paragraphedeliste"/>
              <w:numPr>
                <w:ilvl w:val="0"/>
                <w:numId w:val="14"/>
              </w:numPr>
              <w:overflowPunct/>
              <w:textAlignment w:val="auto"/>
              <w:rPr>
                <w:rStyle w:val="ReqText"/>
                <w:lang w:val="en-GB"/>
              </w:rPr>
            </w:pPr>
            <w:r w:rsidRPr="00D2279C">
              <w:rPr>
                <w:rStyle w:val="ReqText"/>
                <w:lang w:val="en-GB"/>
              </w:rPr>
              <w:t>1 Charging phase</w:t>
            </w:r>
            <w:bookmarkStart w:id="644" w:name="_MON_1414418757"/>
            <w:bookmarkStart w:id="645" w:name="_MON_1414418880"/>
            <w:bookmarkEnd w:id="644"/>
            <w:bookmarkEnd w:id="645"/>
          </w:p>
        </w:tc>
        <w:tc>
          <w:tcPr>
            <w:tcW w:w="297" w:type="dxa"/>
          </w:tcPr>
          <w:p w14:paraId="60118E56" w14:textId="77777777" w:rsidR="00FA5C6F" w:rsidRPr="00DC35C1" w:rsidRDefault="00FA5C6F" w:rsidP="00FA5C6F">
            <w:pPr>
              <w:jc w:val="center"/>
              <w:rPr>
                <w:rStyle w:val="ReqFlexi"/>
                <w:rFonts w:eastAsia="MS Mincho"/>
              </w:rPr>
            </w:pPr>
            <w:r w:rsidRPr="00D2279C">
              <w:rPr>
                <w:rStyle w:val="ReqFlexi"/>
                <w:rFonts w:eastAsia="MS Mincho"/>
              </w:rPr>
              <w:t>0</w:t>
            </w:r>
          </w:p>
        </w:tc>
      </w:tr>
    </w:tbl>
    <w:p w14:paraId="049E7276" w14:textId="77777777" w:rsidR="00BF0C7A" w:rsidRDefault="00BF0C7A"/>
    <w:p w14:paraId="7773F19A" w14:textId="5A59D6F3" w:rsidR="00BF0C7A" w:rsidRDefault="00BF0C7A">
      <w:r>
        <w:rPr>
          <w:noProof/>
          <w:color w:val="0000FF"/>
          <w:lang w:val="en-US"/>
        </w:rPr>
        <w:drawing>
          <wp:inline distT="0" distB="0" distL="0" distR="0" wp14:anchorId="43981AC5" wp14:editId="68D0F5DB">
            <wp:extent cx="6271606" cy="1494845"/>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AC4AC3.tmp"/>
                    <pic:cNvPicPr/>
                  </pic:nvPicPr>
                  <pic:blipFill rotWithShape="1">
                    <a:blip r:embed="rId55" cstate="print">
                      <a:extLst>
                        <a:ext uri="{28A0092B-C50C-407E-A947-70E740481C1C}">
                          <a14:useLocalDpi xmlns:a14="http://schemas.microsoft.com/office/drawing/2010/main" val="0"/>
                        </a:ext>
                      </a:extLst>
                    </a:blip>
                    <a:srcRect l="2744" t="21014" r="1544" b="42688"/>
                    <a:stretch/>
                  </pic:blipFill>
                  <pic:spPr bwMode="auto">
                    <a:xfrm>
                      <a:off x="0" y="0"/>
                      <a:ext cx="6302417" cy="1502189"/>
                    </a:xfrm>
                    <a:prstGeom prst="rect">
                      <a:avLst/>
                    </a:prstGeom>
                    <a:ln>
                      <a:noFill/>
                    </a:ln>
                    <a:extLst>
                      <a:ext uri="{53640926-AAD7-44D8-BBD7-CCE9431645EC}">
                        <a14:shadowObscured xmlns:a14="http://schemas.microsoft.com/office/drawing/2010/main"/>
                      </a:ext>
                    </a:extLst>
                  </pic:spPr>
                </pic:pic>
              </a:graphicData>
            </a:graphic>
          </wp:inline>
        </w:drawing>
      </w:r>
    </w:p>
    <w:p w14:paraId="3608A844" w14:textId="77777777" w:rsidR="00BF0C7A" w:rsidRDefault="00BF0C7A"/>
    <w:bookmarkStart w:id="646" w:name="_MON_1414418743"/>
    <w:bookmarkEnd w:id="646"/>
    <w:p w14:paraId="052C1432" w14:textId="64BE4221" w:rsidR="00BF0C7A" w:rsidRDefault="00BF0C7A">
      <w:r>
        <w:object w:dxaOrig="13252" w:dyaOrig="4546" w14:anchorId="0322AFC8">
          <v:shape id="_x0000_i1034" type="#_x0000_t75" style="width:496.15pt;height:173.1pt" o:ole="">
            <v:imagedata r:id="rId56" o:title=""/>
          </v:shape>
          <o:OLEObject Type="Embed" ProgID="Excel.Sheet.8" ShapeID="_x0000_i1034" DrawAspect="Content" ObjectID="_1695550942" r:id="rId57"/>
        </w:object>
      </w:r>
    </w:p>
    <w:p w14:paraId="070F6D54" w14:textId="77777777" w:rsidR="00BF0C7A" w:rsidRDefault="00BF0C7A"/>
    <w:p w14:paraId="4D86A979" w14:textId="77777777" w:rsidR="00BF0C7A" w:rsidRDefault="00BF0C7A"/>
    <w:p w14:paraId="4B0A4E74" w14:textId="77777777" w:rsidR="00BF0C7A" w:rsidRDefault="00BF0C7A" w:rsidP="00FA5C6F">
      <w:pPr>
        <w:rPr>
          <w:lang w:val="en-GB"/>
        </w:rPr>
      </w:pPr>
    </w:p>
    <w:tbl>
      <w:tblPr>
        <w:tblW w:w="9255" w:type="dxa"/>
        <w:jc w:val="center"/>
        <w:tblCellMar>
          <w:left w:w="0" w:type="dxa"/>
          <w:right w:w="0" w:type="dxa"/>
        </w:tblCellMar>
        <w:tblLook w:val="04A0" w:firstRow="1" w:lastRow="0" w:firstColumn="1" w:lastColumn="0" w:noHBand="0" w:noVBand="1"/>
      </w:tblPr>
      <w:tblGrid>
        <w:gridCol w:w="1619"/>
        <w:gridCol w:w="1520"/>
        <w:gridCol w:w="1521"/>
        <w:gridCol w:w="1553"/>
        <w:gridCol w:w="1521"/>
        <w:gridCol w:w="1521"/>
      </w:tblGrid>
      <w:tr w:rsidR="00DA37F9" w:rsidRPr="00D2279C" w14:paraId="71E5E28D" w14:textId="77777777" w:rsidTr="00DA37F9">
        <w:trPr>
          <w:trHeight w:val="255"/>
          <w:jc w:val="center"/>
        </w:trPr>
        <w:tc>
          <w:tcPr>
            <w:tcW w:w="1619" w:type="dxa"/>
            <w:tcBorders>
              <w:top w:val="nil"/>
              <w:left w:val="nil"/>
              <w:bottom w:val="single" w:sz="8" w:space="0" w:color="auto"/>
              <w:right w:val="nil"/>
            </w:tcBorders>
            <w:shd w:val="clear" w:color="auto" w:fill="FFFFFF"/>
            <w:noWrap/>
            <w:tcMar>
              <w:top w:w="0" w:type="dxa"/>
              <w:left w:w="70" w:type="dxa"/>
              <w:bottom w:w="0" w:type="dxa"/>
              <w:right w:w="70" w:type="dxa"/>
            </w:tcMar>
            <w:vAlign w:val="bottom"/>
            <w:hideMark/>
          </w:tcPr>
          <w:p w14:paraId="5F328AA6" w14:textId="77777777" w:rsidR="00DA37F9" w:rsidRDefault="00DA37F9">
            <w:pPr>
              <w:rPr>
                <w:rFonts w:ascii="Calibri" w:hAnsi="Calibri"/>
                <w:lang w:val="en-US"/>
              </w:rPr>
            </w:pPr>
            <w:r>
              <w:rPr>
                <w:lang w:val="en-US"/>
              </w:rPr>
              <w:t> </w:t>
            </w:r>
          </w:p>
        </w:tc>
        <w:tc>
          <w:tcPr>
            <w:tcW w:w="3040" w:type="dxa"/>
            <w:gridSpan w:val="2"/>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hideMark/>
          </w:tcPr>
          <w:p w14:paraId="30FDDCF8" w14:textId="77777777" w:rsidR="00DA37F9" w:rsidRPr="00D2279C" w:rsidRDefault="00DA37F9">
            <w:pPr>
              <w:jc w:val="center"/>
              <w:rPr>
                <w:lang w:val="en-US"/>
              </w:rPr>
            </w:pPr>
            <w:r w:rsidRPr="00D2279C">
              <w:rPr>
                <w:lang w:val="en-US"/>
              </w:rPr>
              <w:t xml:space="preserve">Winter </w:t>
            </w:r>
          </w:p>
        </w:tc>
        <w:tc>
          <w:tcPr>
            <w:tcW w:w="1552"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center"/>
            <w:hideMark/>
          </w:tcPr>
          <w:p w14:paraId="1612E7B2" w14:textId="77777777" w:rsidR="00DA37F9" w:rsidRPr="00D2279C" w:rsidRDefault="00DA37F9">
            <w:pPr>
              <w:jc w:val="center"/>
              <w:rPr>
                <w:lang w:val="en-US"/>
              </w:rPr>
            </w:pPr>
            <w:r w:rsidRPr="00D2279C">
              <w:rPr>
                <w:lang w:val="en-US"/>
              </w:rPr>
              <w:t xml:space="preserve">Spring/autumn </w:t>
            </w:r>
          </w:p>
        </w:tc>
        <w:tc>
          <w:tcPr>
            <w:tcW w:w="3040" w:type="dxa"/>
            <w:gridSpan w:val="2"/>
            <w:tcBorders>
              <w:top w:val="single" w:sz="8" w:space="0" w:color="auto"/>
              <w:left w:val="nil"/>
              <w:bottom w:val="single" w:sz="8" w:space="0" w:color="auto"/>
              <w:right w:val="single" w:sz="8" w:space="0" w:color="auto"/>
            </w:tcBorders>
            <w:noWrap/>
            <w:tcMar>
              <w:top w:w="0" w:type="dxa"/>
              <w:left w:w="70" w:type="dxa"/>
              <w:bottom w:w="0" w:type="dxa"/>
              <w:right w:w="70" w:type="dxa"/>
            </w:tcMar>
            <w:vAlign w:val="center"/>
            <w:hideMark/>
          </w:tcPr>
          <w:p w14:paraId="6E4F43B8" w14:textId="77777777" w:rsidR="00DA37F9" w:rsidRPr="00D2279C" w:rsidRDefault="00DA37F9">
            <w:pPr>
              <w:jc w:val="center"/>
              <w:rPr>
                <w:lang w:val="en-US"/>
              </w:rPr>
            </w:pPr>
            <w:r w:rsidRPr="00D2279C">
              <w:rPr>
                <w:lang w:val="en-US"/>
              </w:rPr>
              <w:t>Summer</w:t>
            </w:r>
          </w:p>
        </w:tc>
      </w:tr>
      <w:tr w:rsidR="00DA37F9" w:rsidRPr="00D2279C" w14:paraId="08618B25" w14:textId="77777777" w:rsidTr="00D2279C">
        <w:trPr>
          <w:trHeight w:val="255"/>
          <w:jc w:val="center"/>
        </w:trPr>
        <w:tc>
          <w:tcPr>
            <w:tcW w:w="1619" w:type="dxa"/>
            <w:tcBorders>
              <w:top w:val="nil"/>
              <w:left w:val="single" w:sz="8" w:space="0" w:color="auto"/>
              <w:bottom w:val="single" w:sz="8" w:space="0" w:color="auto"/>
              <w:right w:val="nil"/>
            </w:tcBorders>
            <w:shd w:val="clear" w:color="auto" w:fill="FFFFFF"/>
            <w:noWrap/>
            <w:tcMar>
              <w:top w:w="0" w:type="dxa"/>
              <w:left w:w="70" w:type="dxa"/>
              <w:bottom w:w="0" w:type="dxa"/>
              <w:right w:w="70" w:type="dxa"/>
            </w:tcMar>
            <w:vAlign w:val="bottom"/>
            <w:hideMark/>
          </w:tcPr>
          <w:p w14:paraId="1B312D0B" w14:textId="77777777" w:rsidR="00DA37F9" w:rsidRPr="00D2279C" w:rsidRDefault="00DA37F9">
            <w:pPr>
              <w:rPr>
                <w:lang w:val="en-US"/>
              </w:rPr>
            </w:pPr>
            <w:r w:rsidRPr="00D2279C">
              <w:rPr>
                <w:color w:val="000000"/>
                <w:lang w:val="en-US"/>
              </w:rPr>
              <w:t> </w:t>
            </w:r>
          </w:p>
        </w:tc>
        <w:tc>
          <w:tcPr>
            <w:tcW w:w="152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hideMark/>
          </w:tcPr>
          <w:p w14:paraId="4899AF2D" w14:textId="77777777" w:rsidR="00DA37F9" w:rsidRPr="00D2279C" w:rsidRDefault="00DA37F9">
            <w:pPr>
              <w:jc w:val="center"/>
              <w:rPr>
                <w:lang w:val="en-US"/>
              </w:rPr>
            </w:pPr>
            <w:r w:rsidRPr="00D2279C">
              <w:rPr>
                <w:lang w:val="en-US"/>
              </w:rPr>
              <w:t>80% of time</w:t>
            </w:r>
          </w:p>
        </w:tc>
        <w:tc>
          <w:tcPr>
            <w:tcW w:w="1520"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4AE22352" w14:textId="77777777" w:rsidR="00DA37F9" w:rsidRPr="00D2279C" w:rsidRDefault="00DA37F9">
            <w:pPr>
              <w:jc w:val="center"/>
              <w:rPr>
                <w:lang w:val="en-US"/>
              </w:rPr>
            </w:pPr>
            <w:r w:rsidRPr="00D2279C">
              <w:rPr>
                <w:lang w:val="en-US"/>
              </w:rPr>
              <w:t>20% of time</w:t>
            </w:r>
          </w:p>
        </w:tc>
        <w:tc>
          <w:tcPr>
            <w:tcW w:w="1552" w:type="dxa"/>
            <w:tcBorders>
              <w:top w:val="nil"/>
              <w:left w:val="nil"/>
              <w:bottom w:val="single" w:sz="8" w:space="0" w:color="auto"/>
              <w:right w:val="single" w:sz="8" w:space="0" w:color="auto"/>
            </w:tcBorders>
            <w:tcMar>
              <w:top w:w="0" w:type="dxa"/>
              <w:left w:w="70" w:type="dxa"/>
              <w:bottom w:w="0" w:type="dxa"/>
              <w:right w:w="70" w:type="dxa"/>
            </w:tcMar>
            <w:vAlign w:val="center"/>
            <w:hideMark/>
          </w:tcPr>
          <w:p w14:paraId="6071CFB0" w14:textId="77777777" w:rsidR="00DA37F9" w:rsidRPr="00D2279C" w:rsidRDefault="00DA37F9">
            <w:pPr>
              <w:jc w:val="center"/>
              <w:rPr>
                <w:lang w:val="en-US"/>
              </w:rPr>
            </w:pPr>
            <w:r w:rsidRPr="00D2279C">
              <w:rPr>
                <w:lang w:val="en-US"/>
              </w:rPr>
              <w:t>100% of time</w:t>
            </w:r>
          </w:p>
        </w:tc>
        <w:tc>
          <w:tcPr>
            <w:tcW w:w="1520" w:type="dxa"/>
            <w:tcBorders>
              <w:top w:val="nil"/>
              <w:left w:val="nil"/>
              <w:bottom w:val="single" w:sz="8" w:space="0" w:color="auto"/>
              <w:right w:val="single" w:sz="8" w:space="0" w:color="auto"/>
            </w:tcBorders>
            <w:shd w:val="clear" w:color="auto" w:fill="auto"/>
            <w:tcMar>
              <w:top w:w="0" w:type="dxa"/>
              <w:left w:w="70" w:type="dxa"/>
              <w:bottom w:w="0" w:type="dxa"/>
              <w:right w:w="70" w:type="dxa"/>
            </w:tcMar>
            <w:vAlign w:val="bottom"/>
            <w:hideMark/>
          </w:tcPr>
          <w:p w14:paraId="0939770C" w14:textId="77777777" w:rsidR="00DA37F9" w:rsidRPr="00D2279C" w:rsidRDefault="00DA37F9">
            <w:pPr>
              <w:jc w:val="center"/>
              <w:rPr>
                <w:lang w:val="en-US"/>
              </w:rPr>
            </w:pPr>
            <w:r w:rsidRPr="00D2279C">
              <w:rPr>
                <w:color w:val="000000"/>
                <w:lang w:val="en-US"/>
              </w:rPr>
              <w:t>80% of time</w:t>
            </w:r>
          </w:p>
        </w:tc>
        <w:tc>
          <w:tcPr>
            <w:tcW w:w="1520" w:type="dxa"/>
            <w:tcBorders>
              <w:top w:val="nil"/>
              <w:left w:val="nil"/>
              <w:bottom w:val="single" w:sz="8" w:space="0" w:color="auto"/>
              <w:right w:val="single" w:sz="8" w:space="0" w:color="auto"/>
            </w:tcBorders>
            <w:shd w:val="clear" w:color="auto" w:fill="auto"/>
            <w:tcMar>
              <w:top w:w="0" w:type="dxa"/>
              <w:left w:w="70" w:type="dxa"/>
              <w:bottom w:w="0" w:type="dxa"/>
              <w:right w:w="70" w:type="dxa"/>
            </w:tcMar>
            <w:vAlign w:val="bottom"/>
            <w:hideMark/>
          </w:tcPr>
          <w:p w14:paraId="7C98AE3E" w14:textId="77777777" w:rsidR="00DA37F9" w:rsidRPr="00D2279C" w:rsidRDefault="00DA37F9">
            <w:pPr>
              <w:jc w:val="center"/>
              <w:rPr>
                <w:lang w:val="en-US"/>
              </w:rPr>
            </w:pPr>
            <w:r w:rsidRPr="00D2279C">
              <w:rPr>
                <w:color w:val="000000"/>
                <w:lang w:val="en-US"/>
              </w:rPr>
              <w:t>20% of time</w:t>
            </w:r>
          </w:p>
        </w:tc>
      </w:tr>
      <w:tr w:rsidR="00DA37F9" w:rsidRPr="00D2279C" w14:paraId="02A1D77E" w14:textId="77777777" w:rsidTr="00D2279C">
        <w:trPr>
          <w:trHeight w:val="255"/>
          <w:jc w:val="center"/>
        </w:trPr>
        <w:tc>
          <w:tcPr>
            <w:tcW w:w="1619"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hideMark/>
          </w:tcPr>
          <w:p w14:paraId="2123BF6B" w14:textId="77777777" w:rsidR="00DA37F9" w:rsidRPr="00D2279C" w:rsidRDefault="00DA37F9">
            <w:pPr>
              <w:rPr>
                <w:lang w:val="en-US"/>
              </w:rPr>
            </w:pPr>
            <w:r w:rsidRPr="00D2279C">
              <w:rPr>
                <w:lang w:val="en-US"/>
              </w:rPr>
              <w:t>Ptrac2</w:t>
            </w:r>
          </w:p>
        </w:tc>
        <w:tc>
          <w:tcPr>
            <w:tcW w:w="1520"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73732F74" w14:textId="77777777" w:rsidR="00DA37F9" w:rsidRPr="00D2279C" w:rsidRDefault="00DA37F9">
            <w:pPr>
              <w:jc w:val="center"/>
              <w:rPr>
                <w:lang w:val="en-US"/>
              </w:rPr>
            </w:pPr>
            <w:r w:rsidRPr="00D2279C">
              <w:rPr>
                <w:lang w:val="en-US"/>
              </w:rPr>
              <w:t>1400W</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24F06F33" w14:textId="77777777" w:rsidR="00DA37F9" w:rsidRPr="00D2279C" w:rsidRDefault="00DA37F9">
            <w:pPr>
              <w:jc w:val="center"/>
              <w:rPr>
                <w:lang w:val="en-US"/>
              </w:rPr>
            </w:pPr>
            <w:r w:rsidRPr="00D2279C">
              <w:rPr>
                <w:color w:val="000000"/>
                <w:lang w:val="en-US"/>
              </w:rPr>
              <w:t>2600W</w:t>
            </w:r>
          </w:p>
        </w:tc>
        <w:tc>
          <w:tcPr>
            <w:tcW w:w="1552"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36E6CD52" w14:textId="77777777" w:rsidR="00DA37F9" w:rsidRPr="00D2279C" w:rsidRDefault="00DA37F9">
            <w:pPr>
              <w:jc w:val="center"/>
              <w:rPr>
                <w:lang w:val="en-US"/>
              </w:rPr>
            </w:pPr>
            <w:r w:rsidRPr="00D2279C">
              <w:rPr>
                <w:lang w:val="en-US"/>
              </w:rPr>
              <w:t>1200W</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4F5F9BCE" w14:textId="77777777" w:rsidR="00DA37F9" w:rsidRPr="00D2279C" w:rsidRDefault="00DA37F9">
            <w:pPr>
              <w:jc w:val="center"/>
              <w:rPr>
                <w:lang w:val="en-US"/>
              </w:rPr>
            </w:pPr>
            <w:r w:rsidRPr="00D2279C">
              <w:rPr>
                <w:color w:val="000000"/>
                <w:lang w:val="en-US"/>
              </w:rPr>
              <w:t>1700W</w:t>
            </w:r>
          </w:p>
        </w:tc>
        <w:tc>
          <w:tcPr>
            <w:tcW w:w="1520" w:type="dxa"/>
            <w:tcBorders>
              <w:top w:val="nil"/>
              <w:left w:val="nil"/>
              <w:bottom w:val="single" w:sz="8" w:space="0" w:color="auto"/>
              <w:right w:val="single" w:sz="8" w:space="0" w:color="auto"/>
            </w:tcBorders>
            <w:shd w:val="clear" w:color="auto" w:fill="auto"/>
            <w:tcMar>
              <w:top w:w="0" w:type="dxa"/>
              <w:left w:w="70" w:type="dxa"/>
              <w:bottom w:w="0" w:type="dxa"/>
              <w:right w:w="70" w:type="dxa"/>
            </w:tcMar>
            <w:vAlign w:val="bottom"/>
            <w:hideMark/>
          </w:tcPr>
          <w:p w14:paraId="21E8FF96" w14:textId="77777777" w:rsidR="00DA37F9" w:rsidRPr="00D2279C" w:rsidRDefault="00DA37F9">
            <w:pPr>
              <w:jc w:val="center"/>
              <w:rPr>
                <w:lang w:val="en-US"/>
              </w:rPr>
            </w:pPr>
            <w:r w:rsidRPr="00D2279C">
              <w:rPr>
                <w:color w:val="000000"/>
                <w:lang w:val="en-US"/>
              </w:rPr>
              <w:t>2200W</w:t>
            </w:r>
          </w:p>
        </w:tc>
      </w:tr>
      <w:tr w:rsidR="00DA37F9" w:rsidRPr="00D2279C" w14:paraId="29E8EFF5" w14:textId="77777777" w:rsidTr="00D2279C">
        <w:trPr>
          <w:trHeight w:val="255"/>
          <w:jc w:val="center"/>
        </w:trPr>
        <w:tc>
          <w:tcPr>
            <w:tcW w:w="1619"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hideMark/>
          </w:tcPr>
          <w:p w14:paraId="15D4A084" w14:textId="77777777" w:rsidR="00DA37F9" w:rsidRPr="00D2279C" w:rsidRDefault="00DA37F9">
            <w:pPr>
              <w:rPr>
                <w:lang w:val="en-US"/>
              </w:rPr>
            </w:pPr>
            <w:r w:rsidRPr="00D2279C">
              <w:rPr>
                <w:lang w:val="en-US"/>
              </w:rPr>
              <w:t>Ptrac1</w:t>
            </w:r>
          </w:p>
        </w:tc>
        <w:tc>
          <w:tcPr>
            <w:tcW w:w="1520"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191EB416" w14:textId="77777777" w:rsidR="00DA37F9" w:rsidRPr="00D2279C" w:rsidRDefault="00DA37F9">
            <w:pPr>
              <w:jc w:val="center"/>
              <w:rPr>
                <w:lang w:val="en-US"/>
              </w:rPr>
            </w:pPr>
            <w:r w:rsidRPr="00D2279C">
              <w:rPr>
                <w:lang w:val="en-US"/>
              </w:rPr>
              <w:t>1000W</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49EF6916" w14:textId="77777777" w:rsidR="00DA37F9" w:rsidRPr="00D2279C" w:rsidRDefault="00DA37F9">
            <w:pPr>
              <w:jc w:val="center"/>
              <w:rPr>
                <w:lang w:val="en-US"/>
              </w:rPr>
            </w:pPr>
            <w:r w:rsidRPr="00D2279C">
              <w:rPr>
                <w:color w:val="000000"/>
                <w:lang w:val="en-US"/>
              </w:rPr>
              <w:t>1700W</w:t>
            </w:r>
          </w:p>
        </w:tc>
        <w:tc>
          <w:tcPr>
            <w:tcW w:w="1552"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009F5A92" w14:textId="77777777" w:rsidR="00DA37F9" w:rsidRPr="00D2279C" w:rsidRDefault="00DA37F9">
            <w:pPr>
              <w:jc w:val="center"/>
              <w:rPr>
                <w:lang w:val="en-US"/>
              </w:rPr>
            </w:pPr>
            <w:r w:rsidRPr="00D2279C">
              <w:rPr>
                <w:lang w:val="en-US"/>
              </w:rPr>
              <w:t>1000W</w:t>
            </w:r>
          </w:p>
        </w:tc>
        <w:tc>
          <w:tcPr>
            <w:tcW w:w="1520" w:type="dxa"/>
            <w:tcBorders>
              <w:top w:val="nil"/>
              <w:left w:val="nil"/>
              <w:bottom w:val="single" w:sz="8" w:space="0" w:color="auto"/>
              <w:right w:val="single" w:sz="8" w:space="0" w:color="auto"/>
            </w:tcBorders>
            <w:noWrap/>
            <w:tcMar>
              <w:top w:w="0" w:type="dxa"/>
              <w:left w:w="70" w:type="dxa"/>
              <w:bottom w:w="0" w:type="dxa"/>
              <w:right w:w="70" w:type="dxa"/>
            </w:tcMar>
            <w:vAlign w:val="bottom"/>
            <w:hideMark/>
          </w:tcPr>
          <w:p w14:paraId="7C6243E4" w14:textId="77777777" w:rsidR="00DA37F9" w:rsidRPr="00D2279C" w:rsidRDefault="00DA37F9">
            <w:pPr>
              <w:jc w:val="center"/>
              <w:rPr>
                <w:lang w:val="en-US"/>
              </w:rPr>
            </w:pPr>
            <w:r w:rsidRPr="00D2279C">
              <w:rPr>
                <w:lang w:val="en-US"/>
              </w:rPr>
              <w:t>1000W</w:t>
            </w:r>
          </w:p>
        </w:tc>
        <w:tc>
          <w:tcPr>
            <w:tcW w:w="1520" w:type="dxa"/>
            <w:tcBorders>
              <w:top w:val="nil"/>
              <w:left w:val="nil"/>
              <w:bottom w:val="single" w:sz="8" w:space="0" w:color="auto"/>
              <w:right w:val="single" w:sz="8" w:space="0" w:color="auto"/>
            </w:tcBorders>
            <w:tcMar>
              <w:top w:w="0" w:type="dxa"/>
              <w:left w:w="70" w:type="dxa"/>
              <w:bottom w:w="0" w:type="dxa"/>
              <w:right w:w="70" w:type="dxa"/>
            </w:tcMar>
            <w:vAlign w:val="bottom"/>
            <w:hideMark/>
          </w:tcPr>
          <w:p w14:paraId="60D36C27" w14:textId="77777777" w:rsidR="00DA37F9" w:rsidRPr="00D2279C" w:rsidRDefault="00DA37F9">
            <w:pPr>
              <w:jc w:val="center"/>
              <w:rPr>
                <w:lang w:val="en-US"/>
              </w:rPr>
            </w:pPr>
            <w:r w:rsidRPr="00D2279C">
              <w:rPr>
                <w:lang w:val="en-US"/>
              </w:rPr>
              <w:t>1000W</w:t>
            </w:r>
          </w:p>
        </w:tc>
      </w:tr>
      <w:tr w:rsidR="00DA37F9" w14:paraId="1E15E193" w14:textId="77777777" w:rsidTr="00D2279C">
        <w:trPr>
          <w:trHeight w:val="255"/>
          <w:jc w:val="center"/>
        </w:trPr>
        <w:tc>
          <w:tcPr>
            <w:tcW w:w="1619"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hideMark/>
          </w:tcPr>
          <w:p w14:paraId="684A5109" w14:textId="77777777" w:rsidR="00DA37F9" w:rsidRPr="00D2279C" w:rsidRDefault="00DA37F9">
            <w:pPr>
              <w:rPr>
                <w:lang w:val="en-US"/>
              </w:rPr>
            </w:pPr>
            <w:r w:rsidRPr="00D2279C">
              <w:rPr>
                <w:lang w:val="en-US"/>
              </w:rPr>
              <w:t>Pcharge</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0613A79B" w14:textId="77777777" w:rsidR="00DA37F9" w:rsidRPr="00D2279C" w:rsidRDefault="00DA37F9">
            <w:pPr>
              <w:jc w:val="center"/>
              <w:rPr>
                <w:lang w:val="en-US"/>
              </w:rPr>
            </w:pPr>
            <w:r w:rsidRPr="00D2279C">
              <w:rPr>
                <w:color w:val="000000"/>
                <w:lang w:val="en-US"/>
              </w:rPr>
              <w:t>0W</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3B1196E9" w14:textId="77777777" w:rsidR="00DA37F9" w:rsidRPr="00D2279C" w:rsidRDefault="00DA37F9">
            <w:pPr>
              <w:jc w:val="center"/>
              <w:rPr>
                <w:lang w:val="en-US"/>
              </w:rPr>
            </w:pPr>
            <w:r w:rsidRPr="00D2279C">
              <w:rPr>
                <w:color w:val="000000"/>
                <w:lang w:val="en-US"/>
              </w:rPr>
              <w:t>0W</w:t>
            </w:r>
          </w:p>
        </w:tc>
        <w:tc>
          <w:tcPr>
            <w:tcW w:w="1552"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2CD74BED" w14:textId="77777777" w:rsidR="00DA37F9" w:rsidRPr="00D2279C" w:rsidRDefault="00DA37F9">
            <w:pPr>
              <w:jc w:val="center"/>
              <w:rPr>
                <w:lang w:val="en-US"/>
              </w:rPr>
            </w:pPr>
            <w:r w:rsidRPr="00D2279C">
              <w:rPr>
                <w:color w:val="000000"/>
                <w:lang w:val="en-US"/>
              </w:rPr>
              <w:t>0W</w:t>
            </w:r>
          </w:p>
        </w:tc>
        <w:tc>
          <w:tcPr>
            <w:tcW w:w="1520" w:type="dxa"/>
            <w:tcBorders>
              <w:top w:val="nil"/>
              <w:left w:val="nil"/>
              <w:bottom w:val="single" w:sz="8" w:space="0" w:color="auto"/>
              <w:right w:val="single" w:sz="8" w:space="0" w:color="auto"/>
            </w:tcBorders>
            <w:shd w:val="clear" w:color="auto" w:fill="auto"/>
            <w:noWrap/>
            <w:tcMar>
              <w:top w:w="0" w:type="dxa"/>
              <w:left w:w="70" w:type="dxa"/>
              <w:bottom w:w="0" w:type="dxa"/>
              <w:right w:w="70" w:type="dxa"/>
            </w:tcMar>
            <w:vAlign w:val="bottom"/>
            <w:hideMark/>
          </w:tcPr>
          <w:p w14:paraId="5A88906C" w14:textId="77777777" w:rsidR="00DA37F9" w:rsidRPr="00D2279C" w:rsidRDefault="00DA37F9">
            <w:pPr>
              <w:jc w:val="center"/>
              <w:rPr>
                <w:lang w:val="en-US"/>
              </w:rPr>
            </w:pPr>
            <w:r w:rsidRPr="00D2279C">
              <w:rPr>
                <w:color w:val="000000"/>
                <w:lang w:val="en-US"/>
              </w:rPr>
              <w:t>0W</w:t>
            </w:r>
          </w:p>
        </w:tc>
        <w:tc>
          <w:tcPr>
            <w:tcW w:w="1520" w:type="dxa"/>
            <w:tcBorders>
              <w:top w:val="nil"/>
              <w:left w:val="nil"/>
              <w:bottom w:val="single" w:sz="8" w:space="0" w:color="auto"/>
              <w:right w:val="single" w:sz="8" w:space="0" w:color="auto"/>
            </w:tcBorders>
            <w:shd w:val="clear" w:color="auto" w:fill="auto"/>
            <w:tcMar>
              <w:top w:w="0" w:type="dxa"/>
              <w:left w:w="70" w:type="dxa"/>
              <w:bottom w:w="0" w:type="dxa"/>
              <w:right w:w="70" w:type="dxa"/>
            </w:tcMar>
            <w:hideMark/>
          </w:tcPr>
          <w:p w14:paraId="44196A75" w14:textId="77777777" w:rsidR="00DA37F9" w:rsidRDefault="00DA37F9">
            <w:pPr>
              <w:jc w:val="center"/>
              <w:rPr>
                <w:strike/>
                <w:lang w:val="en-US"/>
              </w:rPr>
            </w:pPr>
            <w:r w:rsidRPr="00D2279C">
              <w:rPr>
                <w:color w:val="000000"/>
                <w:lang w:val="en-US"/>
              </w:rPr>
              <w:t>0W</w:t>
            </w:r>
          </w:p>
        </w:tc>
      </w:tr>
    </w:tbl>
    <w:p w14:paraId="657094C0" w14:textId="4A6D8340" w:rsidR="00BF0C7A" w:rsidRDefault="00BF0C7A" w:rsidP="00FA5C6F">
      <w:pPr>
        <w:rPr>
          <w:lang w:val="en-GB"/>
        </w:rPr>
      </w:pPr>
    </w:p>
    <w:p w14:paraId="66511161" w14:textId="77777777" w:rsidR="00DA37F9" w:rsidRDefault="00DA37F9" w:rsidP="00FA5C6F">
      <w:pPr>
        <w:rPr>
          <w:lang w:val="en-GB"/>
        </w:rPr>
      </w:pPr>
    </w:p>
    <w:p w14:paraId="60118E59" w14:textId="2EC77908" w:rsidR="00FA5C6F" w:rsidRPr="00E039C9" w:rsidRDefault="00FA5C6F" w:rsidP="00010247">
      <w:pPr>
        <w:pStyle w:val="Titre2"/>
        <w:ind w:left="1560"/>
        <w:rPr>
          <w:lang w:val="en-GB"/>
        </w:rPr>
      </w:pPr>
      <w:r w:rsidRPr="00DC35C1">
        <w:br w:type="page"/>
      </w:r>
      <w:bookmarkStart w:id="647" w:name="_Toc84938251"/>
      <w:r w:rsidR="009235B2">
        <w:lastRenderedPageBreak/>
        <w:t>B</w:t>
      </w:r>
      <w:r>
        <w:rPr>
          <w:lang w:val="en-GB"/>
        </w:rPr>
        <w:t xml:space="preserve">attery </w:t>
      </w:r>
      <w:r w:rsidRPr="00E039C9">
        <w:rPr>
          <w:lang w:val="en-GB"/>
        </w:rPr>
        <w:t xml:space="preserve">voltage </w:t>
      </w:r>
      <w:r>
        <w:rPr>
          <w:lang w:val="en-GB"/>
        </w:rPr>
        <w:t>profile</w:t>
      </w:r>
      <w:bookmarkEnd w:id="647"/>
    </w:p>
    <w:p w14:paraId="60118E5A" w14:textId="1FD02B13" w:rsidR="006A3814" w:rsidRDefault="006A3814" w:rsidP="006A3814">
      <w:pPr>
        <w:pStyle w:val="Texte"/>
        <w:ind w:left="0"/>
        <w:rPr>
          <w:lang w:val="en-US"/>
        </w:rPr>
      </w:pPr>
      <w:r w:rsidRPr="00BB7D5D">
        <w:rPr>
          <w:lang w:val="en-US"/>
        </w:rPr>
        <w:t xml:space="preserve">This </w:t>
      </w:r>
      <w:r>
        <w:rPr>
          <w:lang w:val="en-US"/>
        </w:rPr>
        <w:t xml:space="preserve">section deals with the 14V Network </w:t>
      </w:r>
      <w:r w:rsidRPr="00BB7D5D">
        <w:rPr>
          <w:lang w:val="en-US"/>
        </w:rPr>
        <w:t>voltage</w:t>
      </w:r>
      <w:r>
        <w:rPr>
          <w:lang w:val="en-US"/>
        </w:rPr>
        <w:t xml:space="preserve"> and gives a summary of voltage that can be seen on the vehicle. It is intended for the design of electric parts, the specification of the functional electric environment, and as an indication of performance expected regarding voltage levels. </w:t>
      </w:r>
      <w:r w:rsidRPr="00FC1F9E">
        <w:rPr>
          <w:lang w:val="en-US"/>
        </w:rPr>
        <w:t xml:space="preserve">This </w:t>
      </w:r>
      <w:r>
        <w:rPr>
          <w:lang w:val="en-US"/>
        </w:rPr>
        <w:t xml:space="preserve">section </w:t>
      </w:r>
      <w:r w:rsidRPr="00FC1F9E">
        <w:rPr>
          <w:lang w:val="en-US"/>
        </w:rPr>
        <w:t>does not deal with transitory v</w:t>
      </w:r>
      <w:r>
        <w:rPr>
          <w:lang w:val="en-US"/>
        </w:rPr>
        <w:t>oltage linked with actuator switching</w:t>
      </w:r>
      <w:r w:rsidRPr="00FC1F9E">
        <w:rPr>
          <w:lang w:val="en-US"/>
        </w:rPr>
        <w:t xml:space="preserve">. </w:t>
      </w:r>
      <w:r>
        <w:rPr>
          <w:lang w:val="en-US"/>
        </w:rPr>
        <w:t xml:space="preserve">The supplier will refer to [EMC1] and related requirements for these purposes. </w:t>
      </w:r>
      <w:r w:rsidRPr="0051615F">
        <w:rPr>
          <w:i/>
          <w:lang w:val="en-US"/>
        </w:rPr>
        <w:t xml:space="preserve">Considering </w:t>
      </w:r>
      <w:r>
        <w:rPr>
          <w:i/>
          <w:lang w:val="en-US"/>
        </w:rPr>
        <w:t xml:space="preserve">the </w:t>
      </w:r>
      <w:r w:rsidRPr="0051615F">
        <w:rPr>
          <w:i/>
          <w:lang w:val="en-US"/>
        </w:rPr>
        <w:t xml:space="preserve">carry-over strategy of our company, </w:t>
      </w:r>
      <w:r>
        <w:rPr>
          <w:i/>
          <w:lang w:val="en-US"/>
        </w:rPr>
        <w:t xml:space="preserve">the </w:t>
      </w:r>
      <w:r w:rsidRPr="0051615F">
        <w:rPr>
          <w:i/>
          <w:lang w:val="en-US"/>
        </w:rPr>
        <w:t xml:space="preserve">following tables define extreme battery voltage condition </w:t>
      </w:r>
      <w:r>
        <w:rPr>
          <w:i/>
          <w:lang w:val="en-US"/>
        </w:rPr>
        <w:t>overall strategies</w:t>
      </w:r>
      <w:r w:rsidRPr="0051615F">
        <w:rPr>
          <w:i/>
          <w:lang w:val="en-US"/>
        </w:rPr>
        <w:t xml:space="preserve">. This information allows supplier to adapt and to improve </w:t>
      </w:r>
      <w:r w:rsidR="00235FD3">
        <w:rPr>
          <w:i/>
          <w:lang w:val="en-US"/>
        </w:rPr>
        <w:t>DCDC</w:t>
      </w:r>
      <w:r w:rsidRPr="0051615F">
        <w:rPr>
          <w:i/>
          <w:lang w:val="en-US"/>
        </w:rPr>
        <w:t xml:space="preserve"> design according to actual environmental conditions and uses. It is use</w:t>
      </w:r>
      <w:r>
        <w:rPr>
          <w:i/>
          <w:lang w:val="en-US"/>
        </w:rPr>
        <w:t>d</w:t>
      </w:r>
      <w:r w:rsidRPr="0051615F">
        <w:rPr>
          <w:i/>
          <w:lang w:val="en-US"/>
        </w:rPr>
        <w:t>, among other, as input data for environmental life tests.</w:t>
      </w:r>
    </w:p>
    <w:p w14:paraId="60118E5B" w14:textId="0223A717" w:rsidR="006A3814" w:rsidRDefault="006A3814" w:rsidP="006A3814">
      <w:pPr>
        <w:pStyle w:val="Texte"/>
        <w:ind w:left="0"/>
        <w:rPr>
          <w:lang w:val="en-US"/>
        </w:rPr>
      </w:pPr>
      <w:r w:rsidRPr="00D97A72">
        <w:rPr>
          <w:b/>
          <w:lang w:val="en-US"/>
        </w:rPr>
        <w:t xml:space="preserve">Beware, all voltage levels </w:t>
      </w:r>
      <w:r>
        <w:rPr>
          <w:b/>
          <w:lang w:val="en-US"/>
        </w:rPr>
        <w:t xml:space="preserve">given </w:t>
      </w:r>
      <w:r w:rsidRPr="00D97A72">
        <w:rPr>
          <w:b/>
          <w:lang w:val="en-US"/>
        </w:rPr>
        <w:t xml:space="preserve">in the </w:t>
      </w:r>
      <w:r>
        <w:rPr>
          <w:b/>
          <w:lang w:val="en-US"/>
        </w:rPr>
        <w:t>"VOLTAGE TABLE"</w:t>
      </w:r>
      <w:r w:rsidRPr="00D97A72">
        <w:rPr>
          <w:b/>
          <w:lang w:val="en-US"/>
        </w:rPr>
        <w:t xml:space="preserve"> are between battery terminals. </w:t>
      </w:r>
      <w:r>
        <w:rPr>
          <w:lang w:val="en-US"/>
        </w:rPr>
        <w:t xml:space="preserve">As shown in the schematic below, the voltage at the source and at the part is not the same. The supplier </w:t>
      </w:r>
      <w:r w:rsidRPr="00D97A72">
        <w:rPr>
          <w:lang w:val="en-US"/>
        </w:rPr>
        <w:t>shall subtract voltage loss</w:t>
      </w:r>
      <w:r>
        <w:rPr>
          <w:lang w:val="en-US"/>
        </w:rPr>
        <w:t>es</w:t>
      </w:r>
      <w:r w:rsidRPr="00D97A72">
        <w:rPr>
          <w:lang w:val="en-US"/>
        </w:rPr>
        <w:t xml:space="preserve"> across </w:t>
      </w:r>
      <w:r>
        <w:rPr>
          <w:lang w:val="en-US"/>
        </w:rPr>
        <w:t>its</w:t>
      </w:r>
      <w:r w:rsidRPr="00D97A72">
        <w:rPr>
          <w:lang w:val="en-US"/>
        </w:rPr>
        <w:t xml:space="preserve"> equipment due to wiring length</w:t>
      </w:r>
      <w:r>
        <w:rPr>
          <w:lang w:val="en-US"/>
        </w:rPr>
        <w:t xml:space="preserve"> and ground offset. The supplier </w:t>
      </w:r>
      <w:r w:rsidRPr="00D97A72">
        <w:rPr>
          <w:lang w:val="en-US"/>
        </w:rPr>
        <w:t xml:space="preserve">shall also </w:t>
      </w:r>
      <w:r>
        <w:rPr>
          <w:lang w:val="en-US"/>
        </w:rPr>
        <w:t>consider</w:t>
      </w:r>
      <w:r w:rsidRPr="00D97A72">
        <w:rPr>
          <w:lang w:val="en-US"/>
        </w:rPr>
        <w:t xml:space="preserve"> </w:t>
      </w:r>
      <w:r w:rsidR="00235FD3">
        <w:rPr>
          <w:lang w:val="en-US"/>
        </w:rPr>
        <w:t>DCDC</w:t>
      </w:r>
      <w:r w:rsidRPr="00D97A72">
        <w:rPr>
          <w:lang w:val="en-US"/>
        </w:rPr>
        <w:t xml:space="preserve"> </w:t>
      </w:r>
      <w:r>
        <w:rPr>
          <w:lang w:val="en-US"/>
        </w:rPr>
        <w:t>operation</w:t>
      </w:r>
      <w:r w:rsidRPr="00D97A72">
        <w:rPr>
          <w:lang w:val="en-US"/>
        </w:rPr>
        <w:t xml:space="preserve"> when vehicle is stopped, accelerating, cruising speed, breaking</w:t>
      </w:r>
      <w:r>
        <w:rPr>
          <w:lang w:val="en-US"/>
        </w:rPr>
        <w:t xml:space="preserve">, etc. For instance, at a </w:t>
      </w:r>
      <w:r w:rsidRPr="00D97A72">
        <w:rPr>
          <w:lang w:val="en-US"/>
        </w:rPr>
        <w:t>stop light, ESM strategy implies that on board voltage is near than 15V when lights are lit since the vehicle is s</w:t>
      </w:r>
      <w:r>
        <w:rPr>
          <w:lang w:val="en-US"/>
        </w:rPr>
        <w:t>lowed</w:t>
      </w:r>
      <w:r w:rsidRPr="00D97A72">
        <w:rPr>
          <w:lang w:val="en-US"/>
        </w:rPr>
        <w:t xml:space="preserve"> down</w:t>
      </w:r>
      <w:r>
        <w:rPr>
          <w:lang w:val="en-US"/>
        </w:rPr>
        <w:t>.</w:t>
      </w:r>
    </w:p>
    <w:p w14:paraId="60118E5C" w14:textId="6D80FC2F" w:rsidR="006A3814" w:rsidRPr="00C71A05" w:rsidRDefault="006A3814" w:rsidP="006A3814">
      <w:pPr>
        <w:pStyle w:val="Texte"/>
        <w:ind w:left="0"/>
        <w:rPr>
          <w:lang w:val="en-US"/>
        </w:rPr>
      </w:pPr>
      <w:r w:rsidRPr="00C71A05">
        <w:rPr>
          <w:lang w:val="en-US"/>
        </w:rPr>
        <w:t xml:space="preserve">To know </w:t>
      </w:r>
      <w:r>
        <w:rPr>
          <w:lang w:val="en-US"/>
        </w:rPr>
        <w:t xml:space="preserve">the </w:t>
      </w:r>
      <w:r w:rsidRPr="00C71A05">
        <w:rPr>
          <w:lang w:val="en-US"/>
        </w:rPr>
        <w:t>V</w:t>
      </w:r>
      <w:r>
        <w:rPr>
          <w:lang w:val="en-US"/>
        </w:rPr>
        <w:t xml:space="preserve">oltage across the </w:t>
      </w:r>
      <w:r w:rsidR="00235FD3">
        <w:rPr>
          <w:lang w:val="en-US"/>
        </w:rPr>
        <w:t>DCDC</w:t>
      </w:r>
      <w:r w:rsidRPr="00C71A05">
        <w:rPr>
          <w:lang w:val="en-US"/>
        </w:rPr>
        <w:t xml:space="preserve">, </w:t>
      </w:r>
      <w:r>
        <w:rPr>
          <w:lang w:val="en-US"/>
        </w:rPr>
        <w:t>the s</w:t>
      </w:r>
      <w:r w:rsidRPr="00C71A05">
        <w:rPr>
          <w:lang w:val="en-US"/>
        </w:rPr>
        <w:t>upplier has to consider losses:</w:t>
      </w:r>
    </w:p>
    <w:p w14:paraId="60118E5D" w14:textId="77777777" w:rsidR="006A3814" w:rsidRPr="00C71A05" w:rsidRDefault="006A3814" w:rsidP="006A3814">
      <w:pPr>
        <w:pStyle w:val="Texte"/>
        <w:spacing w:before="0"/>
        <w:ind w:left="1416"/>
        <w:rPr>
          <w:lang w:val="en-US"/>
        </w:rPr>
      </w:pPr>
      <w:r>
        <w:rPr>
          <w:lang w:val="en-US"/>
        </w:rPr>
        <w:t xml:space="preserve"> -VG for Battery Ground conn</w:t>
      </w:r>
      <w:r w:rsidRPr="00C71A05">
        <w:rPr>
          <w:lang w:val="en-US"/>
        </w:rPr>
        <w:t>e</w:t>
      </w:r>
      <w:r>
        <w:rPr>
          <w:lang w:val="en-US"/>
        </w:rPr>
        <w:t>ct</w:t>
      </w:r>
      <w:r w:rsidRPr="00C71A05">
        <w:rPr>
          <w:lang w:val="en-US"/>
        </w:rPr>
        <w:t>ion</w:t>
      </w:r>
    </w:p>
    <w:p w14:paraId="60118E5E" w14:textId="77777777" w:rsidR="006A3814" w:rsidRPr="00C71A05" w:rsidRDefault="006A3814" w:rsidP="006A3814">
      <w:pPr>
        <w:pStyle w:val="Texte"/>
        <w:spacing w:before="0"/>
        <w:ind w:left="1416"/>
        <w:rPr>
          <w:lang w:val="en-US"/>
        </w:rPr>
      </w:pPr>
      <w:r w:rsidRPr="00C71A05">
        <w:rPr>
          <w:lang w:val="en-US"/>
        </w:rPr>
        <w:t>- Vline for line connection (fuses, connectors, wire)</w:t>
      </w:r>
    </w:p>
    <w:p w14:paraId="60118E5F" w14:textId="77777777" w:rsidR="006A3814" w:rsidRPr="00C71A05" w:rsidRDefault="006A3814" w:rsidP="006A3814">
      <w:pPr>
        <w:pStyle w:val="Texte"/>
        <w:spacing w:before="0"/>
        <w:ind w:left="1416"/>
        <w:rPr>
          <w:lang w:val="en-US"/>
        </w:rPr>
      </w:pPr>
      <w:r w:rsidRPr="00C71A05">
        <w:rPr>
          <w:lang w:val="en-US"/>
        </w:rPr>
        <w:t>- Vg for ground part conne</w:t>
      </w:r>
      <w:r>
        <w:rPr>
          <w:lang w:val="en-US"/>
        </w:rPr>
        <w:t>ct</w:t>
      </w:r>
      <w:r w:rsidRPr="00C71A05">
        <w:rPr>
          <w:lang w:val="en-US"/>
        </w:rPr>
        <w:t>ion.</w:t>
      </w:r>
    </w:p>
    <w:p w14:paraId="60118E60" w14:textId="77777777" w:rsidR="006A3814" w:rsidRDefault="006A3814" w:rsidP="006A3814">
      <w:pPr>
        <w:pStyle w:val="Texte"/>
        <w:ind w:left="0"/>
        <w:rPr>
          <w:lang w:val="en-US"/>
        </w:rPr>
      </w:pPr>
      <w:r w:rsidRPr="00C71A05">
        <w:rPr>
          <w:lang w:val="en-US"/>
        </w:rPr>
        <w:t xml:space="preserve">It is </w:t>
      </w:r>
      <w:r>
        <w:rPr>
          <w:lang w:val="en-US"/>
        </w:rPr>
        <w:t xml:space="preserve">the </w:t>
      </w:r>
      <w:r w:rsidRPr="00C71A05">
        <w:rPr>
          <w:lang w:val="en-US"/>
        </w:rPr>
        <w:t>responsibility</w:t>
      </w:r>
      <w:r>
        <w:rPr>
          <w:lang w:val="en-US"/>
        </w:rPr>
        <w:t xml:space="preserve"> of RSA</w:t>
      </w:r>
      <w:r w:rsidRPr="00C71A05">
        <w:rPr>
          <w:lang w:val="en-US"/>
        </w:rPr>
        <w:t xml:space="preserve"> to define Vline</w:t>
      </w:r>
      <w:r>
        <w:rPr>
          <w:lang w:val="en-US"/>
        </w:rPr>
        <w:t xml:space="preserve"> and </w:t>
      </w:r>
      <w:r w:rsidRPr="00C71A05">
        <w:rPr>
          <w:lang w:val="en-US"/>
        </w:rPr>
        <w:t>Vg.</w:t>
      </w:r>
      <w:r>
        <w:rPr>
          <w:lang w:val="en-US"/>
        </w:rPr>
        <w:t xml:space="preserve"> </w:t>
      </w:r>
      <w:r w:rsidRPr="00C71A05">
        <w:rPr>
          <w:lang w:val="en-US"/>
        </w:rPr>
        <w:t>Supply and grounds ma</w:t>
      </w:r>
      <w:r>
        <w:rPr>
          <w:lang w:val="en-US"/>
        </w:rPr>
        <w:t>y be shared with other electric p</w:t>
      </w:r>
      <w:r w:rsidRPr="00C71A05">
        <w:rPr>
          <w:lang w:val="en-US"/>
        </w:rPr>
        <w:t>arts.</w:t>
      </w:r>
    </w:p>
    <w:p w14:paraId="60118E61" w14:textId="77777777" w:rsidR="006A3814" w:rsidRDefault="006A3814" w:rsidP="00FA5C6F">
      <w:pPr>
        <w:rPr>
          <w:lang w:val="en-GB"/>
        </w:rPr>
      </w:pPr>
    </w:p>
    <w:p w14:paraId="60118E62" w14:textId="77777777" w:rsidR="006A3814" w:rsidRDefault="00817FF4" w:rsidP="00FA5C6F">
      <w:pPr>
        <w:rPr>
          <w:noProof/>
          <w:lang w:val="en-US"/>
        </w:rPr>
      </w:pPr>
      <w:r>
        <w:rPr>
          <w:noProof/>
          <w:lang w:val="en-US"/>
        </w:rPr>
        <w:drawing>
          <wp:inline distT="0" distB="0" distL="0" distR="0" wp14:anchorId="60118F89" wp14:editId="60118F8A">
            <wp:extent cx="6258560" cy="3182620"/>
            <wp:effectExtent l="0" t="0" r="0" b="0"/>
            <wp:docPr id="19"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6258560" cy="3182620"/>
                    </a:xfrm>
                    <a:prstGeom prst="rect">
                      <a:avLst/>
                    </a:prstGeom>
                    <a:noFill/>
                    <a:ln>
                      <a:noFill/>
                    </a:ln>
                  </pic:spPr>
                </pic:pic>
              </a:graphicData>
            </a:graphic>
          </wp:inline>
        </w:drawing>
      </w:r>
    </w:p>
    <w:p w14:paraId="60118E63" w14:textId="77777777" w:rsidR="00FA5C6F" w:rsidRPr="0081567C" w:rsidRDefault="00FA5C6F" w:rsidP="00FA5C6F">
      <w:pPr>
        <w:rPr>
          <w:lang w:val="en-GB"/>
        </w:rPr>
      </w:pPr>
    </w:p>
    <w:tbl>
      <w:tblPr>
        <w:tblpPr w:leftFromText="141" w:rightFromText="141" w:vertAnchor="text" w:horzAnchor="margin" w:tblpX="-357" w:tblpY="116"/>
        <w:tblW w:w="10490" w:type="dxa"/>
        <w:tblLayout w:type="fixed"/>
        <w:tblCellMar>
          <w:left w:w="70" w:type="dxa"/>
          <w:right w:w="70" w:type="dxa"/>
        </w:tblCellMar>
        <w:tblLook w:val="0000" w:firstRow="0" w:lastRow="0" w:firstColumn="0" w:lastColumn="0" w:noHBand="0" w:noVBand="0"/>
      </w:tblPr>
      <w:tblGrid>
        <w:gridCol w:w="1211"/>
        <w:gridCol w:w="8982"/>
        <w:gridCol w:w="297"/>
      </w:tblGrid>
      <w:tr w:rsidR="00B6265C" w:rsidRPr="0051615F" w14:paraId="60118E72" w14:textId="77777777" w:rsidTr="0058512E">
        <w:tc>
          <w:tcPr>
            <w:tcW w:w="1211" w:type="dxa"/>
          </w:tcPr>
          <w:p w14:paraId="60118E64" w14:textId="77777777" w:rsidR="00B6265C" w:rsidRPr="00E039C9" w:rsidRDefault="00B6265C" w:rsidP="0058512E">
            <w:pPr>
              <w:jc w:val="center"/>
              <w:rPr>
                <w:rStyle w:val="ReqId"/>
                <w:b/>
                <w:lang w:val="en-GB"/>
              </w:rPr>
            </w:pPr>
            <w:r w:rsidRPr="00E870FA">
              <w:rPr>
                <w:rStyle w:val="ReqId"/>
                <w:b/>
                <w:color w:val="C0C0C0"/>
                <w:lang w:val="en-GB"/>
              </w:rPr>
              <w:t>[TBVS-10]</w:t>
            </w:r>
          </w:p>
        </w:tc>
        <w:tc>
          <w:tcPr>
            <w:tcW w:w="8982" w:type="dxa"/>
          </w:tcPr>
          <w:p w14:paraId="60118E65" w14:textId="1E798869" w:rsidR="00B6265C" w:rsidRPr="00E870FA" w:rsidRDefault="00B6265C" w:rsidP="0058512E">
            <w:pPr>
              <w:rPr>
                <w:rStyle w:val="ReqText"/>
                <w:color w:val="C0C0C0"/>
                <w:lang w:val="en-US"/>
              </w:rPr>
            </w:pPr>
            <w:r w:rsidRPr="00E870FA">
              <w:rPr>
                <w:rStyle w:val="ReqText"/>
                <w:color w:val="C0C0C0"/>
                <w:lang w:val="en-US"/>
              </w:rPr>
              <w:t xml:space="preserve">The </w:t>
            </w:r>
            <w:r w:rsidR="00235FD3" w:rsidRPr="00E870FA">
              <w:rPr>
                <w:rStyle w:val="ReqText"/>
                <w:color w:val="C0C0C0"/>
                <w:lang w:val="en-US"/>
              </w:rPr>
              <w:t>DCDC</w:t>
            </w:r>
            <w:r w:rsidRPr="00E870FA">
              <w:rPr>
                <w:rStyle w:val="ReqText"/>
                <w:color w:val="C0C0C0"/>
                <w:lang w:val="en-US"/>
              </w:rPr>
              <w:t xml:space="preserve"> shall comply with the specified variations at battery terminals of the 14V Network Voltage taking into account the following information:</w:t>
            </w:r>
          </w:p>
          <w:tbl>
            <w:tblPr>
              <w:tblW w:w="3404" w:type="dxa"/>
              <w:tblInd w:w="1416" w:type="dxa"/>
              <w:tblLayout w:type="fixed"/>
              <w:tblLook w:val="04A0" w:firstRow="1" w:lastRow="0" w:firstColumn="1" w:lastColumn="0" w:noHBand="0" w:noVBand="1"/>
            </w:tblPr>
            <w:tblGrid>
              <w:gridCol w:w="1230"/>
              <w:gridCol w:w="2174"/>
            </w:tblGrid>
            <w:tr w:rsidR="00B6265C" w:rsidRPr="00093F81" w14:paraId="60118E69" w14:textId="77777777" w:rsidTr="0058512E">
              <w:tc>
                <w:tcPr>
                  <w:tcW w:w="1230" w:type="dxa"/>
                  <w:shd w:val="clear" w:color="auto" w:fill="auto"/>
                </w:tcPr>
                <w:p w14:paraId="60118E67" w14:textId="77777777" w:rsidR="00B6265C" w:rsidRPr="00E870FA" w:rsidRDefault="00B6265C" w:rsidP="007816AA">
                  <w:pPr>
                    <w:framePr w:hSpace="141" w:wrap="around" w:vAnchor="text" w:hAnchor="margin" w:x="-357" w:y="116"/>
                    <w:rPr>
                      <w:rStyle w:val="ReqText"/>
                      <w:color w:val="C0C0C0"/>
                    </w:rPr>
                  </w:pPr>
                  <w:r w:rsidRPr="00E870FA">
                    <w:rPr>
                      <w:rStyle w:val="ReqText"/>
                      <w:color w:val="C0C0C0"/>
                    </w:rPr>
                    <w:t>VG    =</w:t>
                  </w:r>
                </w:p>
              </w:tc>
              <w:tc>
                <w:tcPr>
                  <w:tcW w:w="2174" w:type="dxa"/>
                  <w:shd w:val="clear" w:color="auto" w:fill="auto"/>
                </w:tcPr>
                <w:p w14:paraId="60118E68" w14:textId="2961CEEC" w:rsidR="00B6265C" w:rsidRPr="00E870FA" w:rsidRDefault="00265A11" w:rsidP="007816AA">
                  <w:pPr>
                    <w:framePr w:hSpace="141" w:wrap="around" w:vAnchor="text" w:hAnchor="margin" w:x="-357" w:y="116"/>
                    <w:rPr>
                      <w:rStyle w:val="ReqText"/>
                      <w:color w:val="C0C0C0"/>
                    </w:rPr>
                  </w:pPr>
                  <w:r w:rsidRPr="00E870FA">
                    <w:rPr>
                      <w:rStyle w:val="ReqText"/>
                      <w:color w:val="C0C0C0"/>
                    </w:rPr>
                    <w:t>Tbd</w:t>
                  </w:r>
                </w:p>
              </w:tc>
            </w:tr>
            <w:tr w:rsidR="00B6265C" w:rsidRPr="00093F81" w14:paraId="60118E6C" w14:textId="77777777" w:rsidTr="0058512E">
              <w:tc>
                <w:tcPr>
                  <w:tcW w:w="1230" w:type="dxa"/>
                  <w:shd w:val="clear" w:color="auto" w:fill="auto"/>
                </w:tcPr>
                <w:p w14:paraId="60118E6A" w14:textId="77777777" w:rsidR="00B6265C" w:rsidRPr="00E870FA" w:rsidRDefault="00B6265C" w:rsidP="007816AA">
                  <w:pPr>
                    <w:framePr w:hSpace="141" w:wrap="around" w:vAnchor="text" w:hAnchor="margin" w:x="-357" w:y="116"/>
                    <w:rPr>
                      <w:rStyle w:val="ReqText"/>
                      <w:color w:val="C0C0C0"/>
                    </w:rPr>
                  </w:pPr>
                  <w:r w:rsidRPr="00E870FA">
                    <w:rPr>
                      <w:rStyle w:val="ReqText"/>
                      <w:color w:val="C0C0C0"/>
                    </w:rPr>
                    <w:t>Vline =</w:t>
                  </w:r>
                </w:p>
              </w:tc>
              <w:tc>
                <w:tcPr>
                  <w:tcW w:w="2174" w:type="dxa"/>
                  <w:shd w:val="clear" w:color="auto" w:fill="auto"/>
                </w:tcPr>
                <w:p w14:paraId="60118E6B" w14:textId="21196FC5" w:rsidR="00B6265C" w:rsidRPr="00E870FA" w:rsidRDefault="00265A11" w:rsidP="007816AA">
                  <w:pPr>
                    <w:framePr w:hSpace="141" w:wrap="around" w:vAnchor="text" w:hAnchor="margin" w:x="-357" w:y="116"/>
                    <w:rPr>
                      <w:rStyle w:val="ReqText"/>
                      <w:color w:val="C0C0C0"/>
                    </w:rPr>
                  </w:pPr>
                  <w:r w:rsidRPr="00E870FA">
                    <w:rPr>
                      <w:rStyle w:val="ReqText"/>
                      <w:color w:val="C0C0C0"/>
                    </w:rPr>
                    <w:t>Tbd</w:t>
                  </w:r>
                </w:p>
              </w:tc>
            </w:tr>
            <w:tr w:rsidR="00B6265C" w:rsidRPr="00093F81" w14:paraId="60118E6F" w14:textId="77777777" w:rsidTr="0058512E">
              <w:tc>
                <w:tcPr>
                  <w:tcW w:w="1230" w:type="dxa"/>
                  <w:shd w:val="clear" w:color="auto" w:fill="auto"/>
                </w:tcPr>
                <w:p w14:paraId="60118E6D" w14:textId="77777777" w:rsidR="00B6265C" w:rsidRPr="00E870FA" w:rsidRDefault="00B6265C" w:rsidP="007816AA">
                  <w:pPr>
                    <w:framePr w:hSpace="141" w:wrap="around" w:vAnchor="text" w:hAnchor="margin" w:x="-357" w:y="116"/>
                    <w:rPr>
                      <w:rStyle w:val="ReqText"/>
                      <w:color w:val="C0C0C0"/>
                    </w:rPr>
                  </w:pPr>
                  <w:r w:rsidRPr="00E870FA">
                    <w:rPr>
                      <w:rStyle w:val="ReqText"/>
                      <w:color w:val="C0C0C0"/>
                    </w:rPr>
                    <w:t>Vg     =</w:t>
                  </w:r>
                </w:p>
              </w:tc>
              <w:tc>
                <w:tcPr>
                  <w:tcW w:w="2174" w:type="dxa"/>
                  <w:shd w:val="clear" w:color="auto" w:fill="auto"/>
                </w:tcPr>
                <w:p w14:paraId="60118E6E" w14:textId="53788BA6" w:rsidR="00775003" w:rsidRPr="00E870FA" w:rsidRDefault="00265A11" w:rsidP="007816AA">
                  <w:pPr>
                    <w:framePr w:hSpace="141" w:wrap="around" w:vAnchor="text" w:hAnchor="margin" w:x="-357" w:y="116"/>
                    <w:rPr>
                      <w:rStyle w:val="ReqText"/>
                      <w:color w:val="C0C0C0"/>
                    </w:rPr>
                  </w:pPr>
                  <w:r w:rsidRPr="00E870FA">
                    <w:rPr>
                      <w:rStyle w:val="ReqText"/>
                      <w:color w:val="C0C0C0"/>
                    </w:rPr>
                    <w:t>Tbd</w:t>
                  </w:r>
                </w:p>
              </w:tc>
            </w:tr>
          </w:tbl>
          <w:p w14:paraId="60118E70" w14:textId="77777777" w:rsidR="00B6265C" w:rsidRPr="00093F81" w:rsidRDefault="00B6265C" w:rsidP="0058512E">
            <w:pPr>
              <w:rPr>
                <w:rStyle w:val="ReqText"/>
              </w:rPr>
            </w:pPr>
          </w:p>
        </w:tc>
        <w:tc>
          <w:tcPr>
            <w:tcW w:w="297" w:type="dxa"/>
          </w:tcPr>
          <w:p w14:paraId="60118E71" w14:textId="688AC71B" w:rsidR="00B6265C" w:rsidRPr="00254EA2" w:rsidRDefault="00473631" w:rsidP="0058512E">
            <w:pPr>
              <w:jc w:val="center"/>
              <w:rPr>
                <w:rStyle w:val="ReqFlexi"/>
                <w:rFonts w:eastAsia="MS Mincho"/>
              </w:rPr>
            </w:pPr>
            <w:r w:rsidRPr="00E870FA">
              <w:rPr>
                <w:rStyle w:val="ReqFlexi"/>
                <w:rFonts w:eastAsia="MS Mincho"/>
                <w:color w:val="C0C0C0"/>
              </w:rPr>
              <w:t>NA</w:t>
            </w:r>
          </w:p>
        </w:tc>
      </w:tr>
      <w:tr w:rsidR="00B6265C" w:rsidRPr="0051615F" w14:paraId="60118E76" w14:textId="77777777" w:rsidTr="0058512E">
        <w:tc>
          <w:tcPr>
            <w:tcW w:w="1211" w:type="dxa"/>
          </w:tcPr>
          <w:p w14:paraId="60118E73" w14:textId="77777777" w:rsidR="00B6265C" w:rsidRPr="00E039C9" w:rsidRDefault="00B6265C" w:rsidP="0058512E">
            <w:pPr>
              <w:jc w:val="center"/>
              <w:rPr>
                <w:rStyle w:val="ReqId"/>
                <w:b/>
                <w:lang w:val="en-GB"/>
              </w:rPr>
            </w:pPr>
            <w:r>
              <w:rPr>
                <w:rStyle w:val="ReqId"/>
                <w:b/>
                <w:lang w:val="en-GB"/>
              </w:rPr>
              <w:t>[TB</w:t>
            </w:r>
            <w:r w:rsidRPr="00E039C9">
              <w:rPr>
                <w:rStyle w:val="ReqId"/>
                <w:b/>
                <w:lang w:val="en-GB"/>
              </w:rPr>
              <w:t>VS-</w:t>
            </w:r>
            <w:r>
              <w:rPr>
                <w:rStyle w:val="ReqId"/>
                <w:b/>
                <w:lang w:val="en-GB"/>
              </w:rPr>
              <w:t>20</w:t>
            </w:r>
            <w:r w:rsidRPr="00E039C9">
              <w:rPr>
                <w:rStyle w:val="ReqId"/>
                <w:b/>
                <w:lang w:val="en-GB"/>
              </w:rPr>
              <w:t>]</w:t>
            </w:r>
          </w:p>
        </w:tc>
        <w:tc>
          <w:tcPr>
            <w:tcW w:w="8982" w:type="dxa"/>
          </w:tcPr>
          <w:p w14:paraId="60118E74" w14:textId="33C64A28" w:rsidR="00B6265C" w:rsidRPr="00093F81" w:rsidRDefault="00B6265C" w:rsidP="0058512E">
            <w:pPr>
              <w:rPr>
                <w:rStyle w:val="ReqText"/>
                <w:lang w:val="en-GB"/>
              </w:rPr>
            </w:pPr>
            <w:r w:rsidRPr="00883A3B">
              <w:rPr>
                <w:rStyle w:val="ReqText"/>
                <w:lang w:val="en-GB"/>
              </w:rPr>
              <w:t xml:space="preserve">When an electric device is transversal (Internal Combustion Engine, Electric Vehicle or Hybrid vehicle), the most restrictive values for the </w:t>
            </w:r>
            <w:r w:rsidR="00235FD3" w:rsidRPr="00093F81">
              <w:rPr>
                <w:rStyle w:val="ReqText"/>
                <w:lang w:val="en-GB"/>
              </w:rPr>
              <w:t>DCDC</w:t>
            </w:r>
            <w:r w:rsidRPr="00093F81">
              <w:rPr>
                <w:rStyle w:val="ReqText"/>
                <w:lang w:val="en-GB"/>
              </w:rPr>
              <w:t xml:space="preserve"> </w:t>
            </w:r>
            <w:r w:rsidRPr="00883A3B">
              <w:rPr>
                <w:rStyle w:val="ReqText"/>
                <w:lang w:val="en-GB"/>
              </w:rPr>
              <w:t>shall be taken into account.</w:t>
            </w:r>
          </w:p>
        </w:tc>
        <w:tc>
          <w:tcPr>
            <w:tcW w:w="297" w:type="dxa"/>
          </w:tcPr>
          <w:p w14:paraId="60118E75" w14:textId="77777777" w:rsidR="00B6265C" w:rsidRPr="0051615F" w:rsidRDefault="00B6265C" w:rsidP="0058512E">
            <w:pPr>
              <w:jc w:val="center"/>
              <w:rPr>
                <w:rStyle w:val="ReqFlexi"/>
              </w:rPr>
            </w:pPr>
            <w:r>
              <w:rPr>
                <w:rStyle w:val="ReqFlexi"/>
                <w:rFonts w:eastAsia="MS Mincho"/>
              </w:rPr>
              <w:t>0</w:t>
            </w:r>
          </w:p>
        </w:tc>
      </w:tr>
    </w:tbl>
    <w:p w14:paraId="60118E77" w14:textId="77777777" w:rsidR="00FA5C6F" w:rsidRDefault="00FA5C6F" w:rsidP="00FA5C6F">
      <w:pPr>
        <w:rPr>
          <w:lang w:val="en-US"/>
        </w:rPr>
      </w:pPr>
    </w:p>
    <w:p w14:paraId="60118E78" w14:textId="77777777" w:rsidR="00B6265C" w:rsidRPr="00B820EF" w:rsidRDefault="00B6265C" w:rsidP="00FA5C6F">
      <w:pPr>
        <w:rPr>
          <w:lang w:val="en-US"/>
        </w:rPr>
      </w:pPr>
    </w:p>
    <w:p w14:paraId="60118E79" w14:textId="77777777" w:rsidR="00B6265C" w:rsidRDefault="00B6265C" w:rsidP="00FA5C6F">
      <w:pPr>
        <w:rPr>
          <w:lang w:val="en-GB"/>
        </w:rPr>
      </w:pPr>
    </w:p>
    <w:p w14:paraId="60118E7A" w14:textId="77777777" w:rsidR="00B6265C" w:rsidRDefault="00B6265C" w:rsidP="00B6265C">
      <w:pPr>
        <w:pStyle w:val="Texte"/>
        <w:ind w:left="0"/>
        <w:jc w:val="left"/>
        <w:rPr>
          <w:lang w:val="en-GB"/>
        </w:rPr>
        <w:sectPr w:rsidR="00B6265C" w:rsidSect="00A7780B">
          <w:headerReference w:type="even" r:id="rId59"/>
          <w:headerReference w:type="default" r:id="rId60"/>
          <w:footerReference w:type="even" r:id="rId61"/>
          <w:footerReference w:type="default" r:id="rId62"/>
          <w:headerReference w:type="first" r:id="rId63"/>
          <w:pgSz w:w="11907" w:h="16840" w:code="9"/>
          <w:pgMar w:top="1077" w:right="851" w:bottom="1077" w:left="1134" w:header="397" w:footer="397" w:gutter="0"/>
          <w:cols w:space="720"/>
        </w:sectPr>
      </w:pPr>
    </w:p>
    <w:p w14:paraId="60118E7B" w14:textId="77777777" w:rsidR="00B6265C" w:rsidRPr="00B6265C" w:rsidRDefault="00B6265C" w:rsidP="00B6265C">
      <w:pPr>
        <w:pStyle w:val="Texte"/>
        <w:ind w:left="0"/>
        <w:jc w:val="left"/>
        <w:rPr>
          <w:rFonts w:cs="Arial"/>
          <w:lang w:val="en-US"/>
        </w:rPr>
      </w:pPr>
      <w:r w:rsidRPr="00B6265C">
        <w:rPr>
          <w:rFonts w:cs="Arial"/>
          <w:b/>
          <w:lang w:val="en-US"/>
        </w:rPr>
        <w:lastRenderedPageBreak/>
        <w:t>VOLTAGE TABLE</w:t>
      </w:r>
      <w:r w:rsidRPr="00B6265C">
        <w:rPr>
          <w:rFonts w:cs="Arial"/>
          <w:lang w:val="en-US"/>
        </w:rPr>
        <w:t xml:space="preserve"> </w:t>
      </w:r>
    </w:p>
    <w:p w14:paraId="60118E7C" w14:textId="77777777" w:rsidR="00B6265C" w:rsidRPr="00B6265C" w:rsidRDefault="00817FF4" w:rsidP="00B6265C">
      <w:pPr>
        <w:jc w:val="both"/>
        <w:rPr>
          <w:lang w:val="en-US"/>
        </w:rPr>
      </w:pPr>
      <w:r>
        <w:rPr>
          <w:lang w:val="en-US"/>
        </w:rPr>
        <w:object w:dxaOrig="18880" w:dyaOrig="10136" w14:anchorId="60118F8B">
          <v:shape id="_x0000_i1035" type="#_x0000_t75" style="width:726.9pt;height:389.1pt" o:ole="">
            <v:imagedata r:id="rId64" o:title=""/>
          </v:shape>
          <o:OLEObject Type="Embed" ProgID="Excel.Sheet.12" ShapeID="_x0000_i1035" DrawAspect="Content" ObjectID="_1695550943" r:id="rId65"/>
        </w:object>
      </w:r>
    </w:p>
    <w:p w14:paraId="60118E7D" w14:textId="77777777" w:rsidR="00B6265C" w:rsidRDefault="00B6265C" w:rsidP="00FA5C6F">
      <w:pPr>
        <w:rPr>
          <w:lang w:val="en-GB"/>
        </w:rPr>
      </w:pPr>
    </w:p>
    <w:p w14:paraId="60118E7E" w14:textId="77777777" w:rsidR="00B6265C" w:rsidRDefault="00B6265C" w:rsidP="00FA5C6F">
      <w:pPr>
        <w:rPr>
          <w:lang w:val="en-GB"/>
        </w:rPr>
      </w:pPr>
    </w:p>
    <w:p w14:paraId="60118E7F" w14:textId="77777777" w:rsidR="00B6265C" w:rsidRDefault="00B6265C" w:rsidP="00FA5C6F">
      <w:pPr>
        <w:rPr>
          <w:lang w:val="en-GB"/>
        </w:rPr>
        <w:sectPr w:rsidR="00B6265C" w:rsidSect="00B6265C">
          <w:pgSz w:w="16840" w:h="11907" w:orient="landscape" w:code="9"/>
          <w:pgMar w:top="1134" w:right="1077" w:bottom="851" w:left="1247" w:header="397" w:footer="397" w:gutter="0"/>
          <w:cols w:space="720"/>
        </w:sectPr>
      </w:pPr>
    </w:p>
    <w:p w14:paraId="60118E80" w14:textId="77777777" w:rsidR="00B6265C" w:rsidRPr="00DB5C38" w:rsidRDefault="00B6265C" w:rsidP="00B6265C">
      <w:pPr>
        <w:rPr>
          <w:b/>
          <w:lang w:val="en-US"/>
        </w:rPr>
      </w:pPr>
      <w:r w:rsidRPr="00DB5C38">
        <w:rPr>
          <w:b/>
          <w:lang w:val="en-US"/>
        </w:rPr>
        <w:lastRenderedPageBreak/>
        <w:t>INFORMATION:</w:t>
      </w:r>
    </w:p>
    <w:p w14:paraId="60118E81" w14:textId="77777777" w:rsidR="00B6265C" w:rsidRDefault="00B6265C" w:rsidP="00B6265C">
      <w:pPr>
        <w:rPr>
          <w:lang w:val="en-US"/>
        </w:rPr>
      </w:pPr>
      <w:r w:rsidRPr="00DB5C38">
        <w:rPr>
          <w:b/>
          <w:lang w:val="en-US"/>
        </w:rPr>
        <w:t>Occurrences:</w:t>
      </w:r>
      <w:r w:rsidRPr="00FC1F9E">
        <w:rPr>
          <w:lang w:val="en-US"/>
        </w:rPr>
        <w:t xml:space="preserve"> Indicative value given to help to calculate power in components.</w:t>
      </w:r>
    </w:p>
    <w:p w14:paraId="60118E82" w14:textId="77777777" w:rsidR="00B6265C" w:rsidRPr="0051615F" w:rsidRDefault="00B6265C" w:rsidP="00B6265C">
      <w:pPr>
        <w:rPr>
          <w:lang w:val="en-US"/>
        </w:rPr>
      </w:pPr>
      <w:r w:rsidRPr="00DB5C38">
        <w:rPr>
          <w:b/>
          <w:lang w:val="en-US"/>
        </w:rPr>
        <w:t>Small Electric Device:</w:t>
      </w:r>
      <w:r w:rsidRPr="00FC1F9E">
        <w:rPr>
          <w:lang w:val="en-US"/>
        </w:rPr>
        <w:t xml:space="preserve"> Internal Combusti</w:t>
      </w:r>
      <w:r>
        <w:rPr>
          <w:lang w:val="en-US"/>
        </w:rPr>
        <w:t>on Engine to be taken (classic</w:t>
      </w:r>
      <w:r w:rsidRPr="00FC1F9E">
        <w:rPr>
          <w:lang w:val="en-US"/>
        </w:rPr>
        <w:t xml:space="preserve"> starter for first crank).</w:t>
      </w:r>
    </w:p>
    <w:p w14:paraId="60118E83" w14:textId="77777777" w:rsidR="00B6265C" w:rsidRPr="00A832D5" w:rsidRDefault="00B6265C" w:rsidP="00B6265C">
      <w:pPr>
        <w:rPr>
          <w:lang w:val="en-US"/>
        </w:rPr>
      </w:pPr>
      <w:r>
        <w:rPr>
          <w:b/>
          <w:lang w:val="en-US"/>
        </w:rPr>
        <w:t xml:space="preserve">Class A, Class B and Class C </w:t>
      </w:r>
      <w:r>
        <w:rPr>
          <w:lang w:val="en-US"/>
        </w:rPr>
        <w:t>are defined a</w:t>
      </w:r>
      <w:r w:rsidRPr="00A832D5">
        <w:rPr>
          <w:lang w:val="en-US"/>
        </w:rPr>
        <w:t>ccording</w:t>
      </w:r>
      <w:r>
        <w:rPr>
          <w:lang w:val="en-US"/>
        </w:rPr>
        <w:t xml:space="preserve"> to</w:t>
      </w:r>
      <w:r w:rsidRPr="00A832D5">
        <w:rPr>
          <w:lang w:val="en-US"/>
        </w:rPr>
        <w:t xml:space="preserve"> </w:t>
      </w:r>
      <w:r w:rsidRPr="00DB5C38">
        <w:rPr>
          <w:b/>
          <w:lang w:val="en-US"/>
        </w:rPr>
        <w:t>[EMC1]</w:t>
      </w:r>
      <w:r>
        <w:rPr>
          <w:b/>
          <w:lang w:val="en-US"/>
        </w:rPr>
        <w:t>.</w:t>
      </w:r>
    </w:p>
    <w:p w14:paraId="60118E84" w14:textId="77777777" w:rsidR="00B6265C" w:rsidRPr="00FC1F9E" w:rsidRDefault="00B6265C" w:rsidP="00B6265C">
      <w:pPr>
        <w:rPr>
          <w:lang w:val="en-US"/>
        </w:rPr>
      </w:pPr>
    </w:p>
    <w:p w14:paraId="60118E85" w14:textId="20033717" w:rsidR="00B6265C" w:rsidRDefault="00B6265C" w:rsidP="001E6A60">
      <w:pPr>
        <w:numPr>
          <w:ilvl w:val="0"/>
          <w:numId w:val="7"/>
        </w:numPr>
        <w:rPr>
          <w:lang w:val="en-US"/>
        </w:rPr>
      </w:pPr>
      <w:r w:rsidRPr="00FC1F9E">
        <w:rPr>
          <w:lang w:val="en-US"/>
        </w:rPr>
        <w:t>15</w:t>
      </w:r>
      <w:r w:rsidR="008F7CAC">
        <w:rPr>
          <w:lang w:val="en-US"/>
        </w:rPr>
        <w:t>.</w:t>
      </w:r>
      <w:r w:rsidRPr="00FC1F9E">
        <w:rPr>
          <w:lang w:val="en-US"/>
        </w:rPr>
        <w:t xml:space="preserve">4V is a maximum voltage. After 30min </w:t>
      </w:r>
      <w:r>
        <w:rPr>
          <w:lang w:val="en-US"/>
        </w:rPr>
        <w:t xml:space="preserve">of </w:t>
      </w:r>
      <w:r w:rsidRPr="00FC1F9E">
        <w:rPr>
          <w:lang w:val="en-US"/>
        </w:rPr>
        <w:t xml:space="preserve">vehicle running, the voltage </w:t>
      </w:r>
      <w:r>
        <w:rPr>
          <w:lang w:val="en-US"/>
        </w:rPr>
        <w:t>decreases linearly</w:t>
      </w:r>
      <w:r w:rsidRPr="00FC1F9E">
        <w:rPr>
          <w:lang w:val="en-US"/>
        </w:rPr>
        <w:t xml:space="preserve"> to 14</w:t>
      </w:r>
      <w:r w:rsidR="008F7CAC">
        <w:rPr>
          <w:lang w:val="en-US"/>
        </w:rPr>
        <w:t>.</w:t>
      </w:r>
      <w:r w:rsidRPr="00FC1F9E">
        <w:rPr>
          <w:lang w:val="en-US"/>
        </w:rPr>
        <w:t>6V.</w:t>
      </w:r>
    </w:p>
    <w:p w14:paraId="60118E86" w14:textId="77777777" w:rsidR="00B6265C" w:rsidRDefault="00B6265C" w:rsidP="001E6A60">
      <w:pPr>
        <w:numPr>
          <w:ilvl w:val="0"/>
          <w:numId w:val="7"/>
        </w:numPr>
        <w:rPr>
          <w:lang w:val="en-US"/>
        </w:rPr>
      </w:pPr>
      <w:r w:rsidRPr="00FC1F9E">
        <w:rPr>
          <w:lang w:val="en-US"/>
        </w:rPr>
        <w:t>See schematic.</w:t>
      </w:r>
    </w:p>
    <w:p w14:paraId="60118E87" w14:textId="77777777" w:rsidR="00B6265C" w:rsidRDefault="00B6265C" w:rsidP="001E6A60">
      <w:pPr>
        <w:numPr>
          <w:ilvl w:val="0"/>
          <w:numId w:val="7"/>
        </w:numPr>
        <w:rPr>
          <w:lang w:val="en-US"/>
        </w:rPr>
      </w:pPr>
      <w:r w:rsidRPr="00FC1F9E">
        <w:rPr>
          <w:lang w:val="en-US"/>
        </w:rPr>
        <w:t>0V is reached more or less quickly: instantaneously when supply is cut off, to several months (slow discharge of battery vehicle parked).</w:t>
      </w:r>
    </w:p>
    <w:p w14:paraId="60118E88" w14:textId="77777777" w:rsidR="00B6265C" w:rsidRDefault="00B6265C" w:rsidP="001E6A60">
      <w:pPr>
        <w:numPr>
          <w:ilvl w:val="0"/>
          <w:numId w:val="7"/>
        </w:numPr>
        <w:jc w:val="both"/>
        <w:rPr>
          <w:lang w:val="en-US"/>
        </w:rPr>
      </w:pPr>
      <w:r w:rsidRPr="00FC1F9E">
        <w:rPr>
          <w:lang w:val="en-US"/>
        </w:rPr>
        <w:t>Occurrence given when electric part is directly connected to battery. When part is connected to a commuted supply, then occurrence depends of the commuted supply (for instance 2 times a trip for IGN)</w:t>
      </w:r>
      <w:r>
        <w:rPr>
          <w:lang w:val="en-US"/>
        </w:rPr>
        <w:t>.</w:t>
      </w:r>
    </w:p>
    <w:p w14:paraId="60118E89" w14:textId="77777777" w:rsidR="00B6265C" w:rsidRDefault="00B6265C" w:rsidP="001E6A60">
      <w:pPr>
        <w:numPr>
          <w:ilvl w:val="0"/>
          <w:numId w:val="7"/>
        </w:numPr>
        <w:rPr>
          <w:lang w:val="en-US"/>
        </w:rPr>
      </w:pPr>
      <w:r w:rsidRPr="00FC1F9E">
        <w:rPr>
          <w:lang w:val="en-US"/>
        </w:rPr>
        <w:t>7V at the battery is during cranking (for stop &amp; start application).</w:t>
      </w:r>
    </w:p>
    <w:p w14:paraId="60118E8A" w14:textId="77777777" w:rsidR="00B6265C" w:rsidRDefault="00B6265C" w:rsidP="00B6265C">
      <w:pPr>
        <w:rPr>
          <w:lang w:val="en-GB"/>
        </w:rPr>
      </w:pPr>
    </w:p>
    <w:p w14:paraId="60118E8B" w14:textId="77777777" w:rsidR="00B6265C" w:rsidRPr="00B820EF" w:rsidRDefault="00B6265C" w:rsidP="00B6265C">
      <w:pPr>
        <w:rPr>
          <w:lang w:val="en-US"/>
        </w:rPr>
      </w:pPr>
    </w:p>
    <w:tbl>
      <w:tblPr>
        <w:tblpPr w:leftFromText="141" w:rightFromText="141" w:vertAnchor="text" w:horzAnchor="margin" w:tblpXSpec="center" w:tblpY="20"/>
        <w:tblW w:w="10491" w:type="dxa"/>
        <w:tblLayout w:type="fixed"/>
        <w:tblCellMar>
          <w:left w:w="70" w:type="dxa"/>
          <w:right w:w="70" w:type="dxa"/>
        </w:tblCellMar>
        <w:tblLook w:val="0000" w:firstRow="0" w:lastRow="0" w:firstColumn="0" w:lastColumn="0" w:noHBand="0" w:noVBand="0"/>
      </w:tblPr>
      <w:tblGrid>
        <w:gridCol w:w="1303"/>
        <w:gridCol w:w="8891"/>
        <w:gridCol w:w="297"/>
      </w:tblGrid>
      <w:tr w:rsidR="00B6265C" w:rsidRPr="00E039C9" w14:paraId="60118EA5" w14:textId="77777777" w:rsidTr="0058512E">
        <w:trPr>
          <w:trHeight w:val="428"/>
        </w:trPr>
        <w:tc>
          <w:tcPr>
            <w:tcW w:w="1303" w:type="dxa"/>
          </w:tcPr>
          <w:p w14:paraId="60118E8C" w14:textId="77777777" w:rsidR="00B6265C" w:rsidRPr="00DB5C38" w:rsidRDefault="00B6265C" w:rsidP="0058512E">
            <w:pPr>
              <w:jc w:val="center"/>
              <w:rPr>
                <w:rStyle w:val="ReqId"/>
                <w:b/>
                <w:lang w:val="en-GB"/>
              </w:rPr>
            </w:pPr>
            <w:r>
              <w:rPr>
                <w:rStyle w:val="ReqId"/>
                <w:b/>
                <w:lang w:val="en-GB"/>
              </w:rPr>
              <w:t>[TB</w:t>
            </w:r>
            <w:r w:rsidRPr="00DB5C38">
              <w:rPr>
                <w:rStyle w:val="ReqId"/>
                <w:b/>
                <w:lang w:val="en-GB"/>
              </w:rPr>
              <w:t>VS-30]</w:t>
            </w:r>
          </w:p>
        </w:tc>
        <w:tc>
          <w:tcPr>
            <w:tcW w:w="8891" w:type="dxa"/>
          </w:tcPr>
          <w:p w14:paraId="60118E8D" w14:textId="688F7E5C" w:rsidR="00B6265C" w:rsidRPr="00093F81" w:rsidRDefault="00B6265C" w:rsidP="0058512E">
            <w:pPr>
              <w:rPr>
                <w:rStyle w:val="ReqText"/>
                <w:lang w:val="en-GB"/>
              </w:rPr>
            </w:pPr>
            <w:r w:rsidRPr="00093F81">
              <w:rPr>
                <w:rStyle w:val="ReqText"/>
                <w:lang w:val="en-GB"/>
              </w:rPr>
              <w:t xml:space="preserve">The </w:t>
            </w:r>
            <w:r w:rsidR="00235FD3" w:rsidRPr="00093F81">
              <w:rPr>
                <w:rStyle w:val="ReqText"/>
                <w:lang w:val="en-GB"/>
              </w:rPr>
              <w:t>DCDC</w:t>
            </w:r>
            <w:r w:rsidRPr="00093F81">
              <w:rPr>
                <w:rStyle w:val="ReqText"/>
                <w:lang w:val="en-GB"/>
              </w:rPr>
              <w:t xml:space="preserve"> shall comply with the following gradient variation of the 14V Network Voltage.</w:t>
            </w:r>
          </w:p>
          <w:tbl>
            <w:tblPr>
              <w:tblpPr w:leftFromText="141" w:rightFromText="141" w:vertAnchor="text" w:horzAnchor="margin" w:tblpXSpec="center" w:tblpY="134"/>
              <w:tblOverlap w:val="never"/>
              <w:tblW w:w="691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29"/>
              <w:gridCol w:w="1729"/>
              <w:gridCol w:w="1729"/>
              <w:gridCol w:w="1729"/>
            </w:tblGrid>
            <w:tr w:rsidR="00B6265C" w:rsidRPr="00053E6A" w14:paraId="60118E91" w14:textId="77777777" w:rsidTr="0058512E">
              <w:tc>
                <w:tcPr>
                  <w:tcW w:w="3458" w:type="dxa"/>
                  <w:gridSpan w:val="2"/>
                  <w:shd w:val="clear" w:color="auto" w:fill="C0C0C0"/>
                </w:tcPr>
                <w:p w14:paraId="60118E8E" w14:textId="77777777" w:rsidR="00B6265C" w:rsidRPr="00093F81" w:rsidRDefault="00B6265C" w:rsidP="0011060A">
                  <w:pPr>
                    <w:jc w:val="center"/>
                    <w:rPr>
                      <w:rFonts w:cs="Arial"/>
                      <w:b/>
                      <w:lang w:val="en-GB"/>
                    </w:rPr>
                  </w:pPr>
                  <w:r w:rsidRPr="00093F81">
                    <w:rPr>
                      <w:b/>
                      <w:lang w:val="en-GB"/>
                    </w:rPr>
                    <w:t xml:space="preserve">Voltage gradient </w:t>
                  </w:r>
                  <w:r w:rsidRPr="00093F81">
                    <w:rPr>
                      <w:rFonts w:cs="Arial"/>
                      <w:b/>
                      <w:lang w:val="en-GB"/>
                    </w:rPr>
                    <w:t>due to component switch on/off</w:t>
                  </w:r>
                </w:p>
              </w:tc>
              <w:tc>
                <w:tcPr>
                  <w:tcW w:w="3458" w:type="dxa"/>
                  <w:gridSpan w:val="2"/>
                  <w:shd w:val="clear" w:color="auto" w:fill="C0C0C0"/>
                </w:tcPr>
                <w:p w14:paraId="60118E8F" w14:textId="77777777" w:rsidR="00B6265C" w:rsidRPr="00093F81" w:rsidRDefault="00B6265C" w:rsidP="0011060A">
                  <w:pPr>
                    <w:jc w:val="center"/>
                    <w:rPr>
                      <w:b/>
                      <w:lang w:val="en-GB"/>
                    </w:rPr>
                  </w:pPr>
                  <w:r w:rsidRPr="00093F81">
                    <w:rPr>
                      <w:b/>
                      <w:lang w:val="en-GB"/>
                    </w:rPr>
                    <w:t xml:space="preserve">Voltage gradient </w:t>
                  </w:r>
                </w:p>
                <w:p w14:paraId="60118E90" w14:textId="77777777" w:rsidR="00B6265C" w:rsidRPr="00093F81" w:rsidRDefault="00B6265C" w:rsidP="0011060A">
                  <w:pPr>
                    <w:jc w:val="center"/>
                    <w:rPr>
                      <w:rFonts w:cs="Arial"/>
                      <w:b/>
                      <w:lang w:val="en-GB"/>
                    </w:rPr>
                  </w:pPr>
                  <w:r w:rsidRPr="00093F81">
                    <w:rPr>
                      <w:rFonts w:cs="Arial"/>
                      <w:b/>
                      <w:lang w:val="en-GB"/>
                    </w:rPr>
                    <w:t>due to strategy</w:t>
                  </w:r>
                </w:p>
              </w:tc>
            </w:tr>
            <w:tr w:rsidR="00B6265C" w:rsidRPr="00093F81" w14:paraId="60118E97" w14:textId="77777777" w:rsidTr="0058512E">
              <w:tc>
                <w:tcPr>
                  <w:tcW w:w="1729" w:type="dxa"/>
                  <w:shd w:val="clear" w:color="auto" w:fill="C0C0C0"/>
                </w:tcPr>
                <w:p w14:paraId="60118E92" w14:textId="77777777" w:rsidR="00B6265C" w:rsidRPr="00093F81" w:rsidRDefault="00B6265C" w:rsidP="00481E8B">
                  <w:pPr>
                    <w:jc w:val="center"/>
                    <w:rPr>
                      <w:rFonts w:cs="Arial"/>
                      <w:b/>
                      <w:lang w:val="en-GB"/>
                    </w:rPr>
                  </w:pPr>
                  <w:r w:rsidRPr="00093F81">
                    <w:rPr>
                      <w:rFonts w:cs="Arial"/>
                      <w:b/>
                      <w:lang w:val="en-GB"/>
                    </w:rPr>
                    <w:t>Typical</w:t>
                  </w:r>
                </w:p>
                <w:p w14:paraId="60118E93" w14:textId="77777777" w:rsidR="00B6265C" w:rsidRPr="00093F81" w:rsidRDefault="00B6265C" w:rsidP="00481E8B">
                  <w:pPr>
                    <w:jc w:val="center"/>
                    <w:rPr>
                      <w:rFonts w:cs="Arial"/>
                      <w:b/>
                      <w:lang w:val="en-GB"/>
                    </w:rPr>
                  </w:pPr>
                </w:p>
              </w:tc>
              <w:tc>
                <w:tcPr>
                  <w:tcW w:w="1729" w:type="dxa"/>
                  <w:shd w:val="clear" w:color="auto" w:fill="C0C0C0"/>
                </w:tcPr>
                <w:p w14:paraId="60118E94" w14:textId="77777777" w:rsidR="00B6265C" w:rsidRPr="00093F81" w:rsidRDefault="00B6265C" w:rsidP="00481E8B">
                  <w:pPr>
                    <w:jc w:val="center"/>
                    <w:rPr>
                      <w:rFonts w:cs="Arial"/>
                      <w:b/>
                      <w:lang w:val="en-GB"/>
                    </w:rPr>
                  </w:pPr>
                  <w:r w:rsidRPr="00093F81">
                    <w:rPr>
                      <w:rFonts w:cs="Arial"/>
                      <w:b/>
                      <w:lang w:val="en-GB"/>
                    </w:rPr>
                    <w:t>min/max</w:t>
                  </w:r>
                </w:p>
              </w:tc>
              <w:tc>
                <w:tcPr>
                  <w:tcW w:w="1729" w:type="dxa"/>
                  <w:shd w:val="clear" w:color="auto" w:fill="C0C0C0"/>
                </w:tcPr>
                <w:p w14:paraId="60118E95" w14:textId="77777777" w:rsidR="00B6265C" w:rsidRPr="00093F81" w:rsidRDefault="00B6265C" w:rsidP="00481E8B">
                  <w:pPr>
                    <w:jc w:val="center"/>
                    <w:rPr>
                      <w:rFonts w:cs="Arial"/>
                      <w:b/>
                      <w:lang w:val="en-GB"/>
                    </w:rPr>
                  </w:pPr>
                  <w:r w:rsidRPr="00093F81">
                    <w:rPr>
                      <w:rFonts w:cs="Arial"/>
                      <w:b/>
                      <w:lang w:val="en-GB"/>
                    </w:rPr>
                    <w:t>typical</w:t>
                  </w:r>
                </w:p>
              </w:tc>
              <w:tc>
                <w:tcPr>
                  <w:tcW w:w="1729" w:type="dxa"/>
                  <w:shd w:val="clear" w:color="auto" w:fill="C0C0C0"/>
                </w:tcPr>
                <w:p w14:paraId="60118E96" w14:textId="77777777" w:rsidR="00B6265C" w:rsidRPr="00093F81" w:rsidRDefault="00B6265C" w:rsidP="00481E8B">
                  <w:pPr>
                    <w:jc w:val="center"/>
                    <w:rPr>
                      <w:rFonts w:cs="Arial"/>
                      <w:b/>
                      <w:lang w:val="en-GB"/>
                    </w:rPr>
                  </w:pPr>
                  <w:r w:rsidRPr="00093F81">
                    <w:rPr>
                      <w:rFonts w:cs="Arial"/>
                      <w:b/>
                      <w:lang w:val="en-GB"/>
                    </w:rPr>
                    <w:t>min/max</w:t>
                  </w:r>
                </w:p>
              </w:tc>
            </w:tr>
            <w:tr w:rsidR="00B6265C" w:rsidRPr="00093F81" w14:paraId="60118E9C" w14:textId="77777777" w:rsidTr="0058512E">
              <w:tc>
                <w:tcPr>
                  <w:tcW w:w="1729" w:type="dxa"/>
                  <w:shd w:val="clear" w:color="auto" w:fill="auto"/>
                </w:tcPr>
                <w:p w14:paraId="60118E98" w14:textId="77777777" w:rsidR="00B6265C" w:rsidRPr="00093F81" w:rsidRDefault="00B6265C" w:rsidP="0058512E">
                  <w:pPr>
                    <w:jc w:val="center"/>
                    <w:rPr>
                      <w:rFonts w:cs="Arial"/>
                      <w:lang w:val="en-GB"/>
                    </w:rPr>
                  </w:pPr>
                  <w:r w:rsidRPr="00093F81">
                    <w:rPr>
                      <w:rFonts w:cs="Arial"/>
                      <w:lang w:val="en-GB"/>
                    </w:rPr>
                    <w:t>+/-10V/s</w:t>
                  </w:r>
                </w:p>
              </w:tc>
              <w:tc>
                <w:tcPr>
                  <w:tcW w:w="1729" w:type="dxa"/>
                  <w:shd w:val="clear" w:color="auto" w:fill="auto"/>
                </w:tcPr>
                <w:p w14:paraId="60118E99" w14:textId="77777777" w:rsidR="00B6265C" w:rsidRPr="00093F81" w:rsidRDefault="00B6265C" w:rsidP="0058512E">
                  <w:pPr>
                    <w:jc w:val="center"/>
                    <w:rPr>
                      <w:rFonts w:cs="Arial"/>
                      <w:lang w:val="en-GB"/>
                    </w:rPr>
                  </w:pPr>
                  <w:r w:rsidRPr="00093F81">
                    <w:rPr>
                      <w:rFonts w:cs="Arial"/>
                      <w:lang w:val="en-GB"/>
                    </w:rPr>
                    <w:t>+/-20V/s</w:t>
                  </w:r>
                </w:p>
              </w:tc>
              <w:tc>
                <w:tcPr>
                  <w:tcW w:w="1729" w:type="dxa"/>
                  <w:shd w:val="clear" w:color="auto" w:fill="auto"/>
                </w:tcPr>
                <w:p w14:paraId="60118E9A" w14:textId="77777777" w:rsidR="00B6265C" w:rsidRPr="00093F81" w:rsidRDefault="00B6265C" w:rsidP="0058512E">
                  <w:pPr>
                    <w:jc w:val="center"/>
                    <w:rPr>
                      <w:rFonts w:cs="Arial"/>
                      <w:b/>
                      <w:lang w:val="en-GB"/>
                    </w:rPr>
                  </w:pPr>
                  <w:r w:rsidRPr="00093F81">
                    <w:rPr>
                      <w:rFonts w:cs="Arial"/>
                      <w:b/>
                      <w:lang w:val="en-GB"/>
                    </w:rPr>
                    <w:t>+/-2V/s</w:t>
                  </w:r>
                </w:p>
              </w:tc>
              <w:tc>
                <w:tcPr>
                  <w:tcW w:w="1729" w:type="dxa"/>
                  <w:shd w:val="clear" w:color="auto" w:fill="auto"/>
                </w:tcPr>
                <w:p w14:paraId="60118E9B" w14:textId="77777777" w:rsidR="00B6265C" w:rsidRPr="00093F81" w:rsidRDefault="00B6265C" w:rsidP="0058512E">
                  <w:pPr>
                    <w:jc w:val="center"/>
                    <w:rPr>
                      <w:rFonts w:cs="Arial"/>
                      <w:b/>
                      <w:lang w:val="en-GB"/>
                    </w:rPr>
                  </w:pPr>
                  <w:r w:rsidRPr="00093F81">
                    <w:rPr>
                      <w:rFonts w:cs="Arial"/>
                      <w:b/>
                      <w:lang w:val="en-GB"/>
                    </w:rPr>
                    <w:t>+/-20V/s</w:t>
                  </w:r>
                </w:p>
              </w:tc>
            </w:tr>
          </w:tbl>
          <w:p w14:paraId="60118E9D" w14:textId="77777777" w:rsidR="00B6265C" w:rsidRPr="00093F81" w:rsidRDefault="00B6265C" w:rsidP="0058512E">
            <w:pPr>
              <w:rPr>
                <w:rStyle w:val="ReqText"/>
                <w:lang w:val="en-GB"/>
              </w:rPr>
            </w:pPr>
          </w:p>
          <w:p w14:paraId="60118E9E" w14:textId="77777777" w:rsidR="00B6265C" w:rsidRPr="00093F81" w:rsidRDefault="00B6265C" w:rsidP="0058512E">
            <w:pPr>
              <w:rPr>
                <w:rStyle w:val="ReqText"/>
                <w:lang w:val="en-GB"/>
              </w:rPr>
            </w:pPr>
          </w:p>
          <w:p w14:paraId="60118E9F" w14:textId="77777777" w:rsidR="00B6265C" w:rsidRPr="00093F81" w:rsidRDefault="00B6265C" w:rsidP="0058512E">
            <w:pPr>
              <w:rPr>
                <w:rStyle w:val="ReqText"/>
                <w:lang w:val="en-GB"/>
              </w:rPr>
            </w:pPr>
          </w:p>
          <w:p w14:paraId="60118EA0" w14:textId="77777777" w:rsidR="00B6265C" w:rsidRPr="00093F81" w:rsidRDefault="00B6265C" w:rsidP="0058512E">
            <w:pPr>
              <w:rPr>
                <w:rStyle w:val="ReqText"/>
                <w:lang w:val="en-GB"/>
              </w:rPr>
            </w:pPr>
          </w:p>
          <w:p w14:paraId="60118EA1" w14:textId="77777777" w:rsidR="00B6265C" w:rsidRPr="00093F81" w:rsidRDefault="00B6265C" w:rsidP="0058512E">
            <w:pPr>
              <w:rPr>
                <w:rStyle w:val="ReqText"/>
                <w:lang w:val="en-GB"/>
              </w:rPr>
            </w:pPr>
          </w:p>
          <w:p w14:paraId="60118EA2" w14:textId="77777777" w:rsidR="00B6265C" w:rsidRPr="00093F81" w:rsidRDefault="00B6265C" w:rsidP="0058512E">
            <w:pPr>
              <w:rPr>
                <w:rStyle w:val="ReqText"/>
                <w:lang w:val="en-GB"/>
              </w:rPr>
            </w:pPr>
          </w:p>
          <w:p w14:paraId="60118EA3" w14:textId="77777777" w:rsidR="00B6265C" w:rsidRPr="00093F81" w:rsidRDefault="00B6265C" w:rsidP="0058512E">
            <w:pPr>
              <w:rPr>
                <w:rStyle w:val="ReqText"/>
                <w:lang w:val="en-GB"/>
              </w:rPr>
            </w:pPr>
          </w:p>
        </w:tc>
        <w:tc>
          <w:tcPr>
            <w:tcW w:w="297" w:type="dxa"/>
          </w:tcPr>
          <w:p w14:paraId="60118EA4" w14:textId="77777777" w:rsidR="00B6265C" w:rsidRPr="00DC35C1" w:rsidRDefault="00B6265C" w:rsidP="0058512E">
            <w:pPr>
              <w:jc w:val="center"/>
              <w:rPr>
                <w:rStyle w:val="ReqFlexi"/>
              </w:rPr>
            </w:pPr>
            <w:r w:rsidRPr="00DC35C1">
              <w:rPr>
                <w:rStyle w:val="ReqFlexi"/>
              </w:rPr>
              <w:t>0</w:t>
            </w:r>
          </w:p>
        </w:tc>
      </w:tr>
      <w:tr w:rsidR="00B6265C" w:rsidRPr="00E039C9" w14:paraId="60118EAA" w14:textId="77777777" w:rsidTr="0058512E">
        <w:trPr>
          <w:trHeight w:val="428"/>
        </w:trPr>
        <w:tc>
          <w:tcPr>
            <w:tcW w:w="1303" w:type="dxa"/>
          </w:tcPr>
          <w:p w14:paraId="60118EA6" w14:textId="77777777" w:rsidR="00B6265C" w:rsidRPr="00DB5C38" w:rsidRDefault="00B6265C" w:rsidP="0058512E">
            <w:pPr>
              <w:jc w:val="center"/>
              <w:rPr>
                <w:rStyle w:val="ReqId"/>
                <w:b/>
                <w:lang w:val="en-GB"/>
              </w:rPr>
            </w:pPr>
            <w:r>
              <w:rPr>
                <w:rStyle w:val="ReqId"/>
                <w:b/>
                <w:lang w:val="en-GB"/>
              </w:rPr>
              <w:t>[TB</w:t>
            </w:r>
            <w:r w:rsidRPr="00DB5C38">
              <w:rPr>
                <w:rStyle w:val="ReqId"/>
                <w:b/>
                <w:lang w:val="en-GB"/>
              </w:rPr>
              <w:t>VS-40]</w:t>
            </w:r>
          </w:p>
        </w:tc>
        <w:tc>
          <w:tcPr>
            <w:tcW w:w="8891" w:type="dxa"/>
          </w:tcPr>
          <w:p w14:paraId="60118EA7" w14:textId="73BFB456" w:rsidR="00B6265C" w:rsidRPr="00093F81" w:rsidRDefault="00B6265C" w:rsidP="0058512E">
            <w:pPr>
              <w:rPr>
                <w:rStyle w:val="ReqText"/>
                <w:lang w:val="en-GB"/>
              </w:rPr>
            </w:pPr>
            <w:r w:rsidRPr="00093F81">
              <w:rPr>
                <w:rStyle w:val="ReqText"/>
                <w:lang w:val="en-GB"/>
              </w:rPr>
              <w:t xml:space="preserve">The </w:t>
            </w:r>
            <w:r w:rsidR="00235FD3" w:rsidRPr="00093F81">
              <w:rPr>
                <w:rStyle w:val="ReqText"/>
                <w:lang w:val="en-GB"/>
              </w:rPr>
              <w:t>DCDC</w:t>
            </w:r>
            <w:r w:rsidRPr="00093F81">
              <w:rPr>
                <w:rStyle w:val="ReqText"/>
                <w:lang w:val="en-GB"/>
              </w:rPr>
              <w:t xml:space="preserve"> shall take into account the following variation of the 14V Network Voltage during the four seasons.</w:t>
            </w:r>
          </w:p>
          <w:p w14:paraId="60118EA8" w14:textId="77777777" w:rsidR="00B6265C" w:rsidRPr="00093F81" w:rsidRDefault="00B6265C" w:rsidP="0058512E">
            <w:pPr>
              <w:rPr>
                <w:rStyle w:val="ReqText"/>
                <w:lang w:val="en-GB"/>
              </w:rPr>
            </w:pPr>
          </w:p>
        </w:tc>
        <w:tc>
          <w:tcPr>
            <w:tcW w:w="297" w:type="dxa"/>
          </w:tcPr>
          <w:p w14:paraId="60118EA9" w14:textId="77777777" w:rsidR="00B6265C" w:rsidRPr="00822B73" w:rsidRDefault="00B6265C" w:rsidP="0058512E">
            <w:pPr>
              <w:jc w:val="center"/>
              <w:rPr>
                <w:rStyle w:val="ReqFlexi"/>
                <w:lang w:val="en-US"/>
              </w:rPr>
            </w:pPr>
            <w:r>
              <w:rPr>
                <w:rStyle w:val="ReqFlexi"/>
                <w:lang w:val="en-US"/>
              </w:rPr>
              <w:t>0</w:t>
            </w:r>
          </w:p>
        </w:tc>
      </w:tr>
    </w:tbl>
    <w:p w14:paraId="60118EAB" w14:textId="77777777" w:rsidR="00B6265C" w:rsidRDefault="00B6265C" w:rsidP="00B6265C">
      <w:pPr>
        <w:rPr>
          <w:lang w:val="en-GB"/>
        </w:rPr>
      </w:pPr>
    </w:p>
    <w:p w14:paraId="60118EAC" w14:textId="77777777" w:rsidR="00B6265C" w:rsidRDefault="00817FF4" w:rsidP="00B6265C">
      <w:pPr>
        <w:jc w:val="center"/>
        <w:rPr>
          <w:lang w:val="en-GB"/>
        </w:rPr>
      </w:pPr>
      <w:r>
        <w:rPr>
          <w:noProof/>
          <w:lang w:val="en-US"/>
        </w:rPr>
        <mc:AlternateContent>
          <mc:Choice Requires="wpc">
            <w:drawing>
              <wp:inline distT="0" distB="0" distL="0" distR="0" wp14:anchorId="60118F8C" wp14:editId="60118F8D">
                <wp:extent cx="4850130" cy="3726180"/>
                <wp:effectExtent l="0" t="266700" r="7620" b="7620"/>
                <wp:docPr id="4646" name="Zone de dessin 2"/>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wps:wsp>
                        <wps:cNvPr id="5" name="Rectangle 4"/>
                        <wps:cNvSpPr>
                          <a:spLocks noChangeArrowheads="1"/>
                        </wps:cNvSpPr>
                        <wps:spPr bwMode="auto">
                          <a:xfrm>
                            <a:off x="0" y="0"/>
                            <a:ext cx="4794885" cy="3680460"/>
                          </a:xfrm>
                          <a:prstGeom prst="rect">
                            <a:avLst/>
                          </a:prstGeom>
                          <a:solidFill>
                            <a:srgbClr val="FFFFFF"/>
                          </a:solidFill>
                          <a:ln w="0">
                            <a:solidFill>
                              <a:srgbClr val="000000"/>
                            </a:solidFill>
                            <a:miter lim="800000"/>
                            <a:headEnd/>
                            <a:tailEnd/>
                          </a:ln>
                        </wps:spPr>
                        <wps:bodyPr rot="0" vert="horz" wrap="square" lIns="91440" tIns="45720" rIns="91440" bIns="45720" anchor="t" anchorCtr="0" upright="1">
                          <a:noAutofit/>
                        </wps:bodyPr>
                      </wps:wsp>
                      <wps:wsp>
                        <wps:cNvPr id="6" name="Rectangle 5"/>
                        <wps:cNvSpPr>
                          <a:spLocks noChangeArrowheads="1"/>
                        </wps:cNvSpPr>
                        <wps:spPr bwMode="auto">
                          <a:xfrm>
                            <a:off x="478155" y="312420"/>
                            <a:ext cx="4326255" cy="2652395"/>
                          </a:xfrm>
                          <a:prstGeom prst="rect">
                            <a:avLst/>
                          </a:prstGeom>
                          <a:solidFill>
                            <a:srgbClr val="C0C0C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 name="Line 6"/>
                        <wps:cNvCnPr/>
                        <wps:spPr bwMode="auto">
                          <a:xfrm>
                            <a:off x="478155" y="269811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8" name="Line 7"/>
                        <wps:cNvCnPr/>
                        <wps:spPr bwMode="auto">
                          <a:xfrm>
                            <a:off x="478155" y="2432050"/>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9" name="Line 8"/>
                        <wps:cNvCnPr/>
                        <wps:spPr bwMode="auto">
                          <a:xfrm>
                            <a:off x="478155" y="216598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0" name="Line 9"/>
                        <wps:cNvCnPr/>
                        <wps:spPr bwMode="auto">
                          <a:xfrm>
                            <a:off x="478155" y="1899920"/>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 name="Line 10"/>
                        <wps:cNvCnPr/>
                        <wps:spPr bwMode="auto">
                          <a:xfrm>
                            <a:off x="478155" y="164274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5" name="Line 11"/>
                        <wps:cNvCnPr/>
                        <wps:spPr bwMode="auto">
                          <a:xfrm>
                            <a:off x="478155" y="1376680"/>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6" name="Line 12"/>
                        <wps:cNvCnPr/>
                        <wps:spPr bwMode="auto">
                          <a:xfrm>
                            <a:off x="478155" y="111061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7" name="Line 13"/>
                        <wps:cNvCnPr/>
                        <wps:spPr bwMode="auto">
                          <a:xfrm>
                            <a:off x="478155" y="844550"/>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8" name="Line 14"/>
                        <wps:cNvCnPr/>
                        <wps:spPr bwMode="auto">
                          <a:xfrm>
                            <a:off x="478155" y="57848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0" name="Line 15"/>
                        <wps:cNvCnPr/>
                        <wps:spPr bwMode="auto">
                          <a:xfrm>
                            <a:off x="478155" y="312420"/>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1" name="Rectangle 16"/>
                        <wps:cNvSpPr>
                          <a:spLocks noChangeArrowheads="1"/>
                        </wps:cNvSpPr>
                        <wps:spPr bwMode="auto">
                          <a:xfrm>
                            <a:off x="478155" y="312420"/>
                            <a:ext cx="4326255" cy="2652395"/>
                          </a:xfrm>
                          <a:prstGeom prst="rect">
                            <a:avLst/>
                          </a:prstGeom>
                          <a:noFill/>
                          <a:ln w="8890">
                            <a:solidFill>
                              <a:srgbClr val="80808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2" name="Rectangle 17"/>
                        <wps:cNvSpPr>
                          <a:spLocks noChangeArrowheads="1"/>
                        </wps:cNvSpPr>
                        <wps:spPr bwMode="auto">
                          <a:xfrm>
                            <a:off x="624840" y="2799080"/>
                            <a:ext cx="201930" cy="165735"/>
                          </a:xfrm>
                          <a:prstGeom prst="rect">
                            <a:avLst/>
                          </a:prstGeom>
                          <a:solidFill>
                            <a:srgbClr val="00FF00"/>
                          </a:solidFill>
                          <a:ln w="8890">
                            <a:solidFill>
                              <a:srgbClr val="000000"/>
                            </a:solidFill>
                            <a:miter lim="800000"/>
                            <a:headEnd/>
                            <a:tailEnd/>
                          </a:ln>
                        </wps:spPr>
                        <wps:bodyPr rot="0" vert="horz" wrap="square" lIns="91440" tIns="45720" rIns="91440" bIns="45720" anchor="t" anchorCtr="0" upright="1">
                          <a:noAutofit/>
                        </wps:bodyPr>
                      </wps:wsp>
                      <wps:wsp>
                        <wps:cNvPr id="23" name="Rectangle 18"/>
                        <wps:cNvSpPr>
                          <a:spLocks noChangeArrowheads="1"/>
                        </wps:cNvSpPr>
                        <wps:spPr bwMode="auto">
                          <a:xfrm>
                            <a:off x="1708785" y="844550"/>
                            <a:ext cx="201930" cy="2120265"/>
                          </a:xfrm>
                          <a:prstGeom prst="rect">
                            <a:avLst/>
                          </a:prstGeom>
                          <a:solidFill>
                            <a:srgbClr val="00FF00"/>
                          </a:solidFill>
                          <a:ln w="8890">
                            <a:solidFill>
                              <a:srgbClr val="000000"/>
                            </a:solidFill>
                            <a:miter lim="800000"/>
                            <a:headEnd/>
                            <a:tailEnd/>
                          </a:ln>
                        </wps:spPr>
                        <wps:bodyPr rot="0" vert="horz" wrap="square" lIns="91440" tIns="45720" rIns="91440" bIns="45720" anchor="t" anchorCtr="0" upright="1">
                          <a:noAutofit/>
                        </wps:bodyPr>
                      </wps:wsp>
                      <wps:wsp>
                        <wps:cNvPr id="24" name="Rectangle 19"/>
                        <wps:cNvSpPr>
                          <a:spLocks noChangeArrowheads="1"/>
                        </wps:cNvSpPr>
                        <wps:spPr bwMode="auto">
                          <a:xfrm>
                            <a:off x="2792730" y="2698115"/>
                            <a:ext cx="192405" cy="266700"/>
                          </a:xfrm>
                          <a:prstGeom prst="rect">
                            <a:avLst/>
                          </a:prstGeom>
                          <a:solidFill>
                            <a:srgbClr val="00FF00"/>
                          </a:solidFill>
                          <a:ln w="8890">
                            <a:solidFill>
                              <a:srgbClr val="000000"/>
                            </a:solidFill>
                            <a:miter lim="800000"/>
                            <a:headEnd/>
                            <a:tailEnd/>
                          </a:ln>
                        </wps:spPr>
                        <wps:bodyPr rot="0" vert="horz" wrap="square" lIns="91440" tIns="45720" rIns="91440" bIns="45720" anchor="t" anchorCtr="0" upright="1">
                          <a:noAutofit/>
                        </wps:bodyPr>
                      </wps:wsp>
                      <wps:wsp>
                        <wps:cNvPr id="25" name="Rectangle 20"/>
                        <wps:cNvSpPr>
                          <a:spLocks noChangeArrowheads="1"/>
                        </wps:cNvSpPr>
                        <wps:spPr bwMode="auto">
                          <a:xfrm>
                            <a:off x="3867150" y="2863850"/>
                            <a:ext cx="201930" cy="100965"/>
                          </a:xfrm>
                          <a:prstGeom prst="rect">
                            <a:avLst/>
                          </a:prstGeom>
                          <a:solidFill>
                            <a:srgbClr val="00FF00"/>
                          </a:solidFill>
                          <a:ln w="8890">
                            <a:solidFill>
                              <a:srgbClr val="000000"/>
                            </a:solidFill>
                            <a:miter lim="800000"/>
                            <a:headEnd/>
                            <a:tailEnd/>
                          </a:ln>
                        </wps:spPr>
                        <wps:bodyPr rot="0" vert="horz" wrap="square" lIns="91440" tIns="45720" rIns="91440" bIns="45720" anchor="t" anchorCtr="0" upright="1">
                          <a:noAutofit/>
                        </wps:bodyPr>
                      </wps:wsp>
                      <wps:wsp>
                        <wps:cNvPr id="26" name="Rectangle 21"/>
                        <wps:cNvSpPr>
                          <a:spLocks noChangeArrowheads="1"/>
                        </wps:cNvSpPr>
                        <wps:spPr bwMode="auto">
                          <a:xfrm>
                            <a:off x="826770" y="2266950"/>
                            <a:ext cx="193040" cy="697865"/>
                          </a:xfrm>
                          <a:prstGeom prst="rect">
                            <a:avLst/>
                          </a:prstGeom>
                          <a:solidFill>
                            <a:srgbClr val="FFFF00"/>
                          </a:solidFill>
                          <a:ln w="8890">
                            <a:solidFill>
                              <a:srgbClr val="000000"/>
                            </a:solidFill>
                            <a:miter lim="800000"/>
                            <a:headEnd/>
                            <a:tailEnd/>
                          </a:ln>
                        </wps:spPr>
                        <wps:bodyPr rot="0" vert="horz" wrap="square" lIns="91440" tIns="45720" rIns="91440" bIns="45720" anchor="t" anchorCtr="0" upright="1">
                          <a:noAutofit/>
                        </wps:bodyPr>
                      </wps:wsp>
                      <wps:wsp>
                        <wps:cNvPr id="27" name="Rectangle 22"/>
                        <wps:cNvSpPr>
                          <a:spLocks noChangeArrowheads="1"/>
                        </wps:cNvSpPr>
                        <wps:spPr bwMode="auto">
                          <a:xfrm>
                            <a:off x="1910715" y="1184275"/>
                            <a:ext cx="193040" cy="1780540"/>
                          </a:xfrm>
                          <a:prstGeom prst="rect">
                            <a:avLst/>
                          </a:prstGeom>
                          <a:solidFill>
                            <a:srgbClr val="FFFF00"/>
                          </a:solidFill>
                          <a:ln w="8890">
                            <a:solidFill>
                              <a:srgbClr val="000000"/>
                            </a:solidFill>
                            <a:miter lim="800000"/>
                            <a:headEnd/>
                            <a:tailEnd/>
                          </a:ln>
                        </wps:spPr>
                        <wps:bodyPr rot="0" vert="horz" wrap="square" lIns="91440" tIns="45720" rIns="91440" bIns="45720" anchor="t" anchorCtr="0" upright="1">
                          <a:noAutofit/>
                        </wps:bodyPr>
                      </wps:wsp>
                      <wps:wsp>
                        <wps:cNvPr id="28" name="Rectangle 23"/>
                        <wps:cNvSpPr>
                          <a:spLocks noChangeArrowheads="1"/>
                        </wps:cNvSpPr>
                        <wps:spPr bwMode="auto">
                          <a:xfrm>
                            <a:off x="2985135" y="2882265"/>
                            <a:ext cx="202565" cy="82550"/>
                          </a:xfrm>
                          <a:prstGeom prst="rect">
                            <a:avLst/>
                          </a:prstGeom>
                          <a:solidFill>
                            <a:srgbClr val="FFFF00"/>
                          </a:solidFill>
                          <a:ln w="8890">
                            <a:solidFill>
                              <a:srgbClr val="000000"/>
                            </a:solidFill>
                            <a:miter lim="800000"/>
                            <a:headEnd/>
                            <a:tailEnd/>
                          </a:ln>
                        </wps:spPr>
                        <wps:bodyPr rot="0" vert="horz" wrap="square" lIns="91440" tIns="45720" rIns="91440" bIns="45720" anchor="t" anchorCtr="0" upright="1">
                          <a:noAutofit/>
                        </wps:bodyPr>
                      </wps:wsp>
                      <wps:wsp>
                        <wps:cNvPr id="29" name="Rectangle 24"/>
                        <wps:cNvSpPr>
                          <a:spLocks noChangeArrowheads="1"/>
                        </wps:cNvSpPr>
                        <wps:spPr bwMode="auto">
                          <a:xfrm>
                            <a:off x="4069080" y="2872740"/>
                            <a:ext cx="193040" cy="92075"/>
                          </a:xfrm>
                          <a:prstGeom prst="rect">
                            <a:avLst/>
                          </a:prstGeom>
                          <a:solidFill>
                            <a:srgbClr val="FFFF00"/>
                          </a:solidFill>
                          <a:ln w="8890">
                            <a:solidFill>
                              <a:srgbClr val="000000"/>
                            </a:solidFill>
                            <a:miter lim="800000"/>
                            <a:headEnd/>
                            <a:tailEnd/>
                          </a:ln>
                        </wps:spPr>
                        <wps:bodyPr rot="0" vert="horz" wrap="square" lIns="91440" tIns="45720" rIns="91440" bIns="45720" anchor="t" anchorCtr="0" upright="1">
                          <a:noAutofit/>
                        </wps:bodyPr>
                      </wps:wsp>
                      <wps:wsp>
                        <wps:cNvPr id="30" name="Rectangle 25"/>
                        <wps:cNvSpPr>
                          <a:spLocks noChangeArrowheads="1"/>
                        </wps:cNvSpPr>
                        <wps:spPr bwMode="auto">
                          <a:xfrm>
                            <a:off x="1019810" y="2661920"/>
                            <a:ext cx="201930" cy="302895"/>
                          </a:xfrm>
                          <a:prstGeom prst="rect">
                            <a:avLst/>
                          </a:prstGeom>
                          <a:solidFill>
                            <a:srgbClr val="993300"/>
                          </a:solidFill>
                          <a:ln w="8890">
                            <a:solidFill>
                              <a:srgbClr val="000000"/>
                            </a:solidFill>
                            <a:miter lim="800000"/>
                            <a:headEnd/>
                            <a:tailEnd/>
                          </a:ln>
                        </wps:spPr>
                        <wps:bodyPr rot="0" vert="horz" wrap="square" lIns="91440" tIns="45720" rIns="91440" bIns="45720" anchor="t" anchorCtr="0" upright="1">
                          <a:noAutofit/>
                        </wps:bodyPr>
                      </wps:wsp>
                      <wps:wsp>
                        <wps:cNvPr id="31" name="Rectangle 26"/>
                        <wps:cNvSpPr>
                          <a:spLocks noChangeArrowheads="1"/>
                        </wps:cNvSpPr>
                        <wps:spPr bwMode="auto">
                          <a:xfrm>
                            <a:off x="2103755" y="972820"/>
                            <a:ext cx="201930" cy="1991995"/>
                          </a:xfrm>
                          <a:prstGeom prst="rect">
                            <a:avLst/>
                          </a:prstGeom>
                          <a:solidFill>
                            <a:srgbClr val="993300"/>
                          </a:solidFill>
                          <a:ln w="8890">
                            <a:solidFill>
                              <a:srgbClr val="000000"/>
                            </a:solidFill>
                            <a:miter lim="800000"/>
                            <a:headEnd/>
                            <a:tailEnd/>
                          </a:ln>
                        </wps:spPr>
                        <wps:bodyPr rot="0" vert="horz" wrap="square" lIns="91440" tIns="45720" rIns="91440" bIns="45720" anchor="t" anchorCtr="0" upright="1">
                          <a:noAutofit/>
                        </wps:bodyPr>
                      </wps:wsp>
                      <wps:wsp>
                        <wps:cNvPr id="32" name="Rectangle 27"/>
                        <wps:cNvSpPr>
                          <a:spLocks noChangeArrowheads="1"/>
                        </wps:cNvSpPr>
                        <wps:spPr bwMode="auto">
                          <a:xfrm>
                            <a:off x="3187700" y="2698115"/>
                            <a:ext cx="192405" cy="266700"/>
                          </a:xfrm>
                          <a:prstGeom prst="rect">
                            <a:avLst/>
                          </a:prstGeom>
                          <a:solidFill>
                            <a:srgbClr val="993300"/>
                          </a:solidFill>
                          <a:ln w="8890">
                            <a:solidFill>
                              <a:srgbClr val="000000"/>
                            </a:solidFill>
                            <a:miter lim="800000"/>
                            <a:headEnd/>
                            <a:tailEnd/>
                          </a:ln>
                        </wps:spPr>
                        <wps:bodyPr rot="0" vert="horz" wrap="square" lIns="91440" tIns="45720" rIns="91440" bIns="45720" anchor="t" anchorCtr="0" upright="1">
                          <a:noAutofit/>
                        </wps:bodyPr>
                      </wps:wsp>
                      <wps:wsp>
                        <wps:cNvPr id="33" name="Rectangle 28"/>
                        <wps:cNvSpPr>
                          <a:spLocks noChangeArrowheads="1"/>
                        </wps:cNvSpPr>
                        <wps:spPr bwMode="auto">
                          <a:xfrm>
                            <a:off x="4262120" y="2872740"/>
                            <a:ext cx="201930" cy="92075"/>
                          </a:xfrm>
                          <a:prstGeom prst="rect">
                            <a:avLst/>
                          </a:prstGeom>
                          <a:solidFill>
                            <a:srgbClr val="993300"/>
                          </a:solidFill>
                          <a:ln w="8890">
                            <a:solidFill>
                              <a:srgbClr val="000000"/>
                            </a:solidFill>
                            <a:miter lim="800000"/>
                            <a:headEnd/>
                            <a:tailEnd/>
                          </a:ln>
                        </wps:spPr>
                        <wps:bodyPr rot="0" vert="horz" wrap="square" lIns="91440" tIns="45720" rIns="91440" bIns="45720" anchor="t" anchorCtr="0" upright="1">
                          <a:noAutofit/>
                        </wps:bodyPr>
                      </wps:wsp>
                      <wps:wsp>
                        <wps:cNvPr id="34" name="Rectangle 29"/>
                        <wps:cNvSpPr>
                          <a:spLocks noChangeArrowheads="1"/>
                        </wps:cNvSpPr>
                        <wps:spPr bwMode="auto">
                          <a:xfrm>
                            <a:off x="1221740" y="2882265"/>
                            <a:ext cx="193040" cy="82550"/>
                          </a:xfrm>
                          <a:prstGeom prst="rect">
                            <a:avLst/>
                          </a:prstGeom>
                          <a:solidFill>
                            <a:srgbClr val="CCFFFF"/>
                          </a:solidFill>
                          <a:ln w="8890">
                            <a:solidFill>
                              <a:srgbClr val="000000"/>
                            </a:solidFill>
                            <a:miter lim="800000"/>
                            <a:headEnd/>
                            <a:tailEnd/>
                          </a:ln>
                        </wps:spPr>
                        <wps:bodyPr rot="0" vert="horz" wrap="square" lIns="91440" tIns="45720" rIns="91440" bIns="45720" anchor="t" anchorCtr="0" upright="1">
                          <a:noAutofit/>
                        </wps:bodyPr>
                      </wps:wsp>
                      <wps:wsp>
                        <wps:cNvPr id="35" name="Rectangle 30"/>
                        <wps:cNvSpPr>
                          <a:spLocks noChangeArrowheads="1"/>
                        </wps:cNvSpPr>
                        <wps:spPr bwMode="auto">
                          <a:xfrm>
                            <a:off x="2305685" y="2331085"/>
                            <a:ext cx="193040" cy="633730"/>
                          </a:xfrm>
                          <a:prstGeom prst="rect">
                            <a:avLst/>
                          </a:prstGeom>
                          <a:solidFill>
                            <a:srgbClr val="CCFFFF"/>
                          </a:solidFill>
                          <a:ln w="8890">
                            <a:solidFill>
                              <a:srgbClr val="000000"/>
                            </a:solidFill>
                            <a:miter lim="800000"/>
                            <a:headEnd/>
                            <a:tailEnd/>
                          </a:ln>
                        </wps:spPr>
                        <wps:bodyPr rot="0" vert="horz" wrap="square" lIns="91440" tIns="45720" rIns="91440" bIns="45720" anchor="t" anchorCtr="0" upright="1">
                          <a:noAutofit/>
                        </wps:bodyPr>
                      </wps:wsp>
                      <wps:wsp>
                        <wps:cNvPr id="36" name="Rectangle 31"/>
                        <wps:cNvSpPr>
                          <a:spLocks noChangeArrowheads="1"/>
                        </wps:cNvSpPr>
                        <wps:spPr bwMode="auto">
                          <a:xfrm>
                            <a:off x="3380105" y="1137920"/>
                            <a:ext cx="193040" cy="1826895"/>
                          </a:xfrm>
                          <a:prstGeom prst="rect">
                            <a:avLst/>
                          </a:prstGeom>
                          <a:solidFill>
                            <a:srgbClr val="CCFFFF"/>
                          </a:solidFill>
                          <a:ln w="8890">
                            <a:solidFill>
                              <a:srgbClr val="000000"/>
                            </a:solidFill>
                            <a:miter lim="800000"/>
                            <a:headEnd/>
                            <a:tailEnd/>
                          </a:ln>
                        </wps:spPr>
                        <wps:bodyPr rot="0" vert="horz" wrap="square" lIns="91440" tIns="45720" rIns="91440" bIns="45720" anchor="t" anchorCtr="0" upright="1">
                          <a:noAutofit/>
                        </wps:bodyPr>
                      </wps:wsp>
                      <wps:wsp>
                        <wps:cNvPr id="37" name="Rectangle 32"/>
                        <wps:cNvSpPr>
                          <a:spLocks noChangeArrowheads="1"/>
                        </wps:cNvSpPr>
                        <wps:spPr bwMode="auto">
                          <a:xfrm>
                            <a:off x="4464050" y="2863850"/>
                            <a:ext cx="193040" cy="100965"/>
                          </a:xfrm>
                          <a:prstGeom prst="rect">
                            <a:avLst/>
                          </a:prstGeom>
                          <a:solidFill>
                            <a:srgbClr val="CCFFFF"/>
                          </a:solidFill>
                          <a:ln w="8890">
                            <a:solidFill>
                              <a:srgbClr val="000000"/>
                            </a:solidFill>
                            <a:miter lim="800000"/>
                            <a:headEnd/>
                            <a:tailEnd/>
                          </a:ln>
                        </wps:spPr>
                        <wps:bodyPr rot="0" vert="horz" wrap="square" lIns="91440" tIns="45720" rIns="91440" bIns="45720" anchor="t" anchorCtr="0" upright="1">
                          <a:noAutofit/>
                        </wps:bodyPr>
                      </wps:wsp>
                      <wps:wsp>
                        <wps:cNvPr id="38" name="Line 33"/>
                        <wps:cNvCnPr/>
                        <wps:spPr bwMode="auto">
                          <a:xfrm>
                            <a:off x="478155" y="312420"/>
                            <a:ext cx="635" cy="265239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 name="Line 34"/>
                        <wps:cNvCnPr/>
                        <wps:spPr bwMode="auto">
                          <a:xfrm>
                            <a:off x="450215" y="296481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 name="Line 35"/>
                        <wps:cNvCnPr/>
                        <wps:spPr bwMode="auto">
                          <a:xfrm>
                            <a:off x="450215" y="269811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 name="Line 36"/>
                        <wps:cNvCnPr/>
                        <wps:spPr bwMode="auto">
                          <a:xfrm>
                            <a:off x="450215" y="2432050"/>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 name="Line 37"/>
                        <wps:cNvCnPr/>
                        <wps:spPr bwMode="auto">
                          <a:xfrm>
                            <a:off x="450215" y="216598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3" name="Line 38"/>
                        <wps:cNvCnPr/>
                        <wps:spPr bwMode="auto">
                          <a:xfrm>
                            <a:off x="450215" y="1899920"/>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4" name="Line 39"/>
                        <wps:cNvCnPr/>
                        <wps:spPr bwMode="auto">
                          <a:xfrm>
                            <a:off x="450215" y="164274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5" name="Line 40"/>
                        <wps:cNvCnPr/>
                        <wps:spPr bwMode="auto">
                          <a:xfrm>
                            <a:off x="450215" y="1376680"/>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6" name="Line 41"/>
                        <wps:cNvCnPr/>
                        <wps:spPr bwMode="auto">
                          <a:xfrm>
                            <a:off x="450215" y="111061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7" name="Line 42"/>
                        <wps:cNvCnPr/>
                        <wps:spPr bwMode="auto">
                          <a:xfrm>
                            <a:off x="450215" y="844550"/>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8" name="Line 43"/>
                        <wps:cNvCnPr/>
                        <wps:spPr bwMode="auto">
                          <a:xfrm>
                            <a:off x="450215" y="578485"/>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9" name="Line 44"/>
                        <wps:cNvCnPr/>
                        <wps:spPr bwMode="auto">
                          <a:xfrm>
                            <a:off x="450215" y="312420"/>
                            <a:ext cx="27940"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0" name="Line 45"/>
                        <wps:cNvCnPr/>
                        <wps:spPr bwMode="auto">
                          <a:xfrm>
                            <a:off x="478155" y="2964815"/>
                            <a:ext cx="4326255" cy="63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 name="Line 46"/>
                        <wps:cNvCnPr/>
                        <wps:spPr bwMode="auto">
                          <a:xfrm flipV="1">
                            <a:off x="478155" y="2964815"/>
                            <a:ext cx="635" cy="2730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 name="Line 47"/>
                        <wps:cNvCnPr/>
                        <wps:spPr bwMode="auto">
                          <a:xfrm flipV="1">
                            <a:off x="1561465" y="2964815"/>
                            <a:ext cx="635" cy="2730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3" name="Line 48"/>
                        <wps:cNvCnPr/>
                        <wps:spPr bwMode="auto">
                          <a:xfrm flipV="1">
                            <a:off x="2645410" y="2964815"/>
                            <a:ext cx="635" cy="2730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4" name="Line 49"/>
                        <wps:cNvCnPr/>
                        <wps:spPr bwMode="auto">
                          <a:xfrm flipV="1">
                            <a:off x="3720465" y="2964815"/>
                            <a:ext cx="635" cy="2730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5" name="Line 50"/>
                        <wps:cNvCnPr/>
                        <wps:spPr bwMode="auto">
                          <a:xfrm flipV="1">
                            <a:off x="4804410" y="2964815"/>
                            <a:ext cx="635" cy="2730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6" name="Rectangle 51"/>
                        <wps:cNvSpPr>
                          <a:spLocks noChangeArrowheads="1"/>
                        </wps:cNvSpPr>
                        <wps:spPr bwMode="auto">
                          <a:xfrm>
                            <a:off x="1598295" y="27940"/>
                            <a:ext cx="1564640"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1F" w14:textId="77777777" w:rsidR="00F26836" w:rsidRDefault="00F26836" w:rsidP="00B6265C">
                              <w:r>
                                <w:rPr>
                                  <w:rFonts w:cs="Arial"/>
                                  <w:b/>
                                  <w:bCs/>
                                  <w:color w:val="000000"/>
                                  <w:sz w:val="16"/>
                                  <w:szCs w:val="16"/>
                                </w:rPr>
                                <w:t>Batterie Voltage versus</w:t>
                              </w:r>
                              <w:r w:rsidRPr="00822B73">
                                <w:rPr>
                                  <w:rFonts w:cs="Arial"/>
                                  <w:b/>
                                  <w:bCs/>
                                  <w:color w:val="000000"/>
                                  <w:sz w:val="16"/>
                                  <w:szCs w:val="16"/>
                                  <w:lang w:val="en-GB"/>
                                </w:rPr>
                                <w:t xml:space="preserve"> seasons</w:t>
                              </w:r>
                            </w:p>
                          </w:txbxContent>
                        </wps:txbx>
                        <wps:bodyPr rot="0" vert="horz" wrap="none" lIns="0" tIns="0" rIns="0" bIns="0" anchor="t" anchorCtr="0" upright="1">
                          <a:spAutoFit/>
                        </wps:bodyPr>
                      </wps:wsp>
                      <wps:wsp>
                        <wps:cNvPr id="57" name="Rectangle 52"/>
                        <wps:cNvSpPr>
                          <a:spLocks noChangeArrowheads="1"/>
                        </wps:cNvSpPr>
                        <wps:spPr bwMode="auto">
                          <a:xfrm>
                            <a:off x="1644650" y="165100"/>
                            <a:ext cx="1496695"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0" w14:textId="77777777" w:rsidR="00F26836" w:rsidRDefault="00F26836" w:rsidP="00B6265C">
                              <w:r>
                                <w:rPr>
                                  <w:rFonts w:cs="Arial"/>
                                  <w:b/>
                                  <w:bCs/>
                                  <w:color w:val="000000"/>
                                  <w:sz w:val="16"/>
                                  <w:szCs w:val="16"/>
                                </w:rPr>
                                <w:t xml:space="preserve"> (All</w:t>
                              </w:r>
                              <w:r w:rsidRPr="00CD6502">
                                <w:rPr>
                                  <w:rFonts w:cs="Arial"/>
                                  <w:b/>
                                  <w:bCs/>
                                  <w:color w:val="000000"/>
                                  <w:sz w:val="16"/>
                                  <w:szCs w:val="16"/>
                                  <w:lang w:val="en-US"/>
                                </w:rPr>
                                <w:t xml:space="preserve"> alternators</w:t>
                              </w:r>
                              <w:r>
                                <w:rPr>
                                  <w:rFonts w:cs="Arial"/>
                                  <w:b/>
                                  <w:bCs/>
                                  <w:color w:val="000000"/>
                                  <w:sz w:val="16"/>
                                  <w:szCs w:val="16"/>
                                </w:rPr>
                                <w:t xml:space="preserve"> and</w:t>
                              </w:r>
                              <w:r w:rsidRPr="00CD6502">
                                <w:rPr>
                                  <w:rFonts w:cs="Arial"/>
                                  <w:b/>
                                  <w:bCs/>
                                  <w:color w:val="000000"/>
                                  <w:sz w:val="16"/>
                                  <w:szCs w:val="16"/>
                                  <w:lang w:val="en-US"/>
                                </w:rPr>
                                <w:t xml:space="preserve"> strategies</w:t>
                              </w:r>
                              <w:r>
                                <w:rPr>
                                  <w:rFonts w:cs="Arial"/>
                                  <w:b/>
                                  <w:bCs/>
                                  <w:color w:val="000000"/>
                                  <w:sz w:val="16"/>
                                  <w:szCs w:val="16"/>
                                </w:rPr>
                                <w:t>)</w:t>
                              </w:r>
                            </w:p>
                          </w:txbxContent>
                        </wps:txbx>
                        <wps:bodyPr rot="0" vert="horz" wrap="none" lIns="0" tIns="0" rIns="0" bIns="0" anchor="t" anchorCtr="0" upright="1">
                          <a:spAutoFit/>
                        </wps:bodyPr>
                      </wps:wsp>
                      <wps:wsp>
                        <wps:cNvPr id="58" name="Rectangle 53"/>
                        <wps:cNvSpPr>
                          <a:spLocks noChangeArrowheads="1"/>
                        </wps:cNvSpPr>
                        <wps:spPr bwMode="auto">
                          <a:xfrm>
                            <a:off x="266700" y="2900045"/>
                            <a:ext cx="14160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1" w14:textId="77777777" w:rsidR="00F26836" w:rsidRDefault="00F26836" w:rsidP="00B6265C">
                              <w:r>
                                <w:rPr>
                                  <w:rFonts w:cs="Arial"/>
                                  <w:color w:val="000000"/>
                                  <w:sz w:val="16"/>
                                  <w:szCs w:val="16"/>
                                </w:rPr>
                                <w:t>0.0</w:t>
                              </w:r>
                            </w:p>
                          </w:txbxContent>
                        </wps:txbx>
                        <wps:bodyPr rot="0" vert="horz" wrap="none" lIns="0" tIns="0" rIns="0" bIns="0" anchor="t" anchorCtr="0" upright="1">
                          <a:spAutoFit/>
                        </wps:bodyPr>
                      </wps:wsp>
                      <wps:wsp>
                        <wps:cNvPr id="59" name="Rectangle 54"/>
                        <wps:cNvSpPr>
                          <a:spLocks noChangeArrowheads="1"/>
                        </wps:cNvSpPr>
                        <wps:spPr bwMode="auto">
                          <a:xfrm>
                            <a:off x="211455" y="2633980"/>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2" w14:textId="77777777" w:rsidR="00F26836" w:rsidRDefault="00F26836" w:rsidP="00B6265C">
                              <w:r>
                                <w:rPr>
                                  <w:rFonts w:cs="Arial"/>
                                  <w:color w:val="000000"/>
                                  <w:sz w:val="16"/>
                                  <w:szCs w:val="16"/>
                                </w:rPr>
                                <w:t>10.0</w:t>
                              </w:r>
                            </w:p>
                          </w:txbxContent>
                        </wps:txbx>
                        <wps:bodyPr rot="0" vert="horz" wrap="none" lIns="0" tIns="0" rIns="0" bIns="0" anchor="t" anchorCtr="0" upright="1">
                          <a:spAutoFit/>
                        </wps:bodyPr>
                      </wps:wsp>
                      <wps:wsp>
                        <wps:cNvPr id="60" name="Rectangle 55"/>
                        <wps:cNvSpPr>
                          <a:spLocks noChangeArrowheads="1"/>
                        </wps:cNvSpPr>
                        <wps:spPr bwMode="auto">
                          <a:xfrm>
                            <a:off x="211455" y="2367915"/>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3" w14:textId="77777777" w:rsidR="00F26836" w:rsidRDefault="00F26836" w:rsidP="00B6265C">
                              <w:r>
                                <w:rPr>
                                  <w:rFonts w:cs="Arial"/>
                                  <w:color w:val="000000"/>
                                  <w:sz w:val="16"/>
                                  <w:szCs w:val="16"/>
                                </w:rPr>
                                <w:t>20.0</w:t>
                              </w:r>
                            </w:p>
                          </w:txbxContent>
                        </wps:txbx>
                        <wps:bodyPr rot="0" vert="horz" wrap="none" lIns="0" tIns="0" rIns="0" bIns="0" anchor="t" anchorCtr="0" upright="1">
                          <a:spAutoFit/>
                        </wps:bodyPr>
                      </wps:wsp>
                      <wps:wsp>
                        <wps:cNvPr id="61" name="Rectangle 56"/>
                        <wps:cNvSpPr>
                          <a:spLocks noChangeArrowheads="1"/>
                        </wps:cNvSpPr>
                        <wps:spPr bwMode="auto">
                          <a:xfrm>
                            <a:off x="211455" y="2101850"/>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4" w14:textId="77777777" w:rsidR="00F26836" w:rsidRDefault="00F26836" w:rsidP="00B6265C">
                              <w:r>
                                <w:rPr>
                                  <w:rFonts w:cs="Arial"/>
                                  <w:color w:val="000000"/>
                                  <w:sz w:val="16"/>
                                  <w:szCs w:val="16"/>
                                </w:rPr>
                                <w:t>30.0</w:t>
                              </w:r>
                            </w:p>
                          </w:txbxContent>
                        </wps:txbx>
                        <wps:bodyPr rot="0" vert="horz" wrap="none" lIns="0" tIns="0" rIns="0" bIns="0" anchor="t" anchorCtr="0" upright="1">
                          <a:spAutoFit/>
                        </wps:bodyPr>
                      </wps:wsp>
                      <wps:wsp>
                        <wps:cNvPr id="62" name="Rectangle 57"/>
                        <wps:cNvSpPr>
                          <a:spLocks noChangeArrowheads="1"/>
                        </wps:cNvSpPr>
                        <wps:spPr bwMode="auto">
                          <a:xfrm>
                            <a:off x="211455" y="1835785"/>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5" w14:textId="77777777" w:rsidR="00F26836" w:rsidRDefault="00F26836" w:rsidP="00B6265C">
                              <w:r>
                                <w:rPr>
                                  <w:rFonts w:cs="Arial"/>
                                  <w:color w:val="000000"/>
                                  <w:sz w:val="16"/>
                                  <w:szCs w:val="16"/>
                                </w:rPr>
                                <w:t>40.0</w:t>
                              </w:r>
                            </w:p>
                          </w:txbxContent>
                        </wps:txbx>
                        <wps:bodyPr rot="0" vert="horz" wrap="none" lIns="0" tIns="0" rIns="0" bIns="0" anchor="t" anchorCtr="0" upright="1">
                          <a:spAutoFit/>
                        </wps:bodyPr>
                      </wps:wsp>
                      <wps:wsp>
                        <wps:cNvPr id="63" name="Rectangle 58"/>
                        <wps:cNvSpPr>
                          <a:spLocks noChangeArrowheads="1"/>
                        </wps:cNvSpPr>
                        <wps:spPr bwMode="auto">
                          <a:xfrm>
                            <a:off x="211455" y="1578610"/>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6" w14:textId="77777777" w:rsidR="00F26836" w:rsidRDefault="00F26836" w:rsidP="00B6265C">
                              <w:r>
                                <w:rPr>
                                  <w:rFonts w:cs="Arial"/>
                                  <w:color w:val="000000"/>
                                  <w:sz w:val="16"/>
                                  <w:szCs w:val="16"/>
                                </w:rPr>
                                <w:t>50.0</w:t>
                              </w:r>
                            </w:p>
                          </w:txbxContent>
                        </wps:txbx>
                        <wps:bodyPr rot="0" vert="horz" wrap="none" lIns="0" tIns="0" rIns="0" bIns="0" anchor="t" anchorCtr="0" upright="1">
                          <a:spAutoFit/>
                        </wps:bodyPr>
                      </wps:wsp>
                      <wps:wsp>
                        <wps:cNvPr id="64" name="Rectangle 59"/>
                        <wps:cNvSpPr>
                          <a:spLocks noChangeArrowheads="1"/>
                        </wps:cNvSpPr>
                        <wps:spPr bwMode="auto">
                          <a:xfrm>
                            <a:off x="211455" y="1312545"/>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7" w14:textId="77777777" w:rsidR="00F26836" w:rsidRDefault="00F26836" w:rsidP="00B6265C">
                              <w:r>
                                <w:rPr>
                                  <w:rFonts w:cs="Arial"/>
                                  <w:color w:val="000000"/>
                                  <w:sz w:val="16"/>
                                  <w:szCs w:val="16"/>
                                </w:rPr>
                                <w:t>60.0</w:t>
                              </w:r>
                            </w:p>
                          </w:txbxContent>
                        </wps:txbx>
                        <wps:bodyPr rot="0" vert="horz" wrap="none" lIns="0" tIns="0" rIns="0" bIns="0" anchor="t" anchorCtr="0" upright="1">
                          <a:spAutoFit/>
                        </wps:bodyPr>
                      </wps:wsp>
                      <wps:wsp>
                        <wps:cNvPr id="65" name="Rectangle 60"/>
                        <wps:cNvSpPr>
                          <a:spLocks noChangeArrowheads="1"/>
                        </wps:cNvSpPr>
                        <wps:spPr bwMode="auto">
                          <a:xfrm>
                            <a:off x="211455" y="1046480"/>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8" w14:textId="77777777" w:rsidR="00F26836" w:rsidRDefault="00F26836" w:rsidP="00B6265C">
                              <w:r>
                                <w:rPr>
                                  <w:rFonts w:cs="Arial"/>
                                  <w:color w:val="000000"/>
                                  <w:sz w:val="16"/>
                                  <w:szCs w:val="16"/>
                                </w:rPr>
                                <w:t>70.0</w:t>
                              </w:r>
                            </w:p>
                          </w:txbxContent>
                        </wps:txbx>
                        <wps:bodyPr rot="0" vert="horz" wrap="none" lIns="0" tIns="0" rIns="0" bIns="0" anchor="t" anchorCtr="0" upright="1">
                          <a:spAutoFit/>
                        </wps:bodyPr>
                      </wps:wsp>
                      <wps:wsp>
                        <wps:cNvPr id="66" name="Rectangle 61"/>
                        <wps:cNvSpPr>
                          <a:spLocks noChangeArrowheads="1"/>
                        </wps:cNvSpPr>
                        <wps:spPr bwMode="auto">
                          <a:xfrm>
                            <a:off x="211455" y="780415"/>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9" w14:textId="77777777" w:rsidR="00F26836" w:rsidRDefault="00F26836" w:rsidP="00B6265C">
                              <w:r>
                                <w:rPr>
                                  <w:rFonts w:cs="Arial"/>
                                  <w:color w:val="000000"/>
                                  <w:sz w:val="16"/>
                                  <w:szCs w:val="16"/>
                                </w:rPr>
                                <w:t>80.0</w:t>
                              </w:r>
                            </w:p>
                          </w:txbxContent>
                        </wps:txbx>
                        <wps:bodyPr rot="0" vert="horz" wrap="none" lIns="0" tIns="0" rIns="0" bIns="0" anchor="t" anchorCtr="0" upright="1">
                          <a:spAutoFit/>
                        </wps:bodyPr>
                      </wps:wsp>
                      <wps:wsp>
                        <wps:cNvPr id="67" name="Rectangle 62"/>
                        <wps:cNvSpPr>
                          <a:spLocks noChangeArrowheads="1"/>
                        </wps:cNvSpPr>
                        <wps:spPr bwMode="auto">
                          <a:xfrm>
                            <a:off x="211455" y="514350"/>
                            <a:ext cx="1981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A" w14:textId="77777777" w:rsidR="00F26836" w:rsidRDefault="00F26836" w:rsidP="00B6265C">
                              <w:r>
                                <w:rPr>
                                  <w:rFonts w:cs="Arial"/>
                                  <w:color w:val="000000"/>
                                  <w:sz w:val="16"/>
                                  <w:szCs w:val="16"/>
                                </w:rPr>
                                <w:t>90.0</w:t>
                              </w:r>
                            </w:p>
                          </w:txbxContent>
                        </wps:txbx>
                        <wps:bodyPr rot="0" vert="horz" wrap="none" lIns="0" tIns="0" rIns="0" bIns="0" anchor="t" anchorCtr="0" upright="1">
                          <a:spAutoFit/>
                        </wps:bodyPr>
                      </wps:wsp>
                      <wps:wsp>
                        <wps:cNvPr id="68" name="Rectangle 63"/>
                        <wps:cNvSpPr>
                          <a:spLocks noChangeArrowheads="1"/>
                        </wps:cNvSpPr>
                        <wps:spPr bwMode="auto">
                          <a:xfrm>
                            <a:off x="156210" y="247650"/>
                            <a:ext cx="25463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B" w14:textId="77777777" w:rsidR="00F26836" w:rsidRDefault="00F26836" w:rsidP="00B6265C">
                              <w:r>
                                <w:rPr>
                                  <w:rFonts w:cs="Arial"/>
                                  <w:color w:val="000000"/>
                                  <w:sz w:val="16"/>
                                  <w:szCs w:val="16"/>
                                </w:rPr>
                                <w:t>100.0</w:t>
                              </w:r>
                            </w:p>
                          </w:txbxContent>
                        </wps:txbx>
                        <wps:bodyPr rot="0" vert="horz" wrap="none" lIns="0" tIns="0" rIns="0" bIns="0" anchor="t" anchorCtr="0" upright="1">
                          <a:spAutoFit/>
                        </wps:bodyPr>
                      </wps:wsp>
                      <wps:wsp>
                        <wps:cNvPr id="69" name="Rectangle 64"/>
                        <wps:cNvSpPr>
                          <a:spLocks noChangeArrowheads="1"/>
                        </wps:cNvSpPr>
                        <wps:spPr bwMode="auto">
                          <a:xfrm rot="18900000">
                            <a:off x="602615" y="3150235"/>
                            <a:ext cx="41592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C" w14:textId="77777777" w:rsidR="00F26836" w:rsidRDefault="00F26836" w:rsidP="00B6265C">
                              <w:r>
                                <w:rPr>
                                  <w:rFonts w:cs="Arial"/>
                                  <w:color w:val="000000"/>
                                  <w:sz w:val="16"/>
                                  <w:szCs w:val="16"/>
                                </w:rPr>
                                <w:t>U&lt; 14.00</w:t>
                              </w:r>
                            </w:p>
                          </w:txbxContent>
                        </wps:txbx>
                        <wps:bodyPr rot="0" vert="horz" wrap="none" lIns="0" tIns="0" rIns="0" bIns="0" anchor="t" anchorCtr="0" upright="1">
                          <a:spAutoFit/>
                        </wps:bodyPr>
                      </wps:wsp>
                      <wps:wsp>
                        <wps:cNvPr id="70" name="Rectangle 65"/>
                        <wps:cNvSpPr>
                          <a:spLocks noChangeArrowheads="1"/>
                        </wps:cNvSpPr>
                        <wps:spPr bwMode="auto">
                          <a:xfrm rot="18900000">
                            <a:off x="1407160" y="3259455"/>
                            <a:ext cx="75882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D" w14:textId="77777777" w:rsidR="00F26836" w:rsidRDefault="00F26836" w:rsidP="00B6265C">
                              <w:r>
                                <w:rPr>
                                  <w:rFonts w:cs="Arial"/>
                                  <w:color w:val="000000"/>
                                  <w:sz w:val="16"/>
                                  <w:szCs w:val="16"/>
                                </w:rPr>
                                <w:t>14.00 &lt;U&lt; 14.50</w:t>
                              </w:r>
                            </w:p>
                          </w:txbxContent>
                        </wps:txbx>
                        <wps:bodyPr rot="0" vert="horz" wrap="none" lIns="0" tIns="0" rIns="0" bIns="0" anchor="t" anchorCtr="0" upright="1">
                          <a:spAutoFit/>
                        </wps:bodyPr>
                      </wps:wsp>
                      <wps:wsp>
                        <wps:cNvPr id="71" name="Rectangle 66"/>
                        <wps:cNvSpPr>
                          <a:spLocks noChangeArrowheads="1"/>
                        </wps:cNvSpPr>
                        <wps:spPr bwMode="auto">
                          <a:xfrm rot="18900000">
                            <a:off x="2482215" y="3259455"/>
                            <a:ext cx="75882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E" w14:textId="77777777" w:rsidR="00F26836" w:rsidRDefault="00F26836" w:rsidP="00B6265C">
                              <w:r>
                                <w:rPr>
                                  <w:rFonts w:cs="Arial"/>
                                  <w:color w:val="000000"/>
                                  <w:sz w:val="16"/>
                                  <w:szCs w:val="16"/>
                                </w:rPr>
                                <w:t>14.50 &lt;U&lt; 15.00</w:t>
                              </w:r>
                            </w:p>
                          </w:txbxContent>
                        </wps:txbx>
                        <wps:bodyPr rot="0" vert="horz" wrap="none" lIns="0" tIns="0" rIns="0" bIns="0" anchor="t" anchorCtr="0" upright="1">
                          <a:spAutoFit/>
                        </wps:bodyPr>
                      </wps:wsp>
                      <wps:wsp>
                        <wps:cNvPr id="72" name="Rectangle 67"/>
                        <wps:cNvSpPr>
                          <a:spLocks noChangeArrowheads="1"/>
                        </wps:cNvSpPr>
                        <wps:spPr bwMode="auto">
                          <a:xfrm rot="18900000">
                            <a:off x="3822065" y="3158490"/>
                            <a:ext cx="44513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2F" w14:textId="77777777" w:rsidR="00F26836" w:rsidRDefault="00F26836" w:rsidP="00B6265C">
                              <w:r>
                                <w:rPr>
                                  <w:rFonts w:cs="Arial"/>
                                  <w:color w:val="000000"/>
                                  <w:sz w:val="16"/>
                                  <w:szCs w:val="16"/>
                                </w:rPr>
                                <w:t xml:space="preserve"> 15.00 &lt;U</w:t>
                              </w:r>
                            </w:p>
                          </w:txbxContent>
                        </wps:txbx>
                        <wps:bodyPr rot="0" vert="horz" wrap="none" lIns="0" tIns="0" rIns="0" bIns="0" anchor="t" anchorCtr="0" upright="1">
                          <a:spAutoFit/>
                        </wps:bodyPr>
                      </wps:wsp>
                      <wps:wsp>
                        <wps:cNvPr id="73" name="Rectangle 68"/>
                        <wps:cNvSpPr>
                          <a:spLocks noChangeArrowheads="1"/>
                        </wps:cNvSpPr>
                        <wps:spPr bwMode="auto">
                          <a:xfrm>
                            <a:off x="4216400" y="3404870"/>
                            <a:ext cx="530860"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0" w14:textId="77777777" w:rsidR="00F26836" w:rsidRDefault="00F26836" w:rsidP="00B6265C">
                              <w:r>
                                <w:rPr>
                                  <w:rFonts w:cs="Arial"/>
                                  <w:b/>
                                  <w:bCs/>
                                  <w:color w:val="000000"/>
                                  <w:sz w:val="16"/>
                                  <w:szCs w:val="16"/>
                                </w:rPr>
                                <w:t>Voltage [V]</w:t>
                              </w:r>
                            </w:p>
                          </w:txbxContent>
                        </wps:txbx>
                        <wps:bodyPr rot="0" vert="horz" wrap="none" lIns="0" tIns="0" rIns="0" bIns="0" anchor="t" anchorCtr="0" upright="1">
                          <a:spAutoFit/>
                        </wps:bodyPr>
                      </wps:wsp>
                      <wps:wsp>
                        <wps:cNvPr id="74" name="Rectangle 69"/>
                        <wps:cNvSpPr>
                          <a:spLocks noChangeArrowheads="1"/>
                        </wps:cNvSpPr>
                        <wps:spPr bwMode="auto">
                          <a:xfrm rot="16200000">
                            <a:off x="420370" y="-259080"/>
                            <a:ext cx="121920" cy="7588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1" w14:textId="77777777" w:rsidR="00F26836" w:rsidRDefault="00F26836" w:rsidP="00B6265C">
                              <w:r>
                                <w:rPr>
                                  <w:rFonts w:cs="Arial"/>
                                  <w:b/>
                                  <w:bCs/>
                                  <w:color w:val="000000"/>
                                  <w:sz w:val="16"/>
                                  <w:szCs w:val="16"/>
                                </w:rPr>
                                <w:t>Distribution [%]</w:t>
                              </w:r>
                            </w:p>
                          </w:txbxContent>
                        </wps:txbx>
                        <wps:bodyPr rot="0" vert="horz" wrap="square" lIns="0" tIns="0" rIns="0" bIns="0" anchor="t" anchorCtr="0" upright="1">
                          <a:noAutofit/>
                        </wps:bodyPr>
                      </wps:wsp>
                      <wps:wsp>
                        <wps:cNvPr id="75" name="Rectangle 70"/>
                        <wps:cNvSpPr>
                          <a:spLocks noChangeArrowheads="1"/>
                        </wps:cNvSpPr>
                        <wps:spPr bwMode="auto">
                          <a:xfrm>
                            <a:off x="3986530" y="449580"/>
                            <a:ext cx="588010" cy="697865"/>
                          </a:xfrm>
                          <a:prstGeom prst="rect">
                            <a:avLst/>
                          </a:prstGeom>
                          <a:solidFill>
                            <a:srgbClr val="FFFFFF"/>
                          </a:solidFill>
                          <a:ln w="0">
                            <a:solidFill>
                              <a:srgbClr val="000000"/>
                            </a:solidFill>
                            <a:miter lim="800000"/>
                            <a:headEnd/>
                            <a:tailEnd/>
                          </a:ln>
                        </wps:spPr>
                        <wps:bodyPr rot="0" vert="horz" wrap="square" lIns="91440" tIns="45720" rIns="91440" bIns="45720" anchor="t" anchorCtr="0" upright="1">
                          <a:noAutofit/>
                        </wps:bodyPr>
                      </wps:wsp>
                      <wps:wsp>
                        <wps:cNvPr id="76" name="Rectangle 71"/>
                        <wps:cNvSpPr>
                          <a:spLocks noChangeArrowheads="1"/>
                        </wps:cNvSpPr>
                        <wps:spPr bwMode="auto">
                          <a:xfrm>
                            <a:off x="4023360" y="514350"/>
                            <a:ext cx="55245" cy="54610"/>
                          </a:xfrm>
                          <a:prstGeom prst="rect">
                            <a:avLst/>
                          </a:prstGeom>
                          <a:solidFill>
                            <a:srgbClr val="00FF00"/>
                          </a:solidFill>
                          <a:ln w="8890">
                            <a:solidFill>
                              <a:srgbClr val="000000"/>
                            </a:solidFill>
                            <a:miter lim="800000"/>
                            <a:headEnd/>
                            <a:tailEnd/>
                          </a:ln>
                        </wps:spPr>
                        <wps:bodyPr rot="0" vert="horz" wrap="square" lIns="91440" tIns="45720" rIns="91440" bIns="45720" anchor="t" anchorCtr="0" upright="1">
                          <a:noAutofit/>
                        </wps:bodyPr>
                      </wps:wsp>
                      <wps:wsp>
                        <wps:cNvPr id="77" name="Rectangle 72"/>
                        <wps:cNvSpPr>
                          <a:spLocks noChangeArrowheads="1"/>
                        </wps:cNvSpPr>
                        <wps:spPr bwMode="auto">
                          <a:xfrm>
                            <a:off x="4115435" y="477520"/>
                            <a:ext cx="29400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2" w14:textId="77777777" w:rsidR="00F26836" w:rsidRDefault="00F26836" w:rsidP="00B6265C">
                              <w:r w:rsidRPr="00CD6502">
                                <w:rPr>
                                  <w:rFonts w:cs="Arial"/>
                                  <w:color w:val="000000"/>
                                  <w:sz w:val="16"/>
                                  <w:szCs w:val="16"/>
                                  <w:lang w:val="en-US"/>
                                </w:rPr>
                                <w:t>Spring</w:t>
                              </w:r>
                            </w:p>
                          </w:txbxContent>
                        </wps:txbx>
                        <wps:bodyPr rot="0" vert="horz" wrap="none" lIns="0" tIns="0" rIns="0" bIns="0" anchor="t" anchorCtr="0" upright="1">
                          <a:spAutoFit/>
                        </wps:bodyPr>
                      </wps:wsp>
                      <wps:wsp>
                        <wps:cNvPr id="78" name="Rectangle 73"/>
                        <wps:cNvSpPr>
                          <a:spLocks noChangeArrowheads="1"/>
                        </wps:cNvSpPr>
                        <wps:spPr bwMode="auto">
                          <a:xfrm>
                            <a:off x="4023360" y="688340"/>
                            <a:ext cx="55245" cy="55245"/>
                          </a:xfrm>
                          <a:prstGeom prst="rect">
                            <a:avLst/>
                          </a:prstGeom>
                          <a:solidFill>
                            <a:srgbClr val="FFFF00"/>
                          </a:solidFill>
                          <a:ln w="8890">
                            <a:solidFill>
                              <a:srgbClr val="000000"/>
                            </a:solidFill>
                            <a:miter lim="800000"/>
                            <a:headEnd/>
                            <a:tailEnd/>
                          </a:ln>
                        </wps:spPr>
                        <wps:bodyPr rot="0" vert="horz" wrap="square" lIns="91440" tIns="45720" rIns="91440" bIns="45720" anchor="t" anchorCtr="0" upright="1">
                          <a:noAutofit/>
                        </wps:bodyPr>
                      </wps:wsp>
                      <wps:wsp>
                        <wps:cNvPr id="79" name="Rectangle 74"/>
                        <wps:cNvSpPr>
                          <a:spLocks noChangeArrowheads="1"/>
                        </wps:cNvSpPr>
                        <wps:spPr bwMode="auto">
                          <a:xfrm>
                            <a:off x="4115435" y="651510"/>
                            <a:ext cx="38862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3" w14:textId="77777777" w:rsidR="00F26836" w:rsidRDefault="00F26836" w:rsidP="00B6265C">
                              <w:r w:rsidRPr="00CD6502">
                                <w:rPr>
                                  <w:rFonts w:cs="Arial"/>
                                  <w:color w:val="000000"/>
                                  <w:sz w:val="16"/>
                                  <w:szCs w:val="16"/>
                                  <w:lang w:val="en-US"/>
                                </w:rPr>
                                <w:t>Summer</w:t>
                              </w:r>
                            </w:p>
                          </w:txbxContent>
                        </wps:txbx>
                        <wps:bodyPr rot="0" vert="horz" wrap="none" lIns="0" tIns="0" rIns="0" bIns="0" anchor="t" anchorCtr="0" upright="1">
                          <a:spAutoFit/>
                        </wps:bodyPr>
                      </wps:wsp>
                      <wps:wsp>
                        <wps:cNvPr id="80" name="Rectangle 75"/>
                        <wps:cNvSpPr>
                          <a:spLocks noChangeArrowheads="1"/>
                        </wps:cNvSpPr>
                        <wps:spPr bwMode="auto">
                          <a:xfrm>
                            <a:off x="4023360" y="862965"/>
                            <a:ext cx="55245" cy="55245"/>
                          </a:xfrm>
                          <a:prstGeom prst="rect">
                            <a:avLst/>
                          </a:prstGeom>
                          <a:solidFill>
                            <a:srgbClr val="993300"/>
                          </a:solidFill>
                          <a:ln w="8890">
                            <a:solidFill>
                              <a:srgbClr val="000000"/>
                            </a:solidFill>
                            <a:miter lim="800000"/>
                            <a:headEnd/>
                            <a:tailEnd/>
                          </a:ln>
                        </wps:spPr>
                        <wps:bodyPr rot="0" vert="horz" wrap="square" lIns="91440" tIns="45720" rIns="91440" bIns="45720" anchor="t" anchorCtr="0" upright="1">
                          <a:noAutofit/>
                        </wps:bodyPr>
                      </wps:wsp>
                      <wps:wsp>
                        <wps:cNvPr id="81" name="Rectangle 76"/>
                        <wps:cNvSpPr>
                          <a:spLocks noChangeArrowheads="1"/>
                        </wps:cNvSpPr>
                        <wps:spPr bwMode="auto">
                          <a:xfrm>
                            <a:off x="4115435" y="826135"/>
                            <a:ext cx="164465"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4" w14:textId="77777777" w:rsidR="00F26836" w:rsidRDefault="00F26836" w:rsidP="00B6265C">
                              <w:r w:rsidRPr="00CD6502">
                                <w:rPr>
                                  <w:rFonts w:cs="Arial"/>
                                  <w:color w:val="000000"/>
                                  <w:sz w:val="16"/>
                                  <w:szCs w:val="16"/>
                                  <w:lang w:val="en-US"/>
                                </w:rPr>
                                <w:t>Fall</w:t>
                              </w:r>
                            </w:p>
                          </w:txbxContent>
                        </wps:txbx>
                        <wps:bodyPr rot="0" vert="horz" wrap="none" lIns="0" tIns="0" rIns="0" bIns="0" anchor="t" anchorCtr="0" upright="1">
                          <a:spAutoFit/>
                        </wps:bodyPr>
                      </wps:wsp>
                      <wps:wsp>
                        <wps:cNvPr id="82" name="Rectangle 77"/>
                        <wps:cNvSpPr>
                          <a:spLocks noChangeArrowheads="1"/>
                        </wps:cNvSpPr>
                        <wps:spPr bwMode="auto">
                          <a:xfrm>
                            <a:off x="4023360" y="1036955"/>
                            <a:ext cx="55245" cy="55245"/>
                          </a:xfrm>
                          <a:prstGeom prst="rect">
                            <a:avLst/>
                          </a:prstGeom>
                          <a:solidFill>
                            <a:srgbClr val="CCFFFF"/>
                          </a:solidFill>
                          <a:ln w="8890">
                            <a:solidFill>
                              <a:srgbClr val="000000"/>
                            </a:solidFill>
                            <a:miter lim="800000"/>
                            <a:headEnd/>
                            <a:tailEnd/>
                          </a:ln>
                        </wps:spPr>
                        <wps:bodyPr rot="0" vert="horz" wrap="square" lIns="91440" tIns="45720" rIns="91440" bIns="45720" anchor="t" anchorCtr="0" upright="1">
                          <a:noAutofit/>
                        </wps:bodyPr>
                      </wps:wsp>
                      <wps:wsp>
                        <wps:cNvPr id="83" name="Rectangle 78"/>
                        <wps:cNvSpPr>
                          <a:spLocks noChangeArrowheads="1"/>
                        </wps:cNvSpPr>
                        <wps:spPr bwMode="auto">
                          <a:xfrm>
                            <a:off x="4115435" y="1000760"/>
                            <a:ext cx="298450" cy="117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119035" w14:textId="77777777" w:rsidR="00F26836" w:rsidRDefault="00F26836" w:rsidP="00B6265C">
                              <w:r>
                                <w:rPr>
                                  <w:rFonts w:cs="Arial"/>
                                  <w:color w:val="000000"/>
                                  <w:sz w:val="16"/>
                                  <w:szCs w:val="16"/>
                                </w:rPr>
                                <w:t>Winter</w:t>
                              </w:r>
                            </w:p>
                          </w:txbxContent>
                        </wps:txbx>
                        <wps:bodyPr rot="0" vert="horz" wrap="none" lIns="0" tIns="0" rIns="0" bIns="0" anchor="t" anchorCtr="0" upright="1">
                          <a:spAutoFit/>
                        </wps:bodyPr>
                      </wps:wsp>
                      <wps:wsp>
                        <wps:cNvPr id="84" name="Rectangle 79"/>
                        <wps:cNvSpPr>
                          <a:spLocks noChangeArrowheads="1"/>
                        </wps:cNvSpPr>
                        <wps:spPr bwMode="auto">
                          <a:xfrm>
                            <a:off x="0" y="0"/>
                            <a:ext cx="4794885" cy="3680460"/>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inline>
            </w:drawing>
          </mc:Choice>
          <mc:Fallback>
            <w:pict>
              <v:group w14:anchorId="60118F8C" id="Zone de dessin 2" o:spid="_x0000_s1120" editas="canvas" style="width:381.9pt;height:293.4pt;mso-position-horizontal-relative:char;mso-position-vertical-relative:line" coordsize="48501,372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">
                <v:shape id="_x0000_s1121" type="#_x0000_t75" style="position:absolute;width:48501;height:37261;visibility:visible;mso-wrap-style:square">
                  <v:fill o:detectmouseclick="t"/>
                  <v:path o:connecttype="none"/>
                </v:shape>
                <v:rect id="Rectangle 4" o:spid="_x0000_s1122" style="position:absolute;width:47948;height:368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" strokeweight="0"/>
                <v:rect id="Rectangle 5" o:spid="_x0000_s1123" style="position:absolute;left:4781;top:3124;width:43263;height:26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" fillcolor="silver" stroked="f"/>
                <v:line id="Line 6" o:spid="_x0000_s1124" style="position:absolute;visibility:visible;mso-wrap-style:square" from="4781,26981" to="48044,269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" strokeweight="0"/>
                <v:line id="Line 7" o:spid="_x0000_s1125" style="position:absolute;visibility:visible;mso-wrap-style:square" from="4781,24320" to="48044,243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" strokeweight="0"/>
                <v:line id="Line 8" o:spid="_x0000_s1126" style="position:absolute;visibility:visible;mso-wrap-style:square" from="4781,21659" to="48044,216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" strokeweight="0"/>
                <v:line id="Line 9" o:spid="_x0000_s1127" style="position:absolute;visibility:visible;mso-wrap-style:square" from="4781,18999" to="48044,19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" strokeweight="0"/>
                <v:line id="Line 10" o:spid="_x0000_s1128" style="position:absolute;visibility:visible;mso-wrap-style:square" from="4781,16427" to="48044,164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" strokeweight="0"/>
                <v:line id="Line 11" o:spid="_x0000_s1129" style="position:absolute;visibility:visible;mso-wrap-style:square" from="4781,13766" to="48044,137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" strokeweight="0"/>
                <v:line id="Line 12" o:spid="_x0000_s1130" style="position:absolute;visibility:visible;mso-wrap-style:square" from="4781,11106" to="48044,111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" strokeweight="0"/>
                <v:line id="Line 13" o:spid="_x0000_s1131" style="position:absolute;visibility:visible;mso-wrap-style:square" from="4781,8445" to="48044,84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" strokeweight="0"/>
                <v:line id="Line 14" o:spid="_x0000_s1132" style="position:absolute;visibility:visible;mso-wrap-style:square" from="4781,5784" to="48044,57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" strokeweight="0"/>
                <v:line id="Line 15" o:spid="_x0000_s1133" style="position:absolute;visibility:visible;mso-wrap-style:square" from="4781,3124" to="48044,31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" strokeweight="0"/>
                <v:rect id="Rectangle 16" o:spid="_x0000_s1134" style="position:absolute;left:4781;top:3124;width:43263;height:26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" filled="f" strokecolor="gray" strokeweight=".7pt"/>
                <v:rect id="Rectangle 17" o:spid="_x0000_s1135" style="position:absolute;left:6248;top:27990;width:2019;height:16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" fillcolor="lime" strokeweight=".7pt"/>
                <v:rect id="Rectangle 18" o:spid="_x0000_s1136" style="position:absolute;left:17087;top:8445;width:2020;height:212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" fillcolor="lime" strokeweight=".7pt"/>
                <v:rect id="Rectangle 19" o:spid="_x0000_s1137" style="position:absolute;left:27927;top:26981;width:1924;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" fillcolor="lime" strokeweight=".7pt"/>
                <v:rect id="Rectangle 20" o:spid="_x0000_s1138" style="position:absolute;left:38671;top:28638;width:2019;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" fillcolor="lime" strokeweight=".7pt"/>
                <v:rect id="Rectangle 21" o:spid="_x0000_s1139" style="position:absolute;left:8267;top:22669;width:1931;height:69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" fillcolor="yellow" strokeweight=".7pt"/>
                <v:rect id="Rectangle 22" o:spid="_x0000_s1140" style="position:absolute;left:19107;top:11842;width:1930;height:1780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" fillcolor="yellow" strokeweight=".7pt"/>
                <v:rect id="Rectangle 23" o:spid="_x0000_s1141" style="position:absolute;left:29851;top:28822;width:2026;height: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" fillcolor="yellow" strokeweight=".7pt"/>
                <v:rect id="Rectangle 24" o:spid="_x0000_s1142" style="position:absolute;left:40690;top:28727;width:1931;height:9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" fillcolor="yellow" strokeweight=".7pt"/>
                <v:rect id="Rectangle 25" o:spid="_x0000_s1143" style="position:absolute;left:10198;top:26619;width:2019;height:30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" fillcolor="#930" strokeweight=".7pt"/>
                <v:rect id="Rectangle 26" o:spid="_x0000_s1144" style="position:absolute;left:21037;top:9728;width:2019;height:199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" fillcolor="#930" strokeweight=".7pt"/>
                <v:rect id="Rectangle 27" o:spid="_x0000_s1145" style="position:absolute;left:31877;top:26981;width:1924;height:26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" fillcolor="#930" strokeweight=".7pt"/>
                <v:rect id="Rectangle 28" o:spid="_x0000_s1146" style="position:absolute;left:42621;top:28727;width:2019;height:9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" fillcolor="#930" strokeweight=".7pt"/>
                <v:rect id="Rectangle 29" o:spid="_x0000_s1147" style="position:absolute;left:12217;top:28822;width:1930;height:8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" fillcolor="#cff" strokeweight=".7pt"/>
                <v:rect id="Rectangle 30" o:spid="_x0000_s1148" style="position:absolute;left:23056;top:23310;width:1931;height:63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" fillcolor="#cff" strokeweight=".7pt"/>
                <v:rect id="Rectangle 31" o:spid="_x0000_s1149" style="position:absolute;left:33801;top:11379;width:1930;height:1826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" fillcolor="#cff" strokeweight=".7pt"/>
                <v:rect id="Rectangle 32" o:spid="_x0000_s1150" style="position:absolute;left:44640;top:28638;width:193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" fillcolor="#cff" strokeweight=".7pt"/>
                <v:line id="Line 33" o:spid="_x0000_s1151" style="position:absolute;visibility:visible;mso-wrap-style:square" from="4781,3124" to="4787,2964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" strokeweight="0"/>
                <v:line id="Line 34" o:spid="_x0000_s1152" style="position:absolute;visibility:visible;mso-wrap-style:square" from="4502,29648" to="4781,29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" strokeweight="0"/>
                <v:line id="Line 35" o:spid="_x0000_s1153" style="position:absolute;visibility:visible;mso-wrap-style:square" from="4502,26981" to="4781,269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" strokeweight="0"/>
                <v:line id="Line 36" o:spid="_x0000_s1154" style="position:absolute;visibility:visible;mso-wrap-style:square" from="4502,24320" to="4781,243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" strokeweight="0"/>
                <v:line id="Line 37" o:spid="_x0000_s1155" style="position:absolute;visibility:visible;mso-wrap-style:square" from="4502,21659" to="4781,216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" strokeweight="0"/>
                <v:line id="Line 38" o:spid="_x0000_s1156" style="position:absolute;visibility:visible;mso-wrap-style:square" from="4502,18999" to="4781,19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" strokeweight="0"/>
                <v:line id="Line 39" o:spid="_x0000_s1157" style="position:absolute;visibility:visible;mso-wrap-style:square" from="4502,16427" to="4781,164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" strokeweight="0"/>
                <v:line id="Line 40" o:spid="_x0000_s1158" style="position:absolute;visibility:visible;mso-wrap-style:square" from="4502,13766" to="4781,1377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" strokeweight="0"/>
                <v:line id="Line 41" o:spid="_x0000_s1159" style="position:absolute;visibility:visible;mso-wrap-style:square" from="4502,11106" to="4781,111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" strokeweight="0"/>
                <v:line id="Line 42" o:spid="_x0000_s1160" style="position:absolute;visibility:visible;mso-wrap-style:square" from="4502,8445" to="4781,84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" strokeweight="0"/>
                <v:line id="Line 43" o:spid="_x0000_s1161" style="position:absolute;visibility:visible;mso-wrap-style:square" from="4502,5784" to="4781,57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" strokeweight="0"/>
                <v:line id="Line 44" o:spid="_x0000_s1162" style="position:absolute;visibility:visible;mso-wrap-style:square" from="4502,3124" to="4781,31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" strokeweight="0"/>
                <v:line id="Line 45" o:spid="_x0000_s1163" style="position:absolute;visibility:visible;mso-wrap-style:square" from="4781,29648" to="48044,29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" strokeweight="0"/>
                <v:line id="Line 46" o:spid="_x0000_s1164" style="position:absolute;flip:y;visibility:visible;mso-wrap-style:square" from="4781,29648" to="4787,29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" strokeweight="0"/>
                <v:line id="Line 47" o:spid="_x0000_s1165" style="position:absolute;flip:y;visibility:visible;mso-wrap-style:square" from="15614,29648" to="15621,29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" strokeweight="0"/>
                <v:line id="Line 48" o:spid="_x0000_s1166" style="position:absolute;flip:y;visibility:visible;mso-wrap-style:square" from="26454,29648" to="26460,29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" strokeweight="0"/>
                <v:line id="Line 49" o:spid="_x0000_s1167" style="position:absolute;flip:y;visibility:visible;mso-wrap-style:square" from="37204,29648" to="37211,29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" strokeweight="0"/>
                <v:line id="Line 50" o:spid="_x0000_s1168" style="position:absolute;flip:y;visibility:visible;mso-wrap-style:square" from="48044,29648" to="48050,29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" strokeweight="0"/>
                <v:rect id="Rectangle 51" o:spid="_x0000_s1169" style="position:absolute;left:15982;top:279;width:15647;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" filled="f" stroked="f">
                  <v:textbox style="mso-fit-shape-to-text:t" inset="0,0,0,0">
                    <w:txbxContent>
                      <w:p w14:paraId="6011901F" w14:textId="77777777" w:rsidR="00F26836" w:rsidRDefault="00F26836" w:rsidP="00B6265C">
                        <w:r>
                          <w:rPr>
                            <w:rFonts w:cs="Arial"/>
                            <w:b/>
                            <w:bCs/>
                            <w:color w:val="000000"/>
                            <w:sz w:val="16"/>
                            <w:szCs w:val="16"/>
                          </w:rPr>
                          <w:t>Batterie Voltage versus</w:t>
                        </w:r>
                        <w:r w:rsidRPr="00822B73">
                          <w:rPr>
                            <w:rFonts w:cs="Arial"/>
                            <w:b/>
                            <w:bCs/>
                            <w:color w:val="000000"/>
                            <w:sz w:val="16"/>
                            <w:szCs w:val="16"/>
                            <w:lang w:val="en-GB"/>
                          </w:rPr>
                          <w:t xml:space="preserve"> seasons</w:t>
                        </w:r>
                      </w:p>
                    </w:txbxContent>
                  </v:textbox>
                </v:rect>
                <v:rect id="Rectangle 52" o:spid="_x0000_s1170" style="position:absolute;left:16446;top:1651;width:14967;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" filled="f" stroked="f">
                  <v:textbox style="mso-fit-shape-to-text:t" inset="0,0,0,0">
                    <w:txbxContent>
                      <w:p w14:paraId="60119020" w14:textId="77777777" w:rsidR="00F26836" w:rsidRDefault="00F26836" w:rsidP="00B6265C">
                        <w:r>
                          <w:rPr>
                            <w:rFonts w:cs="Arial"/>
                            <w:b/>
                            <w:bCs/>
                            <w:color w:val="000000"/>
                            <w:sz w:val="16"/>
                            <w:szCs w:val="16"/>
                          </w:rPr>
                          <w:t xml:space="preserve"> (All</w:t>
                        </w:r>
                        <w:r w:rsidRPr="00CD6502">
                          <w:rPr>
                            <w:rFonts w:cs="Arial"/>
                            <w:b/>
                            <w:bCs/>
                            <w:color w:val="000000"/>
                            <w:sz w:val="16"/>
                            <w:szCs w:val="16"/>
                            <w:lang w:val="en-US"/>
                          </w:rPr>
                          <w:t xml:space="preserve"> alternators</w:t>
                        </w:r>
                        <w:r>
                          <w:rPr>
                            <w:rFonts w:cs="Arial"/>
                            <w:b/>
                            <w:bCs/>
                            <w:color w:val="000000"/>
                            <w:sz w:val="16"/>
                            <w:szCs w:val="16"/>
                          </w:rPr>
                          <w:t xml:space="preserve"> and</w:t>
                        </w:r>
                        <w:r w:rsidRPr="00CD6502">
                          <w:rPr>
                            <w:rFonts w:cs="Arial"/>
                            <w:b/>
                            <w:bCs/>
                            <w:color w:val="000000"/>
                            <w:sz w:val="16"/>
                            <w:szCs w:val="16"/>
                            <w:lang w:val="en-US"/>
                          </w:rPr>
                          <w:t xml:space="preserve"> strategies</w:t>
                        </w:r>
                        <w:r>
                          <w:rPr>
                            <w:rFonts w:cs="Arial"/>
                            <w:b/>
                            <w:bCs/>
                            <w:color w:val="000000"/>
                            <w:sz w:val="16"/>
                            <w:szCs w:val="16"/>
                          </w:rPr>
                          <w:t>)</w:t>
                        </w:r>
                      </w:p>
                    </w:txbxContent>
                  </v:textbox>
                </v:rect>
                <v:rect id="Rectangle 53" o:spid="_x0000_s1171" style="position:absolute;left:2667;top:29000;width:1416;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" filled="f" stroked="f">
                  <v:textbox style="mso-fit-shape-to-text:t" inset="0,0,0,0">
                    <w:txbxContent>
                      <w:p w14:paraId="60119021" w14:textId="77777777" w:rsidR="00F26836" w:rsidRDefault="00F26836" w:rsidP="00B6265C">
                        <w:r>
                          <w:rPr>
                            <w:rFonts w:cs="Arial"/>
                            <w:color w:val="000000"/>
                            <w:sz w:val="16"/>
                            <w:szCs w:val="16"/>
                          </w:rPr>
                          <w:t>0.0</w:t>
                        </w:r>
                      </w:p>
                    </w:txbxContent>
                  </v:textbox>
                </v:rect>
                <v:rect id="Rectangle 54" o:spid="_x0000_s1172" style="position:absolute;left:2114;top:26339;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" filled="f" stroked="f">
                  <v:textbox style="mso-fit-shape-to-text:t" inset="0,0,0,0">
                    <w:txbxContent>
                      <w:p w14:paraId="60119022" w14:textId="77777777" w:rsidR="00F26836" w:rsidRDefault="00F26836" w:rsidP="00B6265C">
                        <w:r>
                          <w:rPr>
                            <w:rFonts w:cs="Arial"/>
                            <w:color w:val="000000"/>
                            <w:sz w:val="16"/>
                            <w:szCs w:val="16"/>
                          </w:rPr>
                          <w:t>10.0</w:t>
                        </w:r>
                      </w:p>
                    </w:txbxContent>
                  </v:textbox>
                </v:rect>
                <v:rect id="Rectangle 55" o:spid="_x0000_s1173" style="position:absolute;left:2114;top:23679;width:1981;height:117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" filled="f" stroked="f">
                  <v:textbox style="mso-fit-shape-to-text:t" inset="0,0,0,0">
                    <w:txbxContent>
                      <w:p w14:paraId="60119023" w14:textId="77777777" w:rsidR="00F26836" w:rsidRDefault="00F26836" w:rsidP="00B6265C">
                        <w:r>
                          <w:rPr>
                            <w:rFonts w:cs="Arial"/>
                            <w:color w:val="000000"/>
                            <w:sz w:val="16"/>
                            <w:szCs w:val="16"/>
                          </w:rPr>
                          <w:t>20.0</w:t>
                        </w:r>
                      </w:p>
                    </w:txbxContent>
                  </v:textbox>
                </v:rect>
                <v:rect id="Rectangle 56" o:spid="_x0000_s1174" style="position:absolute;left:2114;top:21018;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" filled="f" stroked="f">
                  <v:textbox style="mso-fit-shape-to-text:t" inset="0,0,0,0">
                    <w:txbxContent>
                      <w:p w14:paraId="60119024" w14:textId="77777777" w:rsidR="00F26836" w:rsidRDefault="00F26836" w:rsidP="00B6265C">
                        <w:r>
                          <w:rPr>
                            <w:rFonts w:cs="Arial"/>
                            <w:color w:val="000000"/>
                            <w:sz w:val="16"/>
                            <w:szCs w:val="16"/>
                          </w:rPr>
                          <w:t>30.0</w:t>
                        </w:r>
                      </w:p>
                    </w:txbxContent>
                  </v:textbox>
                </v:rect>
                <v:rect id="Rectangle 57" o:spid="_x0000_s1175" style="position:absolute;left:2114;top:18357;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" filled="f" stroked="f">
                  <v:textbox style="mso-fit-shape-to-text:t" inset="0,0,0,0">
                    <w:txbxContent>
                      <w:p w14:paraId="60119025" w14:textId="77777777" w:rsidR="00F26836" w:rsidRDefault="00F26836" w:rsidP="00B6265C">
                        <w:r>
                          <w:rPr>
                            <w:rFonts w:cs="Arial"/>
                            <w:color w:val="000000"/>
                            <w:sz w:val="16"/>
                            <w:szCs w:val="16"/>
                          </w:rPr>
                          <w:t>40.0</w:t>
                        </w:r>
                      </w:p>
                    </w:txbxContent>
                  </v:textbox>
                </v:rect>
                <v:rect id="Rectangle 58" o:spid="_x0000_s1176" style="position:absolute;left:2114;top:15786;width:1981;height:117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4vuIwAAAANsAAAAPAAAAZHJzL2Rvd25yZXYueG1sRI/NigIx&#10;EITvC75DaMHbmlFB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OL7iMAAAADbAAAADwAAAAAA&#10;AAAAAAAAAAAHAgAAZHJzL2Rvd25yZXYueG1sUEsFBgAAAAADAAMAtwAAAPQCAAAAAA==&#10;" filled="f" stroked="f">
                  <v:textbox style="mso-fit-shape-to-text:t" inset="0,0,0,0">
                    <w:txbxContent>
                      <w:p w14:paraId="60119026" w14:textId="77777777" w:rsidR="00F26836" w:rsidRDefault="00F26836" w:rsidP="00B6265C">
                        <w:r>
                          <w:rPr>
                            <w:rFonts w:cs="Arial"/>
                            <w:color w:val="000000"/>
                            <w:sz w:val="16"/>
                            <w:szCs w:val="16"/>
                          </w:rPr>
                          <w:t>50.0</w:t>
                        </w:r>
                      </w:p>
                    </w:txbxContent>
                  </v:textbox>
                </v:rect>
                <v:rect id="Rectangle 59" o:spid="_x0000_s1177" style="position:absolute;left:2114;top:13125;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2P8wAAAANsAAAAPAAAAZHJzL2Rvd25yZXYueG1sRI/NigIx&#10;EITvC75DaMHbmlFE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cwtj/MAAAADbAAAADwAAAAAA&#10;AAAAAAAAAAAHAgAAZHJzL2Rvd25yZXYueG1sUEsFBgAAAAADAAMAtwAAAPQCAAAAAA==&#10;" filled="f" stroked="f">
                  <v:textbox style="mso-fit-shape-to-text:t" inset="0,0,0,0">
                    <w:txbxContent>
                      <w:p w14:paraId="60119027" w14:textId="77777777" w:rsidR="00F26836" w:rsidRDefault="00F26836" w:rsidP="00B6265C">
                        <w:r>
                          <w:rPr>
                            <w:rFonts w:cs="Arial"/>
                            <w:color w:val="000000"/>
                            <w:sz w:val="16"/>
                            <w:szCs w:val="16"/>
                          </w:rPr>
                          <w:t>60.0</w:t>
                        </w:r>
                      </w:p>
                    </w:txbxContent>
                  </v:textbox>
                </v:rect>
                <v:rect id="Rectangle 60" o:spid="_x0000_s1178" style="position:absolute;left:2114;top:10464;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" filled="f" stroked="f">
                  <v:textbox style="mso-fit-shape-to-text:t" inset="0,0,0,0">
                    <w:txbxContent>
                      <w:p w14:paraId="60119028" w14:textId="77777777" w:rsidR="00F26836" w:rsidRDefault="00F26836" w:rsidP="00B6265C">
                        <w:r>
                          <w:rPr>
                            <w:rFonts w:cs="Arial"/>
                            <w:color w:val="000000"/>
                            <w:sz w:val="16"/>
                            <w:szCs w:val="16"/>
                          </w:rPr>
                          <w:t>70.0</w:t>
                        </w:r>
                      </w:p>
                    </w:txbxContent>
                  </v:textbox>
                </v:rect>
                <v:rect id="Rectangle 61" o:spid="_x0000_s1179" style="position:absolute;left:2114;top:7804;width:1981;height:117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" filled="f" stroked="f">
                  <v:textbox style="mso-fit-shape-to-text:t" inset="0,0,0,0">
                    <w:txbxContent>
                      <w:p w14:paraId="60119029" w14:textId="77777777" w:rsidR="00F26836" w:rsidRDefault="00F26836" w:rsidP="00B6265C">
                        <w:r>
                          <w:rPr>
                            <w:rFonts w:cs="Arial"/>
                            <w:color w:val="000000"/>
                            <w:sz w:val="16"/>
                            <w:szCs w:val="16"/>
                          </w:rPr>
                          <w:t>80.0</w:t>
                        </w:r>
                      </w:p>
                    </w:txbxContent>
                  </v:textbox>
                </v:rect>
                <v:rect id="Rectangle 62" o:spid="_x0000_s1180" style="position:absolute;left:2114;top:5143;width:1981;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" filled="f" stroked="f">
                  <v:textbox style="mso-fit-shape-to-text:t" inset="0,0,0,0">
                    <w:txbxContent>
                      <w:p w14:paraId="6011902A" w14:textId="77777777" w:rsidR="00F26836" w:rsidRDefault="00F26836" w:rsidP="00B6265C">
                        <w:r>
                          <w:rPr>
                            <w:rFonts w:cs="Arial"/>
                            <w:color w:val="000000"/>
                            <w:sz w:val="16"/>
                            <w:szCs w:val="16"/>
                          </w:rPr>
                          <w:t>90.0</w:t>
                        </w:r>
                      </w:p>
                    </w:txbxContent>
                  </v:textbox>
                </v:rect>
                <v:rect id="Rectangle 63" o:spid="_x0000_s1181" style="position:absolute;left:1562;top:2476;width:2546;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" filled="f" stroked="f">
                  <v:textbox style="mso-fit-shape-to-text:t" inset="0,0,0,0">
                    <w:txbxContent>
                      <w:p w14:paraId="6011902B" w14:textId="77777777" w:rsidR="00F26836" w:rsidRDefault="00F26836" w:rsidP="00B6265C">
                        <w:r>
                          <w:rPr>
                            <w:rFonts w:cs="Arial"/>
                            <w:color w:val="000000"/>
                            <w:sz w:val="16"/>
                            <w:szCs w:val="16"/>
                          </w:rPr>
                          <w:t>100.0</w:t>
                        </w:r>
                      </w:p>
                    </w:txbxContent>
                  </v:textbox>
                </v:rect>
                <v:rect id="Rectangle 64" o:spid="_x0000_s1182" style="position:absolute;left:6026;top:31502;width:4159;height:1175;rotation:-4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" filled="f" stroked="f">
                  <v:textbox style="mso-fit-shape-to-text:t" inset="0,0,0,0">
                    <w:txbxContent>
                      <w:p w14:paraId="6011902C" w14:textId="77777777" w:rsidR="00F26836" w:rsidRDefault="00F26836" w:rsidP="00B6265C">
                        <w:r>
                          <w:rPr>
                            <w:rFonts w:cs="Arial"/>
                            <w:color w:val="000000"/>
                            <w:sz w:val="16"/>
                            <w:szCs w:val="16"/>
                          </w:rPr>
                          <w:t>U&lt; 14.00</w:t>
                        </w:r>
                      </w:p>
                    </w:txbxContent>
                  </v:textbox>
                </v:rect>
                <v:rect id="Rectangle 65" o:spid="_x0000_s1183" style="position:absolute;left:14071;top:32594;width:7588;height:1175;rotation:-4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" filled="f" stroked="f">
                  <v:textbox style="mso-fit-shape-to-text:t" inset="0,0,0,0">
                    <w:txbxContent>
                      <w:p w14:paraId="6011902D" w14:textId="77777777" w:rsidR="00F26836" w:rsidRDefault="00F26836" w:rsidP="00B6265C">
                        <w:r>
                          <w:rPr>
                            <w:rFonts w:cs="Arial"/>
                            <w:color w:val="000000"/>
                            <w:sz w:val="16"/>
                            <w:szCs w:val="16"/>
                          </w:rPr>
                          <w:t>14.00 &lt;U&lt; 14.50</w:t>
                        </w:r>
                      </w:p>
                    </w:txbxContent>
                  </v:textbox>
                </v:rect>
                <v:rect id="Rectangle 66" o:spid="_x0000_s1184" style="position:absolute;left:24822;top:32594;width:7588;height:1175;rotation:-4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" filled="f" stroked="f">
                  <v:textbox style="mso-fit-shape-to-text:t" inset="0,0,0,0">
                    <w:txbxContent>
                      <w:p w14:paraId="6011902E" w14:textId="77777777" w:rsidR="00F26836" w:rsidRDefault="00F26836" w:rsidP="00B6265C">
                        <w:r>
                          <w:rPr>
                            <w:rFonts w:cs="Arial"/>
                            <w:color w:val="000000"/>
                            <w:sz w:val="16"/>
                            <w:szCs w:val="16"/>
                          </w:rPr>
                          <w:t>14.50 &lt;U&lt; 15.00</w:t>
                        </w:r>
                      </w:p>
                    </w:txbxContent>
                  </v:textbox>
                </v:rect>
                <v:rect id="Rectangle 67" o:spid="_x0000_s1185" style="position:absolute;left:38220;top:31584;width:4452;height:1175;rotation:-4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" filled="f" stroked="f">
                  <v:textbox style="mso-fit-shape-to-text:t" inset="0,0,0,0">
                    <w:txbxContent>
                      <w:p w14:paraId="6011902F" w14:textId="77777777" w:rsidR="00F26836" w:rsidRDefault="00F26836" w:rsidP="00B6265C">
                        <w:r>
                          <w:rPr>
                            <w:rFonts w:cs="Arial"/>
                            <w:color w:val="000000"/>
                            <w:sz w:val="16"/>
                            <w:szCs w:val="16"/>
                          </w:rPr>
                          <w:t xml:space="preserve"> 15.00 &lt;U</w:t>
                        </w:r>
                      </w:p>
                    </w:txbxContent>
                  </v:textbox>
                </v:rect>
                <v:rect id="Rectangle 68" o:spid="_x0000_s1186" style="position:absolute;left:42164;top:34048;width:5308;height:116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" filled="f" stroked="f">
                  <v:textbox style="mso-fit-shape-to-text:t" inset="0,0,0,0">
                    <w:txbxContent>
                      <w:p w14:paraId="60119030" w14:textId="77777777" w:rsidR="00F26836" w:rsidRDefault="00F26836" w:rsidP="00B6265C">
                        <w:r>
                          <w:rPr>
                            <w:rFonts w:cs="Arial"/>
                            <w:b/>
                            <w:bCs/>
                            <w:color w:val="000000"/>
                            <w:sz w:val="16"/>
                            <w:szCs w:val="16"/>
                          </w:rPr>
                          <w:t>Voltage [V]</w:t>
                        </w:r>
                      </w:p>
                    </w:txbxContent>
                  </v:textbox>
                </v:rect>
                <v:rect id="Rectangle 69" o:spid="_x0000_s1187" style="position:absolute;left:4203;top:-2591;width:1219;height:7588;rotation:-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" filled="f" stroked="f">
                  <v:textbox inset="0,0,0,0">
                    <w:txbxContent>
                      <w:p w14:paraId="60119031" w14:textId="77777777" w:rsidR="00F26836" w:rsidRDefault="00F26836" w:rsidP="00B6265C">
                        <w:r>
                          <w:rPr>
                            <w:rFonts w:cs="Arial"/>
                            <w:b/>
                            <w:bCs/>
                            <w:color w:val="000000"/>
                            <w:sz w:val="16"/>
                            <w:szCs w:val="16"/>
                          </w:rPr>
                          <w:t>Distribution [%]</w:t>
                        </w:r>
                      </w:p>
                    </w:txbxContent>
                  </v:textbox>
                </v:rect>
                <v:rect id="Rectangle 70" o:spid="_x0000_s1188" style="position:absolute;left:39865;top:4495;width:5880;height:69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" strokeweight="0"/>
                <v:rect id="Rectangle 71" o:spid="_x0000_s1189" style="position:absolute;left:40233;top:5143;width:553;height:5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" fillcolor="lime" strokeweight=".7pt"/>
                <v:rect id="Rectangle 72" o:spid="_x0000_s1190" style="position:absolute;left:41154;top:4775;width:2940;height:117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" filled="f" stroked="f">
                  <v:textbox style="mso-fit-shape-to-text:t" inset="0,0,0,0">
                    <w:txbxContent>
                      <w:p w14:paraId="60119032" w14:textId="77777777" w:rsidR="00F26836" w:rsidRDefault="00F26836" w:rsidP="00B6265C">
                        <w:r w:rsidRPr="00CD6502">
                          <w:rPr>
                            <w:rFonts w:cs="Arial"/>
                            <w:color w:val="000000"/>
                            <w:sz w:val="16"/>
                            <w:szCs w:val="16"/>
                            <w:lang w:val="en-US"/>
                          </w:rPr>
                          <w:t>Spring</w:t>
                        </w:r>
                      </w:p>
                    </w:txbxContent>
                  </v:textbox>
                </v:rect>
                <v:rect id="Rectangle 73" o:spid="_x0000_s1191" style="position:absolute;left:40233;top:6883;width:553;height:55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" fillcolor="yellow" strokeweight=".7pt"/>
                <v:rect id="Rectangle 74" o:spid="_x0000_s1192" style="position:absolute;left:41154;top:6515;width:3886;height:117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" filled="f" stroked="f">
                  <v:textbox style="mso-fit-shape-to-text:t" inset="0,0,0,0">
                    <w:txbxContent>
                      <w:p w14:paraId="60119033" w14:textId="77777777" w:rsidR="00F26836" w:rsidRDefault="00F26836" w:rsidP="00B6265C">
                        <w:r w:rsidRPr="00CD6502">
                          <w:rPr>
                            <w:rFonts w:cs="Arial"/>
                            <w:color w:val="000000"/>
                            <w:sz w:val="16"/>
                            <w:szCs w:val="16"/>
                            <w:lang w:val="en-US"/>
                          </w:rPr>
                          <w:t>Summer</w:t>
                        </w:r>
                      </w:p>
                    </w:txbxContent>
                  </v:textbox>
                </v:rect>
                <v:rect id="Rectangle 75" o:spid="_x0000_s1193" style="position:absolute;left:40233;top:8629;width:553;height:5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" fillcolor="#930" strokeweight=".7pt"/>
                <v:rect id="Rectangle 76" o:spid="_x0000_s1194" style="position:absolute;left:41154;top:8261;width:1645;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" filled="f" stroked="f">
                  <v:textbox style="mso-fit-shape-to-text:t" inset="0,0,0,0">
                    <w:txbxContent>
                      <w:p w14:paraId="60119034" w14:textId="77777777" w:rsidR="00F26836" w:rsidRDefault="00F26836" w:rsidP="00B6265C">
                        <w:r w:rsidRPr="00CD6502">
                          <w:rPr>
                            <w:rFonts w:cs="Arial"/>
                            <w:color w:val="000000"/>
                            <w:sz w:val="16"/>
                            <w:szCs w:val="16"/>
                            <w:lang w:val="en-US"/>
                          </w:rPr>
                          <w:t>Fall</w:t>
                        </w:r>
                      </w:p>
                    </w:txbxContent>
                  </v:textbox>
                </v:rect>
                <v:rect id="Rectangle 77" o:spid="_x0000_s1195" style="position:absolute;left:40233;top:10369;width:553;height:5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" fillcolor="#cff" strokeweight=".7pt"/>
                <v:rect id="Rectangle 78" o:spid="_x0000_s1196" style="position:absolute;left:41154;top:10007;width:2984;height:117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" filled="f" stroked="f">
                  <v:textbox style="mso-fit-shape-to-text:t" inset="0,0,0,0">
                    <w:txbxContent>
                      <w:p w14:paraId="60119035" w14:textId="77777777" w:rsidR="00F26836" w:rsidRDefault="00F26836" w:rsidP="00B6265C">
                        <w:r>
                          <w:rPr>
                            <w:rFonts w:cs="Arial"/>
                            <w:color w:val="000000"/>
                            <w:sz w:val="16"/>
                            <w:szCs w:val="16"/>
                          </w:rPr>
                          <w:t>Winter</w:t>
                        </w:r>
                      </w:p>
                    </w:txbxContent>
                  </v:textbox>
                </v:rect>
                <v:rect id="Rectangle 79" o:spid="_x0000_s1197" style="position:absolute;width:47948;height:368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" filled="f" strokeweight="0"/>
                <w10:anchorlock/>
              </v:group>
            </w:pict>
          </mc:Fallback>
        </mc:AlternateContent>
      </w:r>
    </w:p>
    <w:p w14:paraId="60118EB3" w14:textId="77777777" w:rsidR="00B6265C" w:rsidRDefault="00B6265C" w:rsidP="00FA5C6F">
      <w:pPr>
        <w:rPr>
          <w:lang w:val="en-GB"/>
        </w:rPr>
      </w:pPr>
    </w:p>
    <w:p w14:paraId="60118EB5" w14:textId="77777777" w:rsidR="00B6265C" w:rsidRDefault="00B6265C" w:rsidP="00FA5C6F">
      <w:pPr>
        <w:rPr>
          <w:lang w:val="en-GB"/>
        </w:rPr>
      </w:pPr>
    </w:p>
    <w:p w14:paraId="1F9344E2" w14:textId="77777777" w:rsidR="00BF0C7A" w:rsidRDefault="00BF0C7A">
      <w:pPr>
        <w:overflowPunct/>
        <w:autoSpaceDE/>
        <w:autoSpaceDN/>
        <w:adjustRightInd/>
        <w:textAlignment w:val="auto"/>
        <w:rPr>
          <w:b/>
          <w:bCs/>
          <w:caps/>
          <w:kern w:val="28"/>
          <w:sz w:val="28"/>
          <w:lang w:val="en-GB"/>
        </w:rPr>
      </w:pPr>
      <w:r>
        <w:rPr>
          <w:lang w:val="en-GB"/>
        </w:rPr>
        <w:br w:type="page"/>
      </w:r>
    </w:p>
    <w:p w14:paraId="60118EB6" w14:textId="476F970E" w:rsidR="00B6265C" w:rsidRPr="004F10E6" w:rsidRDefault="009235B2" w:rsidP="004F10E6">
      <w:pPr>
        <w:pStyle w:val="Titre1"/>
        <w:rPr>
          <w:lang w:val="en-GB"/>
        </w:rPr>
      </w:pPr>
      <w:bookmarkStart w:id="648" w:name="_Toc84938252"/>
      <w:r>
        <w:rPr>
          <w:lang w:val="en-GB"/>
        </w:rPr>
        <w:lastRenderedPageBreak/>
        <w:t>D</w:t>
      </w:r>
      <w:r w:rsidR="00FB75D7" w:rsidRPr="004F10E6">
        <w:rPr>
          <w:lang w:val="en-GB"/>
        </w:rPr>
        <w:t>ependability requirements</w:t>
      </w:r>
      <w:bookmarkEnd w:id="648"/>
    </w:p>
    <w:p w14:paraId="60118EB7" w14:textId="49DF2C0E" w:rsidR="00B6265C" w:rsidRPr="00E039C9" w:rsidRDefault="009235B2" w:rsidP="00010247">
      <w:pPr>
        <w:pStyle w:val="Titre2"/>
        <w:ind w:left="1560"/>
        <w:rPr>
          <w:lang w:val="en-GB"/>
        </w:rPr>
      </w:pPr>
      <w:bookmarkStart w:id="649" w:name="_Toc84938253"/>
      <w:r>
        <w:rPr>
          <w:lang w:val="en-GB"/>
        </w:rPr>
        <w:t>Q</w:t>
      </w:r>
      <w:r w:rsidR="00B6265C" w:rsidRPr="00E039C9">
        <w:rPr>
          <w:lang w:val="en-GB"/>
        </w:rPr>
        <w:t>uality at 0 km</w:t>
      </w:r>
      <w:bookmarkEnd w:id="649"/>
    </w:p>
    <w:p w14:paraId="60118EB8" w14:textId="53C306D5" w:rsidR="00FA5C6F" w:rsidRDefault="00FA5C6F" w:rsidP="00FA5C6F">
      <w:pPr>
        <w:jc w:val="both"/>
        <w:rPr>
          <w:lang w:val="en-GB"/>
        </w:rPr>
      </w:pPr>
      <w:r w:rsidRPr="00E039C9">
        <w:rPr>
          <w:lang w:val="en-GB"/>
        </w:rPr>
        <w:t xml:space="preserve">Definition: Every part received in the </w:t>
      </w:r>
      <w:r>
        <w:rPr>
          <w:lang w:val="en-GB"/>
        </w:rPr>
        <w:t>RENAULT/NISSAN</w:t>
      </w:r>
      <w:r w:rsidRPr="00E039C9">
        <w:rPr>
          <w:lang w:val="en-GB"/>
        </w:rPr>
        <w:t xml:space="preserve"> plant and found by </w:t>
      </w:r>
      <w:r>
        <w:rPr>
          <w:lang w:val="en-GB"/>
        </w:rPr>
        <w:t>RENAULT/NISSAN</w:t>
      </w:r>
      <w:r w:rsidRPr="00E039C9">
        <w:rPr>
          <w:lang w:val="en-GB"/>
        </w:rPr>
        <w:t xml:space="preserve"> non-conform to specification due to supplier responsibility will be counted, whoever implements the sorting.</w:t>
      </w:r>
    </w:p>
    <w:p w14:paraId="60118EB9" w14:textId="77777777" w:rsidR="00FA5C6F" w:rsidRPr="00E039C9" w:rsidRDefault="00FA5C6F" w:rsidP="00FA5C6F">
      <w:pPr>
        <w:jc w:val="both"/>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A5C6F" w:rsidRPr="00E039C9" w14:paraId="60118EBE" w14:textId="77777777" w:rsidTr="00FA5C6F">
        <w:trPr>
          <w:trHeight w:val="245"/>
        </w:trPr>
        <w:tc>
          <w:tcPr>
            <w:tcW w:w="1303" w:type="dxa"/>
          </w:tcPr>
          <w:p w14:paraId="60118EBA" w14:textId="77777777" w:rsidR="00FA5C6F" w:rsidRPr="00E039C9" w:rsidRDefault="00FA5C6F" w:rsidP="00FA5C6F">
            <w:pPr>
              <w:jc w:val="center"/>
              <w:rPr>
                <w:rStyle w:val="ReqId"/>
                <w:b/>
                <w:lang w:val="en-GB"/>
              </w:rPr>
            </w:pPr>
            <w:r w:rsidRPr="00E039C9">
              <w:rPr>
                <w:rStyle w:val="ReqId"/>
                <w:b/>
                <w:lang w:val="en-GB"/>
              </w:rPr>
              <w:t>[TQKM0-10]</w:t>
            </w:r>
          </w:p>
        </w:tc>
        <w:tc>
          <w:tcPr>
            <w:tcW w:w="8891" w:type="dxa"/>
          </w:tcPr>
          <w:p w14:paraId="60118EBB" w14:textId="77777777" w:rsidR="00FA5C6F" w:rsidRDefault="00FA5C6F" w:rsidP="00FA5C6F">
            <w:pPr>
              <w:jc w:val="both"/>
              <w:rPr>
                <w:rStyle w:val="ReqText"/>
                <w:b/>
                <w:color w:val="008000"/>
                <w:lang w:val="en-GB"/>
              </w:rPr>
            </w:pPr>
            <w:r w:rsidRPr="00E039C9">
              <w:rPr>
                <w:rStyle w:val="ReqText"/>
                <w:lang w:val="en-GB"/>
              </w:rPr>
              <w:t xml:space="preserve">The target for system quality at 0km shall be less than </w:t>
            </w:r>
            <w:r w:rsidRPr="00E039C9">
              <w:rPr>
                <w:rStyle w:val="ReqText"/>
                <w:b/>
                <w:color w:val="008000"/>
                <w:lang w:val="en-GB"/>
              </w:rPr>
              <w:t>10ppm.</w:t>
            </w:r>
          </w:p>
          <w:p w14:paraId="60118EBC" w14:textId="77777777" w:rsidR="00FA5C6F" w:rsidRPr="001E369C" w:rsidRDefault="00FA5C6F" w:rsidP="00FA5C6F">
            <w:pPr>
              <w:jc w:val="both"/>
              <w:rPr>
                <w:rStyle w:val="ReqText"/>
                <w:b/>
                <w:color w:val="008000"/>
                <w:lang w:val="en-GB"/>
              </w:rPr>
            </w:pPr>
          </w:p>
        </w:tc>
        <w:tc>
          <w:tcPr>
            <w:tcW w:w="297" w:type="dxa"/>
          </w:tcPr>
          <w:p w14:paraId="60118EBD" w14:textId="77777777" w:rsidR="00FA5C6F" w:rsidRPr="00DC35C1" w:rsidRDefault="00FA5C6F" w:rsidP="00FA5C6F">
            <w:pPr>
              <w:jc w:val="center"/>
              <w:rPr>
                <w:rStyle w:val="ReqFlexi"/>
              </w:rPr>
            </w:pPr>
            <w:r w:rsidRPr="00DC35C1">
              <w:rPr>
                <w:rStyle w:val="ReqFlexi"/>
              </w:rPr>
              <w:t>0</w:t>
            </w:r>
          </w:p>
        </w:tc>
      </w:tr>
      <w:tr w:rsidR="00FA5C6F" w:rsidRPr="00E039C9" w14:paraId="60118EC3" w14:textId="77777777" w:rsidTr="00FA5C6F">
        <w:trPr>
          <w:trHeight w:val="474"/>
        </w:trPr>
        <w:tc>
          <w:tcPr>
            <w:tcW w:w="1303" w:type="dxa"/>
          </w:tcPr>
          <w:p w14:paraId="60118EBF" w14:textId="77777777" w:rsidR="00FA5C6F" w:rsidRPr="00E039C9" w:rsidRDefault="00FA5C6F" w:rsidP="00FA5C6F">
            <w:pPr>
              <w:jc w:val="center"/>
              <w:rPr>
                <w:rStyle w:val="ReqId"/>
                <w:b/>
                <w:lang w:val="en-GB"/>
              </w:rPr>
            </w:pPr>
            <w:r w:rsidRPr="00E039C9">
              <w:rPr>
                <w:rStyle w:val="ReqId"/>
                <w:b/>
                <w:lang w:val="en-GB"/>
              </w:rPr>
              <w:t>[TQKM0-20]</w:t>
            </w:r>
          </w:p>
        </w:tc>
        <w:tc>
          <w:tcPr>
            <w:tcW w:w="8891" w:type="dxa"/>
          </w:tcPr>
          <w:p w14:paraId="60118EC0" w14:textId="77777777" w:rsidR="00FA5C6F" w:rsidRDefault="00FA5C6F" w:rsidP="00FA5C6F">
            <w:pPr>
              <w:jc w:val="both"/>
              <w:rPr>
                <w:rStyle w:val="ReqText"/>
                <w:lang w:val="en-GB"/>
              </w:rPr>
            </w:pPr>
            <w:r w:rsidRPr="00E039C9">
              <w:rPr>
                <w:rStyle w:val="ReqText"/>
                <w:lang w:val="en-GB"/>
              </w:rPr>
              <w:t xml:space="preserve">The requirement for system quality shall be less than </w:t>
            </w:r>
            <w:r w:rsidRPr="00E039C9">
              <w:rPr>
                <w:rStyle w:val="ReqText"/>
                <w:b/>
                <w:color w:val="008000"/>
                <w:lang w:val="en-GB"/>
              </w:rPr>
              <w:t>20ppm</w:t>
            </w:r>
            <w:r w:rsidRPr="00E039C9">
              <w:rPr>
                <w:rStyle w:val="ReqText"/>
                <w:lang w:val="en-GB"/>
              </w:rPr>
              <w:t xml:space="preserve"> or for a volume less than </w:t>
            </w:r>
            <w:r w:rsidRPr="00E039C9">
              <w:rPr>
                <w:rStyle w:val="ReqText"/>
                <w:color w:val="008000"/>
                <w:lang w:val="en-GB"/>
              </w:rPr>
              <w:t>50,000 parts</w:t>
            </w:r>
            <w:r w:rsidRPr="00E039C9">
              <w:rPr>
                <w:rStyle w:val="ReqText"/>
                <w:lang w:val="en-GB"/>
              </w:rPr>
              <w:t>, one failed part.</w:t>
            </w:r>
          </w:p>
          <w:p w14:paraId="60118EC1" w14:textId="77777777" w:rsidR="00FA5C6F" w:rsidRPr="00E039C9" w:rsidRDefault="00FA5C6F" w:rsidP="00FA5C6F">
            <w:pPr>
              <w:jc w:val="both"/>
              <w:rPr>
                <w:rStyle w:val="ReqText"/>
                <w:lang w:val="en-GB"/>
              </w:rPr>
            </w:pPr>
          </w:p>
        </w:tc>
        <w:tc>
          <w:tcPr>
            <w:tcW w:w="297" w:type="dxa"/>
          </w:tcPr>
          <w:p w14:paraId="60118EC2" w14:textId="77777777" w:rsidR="00FA5C6F" w:rsidRPr="00DC35C1" w:rsidRDefault="00FA5C6F" w:rsidP="00FA5C6F">
            <w:pPr>
              <w:jc w:val="center"/>
              <w:rPr>
                <w:rStyle w:val="ReqFlexi"/>
              </w:rPr>
            </w:pPr>
            <w:r w:rsidRPr="00DC35C1">
              <w:rPr>
                <w:rStyle w:val="ReqFlexi"/>
              </w:rPr>
              <w:t>0</w:t>
            </w:r>
          </w:p>
        </w:tc>
      </w:tr>
      <w:tr w:rsidR="00FA5C6F" w:rsidRPr="00E039C9" w14:paraId="60118EC9" w14:textId="77777777" w:rsidTr="00FA5C6F">
        <w:trPr>
          <w:trHeight w:val="890"/>
        </w:trPr>
        <w:tc>
          <w:tcPr>
            <w:tcW w:w="1303" w:type="dxa"/>
          </w:tcPr>
          <w:p w14:paraId="60118EC4" w14:textId="77777777" w:rsidR="00FA5C6F" w:rsidRPr="00E039C9" w:rsidRDefault="00FA5C6F" w:rsidP="00FA5C6F">
            <w:pPr>
              <w:jc w:val="center"/>
              <w:rPr>
                <w:rStyle w:val="ReqId"/>
                <w:b/>
                <w:lang w:val="en-GB"/>
              </w:rPr>
            </w:pPr>
            <w:r w:rsidRPr="00E039C9">
              <w:rPr>
                <w:rStyle w:val="ReqId"/>
                <w:b/>
                <w:lang w:val="en-GB"/>
              </w:rPr>
              <w:t>[TQKM0-30]</w:t>
            </w:r>
          </w:p>
        </w:tc>
        <w:tc>
          <w:tcPr>
            <w:tcW w:w="8891" w:type="dxa"/>
          </w:tcPr>
          <w:p w14:paraId="60118EC5" w14:textId="77777777" w:rsidR="00FA5C6F" w:rsidRPr="00E039C9" w:rsidRDefault="00FA5C6F" w:rsidP="00FA5C6F">
            <w:pPr>
              <w:jc w:val="both"/>
              <w:rPr>
                <w:rStyle w:val="ReqText"/>
                <w:lang w:val="en-GB"/>
              </w:rPr>
            </w:pPr>
            <w:r w:rsidRPr="00E039C9">
              <w:rPr>
                <w:rStyle w:val="ReqText"/>
                <w:lang w:val="en-GB"/>
              </w:rPr>
              <w:t xml:space="preserve">When the requirement is met </w:t>
            </w:r>
            <w:r w:rsidRPr="00E039C9">
              <w:rPr>
                <w:rStyle w:val="ReqText"/>
                <w:color w:val="008000"/>
                <w:lang w:val="en-GB"/>
              </w:rPr>
              <w:t>(20ppm)</w:t>
            </w:r>
            <w:r w:rsidRPr="00E039C9">
              <w:rPr>
                <w:rStyle w:val="ReqText"/>
                <w:lang w:val="en-GB"/>
              </w:rPr>
              <w:t xml:space="preserve">, but not the target </w:t>
            </w:r>
            <w:r w:rsidRPr="00E039C9">
              <w:rPr>
                <w:rStyle w:val="ReqText"/>
                <w:color w:val="008000"/>
                <w:lang w:val="en-GB"/>
              </w:rPr>
              <w:t xml:space="preserve">(10ppm) </w:t>
            </w:r>
            <w:r w:rsidRPr="00E039C9">
              <w:rPr>
                <w:rStyle w:val="ReqText"/>
                <w:lang w:val="en-GB"/>
              </w:rPr>
              <w:t xml:space="preserve">the supplier will have to deliver to </w:t>
            </w:r>
            <w:r>
              <w:rPr>
                <w:rStyle w:val="ReqText"/>
                <w:lang w:val="en-GB"/>
              </w:rPr>
              <w:t>RENAULT/NISSAN</w:t>
            </w:r>
            <w:r w:rsidRPr="00E039C9">
              <w:rPr>
                <w:rStyle w:val="ReqText"/>
                <w:lang w:val="en-GB"/>
              </w:rPr>
              <w:t>:</w:t>
            </w:r>
          </w:p>
          <w:p w14:paraId="60118EC6" w14:textId="77777777" w:rsidR="00FA5C6F" w:rsidRPr="00E039C9" w:rsidRDefault="00FA5C6F" w:rsidP="00FA5C6F">
            <w:pPr>
              <w:jc w:val="both"/>
              <w:rPr>
                <w:rStyle w:val="ReqText"/>
                <w:lang w:val="en-GB"/>
              </w:rPr>
            </w:pPr>
            <w:r w:rsidRPr="00786CBF">
              <w:rPr>
                <w:rStyle w:val="ReqText"/>
                <w:lang w:val="en-GB"/>
              </w:rPr>
              <w:t xml:space="preserve">Periodical status meetings may be held and action plans </w:t>
            </w:r>
            <w:r>
              <w:rPr>
                <w:rStyle w:val="ReqText"/>
                <w:lang w:val="en-GB"/>
              </w:rPr>
              <w:t>decid</w:t>
            </w:r>
            <w:r w:rsidRPr="00786CBF">
              <w:rPr>
                <w:rStyle w:val="ReqText"/>
                <w:lang w:val="en-GB"/>
              </w:rPr>
              <w:t xml:space="preserve">ed </w:t>
            </w:r>
            <w:r>
              <w:rPr>
                <w:rStyle w:val="ReqText"/>
                <w:lang w:val="en-GB"/>
              </w:rPr>
              <w:t xml:space="preserve">on </w:t>
            </w:r>
            <w:r w:rsidRPr="00786CBF">
              <w:rPr>
                <w:rStyle w:val="ReqText"/>
                <w:lang w:val="en-GB"/>
              </w:rPr>
              <w:t xml:space="preserve">between </w:t>
            </w:r>
            <w:r>
              <w:rPr>
                <w:rStyle w:val="ReqText"/>
                <w:lang w:val="en-GB"/>
              </w:rPr>
              <w:t>RENAULT/NISSAN</w:t>
            </w:r>
            <w:r w:rsidRPr="00786CBF">
              <w:rPr>
                <w:rStyle w:val="ReqText"/>
                <w:lang w:val="en-GB"/>
              </w:rPr>
              <w:t xml:space="preserve"> and the supplier in order to converge towards this target.</w:t>
            </w:r>
          </w:p>
          <w:p w14:paraId="60118EC7" w14:textId="77777777" w:rsidR="00FA5C6F" w:rsidRPr="00E039C9" w:rsidRDefault="00FA5C6F" w:rsidP="00FA5C6F">
            <w:pPr>
              <w:jc w:val="both"/>
              <w:rPr>
                <w:rStyle w:val="ReqText"/>
                <w:lang w:val="en-GB"/>
              </w:rPr>
            </w:pPr>
          </w:p>
        </w:tc>
        <w:tc>
          <w:tcPr>
            <w:tcW w:w="297" w:type="dxa"/>
          </w:tcPr>
          <w:p w14:paraId="60118EC8" w14:textId="77777777" w:rsidR="00FA5C6F" w:rsidRPr="00DC35C1" w:rsidRDefault="00FA5C6F" w:rsidP="00FA5C6F">
            <w:pPr>
              <w:jc w:val="center"/>
              <w:rPr>
                <w:rStyle w:val="ReqFlexi"/>
              </w:rPr>
            </w:pPr>
            <w:r w:rsidRPr="00DC35C1">
              <w:rPr>
                <w:rStyle w:val="ReqFlexi"/>
              </w:rPr>
              <w:t>0</w:t>
            </w:r>
          </w:p>
        </w:tc>
      </w:tr>
      <w:tr w:rsidR="00FA5C6F" w:rsidRPr="00E039C9" w14:paraId="60118ECF" w14:textId="77777777" w:rsidTr="00FA5C6F">
        <w:trPr>
          <w:trHeight w:val="689"/>
        </w:trPr>
        <w:tc>
          <w:tcPr>
            <w:tcW w:w="1303" w:type="dxa"/>
          </w:tcPr>
          <w:p w14:paraId="60118ECA" w14:textId="77777777" w:rsidR="00FA5C6F" w:rsidRPr="00E039C9" w:rsidRDefault="00FA5C6F" w:rsidP="00FA5C6F">
            <w:pPr>
              <w:jc w:val="center"/>
              <w:rPr>
                <w:rStyle w:val="ReqId"/>
                <w:b/>
                <w:lang w:val="en-GB"/>
              </w:rPr>
            </w:pPr>
            <w:r w:rsidRPr="00E039C9">
              <w:rPr>
                <w:rStyle w:val="ReqId"/>
                <w:b/>
                <w:lang w:val="en-GB"/>
              </w:rPr>
              <w:t>[TQKM0-40]</w:t>
            </w:r>
          </w:p>
        </w:tc>
        <w:tc>
          <w:tcPr>
            <w:tcW w:w="8891" w:type="dxa"/>
          </w:tcPr>
          <w:p w14:paraId="60118ECB" w14:textId="77777777" w:rsidR="00FA5C6F" w:rsidRPr="00E039C9" w:rsidRDefault="00FA5C6F" w:rsidP="00FA5C6F">
            <w:pPr>
              <w:jc w:val="both"/>
              <w:rPr>
                <w:rStyle w:val="ReqText"/>
                <w:lang w:val="en-GB"/>
              </w:rPr>
            </w:pPr>
            <w:r w:rsidRPr="00E039C9">
              <w:rPr>
                <w:rStyle w:val="ReqText"/>
                <w:lang w:val="en-GB"/>
              </w:rPr>
              <w:t xml:space="preserve">The requirement shall be reached before </w:t>
            </w:r>
            <w:r w:rsidRPr="00E039C9">
              <w:rPr>
                <w:rStyle w:val="ReqText"/>
                <w:color w:val="008000"/>
                <w:lang w:val="en-GB"/>
              </w:rPr>
              <w:t>12 months</w:t>
            </w:r>
            <w:r w:rsidRPr="00E039C9">
              <w:rPr>
                <w:rStyle w:val="ReqText"/>
                <w:lang w:val="en-GB"/>
              </w:rPr>
              <w:t xml:space="preserve"> of production after vehicle SOP.</w:t>
            </w:r>
          </w:p>
          <w:p w14:paraId="60118ECC" w14:textId="77777777" w:rsidR="00FA5C6F" w:rsidRDefault="00FA5C6F" w:rsidP="00FA5C6F">
            <w:pPr>
              <w:jc w:val="both"/>
              <w:rPr>
                <w:rStyle w:val="ReqText"/>
                <w:lang w:val="en-GB"/>
              </w:rPr>
            </w:pPr>
            <w:r w:rsidRPr="00E039C9">
              <w:rPr>
                <w:rStyle w:val="ReqText"/>
                <w:lang w:val="en-GB"/>
              </w:rPr>
              <w:t>During ramp-up, the supplier will put in place more stringent control of the product in process to avoid early life failure level beyond the target.</w:t>
            </w:r>
          </w:p>
          <w:p w14:paraId="60118ECD" w14:textId="77777777" w:rsidR="00FA5C6F" w:rsidRPr="00E039C9" w:rsidRDefault="00FA5C6F" w:rsidP="00FA5C6F">
            <w:pPr>
              <w:jc w:val="both"/>
              <w:rPr>
                <w:rStyle w:val="ReqText"/>
                <w:lang w:val="en-GB"/>
              </w:rPr>
            </w:pPr>
          </w:p>
        </w:tc>
        <w:tc>
          <w:tcPr>
            <w:tcW w:w="297" w:type="dxa"/>
          </w:tcPr>
          <w:p w14:paraId="60118ECE" w14:textId="77777777" w:rsidR="00FA5C6F" w:rsidRPr="00DC35C1" w:rsidRDefault="00FA5C6F" w:rsidP="00FA5C6F">
            <w:pPr>
              <w:jc w:val="center"/>
              <w:rPr>
                <w:rStyle w:val="ReqFlexi"/>
              </w:rPr>
            </w:pPr>
            <w:r w:rsidRPr="00DC35C1">
              <w:rPr>
                <w:rStyle w:val="ReqFlexi"/>
              </w:rPr>
              <w:t>0</w:t>
            </w:r>
          </w:p>
        </w:tc>
      </w:tr>
      <w:tr w:rsidR="00FA5C6F" w:rsidRPr="00E039C9" w14:paraId="60118ED3" w14:textId="77777777" w:rsidTr="00FA5C6F">
        <w:trPr>
          <w:trHeight w:val="74"/>
        </w:trPr>
        <w:tc>
          <w:tcPr>
            <w:tcW w:w="1303" w:type="dxa"/>
          </w:tcPr>
          <w:p w14:paraId="60118ED0" w14:textId="77777777" w:rsidR="00FA5C6F" w:rsidRPr="00E039C9" w:rsidRDefault="00FA5C6F" w:rsidP="00FA5C6F">
            <w:pPr>
              <w:jc w:val="center"/>
              <w:rPr>
                <w:rStyle w:val="ReqId"/>
                <w:b/>
                <w:lang w:val="en-GB"/>
              </w:rPr>
            </w:pPr>
            <w:r w:rsidRPr="00E039C9">
              <w:rPr>
                <w:rStyle w:val="ReqId"/>
                <w:b/>
                <w:lang w:val="en-GB"/>
              </w:rPr>
              <w:t>[TQKM0-50]</w:t>
            </w:r>
          </w:p>
        </w:tc>
        <w:tc>
          <w:tcPr>
            <w:tcW w:w="8891" w:type="dxa"/>
          </w:tcPr>
          <w:p w14:paraId="60118ED1" w14:textId="77777777" w:rsidR="00FA5C6F" w:rsidRPr="00E039C9" w:rsidRDefault="00FA5C6F" w:rsidP="00FA5C6F">
            <w:pPr>
              <w:jc w:val="both"/>
              <w:rPr>
                <w:rStyle w:val="ReqText"/>
                <w:lang w:val="en-GB"/>
              </w:rPr>
            </w:pPr>
            <w:r w:rsidRPr="00E039C9">
              <w:rPr>
                <w:rStyle w:val="ReqText"/>
                <w:lang w:val="en-GB"/>
              </w:rPr>
              <w:t xml:space="preserve">The target should be reached before </w:t>
            </w:r>
            <w:r w:rsidRPr="00E039C9">
              <w:rPr>
                <w:rStyle w:val="ReqText"/>
                <w:color w:val="008000"/>
                <w:lang w:val="en-GB"/>
              </w:rPr>
              <w:t>24 months</w:t>
            </w:r>
            <w:r w:rsidRPr="00E039C9">
              <w:rPr>
                <w:rStyle w:val="ReqText"/>
                <w:lang w:val="en-GB"/>
              </w:rPr>
              <w:t xml:space="preserve"> of production after vehicle SOP.</w:t>
            </w:r>
          </w:p>
        </w:tc>
        <w:tc>
          <w:tcPr>
            <w:tcW w:w="297" w:type="dxa"/>
          </w:tcPr>
          <w:p w14:paraId="60118ED2" w14:textId="77777777" w:rsidR="00FA5C6F" w:rsidRPr="00DC35C1" w:rsidRDefault="00FA5C6F" w:rsidP="00FA5C6F">
            <w:pPr>
              <w:jc w:val="center"/>
              <w:rPr>
                <w:rStyle w:val="ReqFlexi"/>
              </w:rPr>
            </w:pPr>
            <w:r w:rsidRPr="00DC35C1">
              <w:rPr>
                <w:rStyle w:val="ReqFlexi"/>
              </w:rPr>
              <w:t>1</w:t>
            </w:r>
          </w:p>
        </w:tc>
      </w:tr>
    </w:tbl>
    <w:p w14:paraId="60118ED4" w14:textId="77777777" w:rsidR="00FA5C6F" w:rsidRDefault="00FA5C6F" w:rsidP="00FA5C6F"/>
    <w:p w14:paraId="60118ED5" w14:textId="77777777" w:rsidR="0090520F" w:rsidRDefault="0090520F" w:rsidP="00FA5C6F"/>
    <w:p w14:paraId="60118ED6" w14:textId="3DB5FD7D" w:rsidR="00FA5C6F" w:rsidRDefault="009235B2" w:rsidP="00010247">
      <w:pPr>
        <w:pStyle w:val="Titre2"/>
        <w:ind w:left="1560"/>
        <w:rPr>
          <w:lang w:val="en-GB"/>
        </w:rPr>
      </w:pPr>
      <w:bookmarkStart w:id="650" w:name="_Toc84938254"/>
      <w:r>
        <w:rPr>
          <w:lang w:val="en-GB"/>
        </w:rPr>
        <w:t>R</w:t>
      </w:r>
      <w:r w:rsidR="00FA5C6F" w:rsidRPr="00E039C9">
        <w:rPr>
          <w:lang w:val="en-GB"/>
        </w:rPr>
        <w:t>eliability</w:t>
      </w:r>
      <w:bookmarkEnd w:id="650"/>
    </w:p>
    <w:p w14:paraId="60118ED7" w14:textId="36A82273" w:rsidR="00FA5C6F" w:rsidRDefault="009235B2" w:rsidP="00FA5C6F">
      <w:pPr>
        <w:pStyle w:val="Titre3"/>
        <w:rPr>
          <w:lang w:val="en-GB"/>
        </w:rPr>
      </w:pPr>
      <w:bookmarkStart w:id="651" w:name="_Toc84938255"/>
      <w:r>
        <w:rPr>
          <w:lang w:val="en-GB"/>
        </w:rPr>
        <w:t>R</w:t>
      </w:r>
      <w:r w:rsidR="00FA5C6F">
        <w:rPr>
          <w:lang w:val="en-GB"/>
        </w:rPr>
        <w:t xml:space="preserve">eliability </w:t>
      </w:r>
      <w:r w:rsidR="00FA5C6F" w:rsidRPr="002E1255">
        <w:rPr>
          <w:lang w:val="en-GB"/>
        </w:rPr>
        <w:t>levels</w:t>
      </w:r>
      <w:bookmarkEnd w:id="651"/>
    </w:p>
    <w:p w14:paraId="60118EDE" w14:textId="7D1A161D" w:rsidR="00FA5C6F" w:rsidRDefault="00FA5C6F" w:rsidP="00FA5C6F">
      <w:pPr>
        <w:jc w:val="both"/>
        <w:rPr>
          <w:lang w:val="en-GB"/>
        </w:rPr>
      </w:pPr>
      <w:r w:rsidRPr="00E039C9">
        <w:rPr>
          <w:lang w:val="en-GB"/>
        </w:rPr>
        <w:t>The load conditions for target life are defined in the section</w:t>
      </w:r>
      <w:r w:rsidR="009376C8">
        <w:rPr>
          <w:lang w:val="en-GB"/>
        </w:rPr>
        <w:t xml:space="preserve"> “</w:t>
      </w:r>
      <w:r w:rsidRPr="00E039C9">
        <w:rPr>
          <w:lang w:val="en-GB"/>
        </w:rPr>
        <w:t>Mission Profiles</w:t>
      </w:r>
      <w:r w:rsidR="009376C8">
        <w:rPr>
          <w:lang w:val="en-GB"/>
        </w:rPr>
        <w:t>”</w:t>
      </w:r>
      <w:r w:rsidRPr="00E039C9">
        <w:rPr>
          <w:lang w:val="en-GB"/>
        </w:rPr>
        <w:t>.</w:t>
      </w:r>
    </w:p>
    <w:p w14:paraId="60118EDF" w14:textId="77777777" w:rsidR="00BC3773" w:rsidRPr="00E039C9" w:rsidRDefault="00BC3773" w:rsidP="00FA5C6F">
      <w:pPr>
        <w:jc w:val="both"/>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FA5C6F" w:rsidRPr="001A22C8" w14:paraId="60118EE5" w14:textId="77777777" w:rsidTr="00FA5C6F">
        <w:trPr>
          <w:trHeight w:val="428"/>
        </w:trPr>
        <w:tc>
          <w:tcPr>
            <w:tcW w:w="1303" w:type="dxa"/>
          </w:tcPr>
          <w:p w14:paraId="60118EE1" w14:textId="77777777" w:rsidR="00FA5C6F" w:rsidRPr="001A22C8" w:rsidRDefault="00FA5C6F" w:rsidP="001A22C8">
            <w:pPr>
              <w:jc w:val="center"/>
              <w:rPr>
                <w:rStyle w:val="ReqId"/>
                <w:b/>
                <w:lang w:val="en-GB"/>
              </w:rPr>
            </w:pPr>
            <w:r w:rsidRPr="001A22C8">
              <w:rPr>
                <w:rStyle w:val="ReqId"/>
                <w:b/>
                <w:lang w:val="en-GB"/>
              </w:rPr>
              <w:t>[TDEP-10]b</w:t>
            </w:r>
          </w:p>
        </w:tc>
        <w:tc>
          <w:tcPr>
            <w:tcW w:w="8891" w:type="dxa"/>
          </w:tcPr>
          <w:p w14:paraId="60118EE3" w14:textId="71ED927F" w:rsidR="00FA5C6F" w:rsidRPr="001A22C8" w:rsidRDefault="00FA5C6F" w:rsidP="00FA5C6F">
            <w:pPr>
              <w:jc w:val="both"/>
              <w:rPr>
                <w:rStyle w:val="ReqText"/>
                <w:lang w:val="en-GB"/>
              </w:rPr>
            </w:pPr>
            <w:r w:rsidRPr="001A22C8">
              <w:rPr>
                <w:rStyle w:val="ReqText"/>
                <w:lang w:val="en-GB"/>
              </w:rPr>
              <w:t xml:space="preserve">The objective of reliability that shall be assured (for each product x each failure definition) over a period of 15 years </w:t>
            </w:r>
            <w:r w:rsidR="00BC3773" w:rsidRPr="001A22C8">
              <w:rPr>
                <w:rStyle w:val="ReqText"/>
                <w:lang w:val="en-GB"/>
              </w:rPr>
              <w:t xml:space="preserve">or 220Kkm </w:t>
            </w:r>
            <w:r w:rsidRPr="001A22C8">
              <w:rPr>
                <w:rStyle w:val="ReqText"/>
                <w:lang w:val="en-GB"/>
              </w:rPr>
              <w:t>shall be better than 99</w:t>
            </w:r>
            <w:r w:rsidR="008F7CAC">
              <w:rPr>
                <w:rStyle w:val="ReqText"/>
                <w:lang w:val="en-GB"/>
              </w:rPr>
              <w:t>.</w:t>
            </w:r>
            <w:r w:rsidRPr="001A22C8">
              <w:rPr>
                <w:rStyle w:val="ReqText"/>
                <w:lang w:val="en-GB"/>
              </w:rPr>
              <w:t>50%.</w:t>
            </w:r>
          </w:p>
        </w:tc>
        <w:tc>
          <w:tcPr>
            <w:tcW w:w="297" w:type="dxa"/>
          </w:tcPr>
          <w:p w14:paraId="60118EE4" w14:textId="77777777" w:rsidR="00FA5C6F" w:rsidRPr="001A22C8" w:rsidRDefault="00FA5C6F" w:rsidP="001A22C8">
            <w:pPr>
              <w:jc w:val="center"/>
              <w:rPr>
                <w:rStyle w:val="ReqFlexi"/>
              </w:rPr>
            </w:pPr>
            <w:r w:rsidRPr="001A22C8">
              <w:rPr>
                <w:rStyle w:val="ReqFlexi"/>
              </w:rPr>
              <w:t>0</w:t>
            </w:r>
          </w:p>
        </w:tc>
      </w:tr>
    </w:tbl>
    <w:p w14:paraId="60118EF5" w14:textId="77777777" w:rsidR="00CB3B14" w:rsidRDefault="00CB3B14" w:rsidP="00CB3B14">
      <w:pPr>
        <w:rPr>
          <w:lang w:val="en-GB"/>
        </w:rPr>
      </w:pPr>
    </w:p>
    <w:p w14:paraId="242B8D73" w14:textId="77777777" w:rsidR="001A22C8" w:rsidRPr="00CB3B14" w:rsidRDefault="001A22C8" w:rsidP="00CB3B14">
      <w:pPr>
        <w:rPr>
          <w:lang w:val="en-GB"/>
        </w:rPr>
      </w:pPr>
    </w:p>
    <w:p w14:paraId="60118EF6" w14:textId="5680643B" w:rsidR="006A71A0" w:rsidRPr="00E039C9" w:rsidRDefault="000D0BEE" w:rsidP="006A71A0">
      <w:pPr>
        <w:pStyle w:val="Titre1"/>
        <w:rPr>
          <w:lang w:val="en-GB"/>
        </w:rPr>
      </w:pPr>
      <w:r>
        <w:rPr>
          <w:lang w:val="en-GB"/>
        </w:rPr>
        <w:br w:type="page"/>
      </w:r>
      <w:bookmarkStart w:id="652" w:name="_Toc84938256"/>
      <w:r w:rsidR="009235B2">
        <w:rPr>
          <w:lang w:val="en-GB"/>
        </w:rPr>
        <w:lastRenderedPageBreak/>
        <w:t>E</w:t>
      </w:r>
      <w:r w:rsidR="006A71A0" w:rsidRPr="00E039C9">
        <w:rPr>
          <w:lang w:val="en-GB"/>
        </w:rPr>
        <w:t xml:space="preserve">nvironmental </w:t>
      </w:r>
      <w:r w:rsidR="003367C3">
        <w:rPr>
          <w:lang w:val="en-GB"/>
        </w:rPr>
        <w:t>tests</w:t>
      </w:r>
      <w:r w:rsidR="006A71A0">
        <w:rPr>
          <w:lang w:val="en-GB"/>
        </w:rPr>
        <w:t xml:space="preserve"> </w:t>
      </w:r>
      <w:r w:rsidR="006A71A0" w:rsidRPr="00E039C9">
        <w:rPr>
          <w:lang w:val="en-GB"/>
        </w:rPr>
        <w:t>conditions</w:t>
      </w:r>
      <w:bookmarkEnd w:id="652"/>
    </w:p>
    <w:p w14:paraId="60118EF7" w14:textId="4B868405" w:rsidR="006A71A0" w:rsidRDefault="006A71A0" w:rsidP="006A71A0">
      <w:pPr>
        <w:jc w:val="both"/>
        <w:rPr>
          <w:lang w:val="en-GB"/>
        </w:rPr>
      </w:pPr>
      <w:r w:rsidRPr="00E039C9">
        <w:rPr>
          <w:lang w:val="en-GB"/>
        </w:rPr>
        <w:t xml:space="preserve">This paragraph defines the environmental </w:t>
      </w:r>
      <w:r w:rsidR="000D0BEE">
        <w:rPr>
          <w:lang w:val="en-GB"/>
        </w:rPr>
        <w:t xml:space="preserve">tests </w:t>
      </w:r>
      <w:r w:rsidRPr="00E039C9">
        <w:rPr>
          <w:lang w:val="en-GB"/>
        </w:rPr>
        <w:t>conditions.</w:t>
      </w:r>
      <w:r w:rsidR="000D0BEE">
        <w:rPr>
          <w:lang w:val="en-GB"/>
        </w:rPr>
        <w:t xml:space="preserve"> </w:t>
      </w:r>
      <w:r w:rsidRPr="00E039C9">
        <w:rPr>
          <w:lang w:val="en-GB"/>
        </w:rPr>
        <w:t>The environmental test parameters and the application conditions will be discuss</w:t>
      </w:r>
      <w:r w:rsidR="009376C8">
        <w:rPr>
          <w:lang w:val="en-GB"/>
        </w:rPr>
        <w:t>ed</w:t>
      </w:r>
      <w:r w:rsidRPr="00E039C9">
        <w:rPr>
          <w:lang w:val="en-GB"/>
        </w:rPr>
        <w:t xml:space="preserve"> with </w:t>
      </w:r>
      <w:r>
        <w:rPr>
          <w:lang w:val="en-GB"/>
        </w:rPr>
        <w:t>RENAULT/NISSAN</w:t>
      </w:r>
      <w:r w:rsidRPr="00E039C9">
        <w:rPr>
          <w:lang w:val="en-GB"/>
        </w:rPr>
        <w:t>.</w:t>
      </w:r>
      <w:r>
        <w:rPr>
          <w:lang w:val="en-GB"/>
        </w:rPr>
        <w:t xml:space="preserve"> </w:t>
      </w:r>
      <w:r w:rsidR="000D0BEE">
        <w:rPr>
          <w:lang w:val="en-GB"/>
        </w:rPr>
        <w:t xml:space="preserve">The supplier shall </w:t>
      </w:r>
      <w:r w:rsidR="009376C8">
        <w:rPr>
          <w:lang w:val="en-GB"/>
        </w:rPr>
        <w:t>define</w:t>
      </w:r>
      <w:r w:rsidR="000D0BEE">
        <w:rPr>
          <w:lang w:val="en-GB"/>
        </w:rPr>
        <w:t xml:space="preserve"> its m</w:t>
      </w:r>
      <w:r w:rsidRPr="00E039C9">
        <w:rPr>
          <w:lang w:val="en-GB"/>
        </w:rPr>
        <w:t xml:space="preserve">ethodology and criticality associated to the tests in the validation plan of the </w:t>
      </w:r>
      <w:r w:rsidR="000D0BEE" w:rsidRPr="00E039C9">
        <w:rPr>
          <w:lang w:val="en-GB"/>
        </w:rPr>
        <w:t>equipment, which details the resources implemented</w:t>
      </w:r>
      <w:r w:rsidRPr="00E039C9">
        <w:rPr>
          <w:lang w:val="en-GB"/>
        </w:rPr>
        <w:t>.</w:t>
      </w:r>
    </w:p>
    <w:p w14:paraId="60118EF8" w14:textId="77777777" w:rsidR="006A71A0" w:rsidRPr="00E039C9" w:rsidRDefault="006A71A0" w:rsidP="006A71A0">
      <w:pPr>
        <w:jc w:val="both"/>
        <w:rPr>
          <w:lang w:val="en-GB"/>
        </w:rPr>
      </w:pPr>
    </w:p>
    <w:p w14:paraId="60118EF9" w14:textId="7DBB3F40" w:rsidR="006A71A0" w:rsidRPr="00E039C9" w:rsidRDefault="009235B2" w:rsidP="00010247">
      <w:pPr>
        <w:pStyle w:val="Titre2"/>
        <w:ind w:left="1560"/>
        <w:rPr>
          <w:lang w:val="en-GB"/>
        </w:rPr>
      </w:pPr>
      <w:bookmarkStart w:id="653" w:name="_Toc84938257"/>
      <w:r>
        <w:rPr>
          <w:lang w:val="en-GB"/>
        </w:rPr>
        <w:t>S</w:t>
      </w:r>
      <w:r w:rsidR="006A71A0" w:rsidRPr="00E039C9">
        <w:rPr>
          <w:lang w:val="en-GB"/>
        </w:rPr>
        <w:t>tandard test conditions</w:t>
      </w:r>
      <w:bookmarkEnd w:id="653"/>
    </w:p>
    <w:p w14:paraId="60118EFA" w14:textId="418F998C" w:rsidR="006A71A0" w:rsidRPr="00E039C9" w:rsidRDefault="009235B2" w:rsidP="006A71A0">
      <w:pPr>
        <w:pStyle w:val="Titre3"/>
        <w:rPr>
          <w:lang w:val="en-GB"/>
        </w:rPr>
      </w:pPr>
      <w:bookmarkStart w:id="654" w:name="_Toc84938258"/>
      <w:r>
        <w:rPr>
          <w:lang w:val="en-GB"/>
        </w:rPr>
        <w:t>E</w:t>
      </w:r>
      <w:r w:rsidR="006A71A0" w:rsidRPr="00E039C9">
        <w:rPr>
          <w:lang w:val="en-GB"/>
        </w:rPr>
        <w:t>lectrical interface</w:t>
      </w:r>
      <w:bookmarkEnd w:id="654"/>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6A71A0" w:rsidRPr="00E039C9" w14:paraId="60118EFF" w14:textId="77777777" w:rsidTr="00222CFE">
        <w:trPr>
          <w:trHeight w:val="641"/>
        </w:trPr>
        <w:tc>
          <w:tcPr>
            <w:tcW w:w="1303" w:type="dxa"/>
          </w:tcPr>
          <w:p w14:paraId="60118EFB" w14:textId="77777777" w:rsidR="006A71A0" w:rsidRPr="00E039C9" w:rsidRDefault="006A71A0" w:rsidP="00222CFE">
            <w:pPr>
              <w:jc w:val="center"/>
              <w:rPr>
                <w:rStyle w:val="ReqId"/>
                <w:b/>
                <w:lang w:val="en-GB"/>
              </w:rPr>
            </w:pPr>
            <w:r w:rsidRPr="00E039C9">
              <w:rPr>
                <w:rStyle w:val="ReqId"/>
                <w:b/>
                <w:lang w:val="en-GB"/>
              </w:rPr>
              <w:t>[TENV-20]</w:t>
            </w:r>
          </w:p>
        </w:tc>
        <w:tc>
          <w:tcPr>
            <w:tcW w:w="8891" w:type="dxa"/>
          </w:tcPr>
          <w:p w14:paraId="60118EFD" w14:textId="7A0DDF03" w:rsidR="006A71A0" w:rsidRPr="00E039C9" w:rsidRDefault="006A71A0" w:rsidP="00222CFE">
            <w:pPr>
              <w:jc w:val="both"/>
              <w:rPr>
                <w:rStyle w:val="ReqText"/>
                <w:lang w:val="en-GB"/>
              </w:rPr>
            </w:pPr>
            <w:r w:rsidRPr="00E039C9">
              <w:rPr>
                <w:rStyle w:val="ReqText"/>
                <w:lang w:val="en-GB"/>
              </w:rPr>
              <w:t xml:space="preserve">Before and after environmental tests </w:t>
            </w:r>
            <w:r w:rsidRPr="00E039C9">
              <w:rPr>
                <w:rStyle w:val="ReqText"/>
                <w:b/>
                <w:lang w:val="en-GB"/>
              </w:rPr>
              <w:t>[ENV1], [E</w:t>
            </w:r>
            <w:r>
              <w:rPr>
                <w:rStyle w:val="ReqText"/>
                <w:b/>
                <w:lang w:val="en-GB"/>
              </w:rPr>
              <w:t>MC1</w:t>
            </w:r>
            <w:r w:rsidRPr="00E039C9">
              <w:rPr>
                <w:rStyle w:val="ReqText"/>
                <w:b/>
                <w:lang w:val="en-GB"/>
              </w:rPr>
              <w:t>]</w:t>
            </w:r>
            <w:r w:rsidRPr="00E039C9">
              <w:rPr>
                <w:rStyle w:val="ReqText"/>
                <w:lang w:val="en-GB"/>
              </w:rPr>
              <w:t xml:space="preserve">, </w:t>
            </w:r>
            <w:r w:rsidR="0076621A" w:rsidRPr="00DC6E2C">
              <w:rPr>
                <w:rStyle w:val="ReqText"/>
                <w:b/>
                <w:lang w:val="en-GB"/>
              </w:rPr>
              <w:t>[EMC6]</w:t>
            </w:r>
            <w:r w:rsidR="0076621A">
              <w:rPr>
                <w:rStyle w:val="ReqText"/>
                <w:lang w:val="en-GB"/>
              </w:rPr>
              <w:t>,</w:t>
            </w:r>
            <w:r w:rsidR="0076621A" w:rsidRPr="00E039C9">
              <w:rPr>
                <w:rStyle w:val="ReqText"/>
                <w:lang w:val="en-GB"/>
              </w:rPr>
              <w:t xml:space="preserve"> </w:t>
            </w:r>
            <w:r w:rsidRPr="00E039C9">
              <w:rPr>
                <w:rStyle w:val="ReqText"/>
                <w:lang w:val="en-GB"/>
              </w:rPr>
              <w:t xml:space="preserve">all electrical functional tests shall be performed with </w:t>
            </w:r>
            <w:r w:rsidRPr="00093F81">
              <w:rPr>
                <w:rStyle w:val="ReqText"/>
                <w:lang w:val="en-GB"/>
              </w:rPr>
              <w:t xml:space="preserve">the </w:t>
            </w:r>
            <w:r w:rsidR="00235FD3" w:rsidRPr="00093F81">
              <w:rPr>
                <w:rStyle w:val="ReqText"/>
                <w:lang w:val="en-GB"/>
              </w:rPr>
              <w:t>DCDC</w:t>
            </w:r>
            <w:r w:rsidRPr="00093F81">
              <w:rPr>
                <w:rStyle w:val="ReqText"/>
                <w:lang w:val="en-GB"/>
              </w:rPr>
              <w:t xml:space="preserve"> electrically</w:t>
            </w:r>
            <w:r w:rsidRPr="00E039C9">
              <w:rPr>
                <w:rStyle w:val="ReqText"/>
                <w:lang w:val="en-GB"/>
              </w:rPr>
              <w:t xml:space="preserve"> connected as in the vehicle with their specified supplies and rated signals.</w:t>
            </w:r>
          </w:p>
        </w:tc>
        <w:tc>
          <w:tcPr>
            <w:tcW w:w="297" w:type="dxa"/>
          </w:tcPr>
          <w:p w14:paraId="60118EFE" w14:textId="77777777" w:rsidR="006A71A0" w:rsidRPr="00DC35C1" w:rsidRDefault="006A71A0" w:rsidP="00222CFE">
            <w:pPr>
              <w:jc w:val="center"/>
              <w:rPr>
                <w:rStyle w:val="ReqFlexi"/>
              </w:rPr>
            </w:pPr>
            <w:r w:rsidRPr="00DC35C1">
              <w:rPr>
                <w:rStyle w:val="ReqFlexi"/>
              </w:rPr>
              <w:t>0</w:t>
            </w:r>
          </w:p>
        </w:tc>
      </w:tr>
    </w:tbl>
    <w:p w14:paraId="60118F00" w14:textId="77777777" w:rsidR="006A71A0" w:rsidRPr="00E039C9" w:rsidRDefault="006A71A0" w:rsidP="006A71A0">
      <w:pPr>
        <w:overflowPunct/>
        <w:textAlignment w:val="auto"/>
        <w:rPr>
          <w:rFonts w:cs="Arial"/>
          <w:lang w:val="en-GB"/>
        </w:rPr>
      </w:pPr>
    </w:p>
    <w:p w14:paraId="60118F01" w14:textId="1DBB0AF0" w:rsidR="006A71A0" w:rsidRDefault="009235B2" w:rsidP="006A71A0">
      <w:pPr>
        <w:pStyle w:val="Titre3"/>
        <w:rPr>
          <w:lang w:val="en-GB"/>
        </w:rPr>
      </w:pPr>
      <w:bookmarkStart w:id="655" w:name="_Toc84938259"/>
      <w:r>
        <w:rPr>
          <w:lang w:val="en-GB"/>
        </w:rPr>
        <w:t>D</w:t>
      </w:r>
      <w:r w:rsidR="006A71A0">
        <w:rPr>
          <w:lang w:val="en-GB"/>
        </w:rPr>
        <w:t xml:space="preserve">efault </w:t>
      </w:r>
      <w:r w:rsidR="006A71A0" w:rsidRPr="00E039C9">
        <w:rPr>
          <w:lang w:val="en-GB"/>
        </w:rPr>
        <w:t>climatic and power supply conditions</w:t>
      </w:r>
      <w:bookmarkEnd w:id="655"/>
    </w:p>
    <w:p w14:paraId="60118F02" w14:textId="77777777" w:rsidR="006A71A0" w:rsidRPr="00086532" w:rsidRDefault="006A71A0" w:rsidP="006A71A0">
      <w:pPr>
        <w:rPr>
          <w:lang w:val="en-GB"/>
        </w:rPr>
      </w:pPr>
      <w:r w:rsidRPr="00086532">
        <w:rPr>
          <w:lang w:val="en-GB"/>
        </w:rPr>
        <w:t xml:space="preserve">Hereafter described parameters must be relative to specific </w:t>
      </w:r>
      <w:r w:rsidR="000D0BEE" w:rsidRPr="00086532">
        <w:rPr>
          <w:lang w:val="en-GB"/>
        </w:rPr>
        <w:t xml:space="preserve">test conditions </w:t>
      </w:r>
      <w:r w:rsidRPr="00086532">
        <w:rPr>
          <w:lang w:val="en-GB"/>
        </w:rPr>
        <w:t>data.</w:t>
      </w:r>
    </w:p>
    <w:p w14:paraId="60118F03" w14:textId="77777777" w:rsidR="006A71A0" w:rsidRPr="003520E8" w:rsidRDefault="006A71A0" w:rsidP="006A71A0">
      <w:pPr>
        <w:rPr>
          <w:lang w:val="en-GB"/>
        </w:rPr>
      </w:pPr>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6A71A0" w:rsidRPr="00E039C9" w14:paraId="60118F0C" w14:textId="77777777" w:rsidTr="00222CFE">
        <w:trPr>
          <w:trHeight w:val="325"/>
        </w:trPr>
        <w:tc>
          <w:tcPr>
            <w:tcW w:w="1303" w:type="dxa"/>
          </w:tcPr>
          <w:p w14:paraId="60118F04" w14:textId="77777777" w:rsidR="006A71A0" w:rsidRPr="00E039C9" w:rsidRDefault="006A71A0" w:rsidP="00222CFE">
            <w:pPr>
              <w:jc w:val="center"/>
              <w:rPr>
                <w:rStyle w:val="ReqId"/>
                <w:b/>
                <w:lang w:val="en-GB"/>
              </w:rPr>
            </w:pPr>
            <w:r w:rsidRPr="00E039C9">
              <w:rPr>
                <w:rStyle w:val="ReqId"/>
                <w:b/>
                <w:lang w:val="en-GB"/>
              </w:rPr>
              <w:t>[TENV-30]</w:t>
            </w:r>
          </w:p>
        </w:tc>
        <w:tc>
          <w:tcPr>
            <w:tcW w:w="8891" w:type="dxa"/>
          </w:tcPr>
          <w:p w14:paraId="60118F05" w14:textId="77777777" w:rsidR="006A71A0" w:rsidRPr="00673279" w:rsidRDefault="006A71A0" w:rsidP="00222CFE">
            <w:pPr>
              <w:jc w:val="both"/>
              <w:rPr>
                <w:rStyle w:val="ReqText"/>
                <w:lang w:val="en-GB"/>
              </w:rPr>
            </w:pPr>
            <w:r w:rsidRPr="00673279">
              <w:rPr>
                <w:rStyle w:val="ReqText"/>
                <w:lang w:val="en-GB"/>
              </w:rPr>
              <w:t xml:space="preserve">Unless otherwise specified in this document or the test plan of the equipment, the </w:t>
            </w:r>
            <w:r w:rsidR="000D0BEE">
              <w:rPr>
                <w:rStyle w:val="ReqText"/>
                <w:lang w:val="en-GB"/>
              </w:rPr>
              <w:t xml:space="preserve">default </w:t>
            </w:r>
            <w:r w:rsidRPr="00673279">
              <w:rPr>
                <w:rStyle w:val="ReqText"/>
                <w:lang w:val="en-GB"/>
              </w:rPr>
              <w:t>test conditions, before and after physico-chemical and EMC tests, are:</w:t>
            </w:r>
          </w:p>
          <w:p w14:paraId="60118F06" w14:textId="77777777" w:rsidR="006A71A0" w:rsidRPr="00673279" w:rsidRDefault="006A71A0" w:rsidP="00222CFE">
            <w:pPr>
              <w:numPr>
                <w:ilvl w:val="0"/>
                <w:numId w:val="2"/>
              </w:numPr>
              <w:ind w:left="720"/>
              <w:jc w:val="both"/>
              <w:rPr>
                <w:rStyle w:val="ReqText"/>
                <w:lang w:val="en-GB"/>
              </w:rPr>
            </w:pPr>
            <w:r w:rsidRPr="00673279">
              <w:rPr>
                <w:rStyle w:val="ReqText"/>
                <w:lang w:val="en-GB"/>
              </w:rPr>
              <w:t>Temperature: 23°C ± 5°C</w:t>
            </w:r>
          </w:p>
          <w:p w14:paraId="60118F07" w14:textId="77777777" w:rsidR="006A71A0" w:rsidRPr="00673279" w:rsidRDefault="006A71A0" w:rsidP="00222CFE">
            <w:pPr>
              <w:numPr>
                <w:ilvl w:val="0"/>
                <w:numId w:val="2"/>
              </w:numPr>
              <w:ind w:left="720"/>
              <w:jc w:val="both"/>
              <w:rPr>
                <w:rStyle w:val="ReqText"/>
                <w:lang w:val="en-GB"/>
              </w:rPr>
            </w:pPr>
            <w:r w:rsidRPr="00673279">
              <w:rPr>
                <w:rStyle w:val="ReqText"/>
                <w:lang w:val="en-GB"/>
              </w:rPr>
              <w:t>Supply voltage: 13.5V ± 0.5V</w:t>
            </w:r>
          </w:p>
          <w:p w14:paraId="60118F08" w14:textId="77777777" w:rsidR="006A71A0" w:rsidRPr="00673279" w:rsidRDefault="006A71A0" w:rsidP="00222CFE">
            <w:pPr>
              <w:numPr>
                <w:ilvl w:val="0"/>
                <w:numId w:val="2"/>
              </w:numPr>
              <w:ind w:left="720"/>
              <w:jc w:val="both"/>
              <w:rPr>
                <w:rStyle w:val="ReqText"/>
                <w:lang w:val="en-GB"/>
              </w:rPr>
            </w:pPr>
            <w:r w:rsidRPr="00673279">
              <w:rPr>
                <w:rStyle w:val="ReqText"/>
                <w:lang w:val="en-GB"/>
              </w:rPr>
              <w:t>Relative humidity: 60% ± 15% and below 40% for ESD test only.</w:t>
            </w:r>
          </w:p>
          <w:p w14:paraId="60118F0A" w14:textId="5C16B8FA" w:rsidR="006A71A0" w:rsidRPr="00105A93" w:rsidRDefault="006A71A0" w:rsidP="001A22C8">
            <w:pPr>
              <w:numPr>
                <w:ilvl w:val="0"/>
                <w:numId w:val="2"/>
              </w:numPr>
              <w:ind w:left="720"/>
              <w:jc w:val="both"/>
              <w:rPr>
                <w:rStyle w:val="ReqText"/>
                <w:lang w:val="en-GB"/>
              </w:rPr>
            </w:pPr>
            <w:r w:rsidRPr="00673279">
              <w:rPr>
                <w:rStyle w:val="ReqText"/>
                <w:lang w:val="en-GB"/>
              </w:rPr>
              <w:t>Atmospheric pressure: 96 kPa ± 10 kPa.</w:t>
            </w:r>
          </w:p>
        </w:tc>
        <w:tc>
          <w:tcPr>
            <w:tcW w:w="297" w:type="dxa"/>
          </w:tcPr>
          <w:p w14:paraId="60118F0B" w14:textId="77777777" w:rsidR="006A71A0" w:rsidRPr="00DC35C1" w:rsidRDefault="006A71A0" w:rsidP="00222CFE">
            <w:pPr>
              <w:jc w:val="center"/>
              <w:rPr>
                <w:rStyle w:val="ReqFlexi"/>
              </w:rPr>
            </w:pPr>
            <w:r w:rsidRPr="00DC35C1">
              <w:rPr>
                <w:rStyle w:val="ReqFlexi"/>
              </w:rPr>
              <w:t>0</w:t>
            </w:r>
          </w:p>
        </w:tc>
      </w:tr>
    </w:tbl>
    <w:p w14:paraId="7DB0BCF5" w14:textId="77777777" w:rsidR="00105A93" w:rsidRDefault="00105A93" w:rsidP="00105A93">
      <w:pPr>
        <w:rPr>
          <w:lang w:val="en-GB"/>
        </w:rPr>
      </w:pPr>
    </w:p>
    <w:p w14:paraId="60118F10" w14:textId="38D27A75" w:rsidR="006A71A0" w:rsidRDefault="009235B2" w:rsidP="00010247">
      <w:pPr>
        <w:pStyle w:val="Titre2"/>
        <w:ind w:left="1560"/>
        <w:rPr>
          <w:lang w:val="en-GB"/>
        </w:rPr>
      </w:pPr>
      <w:bookmarkStart w:id="656" w:name="_Toc84938260"/>
      <w:r>
        <w:rPr>
          <w:lang w:val="en-GB"/>
        </w:rPr>
        <w:t>P</w:t>
      </w:r>
      <w:r w:rsidR="006A71A0">
        <w:rPr>
          <w:lang w:val="en-GB"/>
        </w:rPr>
        <w:t>hy</w:t>
      </w:r>
      <w:r w:rsidR="006A71A0" w:rsidRPr="00E039C9">
        <w:rPr>
          <w:lang w:val="en-GB"/>
        </w:rPr>
        <w:t>sico-chemical environmental requireme</w:t>
      </w:r>
      <w:r w:rsidR="006A71A0">
        <w:rPr>
          <w:lang w:val="en-GB"/>
        </w:rPr>
        <w:t>nts</w:t>
      </w:r>
      <w:bookmarkEnd w:id="656"/>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6A71A0" w:rsidRPr="00093F81" w14:paraId="60118F1A" w14:textId="77777777" w:rsidTr="00222CFE">
        <w:trPr>
          <w:trHeight w:val="438"/>
        </w:trPr>
        <w:tc>
          <w:tcPr>
            <w:tcW w:w="1303" w:type="dxa"/>
          </w:tcPr>
          <w:p w14:paraId="60118F16" w14:textId="77777777" w:rsidR="006A71A0" w:rsidRPr="00093F81" w:rsidRDefault="006A71A0" w:rsidP="00222CFE">
            <w:pPr>
              <w:jc w:val="center"/>
              <w:rPr>
                <w:rStyle w:val="ReqId"/>
                <w:b/>
                <w:lang w:val="en-GB"/>
              </w:rPr>
            </w:pPr>
            <w:r w:rsidRPr="00093F81">
              <w:rPr>
                <w:rStyle w:val="ReqId"/>
                <w:b/>
                <w:lang w:val="en-GB"/>
              </w:rPr>
              <w:t>[TPHYS-10]</w:t>
            </w:r>
          </w:p>
        </w:tc>
        <w:tc>
          <w:tcPr>
            <w:tcW w:w="8891" w:type="dxa"/>
          </w:tcPr>
          <w:p w14:paraId="60118F17" w14:textId="0D3086BD" w:rsidR="006A71A0" w:rsidRPr="00093F81" w:rsidRDefault="006A71A0" w:rsidP="00222CFE">
            <w:pPr>
              <w:jc w:val="both"/>
              <w:rPr>
                <w:rStyle w:val="ReqText"/>
                <w:lang w:val="en-GB"/>
              </w:rPr>
            </w:pPr>
            <w:r w:rsidRPr="00093F81">
              <w:rPr>
                <w:rStyle w:val="ReqText"/>
                <w:lang w:val="en-GB"/>
              </w:rPr>
              <w:t xml:space="preserve">The </w:t>
            </w:r>
            <w:r w:rsidR="00235FD3" w:rsidRPr="00093F81">
              <w:rPr>
                <w:rStyle w:val="ReqText"/>
                <w:lang w:val="en-GB"/>
              </w:rPr>
              <w:t>DCDC</w:t>
            </w:r>
            <w:r w:rsidRPr="00093F81">
              <w:rPr>
                <w:rStyle w:val="ReqText"/>
                <w:lang w:val="en-GB"/>
              </w:rPr>
              <w:t xml:space="preserve"> shall pass both the component level and vehicle level test procedures for verification of compliance to physical-chemical environmental requirements </w:t>
            </w:r>
            <w:r w:rsidRPr="00093F81">
              <w:rPr>
                <w:rStyle w:val="ReqText"/>
                <w:b/>
                <w:lang w:val="en-GB"/>
              </w:rPr>
              <w:t>[ENV1]</w:t>
            </w:r>
            <w:r w:rsidRPr="00093F81">
              <w:rPr>
                <w:rStyle w:val="ReqText"/>
                <w:lang w:val="en-GB"/>
              </w:rPr>
              <w:t>.</w:t>
            </w:r>
          </w:p>
          <w:p w14:paraId="60118F18" w14:textId="77777777" w:rsidR="006A71A0" w:rsidRPr="00093F81" w:rsidRDefault="006A71A0" w:rsidP="00222CFE">
            <w:pPr>
              <w:jc w:val="both"/>
              <w:rPr>
                <w:rStyle w:val="ReqText"/>
                <w:lang w:val="en-GB"/>
              </w:rPr>
            </w:pPr>
          </w:p>
        </w:tc>
        <w:tc>
          <w:tcPr>
            <w:tcW w:w="297" w:type="dxa"/>
          </w:tcPr>
          <w:p w14:paraId="60118F19" w14:textId="77777777" w:rsidR="006A71A0" w:rsidRPr="00093F81" w:rsidRDefault="006A71A0" w:rsidP="00222CFE">
            <w:pPr>
              <w:jc w:val="center"/>
              <w:rPr>
                <w:rStyle w:val="ReqFlexi"/>
              </w:rPr>
            </w:pPr>
            <w:r w:rsidRPr="00093F81">
              <w:rPr>
                <w:rStyle w:val="ReqFlexi"/>
              </w:rPr>
              <w:t>0</w:t>
            </w:r>
          </w:p>
        </w:tc>
      </w:tr>
      <w:tr w:rsidR="006A71A0" w:rsidRPr="00093F81" w14:paraId="60118F1F" w14:textId="77777777" w:rsidTr="00222CFE">
        <w:trPr>
          <w:trHeight w:val="453"/>
        </w:trPr>
        <w:tc>
          <w:tcPr>
            <w:tcW w:w="1303" w:type="dxa"/>
          </w:tcPr>
          <w:p w14:paraId="60118F1B" w14:textId="77777777" w:rsidR="006A71A0" w:rsidRPr="00093F81" w:rsidRDefault="006A71A0" w:rsidP="00222CFE">
            <w:pPr>
              <w:jc w:val="center"/>
              <w:rPr>
                <w:rStyle w:val="ReqId"/>
                <w:b/>
                <w:lang w:val="en-GB"/>
              </w:rPr>
            </w:pPr>
            <w:r w:rsidRPr="00093F81">
              <w:rPr>
                <w:rStyle w:val="ReqId"/>
                <w:b/>
                <w:lang w:val="en-GB"/>
              </w:rPr>
              <w:t>[TPHYS-20]</w:t>
            </w:r>
          </w:p>
        </w:tc>
        <w:tc>
          <w:tcPr>
            <w:tcW w:w="8891" w:type="dxa"/>
          </w:tcPr>
          <w:p w14:paraId="60118F1D" w14:textId="28D71A4B" w:rsidR="006A71A0" w:rsidRPr="00093F81" w:rsidRDefault="006A71A0" w:rsidP="00222CFE">
            <w:pPr>
              <w:jc w:val="both"/>
              <w:rPr>
                <w:rStyle w:val="ReqText"/>
                <w:lang w:val="en-GB"/>
              </w:rPr>
            </w:pPr>
            <w:r w:rsidRPr="00093F81">
              <w:rPr>
                <w:rStyle w:val="ReqText"/>
                <w:lang w:val="en-GB"/>
              </w:rPr>
              <w:t xml:space="preserve">The </w:t>
            </w:r>
            <w:r w:rsidR="00235FD3" w:rsidRPr="00093F81">
              <w:rPr>
                <w:rStyle w:val="ReqText"/>
                <w:lang w:val="en-GB"/>
              </w:rPr>
              <w:t>DCDC</w:t>
            </w:r>
            <w:r w:rsidRPr="00093F81">
              <w:rPr>
                <w:rStyle w:val="ReqText"/>
                <w:lang w:val="en-GB"/>
              </w:rPr>
              <w:t xml:space="preserve"> shall meet the mechanical, climatic and chemical performances requirements and related tests specified in the document </w:t>
            </w:r>
            <w:r w:rsidRPr="00093F81">
              <w:rPr>
                <w:rStyle w:val="ReqText"/>
                <w:b/>
                <w:lang w:val="en-GB"/>
              </w:rPr>
              <w:t>[ENV1]</w:t>
            </w:r>
            <w:r w:rsidRPr="00093F81">
              <w:rPr>
                <w:rStyle w:val="ReqText"/>
                <w:lang w:val="en-GB"/>
              </w:rPr>
              <w:t>.</w:t>
            </w:r>
          </w:p>
        </w:tc>
        <w:tc>
          <w:tcPr>
            <w:tcW w:w="297" w:type="dxa"/>
          </w:tcPr>
          <w:p w14:paraId="60118F1E" w14:textId="77777777" w:rsidR="006A71A0" w:rsidRPr="00093F81" w:rsidRDefault="006A71A0" w:rsidP="00222CFE">
            <w:pPr>
              <w:jc w:val="center"/>
              <w:rPr>
                <w:rStyle w:val="ReqFlexi"/>
              </w:rPr>
            </w:pPr>
            <w:r w:rsidRPr="00093F81">
              <w:rPr>
                <w:rStyle w:val="ReqFlexi"/>
              </w:rPr>
              <w:t>0</w:t>
            </w:r>
          </w:p>
        </w:tc>
      </w:tr>
    </w:tbl>
    <w:p w14:paraId="3407C32B" w14:textId="77777777" w:rsidR="00105A93" w:rsidRDefault="00105A93" w:rsidP="00105A93">
      <w:pPr>
        <w:rPr>
          <w:lang w:val="en-GB"/>
        </w:rPr>
      </w:pPr>
      <w:bookmarkStart w:id="657" w:name="_Toc395613385"/>
    </w:p>
    <w:p w14:paraId="29DBFD32" w14:textId="5262D164" w:rsidR="008058AF" w:rsidRPr="00E039C9" w:rsidRDefault="009235B2" w:rsidP="00010247">
      <w:pPr>
        <w:pStyle w:val="Titre2"/>
        <w:ind w:left="1560"/>
        <w:rPr>
          <w:lang w:val="en-GB"/>
        </w:rPr>
      </w:pPr>
      <w:bookmarkStart w:id="658" w:name="_Toc84938261"/>
      <w:r>
        <w:rPr>
          <w:lang w:val="en-GB"/>
        </w:rPr>
        <w:t>E</w:t>
      </w:r>
      <w:r w:rsidR="008058AF" w:rsidRPr="00E039C9">
        <w:rPr>
          <w:lang w:val="en-GB"/>
        </w:rPr>
        <w:t>lectromagnetic environmental requirements</w:t>
      </w:r>
      <w:bookmarkEnd w:id="657"/>
      <w:bookmarkEnd w:id="658"/>
    </w:p>
    <w:tbl>
      <w:tblPr>
        <w:tblW w:w="10491" w:type="dxa"/>
        <w:tblInd w:w="-356" w:type="dxa"/>
        <w:tblLayout w:type="fixed"/>
        <w:tblCellMar>
          <w:left w:w="70" w:type="dxa"/>
          <w:right w:w="70" w:type="dxa"/>
        </w:tblCellMar>
        <w:tblLook w:val="0000" w:firstRow="0" w:lastRow="0" w:firstColumn="0" w:lastColumn="0" w:noHBand="0" w:noVBand="0"/>
      </w:tblPr>
      <w:tblGrid>
        <w:gridCol w:w="1303"/>
        <w:gridCol w:w="8891"/>
        <w:gridCol w:w="297"/>
      </w:tblGrid>
      <w:tr w:rsidR="008058AF" w:rsidRPr="00E039C9" w14:paraId="0E657B6C" w14:textId="77777777" w:rsidTr="00B74810">
        <w:trPr>
          <w:trHeight w:val="667"/>
        </w:trPr>
        <w:tc>
          <w:tcPr>
            <w:tcW w:w="1303" w:type="dxa"/>
          </w:tcPr>
          <w:p w14:paraId="778D3A8E" w14:textId="77777777" w:rsidR="008058AF" w:rsidRPr="00E039C9" w:rsidRDefault="008058AF" w:rsidP="00B74810">
            <w:pPr>
              <w:jc w:val="center"/>
              <w:rPr>
                <w:rStyle w:val="ReqId"/>
                <w:b/>
                <w:lang w:val="en-GB"/>
              </w:rPr>
            </w:pPr>
            <w:r w:rsidRPr="00E039C9">
              <w:rPr>
                <w:rStyle w:val="ReqId"/>
                <w:b/>
                <w:lang w:val="en-GB"/>
              </w:rPr>
              <w:t>[TEMC-10]</w:t>
            </w:r>
            <w:r>
              <w:rPr>
                <w:rStyle w:val="ReqId"/>
                <w:b/>
                <w:lang w:val="en-GB"/>
              </w:rPr>
              <w:t>a</w:t>
            </w:r>
          </w:p>
        </w:tc>
        <w:tc>
          <w:tcPr>
            <w:tcW w:w="8891" w:type="dxa"/>
          </w:tcPr>
          <w:p w14:paraId="000C6029" w14:textId="4A493ECE" w:rsidR="008058AF" w:rsidRPr="00E039C9" w:rsidRDefault="008058AF" w:rsidP="00B74810">
            <w:pPr>
              <w:rPr>
                <w:rStyle w:val="ReqText"/>
                <w:lang w:val="en-GB"/>
              </w:rPr>
            </w:pPr>
            <w:r w:rsidRPr="00FA4C0C">
              <w:rPr>
                <w:rStyle w:val="ReqText"/>
                <w:lang w:val="en-GB"/>
              </w:rPr>
              <w:t xml:space="preserve">The </w:t>
            </w:r>
            <w:r w:rsidRPr="00093F81">
              <w:rPr>
                <w:rStyle w:val="ReqText"/>
                <w:lang w:val="en-GB"/>
              </w:rPr>
              <w:t xml:space="preserve">DCDC </w:t>
            </w:r>
            <w:r w:rsidRPr="00531AAD">
              <w:rPr>
                <w:rStyle w:val="ReqText"/>
                <w:lang w:val="en-GB"/>
              </w:rPr>
              <w:t>shall</w:t>
            </w:r>
            <w:r w:rsidRPr="00E039C9">
              <w:rPr>
                <w:rStyle w:val="ReqText"/>
                <w:lang w:val="en-GB"/>
              </w:rPr>
              <w:t xml:space="preserve"> meet the electromagnetic compatibility performance requirements and related tests specified in the following document: </w:t>
            </w:r>
            <w:r w:rsidRPr="00E039C9">
              <w:rPr>
                <w:rStyle w:val="ReqText"/>
                <w:b/>
                <w:lang w:val="en-GB"/>
              </w:rPr>
              <w:t>[E</w:t>
            </w:r>
            <w:r>
              <w:rPr>
                <w:rStyle w:val="ReqText"/>
                <w:b/>
                <w:lang w:val="en-GB"/>
              </w:rPr>
              <w:t>MC1</w:t>
            </w:r>
            <w:r w:rsidRPr="00E039C9">
              <w:rPr>
                <w:rStyle w:val="ReqText"/>
                <w:b/>
                <w:lang w:val="en-GB"/>
              </w:rPr>
              <w:t>], [EMC2], [EMC3], [EMC4]</w:t>
            </w:r>
            <w:r>
              <w:rPr>
                <w:rStyle w:val="ReqText"/>
                <w:b/>
                <w:lang w:val="en-GB"/>
              </w:rPr>
              <w:t xml:space="preserve"> </w:t>
            </w:r>
            <w:r w:rsidRPr="00A40586">
              <w:rPr>
                <w:rStyle w:val="ReqText"/>
                <w:lang w:val="en-GB"/>
              </w:rPr>
              <w:t>and</w:t>
            </w:r>
            <w:r w:rsidRPr="00E039C9">
              <w:rPr>
                <w:rStyle w:val="ReqText"/>
                <w:b/>
                <w:lang w:val="en-GB"/>
              </w:rPr>
              <w:t xml:space="preserve"> [EMC</w:t>
            </w:r>
            <w:r>
              <w:rPr>
                <w:rStyle w:val="ReqText"/>
                <w:b/>
                <w:lang w:val="en-GB"/>
              </w:rPr>
              <w:t>5</w:t>
            </w:r>
            <w:r w:rsidRPr="00E039C9">
              <w:rPr>
                <w:rStyle w:val="ReqText"/>
                <w:b/>
                <w:lang w:val="en-GB"/>
              </w:rPr>
              <w:t>]</w:t>
            </w:r>
            <w:r w:rsidRPr="00E039C9">
              <w:rPr>
                <w:rStyle w:val="ReqText"/>
                <w:lang w:val="en-GB"/>
              </w:rPr>
              <w:t>.</w:t>
            </w:r>
          </w:p>
          <w:p w14:paraId="75D1C10F" w14:textId="77777777" w:rsidR="008058AF" w:rsidRPr="00E039C9" w:rsidRDefault="008058AF" w:rsidP="00B74810">
            <w:pPr>
              <w:rPr>
                <w:rStyle w:val="ReqText"/>
                <w:lang w:val="en-GB"/>
              </w:rPr>
            </w:pPr>
          </w:p>
        </w:tc>
        <w:tc>
          <w:tcPr>
            <w:tcW w:w="297" w:type="dxa"/>
          </w:tcPr>
          <w:p w14:paraId="0AE85730" w14:textId="77777777" w:rsidR="008058AF" w:rsidRPr="00DC35C1" w:rsidRDefault="008058AF" w:rsidP="00B74810">
            <w:pPr>
              <w:jc w:val="center"/>
              <w:rPr>
                <w:rStyle w:val="ReqFlexi"/>
              </w:rPr>
            </w:pPr>
            <w:r w:rsidRPr="00DC35C1">
              <w:rPr>
                <w:rStyle w:val="ReqFlexi"/>
              </w:rPr>
              <w:t>0</w:t>
            </w:r>
          </w:p>
        </w:tc>
      </w:tr>
      <w:tr w:rsidR="008058AF" w:rsidRPr="00D240D2" w14:paraId="25970372" w14:textId="77777777" w:rsidTr="00B74810">
        <w:trPr>
          <w:trHeight w:val="667"/>
        </w:trPr>
        <w:tc>
          <w:tcPr>
            <w:tcW w:w="1303" w:type="dxa"/>
          </w:tcPr>
          <w:p w14:paraId="1F5F9CD5" w14:textId="77777777" w:rsidR="008058AF" w:rsidRPr="000B69F6" w:rsidRDefault="008058AF" w:rsidP="00B74810">
            <w:pPr>
              <w:jc w:val="center"/>
              <w:rPr>
                <w:rStyle w:val="ReqId"/>
                <w:b/>
                <w:lang w:val="en-GB"/>
              </w:rPr>
            </w:pPr>
            <w:r w:rsidRPr="000B69F6">
              <w:rPr>
                <w:rStyle w:val="ReqId"/>
                <w:b/>
                <w:lang w:val="en-GB"/>
              </w:rPr>
              <w:t>[TEMI-15]</w:t>
            </w:r>
          </w:p>
        </w:tc>
        <w:tc>
          <w:tcPr>
            <w:tcW w:w="8891" w:type="dxa"/>
          </w:tcPr>
          <w:p w14:paraId="32105A37" w14:textId="45F148EF" w:rsidR="008058AF" w:rsidRPr="00E039C9" w:rsidRDefault="008058AF" w:rsidP="00B74810">
            <w:pPr>
              <w:rPr>
                <w:rStyle w:val="ReqText"/>
                <w:lang w:val="en-GB"/>
              </w:rPr>
            </w:pPr>
            <w:r w:rsidRPr="00FA4C0C">
              <w:rPr>
                <w:rStyle w:val="ReqText"/>
                <w:lang w:val="en-GB"/>
              </w:rPr>
              <w:t xml:space="preserve">The </w:t>
            </w:r>
            <w:r w:rsidRPr="00093F81">
              <w:rPr>
                <w:rStyle w:val="ReqText"/>
                <w:lang w:val="en-GB"/>
              </w:rPr>
              <w:t xml:space="preserve">DCDC </w:t>
            </w:r>
            <w:r w:rsidRPr="00531AAD">
              <w:rPr>
                <w:rStyle w:val="ReqText"/>
                <w:lang w:val="en-GB"/>
              </w:rPr>
              <w:t>shall</w:t>
            </w:r>
            <w:r w:rsidRPr="00E039C9">
              <w:rPr>
                <w:rStyle w:val="ReqText"/>
                <w:lang w:val="en-GB"/>
              </w:rPr>
              <w:t xml:space="preserve"> meet the electromagnetic compatibility performance requirements and related tests specified in the following document:</w:t>
            </w:r>
            <w:r w:rsidRPr="0005371B">
              <w:rPr>
                <w:rStyle w:val="ReqText"/>
                <w:b/>
                <w:lang w:val="en-GB"/>
              </w:rPr>
              <w:t xml:space="preserve"> </w:t>
            </w:r>
            <w:r w:rsidRPr="0033793B">
              <w:rPr>
                <w:rStyle w:val="ReqText"/>
                <w:b/>
                <w:lang w:val="en-GB"/>
              </w:rPr>
              <w:t>[EMC6].</w:t>
            </w:r>
          </w:p>
          <w:p w14:paraId="3861CAB8" w14:textId="77777777" w:rsidR="008058AF" w:rsidRPr="00E039C9" w:rsidRDefault="008058AF" w:rsidP="00B74810">
            <w:pPr>
              <w:rPr>
                <w:rStyle w:val="ReqText"/>
                <w:lang w:val="en-GB"/>
              </w:rPr>
            </w:pPr>
          </w:p>
        </w:tc>
        <w:tc>
          <w:tcPr>
            <w:tcW w:w="297" w:type="dxa"/>
          </w:tcPr>
          <w:p w14:paraId="1AAACD69" w14:textId="77777777" w:rsidR="008058AF" w:rsidRPr="0033793B" w:rsidRDefault="008058AF" w:rsidP="00B74810">
            <w:pPr>
              <w:jc w:val="center"/>
              <w:rPr>
                <w:rStyle w:val="ReqFlexi"/>
              </w:rPr>
            </w:pPr>
            <w:r w:rsidRPr="0033793B">
              <w:rPr>
                <w:rStyle w:val="ReqFlexi"/>
              </w:rPr>
              <w:t>0</w:t>
            </w:r>
          </w:p>
        </w:tc>
      </w:tr>
      <w:tr w:rsidR="008058AF" w:rsidRPr="005A6E9D" w14:paraId="1F8E1941" w14:textId="77777777" w:rsidTr="00B74810">
        <w:trPr>
          <w:trHeight w:val="418"/>
        </w:trPr>
        <w:tc>
          <w:tcPr>
            <w:tcW w:w="1303" w:type="dxa"/>
          </w:tcPr>
          <w:p w14:paraId="2230A712" w14:textId="77777777" w:rsidR="008058AF" w:rsidRDefault="008058AF" w:rsidP="00B74810">
            <w:pPr>
              <w:jc w:val="center"/>
              <w:rPr>
                <w:rStyle w:val="ReqId"/>
                <w:b/>
                <w:lang w:val="en-GB"/>
              </w:rPr>
            </w:pPr>
            <w:r>
              <w:rPr>
                <w:rStyle w:val="ReqId"/>
                <w:b/>
                <w:lang w:val="en-GB"/>
              </w:rPr>
              <w:t>[TEMC-30]</w:t>
            </w:r>
          </w:p>
        </w:tc>
        <w:tc>
          <w:tcPr>
            <w:tcW w:w="8891" w:type="dxa"/>
          </w:tcPr>
          <w:p w14:paraId="3F8625EC" w14:textId="77777777" w:rsidR="008058AF" w:rsidRDefault="008058AF" w:rsidP="00B74810">
            <w:pPr>
              <w:rPr>
                <w:rStyle w:val="ReqText"/>
                <w:lang w:val="en-GB"/>
              </w:rPr>
            </w:pPr>
            <w:r>
              <w:rPr>
                <w:rStyle w:val="ReqText"/>
                <w:lang w:val="en-GB"/>
              </w:rPr>
              <w:t xml:space="preserve">ESD tests EQ/IR03 and EQ/IR04 according to </w:t>
            </w:r>
            <w:r w:rsidRPr="0005371B">
              <w:rPr>
                <w:rStyle w:val="ReqText"/>
                <w:b/>
                <w:lang w:val="en-GB"/>
              </w:rPr>
              <w:t>[EMC1]</w:t>
            </w:r>
            <w:r>
              <w:rPr>
                <w:rStyle w:val="ReqText"/>
                <w:lang w:val="en-GB"/>
              </w:rPr>
              <w:t xml:space="preserve"> shall be perfomed on each sample before each EMC test series.</w:t>
            </w:r>
          </w:p>
          <w:p w14:paraId="1869940C" w14:textId="77777777" w:rsidR="008058AF" w:rsidRDefault="008058AF" w:rsidP="00B74810">
            <w:pPr>
              <w:rPr>
                <w:rStyle w:val="ReqText"/>
                <w:lang w:val="en-GB"/>
              </w:rPr>
            </w:pPr>
          </w:p>
        </w:tc>
        <w:tc>
          <w:tcPr>
            <w:tcW w:w="297" w:type="dxa"/>
          </w:tcPr>
          <w:p w14:paraId="25614483" w14:textId="77777777" w:rsidR="008058AF" w:rsidRDefault="008058AF" w:rsidP="00B74810">
            <w:pPr>
              <w:jc w:val="center"/>
              <w:rPr>
                <w:rStyle w:val="ReqFlexi"/>
                <w:lang w:val="en-US"/>
              </w:rPr>
            </w:pPr>
            <w:r>
              <w:rPr>
                <w:rStyle w:val="ReqFlexi"/>
                <w:lang w:val="en-US"/>
              </w:rPr>
              <w:t>0</w:t>
            </w:r>
          </w:p>
        </w:tc>
      </w:tr>
      <w:tr w:rsidR="008058AF" w:rsidRPr="00053E6A" w14:paraId="0E74EA9E" w14:textId="77777777" w:rsidTr="00B74810">
        <w:trPr>
          <w:trHeight w:val="477"/>
        </w:trPr>
        <w:tc>
          <w:tcPr>
            <w:tcW w:w="1303" w:type="dxa"/>
          </w:tcPr>
          <w:p w14:paraId="2D6B3809" w14:textId="77777777" w:rsidR="008058AF" w:rsidRPr="00D554CD" w:rsidRDefault="008058AF" w:rsidP="00B74810">
            <w:pPr>
              <w:rPr>
                <w:lang w:val="en-GB"/>
              </w:rPr>
            </w:pPr>
          </w:p>
        </w:tc>
        <w:tc>
          <w:tcPr>
            <w:tcW w:w="8891" w:type="dxa"/>
          </w:tcPr>
          <w:p w14:paraId="0551820C" w14:textId="77777777" w:rsidR="008058AF" w:rsidRDefault="008058AF" w:rsidP="00B74810">
            <w:pPr>
              <w:rPr>
                <w:lang w:val="en-GB"/>
              </w:rPr>
            </w:pPr>
            <w:r w:rsidRPr="00D554CD">
              <w:rPr>
                <w:lang w:val="en-GB"/>
              </w:rPr>
              <w:t>DC capacitor characteristics are mentioned in section “</w:t>
            </w:r>
            <w:r w:rsidRPr="00D554CD">
              <w:rPr>
                <w:b/>
                <w:lang w:val="en-GB"/>
              </w:rPr>
              <w:t>physical context diagram</w:t>
            </w:r>
            <w:r>
              <w:rPr>
                <w:lang w:val="en-GB"/>
              </w:rPr>
              <w:t>”</w:t>
            </w:r>
          </w:p>
          <w:p w14:paraId="22F6B27F" w14:textId="77777777" w:rsidR="008058AF" w:rsidRPr="00D554CD" w:rsidRDefault="008058AF" w:rsidP="00B74810">
            <w:pPr>
              <w:rPr>
                <w:lang w:val="en-GB"/>
              </w:rPr>
            </w:pPr>
          </w:p>
        </w:tc>
        <w:tc>
          <w:tcPr>
            <w:tcW w:w="297" w:type="dxa"/>
          </w:tcPr>
          <w:p w14:paraId="6D2A6516" w14:textId="77777777" w:rsidR="008058AF" w:rsidRPr="00D554CD" w:rsidRDefault="008058AF" w:rsidP="00B74810">
            <w:pPr>
              <w:rPr>
                <w:lang w:val="en-GB"/>
              </w:rPr>
            </w:pPr>
          </w:p>
        </w:tc>
      </w:tr>
      <w:tr w:rsidR="008058AF" w:rsidRPr="00CE4264" w14:paraId="3D4FD81A" w14:textId="77777777" w:rsidTr="00B74810">
        <w:tc>
          <w:tcPr>
            <w:tcW w:w="1303" w:type="dxa"/>
          </w:tcPr>
          <w:p w14:paraId="1EB4204B" w14:textId="0F6048ED" w:rsidR="008058AF" w:rsidRDefault="008058AF" w:rsidP="00B74810">
            <w:pPr>
              <w:jc w:val="center"/>
              <w:rPr>
                <w:rStyle w:val="ReqId"/>
                <w:b/>
                <w:lang w:val="en-GB"/>
              </w:rPr>
            </w:pPr>
            <w:r>
              <w:rPr>
                <w:rStyle w:val="ReqId"/>
                <w:b/>
                <w:lang w:val="en-GB"/>
              </w:rPr>
              <w:t>[TEMC-060]</w:t>
            </w:r>
          </w:p>
        </w:tc>
        <w:tc>
          <w:tcPr>
            <w:tcW w:w="8891" w:type="dxa"/>
          </w:tcPr>
          <w:p w14:paraId="77935A5C" w14:textId="3D10F1CE" w:rsidR="008058AF" w:rsidRPr="004E72CB" w:rsidRDefault="008058AF" w:rsidP="00B74810">
            <w:pPr>
              <w:rPr>
                <w:rStyle w:val="ReqText"/>
                <w:lang w:val="en-US"/>
              </w:rPr>
            </w:pPr>
            <w:r w:rsidRPr="00FA4C0C">
              <w:rPr>
                <w:rStyle w:val="ReqText"/>
                <w:lang w:val="en-GB"/>
              </w:rPr>
              <w:t xml:space="preserve">The </w:t>
            </w:r>
            <w:r w:rsidRPr="00093F81">
              <w:rPr>
                <w:rStyle w:val="ReqText"/>
                <w:lang w:val="en-GB"/>
              </w:rPr>
              <w:t xml:space="preserve">DCDC </w:t>
            </w:r>
            <w:r w:rsidRPr="004E72CB">
              <w:rPr>
                <w:rStyle w:val="ReqText"/>
                <w:lang w:val="en-US"/>
              </w:rPr>
              <w:t>design shall avoid having switching elements on control board close to signal connectors.</w:t>
            </w:r>
          </w:p>
        </w:tc>
        <w:tc>
          <w:tcPr>
            <w:tcW w:w="297" w:type="dxa"/>
          </w:tcPr>
          <w:p w14:paraId="6AFE6AB0" w14:textId="77777777" w:rsidR="008058AF" w:rsidRDefault="008058AF" w:rsidP="00B74810">
            <w:pPr>
              <w:jc w:val="center"/>
              <w:rPr>
                <w:rStyle w:val="ReqFlexi"/>
                <w:lang w:val="en-US"/>
              </w:rPr>
            </w:pPr>
            <w:r>
              <w:rPr>
                <w:rStyle w:val="ReqFlexi"/>
                <w:lang w:val="en-US"/>
              </w:rPr>
              <w:t>2</w:t>
            </w:r>
          </w:p>
        </w:tc>
      </w:tr>
    </w:tbl>
    <w:p w14:paraId="3B222228" w14:textId="77777777" w:rsidR="008058AF" w:rsidRPr="00307F28" w:rsidRDefault="008058AF" w:rsidP="008058AF">
      <w:pPr>
        <w:rPr>
          <w:lang w:val="en-US"/>
        </w:rPr>
      </w:pPr>
    </w:p>
    <w:p w14:paraId="7707C397" w14:textId="43847CDA" w:rsidR="0028122B" w:rsidRPr="00DE60ED" w:rsidRDefault="009235B2" w:rsidP="0028122B">
      <w:pPr>
        <w:pStyle w:val="Titre2"/>
        <w:rPr>
          <w:lang w:val="en-GB"/>
        </w:rPr>
      </w:pPr>
      <w:bookmarkStart w:id="659" w:name="_Toc395613386"/>
      <w:bookmarkStart w:id="660" w:name="_Toc84938262"/>
      <w:r>
        <w:rPr>
          <w:lang w:val="en-GB"/>
        </w:rPr>
        <w:t>N</w:t>
      </w:r>
      <w:r w:rsidR="0028122B">
        <w:rPr>
          <w:lang w:val="en-GB"/>
        </w:rPr>
        <w:t>oise vibration and harsnness re</w:t>
      </w:r>
      <w:r w:rsidR="0028122B" w:rsidRPr="00DE60ED">
        <w:rPr>
          <w:lang w:val="en-GB"/>
        </w:rPr>
        <w:t>quirements</w:t>
      </w:r>
      <w:bookmarkEnd w:id="659"/>
      <w:bookmarkEnd w:id="660"/>
    </w:p>
    <w:p w14:paraId="2BA0C94A" w14:textId="2076229F" w:rsidR="0028122B" w:rsidRDefault="0028122B" w:rsidP="0028122B">
      <w:pPr>
        <w:rPr>
          <w:lang w:val="en-US"/>
        </w:rPr>
      </w:pPr>
      <w:r>
        <w:rPr>
          <w:lang w:val="en-US"/>
        </w:rPr>
        <w:t>NA</w:t>
      </w:r>
    </w:p>
    <w:p w14:paraId="60118F2A" w14:textId="77777777" w:rsidR="00876C0D" w:rsidRPr="00091415" w:rsidRDefault="00876C0D" w:rsidP="0090520F"/>
    <w:p w14:paraId="60118F2B" w14:textId="77777777" w:rsidR="002A230D" w:rsidRPr="00E039C9" w:rsidRDefault="000555AA" w:rsidP="0090520F">
      <w:pPr>
        <w:jc w:val="center"/>
        <w:rPr>
          <w:lang w:val="en-GB"/>
        </w:rPr>
      </w:pPr>
      <w:bookmarkStart w:id="661" w:name="_Toc194368638"/>
      <w:bookmarkStart w:id="662" w:name="_Toc194368923"/>
      <w:bookmarkStart w:id="663" w:name="_Toc194369214"/>
      <w:bookmarkStart w:id="664" w:name="_Toc194369360"/>
      <w:bookmarkStart w:id="665" w:name="_Toc194369505"/>
      <w:bookmarkStart w:id="666" w:name="_Toc194369651"/>
      <w:bookmarkStart w:id="667" w:name="_Toc194369807"/>
      <w:bookmarkStart w:id="668" w:name="_Toc194370414"/>
      <w:bookmarkStart w:id="669" w:name="_Toc194370569"/>
      <w:bookmarkStart w:id="670" w:name="_Toc194370724"/>
      <w:bookmarkStart w:id="671" w:name="_Toc194380607"/>
      <w:bookmarkStart w:id="672" w:name="_Toc194380763"/>
      <w:bookmarkStart w:id="673" w:name="_Toc194385265"/>
      <w:bookmarkStart w:id="674" w:name="_Toc194368641"/>
      <w:bookmarkStart w:id="675" w:name="_Toc194368926"/>
      <w:bookmarkStart w:id="676" w:name="_Toc194369217"/>
      <w:bookmarkStart w:id="677" w:name="_Toc194369363"/>
      <w:bookmarkStart w:id="678" w:name="_Toc194369508"/>
      <w:bookmarkStart w:id="679" w:name="_Toc194369654"/>
      <w:bookmarkStart w:id="680" w:name="_Toc194369810"/>
      <w:bookmarkStart w:id="681" w:name="_Toc194370417"/>
      <w:bookmarkStart w:id="682" w:name="_Toc194370572"/>
      <w:bookmarkStart w:id="683" w:name="_Toc194370727"/>
      <w:bookmarkStart w:id="684" w:name="_Toc194380610"/>
      <w:bookmarkStart w:id="685" w:name="_Toc194380766"/>
      <w:bookmarkStart w:id="686" w:name="_Toc194385268"/>
      <w:bookmarkStart w:id="687" w:name="_Toc194370418"/>
      <w:bookmarkStart w:id="688" w:name="_Toc194370573"/>
      <w:bookmarkStart w:id="689" w:name="_Toc194370728"/>
      <w:bookmarkStart w:id="690" w:name="_Toc194380611"/>
      <w:bookmarkStart w:id="691" w:name="_Toc194380767"/>
      <w:bookmarkStart w:id="692" w:name="_Toc194385269"/>
      <w:bookmarkStart w:id="693" w:name="_Toc194297117"/>
      <w:bookmarkStart w:id="694" w:name="_Toc194297253"/>
      <w:bookmarkStart w:id="695" w:name="_Toc194309487"/>
      <w:bookmarkStart w:id="696" w:name="_Toc194368662"/>
      <w:bookmarkStart w:id="697" w:name="_Toc194368802"/>
      <w:bookmarkStart w:id="698" w:name="_Toc194368947"/>
      <w:bookmarkStart w:id="699" w:name="_Toc194369238"/>
      <w:bookmarkStart w:id="700" w:name="_Toc194369384"/>
      <w:bookmarkStart w:id="701" w:name="_Toc194369529"/>
      <w:bookmarkStart w:id="702" w:name="_Toc194369675"/>
      <w:bookmarkStart w:id="703" w:name="_Toc194369831"/>
      <w:bookmarkStart w:id="704" w:name="_Toc194369981"/>
      <w:bookmarkStart w:id="705" w:name="_Toc194370131"/>
      <w:bookmarkStart w:id="706" w:name="_Toc194370282"/>
      <w:bookmarkStart w:id="707" w:name="_Toc194370438"/>
      <w:bookmarkStart w:id="708" w:name="_Toc194370593"/>
      <w:bookmarkStart w:id="709" w:name="_Toc194370748"/>
      <w:bookmarkStart w:id="710" w:name="_Toc194380631"/>
      <w:bookmarkStart w:id="711" w:name="_Toc194380787"/>
      <w:bookmarkStart w:id="712" w:name="_Toc194385289"/>
      <w:bookmarkStart w:id="713" w:name="_Toc194369676"/>
      <w:bookmarkStart w:id="714" w:name="_Toc194369832"/>
      <w:bookmarkStart w:id="715" w:name="_Toc194369982"/>
      <w:bookmarkStart w:id="716" w:name="_Toc194370132"/>
      <w:bookmarkStart w:id="717" w:name="_Toc194370283"/>
      <w:bookmarkStart w:id="718" w:name="_Toc194370439"/>
      <w:bookmarkStart w:id="719" w:name="_Toc194370594"/>
      <w:bookmarkStart w:id="720" w:name="_Toc194370749"/>
      <w:bookmarkStart w:id="721" w:name="_Toc194380632"/>
      <w:bookmarkStart w:id="722" w:name="_Toc194380788"/>
      <w:bookmarkStart w:id="723" w:name="_Toc194385290"/>
      <w:bookmarkStart w:id="724" w:name="_Toc194369678"/>
      <w:bookmarkStart w:id="725" w:name="_Toc194369834"/>
      <w:bookmarkStart w:id="726" w:name="_Toc194369984"/>
      <w:bookmarkStart w:id="727" w:name="_Toc194370134"/>
      <w:bookmarkStart w:id="728" w:name="_Toc194370285"/>
      <w:bookmarkStart w:id="729" w:name="_Toc194370441"/>
      <w:bookmarkStart w:id="730" w:name="_Toc194370596"/>
      <w:bookmarkStart w:id="731" w:name="_Toc194370751"/>
      <w:bookmarkStart w:id="732" w:name="_Toc194380634"/>
      <w:bookmarkStart w:id="733" w:name="_Toc194380790"/>
      <w:bookmarkStart w:id="734" w:name="_Toc194385292"/>
      <w:bookmarkStart w:id="735" w:name="_Toc194368664"/>
      <w:bookmarkStart w:id="736" w:name="_Toc194368804"/>
      <w:bookmarkStart w:id="737" w:name="_Toc194368949"/>
      <w:bookmarkStart w:id="738" w:name="_Toc194369240"/>
      <w:bookmarkStart w:id="739" w:name="_Toc194369386"/>
      <w:bookmarkStart w:id="740" w:name="_Toc194369531"/>
      <w:bookmarkStart w:id="741" w:name="_Toc194369685"/>
      <w:bookmarkStart w:id="742" w:name="_Toc194369841"/>
      <w:bookmarkStart w:id="743" w:name="_Toc194369991"/>
      <w:bookmarkStart w:id="744" w:name="_Toc194370141"/>
      <w:bookmarkStart w:id="745" w:name="_Toc194370292"/>
      <w:bookmarkStart w:id="746" w:name="_Toc194370448"/>
      <w:bookmarkStart w:id="747" w:name="_Toc194370603"/>
      <w:bookmarkStart w:id="748" w:name="_Toc194370758"/>
      <w:bookmarkStart w:id="749" w:name="_Toc194380641"/>
      <w:bookmarkStart w:id="750" w:name="_Toc194380797"/>
      <w:bookmarkStart w:id="751" w:name="_Toc194385299"/>
      <w:bookmarkStart w:id="752" w:name="_Toc194368668"/>
      <w:bookmarkStart w:id="753" w:name="_Toc194368808"/>
      <w:bookmarkStart w:id="754" w:name="_Toc194368953"/>
      <w:bookmarkStart w:id="755" w:name="_Toc194369244"/>
      <w:bookmarkStart w:id="756" w:name="_Toc194369390"/>
      <w:bookmarkStart w:id="757" w:name="_Toc194369535"/>
      <w:bookmarkStart w:id="758" w:name="_Toc194369689"/>
      <w:bookmarkStart w:id="759" w:name="_Toc194369845"/>
      <w:bookmarkStart w:id="760" w:name="_Toc194369995"/>
      <w:bookmarkStart w:id="761" w:name="_Toc194370145"/>
      <w:bookmarkStart w:id="762" w:name="_Toc194370296"/>
      <w:bookmarkStart w:id="763" w:name="_Toc194370452"/>
      <w:bookmarkStart w:id="764" w:name="_Toc194370607"/>
      <w:bookmarkStart w:id="765" w:name="_Toc194370762"/>
      <w:bookmarkStart w:id="766" w:name="_Toc194380645"/>
      <w:bookmarkStart w:id="767" w:name="_Toc194380801"/>
      <w:bookmarkStart w:id="768" w:name="_Toc194385303"/>
      <w:bookmarkStart w:id="769" w:name="_Toc257363662"/>
      <w:bookmarkStart w:id="770" w:name="_Toc257363816"/>
      <w:bookmarkStart w:id="771" w:name="_Toc257363968"/>
      <w:bookmarkStart w:id="772" w:name="_Toc257620364"/>
      <w:bookmarkStart w:id="773" w:name="_Toc257792695"/>
      <w:bookmarkStart w:id="774" w:name="_Toc257813782"/>
      <w:bookmarkStart w:id="775" w:name="_Toc262046056"/>
      <w:bookmarkStart w:id="776" w:name="_Toc262046309"/>
      <w:bookmarkStart w:id="777" w:name="_Toc262046561"/>
      <w:bookmarkStart w:id="778" w:name="_Toc262046807"/>
      <w:bookmarkStart w:id="779" w:name="_Toc262047056"/>
      <w:bookmarkStart w:id="780" w:name="_Toc262047304"/>
      <w:bookmarkStart w:id="781" w:name="_Toc262431194"/>
      <w:bookmarkStart w:id="782" w:name="_Toc262431445"/>
      <w:bookmarkStart w:id="783" w:name="_Toc262431692"/>
      <w:bookmarkStart w:id="784" w:name="_Toc257363665"/>
      <w:bookmarkStart w:id="785" w:name="_Toc257363819"/>
      <w:bookmarkStart w:id="786" w:name="_Toc257363971"/>
      <w:bookmarkStart w:id="787" w:name="_Toc257620367"/>
      <w:bookmarkStart w:id="788" w:name="_Toc257792698"/>
      <w:bookmarkStart w:id="789" w:name="_Toc257813785"/>
      <w:bookmarkStart w:id="790" w:name="_Toc262046059"/>
      <w:bookmarkStart w:id="791" w:name="_Toc262046312"/>
      <w:bookmarkStart w:id="792" w:name="_Toc262046564"/>
      <w:bookmarkStart w:id="793" w:name="_Toc262046810"/>
      <w:bookmarkStart w:id="794" w:name="_Toc262047059"/>
      <w:bookmarkStart w:id="795" w:name="_Toc262047307"/>
      <w:bookmarkStart w:id="796" w:name="_Toc262431197"/>
      <w:bookmarkStart w:id="797" w:name="_Toc262431448"/>
      <w:bookmarkStart w:id="798" w:name="_Toc262431695"/>
      <w:bookmarkStart w:id="799" w:name="_Toc257363666"/>
      <w:bookmarkStart w:id="800" w:name="_Toc257363820"/>
      <w:bookmarkStart w:id="801" w:name="_Toc257363972"/>
      <w:bookmarkStart w:id="802" w:name="_Toc257620368"/>
      <w:bookmarkStart w:id="803" w:name="_Toc257792699"/>
      <w:bookmarkStart w:id="804" w:name="_Toc257813786"/>
      <w:bookmarkStart w:id="805" w:name="_Toc262046060"/>
      <w:bookmarkStart w:id="806" w:name="_Toc262046313"/>
      <w:bookmarkStart w:id="807" w:name="_Toc262046565"/>
      <w:bookmarkStart w:id="808" w:name="_Toc262046811"/>
      <w:bookmarkStart w:id="809" w:name="_Toc262047060"/>
      <w:bookmarkStart w:id="810" w:name="_Toc262047308"/>
      <w:bookmarkStart w:id="811" w:name="_Toc262431198"/>
      <w:bookmarkStart w:id="812" w:name="_Toc262431449"/>
      <w:bookmarkStart w:id="813" w:name="_Toc262431696"/>
      <w:bookmarkStart w:id="814" w:name="_Toc257363668"/>
      <w:bookmarkStart w:id="815" w:name="_Toc257363822"/>
      <w:bookmarkStart w:id="816" w:name="_Toc257363974"/>
      <w:bookmarkStart w:id="817" w:name="_Toc257620370"/>
      <w:bookmarkStart w:id="818" w:name="_Toc257792701"/>
      <w:bookmarkStart w:id="819" w:name="_Toc257813788"/>
      <w:bookmarkStart w:id="820" w:name="_Toc262046062"/>
      <w:bookmarkStart w:id="821" w:name="_Toc262046315"/>
      <w:bookmarkStart w:id="822" w:name="_Toc262046567"/>
      <w:bookmarkStart w:id="823" w:name="_Toc262046813"/>
      <w:bookmarkStart w:id="824" w:name="_Toc262047062"/>
      <w:bookmarkStart w:id="825" w:name="_Toc262047310"/>
      <w:bookmarkStart w:id="826" w:name="_Toc262431200"/>
      <w:bookmarkStart w:id="827" w:name="_Toc262431451"/>
      <w:bookmarkStart w:id="828" w:name="_Toc262431698"/>
      <w:bookmarkStart w:id="829" w:name="_Toc257363669"/>
      <w:bookmarkStart w:id="830" w:name="_Toc257363823"/>
      <w:bookmarkStart w:id="831" w:name="_Toc257363975"/>
      <w:bookmarkStart w:id="832" w:name="_Toc257620371"/>
      <w:bookmarkStart w:id="833" w:name="_Toc257792702"/>
      <w:bookmarkStart w:id="834" w:name="_Toc257813789"/>
      <w:bookmarkStart w:id="835" w:name="_Toc262046063"/>
      <w:bookmarkStart w:id="836" w:name="_Toc262046316"/>
      <w:bookmarkStart w:id="837" w:name="_Toc262046568"/>
      <w:bookmarkStart w:id="838" w:name="_Toc262046814"/>
      <w:bookmarkStart w:id="839" w:name="_Toc262047063"/>
      <w:bookmarkStart w:id="840" w:name="_Toc262047311"/>
      <w:bookmarkStart w:id="841" w:name="_Toc262431201"/>
      <w:bookmarkStart w:id="842" w:name="_Toc262431452"/>
      <w:bookmarkStart w:id="843" w:name="_Toc262431699"/>
      <w:bookmarkStart w:id="844" w:name="_Toc257363671"/>
      <w:bookmarkStart w:id="845" w:name="_Toc257363825"/>
      <w:bookmarkStart w:id="846" w:name="_Toc257363977"/>
      <w:bookmarkStart w:id="847" w:name="_Toc257620373"/>
      <w:bookmarkStart w:id="848" w:name="_Toc257792704"/>
      <w:bookmarkStart w:id="849" w:name="_Toc257813791"/>
      <w:bookmarkStart w:id="850" w:name="_Toc262046065"/>
      <w:bookmarkStart w:id="851" w:name="_Toc262046318"/>
      <w:bookmarkStart w:id="852" w:name="_Toc262046570"/>
      <w:bookmarkStart w:id="853" w:name="_Toc262046816"/>
      <w:bookmarkStart w:id="854" w:name="_Toc262047065"/>
      <w:bookmarkStart w:id="855" w:name="_Toc262047313"/>
      <w:bookmarkStart w:id="856" w:name="_Toc262431203"/>
      <w:bookmarkStart w:id="857" w:name="_Toc262431454"/>
      <w:bookmarkStart w:id="858" w:name="_Toc262431701"/>
      <w:bookmarkStart w:id="859" w:name="_Toc257363673"/>
      <w:bookmarkStart w:id="860" w:name="_Toc257363827"/>
      <w:bookmarkStart w:id="861" w:name="_Toc257363979"/>
      <w:bookmarkStart w:id="862" w:name="_Toc257620375"/>
      <w:bookmarkStart w:id="863" w:name="_Toc257792706"/>
      <w:bookmarkStart w:id="864" w:name="_Toc257813793"/>
      <w:bookmarkStart w:id="865" w:name="_Toc262046067"/>
      <w:bookmarkStart w:id="866" w:name="_Toc262046320"/>
      <w:bookmarkStart w:id="867" w:name="_Toc262046572"/>
      <w:bookmarkStart w:id="868" w:name="_Toc262046818"/>
      <w:bookmarkStart w:id="869" w:name="_Toc262047067"/>
      <w:bookmarkStart w:id="870" w:name="_Toc262047315"/>
      <w:bookmarkStart w:id="871" w:name="_Toc262431205"/>
      <w:bookmarkStart w:id="872" w:name="_Toc262431456"/>
      <w:bookmarkStart w:id="873" w:name="_Toc262431703"/>
      <w:bookmarkStart w:id="874" w:name="_Toc257363674"/>
      <w:bookmarkStart w:id="875" w:name="_Toc257363828"/>
      <w:bookmarkStart w:id="876" w:name="_Toc257363980"/>
      <w:bookmarkStart w:id="877" w:name="_Toc257620376"/>
      <w:bookmarkStart w:id="878" w:name="_Toc257792707"/>
      <w:bookmarkStart w:id="879" w:name="_Toc257813794"/>
      <w:bookmarkStart w:id="880" w:name="_Toc262046068"/>
      <w:bookmarkStart w:id="881" w:name="_Toc262046321"/>
      <w:bookmarkStart w:id="882" w:name="_Toc262046573"/>
      <w:bookmarkStart w:id="883" w:name="_Toc262046819"/>
      <w:bookmarkStart w:id="884" w:name="_Toc262047068"/>
      <w:bookmarkStart w:id="885" w:name="_Toc262047316"/>
      <w:bookmarkStart w:id="886" w:name="_Toc262431206"/>
      <w:bookmarkStart w:id="887" w:name="_Toc262431457"/>
      <w:bookmarkStart w:id="888" w:name="_Toc262431704"/>
      <w:bookmarkStart w:id="889" w:name="_Toc257363678"/>
      <w:bookmarkStart w:id="890" w:name="_Toc257363832"/>
      <w:bookmarkStart w:id="891" w:name="_Toc257363984"/>
      <w:bookmarkStart w:id="892" w:name="_Toc257620380"/>
      <w:bookmarkStart w:id="893" w:name="_Toc257792711"/>
      <w:bookmarkStart w:id="894" w:name="_Toc257813798"/>
      <w:bookmarkStart w:id="895" w:name="_Toc262046072"/>
      <w:bookmarkStart w:id="896" w:name="_Toc262046325"/>
      <w:bookmarkStart w:id="897" w:name="_Toc262046577"/>
      <w:bookmarkStart w:id="898" w:name="_Toc262046823"/>
      <w:bookmarkStart w:id="899" w:name="_Toc262047072"/>
      <w:bookmarkStart w:id="900" w:name="_Toc262047320"/>
      <w:bookmarkStart w:id="901" w:name="_Toc262431210"/>
      <w:bookmarkStart w:id="902" w:name="_Toc262431461"/>
      <w:bookmarkStart w:id="903" w:name="_Toc262431708"/>
      <w:bookmarkStart w:id="904" w:name="_Toc257363681"/>
      <w:bookmarkStart w:id="905" w:name="_Toc257363835"/>
      <w:bookmarkStart w:id="906" w:name="_Toc257363987"/>
      <w:bookmarkStart w:id="907" w:name="_Toc257620383"/>
      <w:bookmarkStart w:id="908" w:name="_Toc257792714"/>
      <w:bookmarkStart w:id="909" w:name="_Toc257813801"/>
      <w:bookmarkStart w:id="910" w:name="_Toc262046075"/>
      <w:bookmarkStart w:id="911" w:name="_Toc262046328"/>
      <w:bookmarkStart w:id="912" w:name="_Toc262046580"/>
      <w:bookmarkStart w:id="913" w:name="_Toc262046826"/>
      <w:bookmarkStart w:id="914" w:name="_Toc262047075"/>
      <w:bookmarkStart w:id="915" w:name="_Toc262047323"/>
      <w:bookmarkStart w:id="916" w:name="_Toc262431213"/>
      <w:bookmarkStart w:id="917" w:name="_Toc262431464"/>
      <w:bookmarkStart w:id="918" w:name="_Toc262431711"/>
      <w:bookmarkStart w:id="919" w:name="_Toc257363684"/>
      <w:bookmarkStart w:id="920" w:name="_Toc257363838"/>
      <w:bookmarkStart w:id="921" w:name="_Toc257363990"/>
      <w:bookmarkStart w:id="922" w:name="_Toc257620386"/>
      <w:bookmarkStart w:id="923" w:name="_Toc257792717"/>
      <w:bookmarkStart w:id="924" w:name="_Toc257813804"/>
      <w:bookmarkStart w:id="925" w:name="_Toc262046078"/>
      <w:bookmarkStart w:id="926" w:name="_Toc262046331"/>
      <w:bookmarkStart w:id="927" w:name="_Toc262046583"/>
      <w:bookmarkStart w:id="928" w:name="_Toc262046829"/>
      <w:bookmarkStart w:id="929" w:name="_Toc262047078"/>
      <w:bookmarkStart w:id="930" w:name="_Toc262047326"/>
      <w:bookmarkStart w:id="931" w:name="_Toc262431216"/>
      <w:bookmarkStart w:id="932" w:name="_Toc262431467"/>
      <w:bookmarkStart w:id="933" w:name="_Toc262431714"/>
      <w:bookmarkStart w:id="934" w:name="_Toc257363686"/>
      <w:bookmarkStart w:id="935" w:name="_Toc257363840"/>
      <w:bookmarkStart w:id="936" w:name="_Toc257363992"/>
      <w:bookmarkStart w:id="937" w:name="_Toc257620388"/>
      <w:bookmarkStart w:id="938" w:name="_Toc257792719"/>
      <w:bookmarkStart w:id="939" w:name="_Toc257813806"/>
      <w:bookmarkStart w:id="940" w:name="_Toc262046080"/>
      <w:bookmarkStart w:id="941" w:name="_Toc262046333"/>
      <w:bookmarkStart w:id="942" w:name="_Toc262046585"/>
      <w:bookmarkStart w:id="943" w:name="_Toc262046831"/>
      <w:bookmarkStart w:id="944" w:name="_Toc262047080"/>
      <w:bookmarkStart w:id="945" w:name="_Toc262047328"/>
      <w:bookmarkStart w:id="946" w:name="_Toc262431218"/>
      <w:bookmarkStart w:id="947" w:name="_Toc262431469"/>
      <w:bookmarkStart w:id="948" w:name="_Toc262431716"/>
      <w:bookmarkStart w:id="949" w:name="_Toc257363688"/>
      <w:bookmarkStart w:id="950" w:name="_Toc257363842"/>
      <w:bookmarkStart w:id="951" w:name="_Toc257363994"/>
      <w:bookmarkStart w:id="952" w:name="_Toc257620390"/>
      <w:bookmarkStart w:id="953" w:name="_Toc257792721"/>
      <w:bookmarkStart w:id="954" w:name="_Toc257813808"/>
      <w:bookmarkStart w:id="955" w:name="_Toc262046082"/>
      <w:bookmarkStart w:id="956" w:name="_Toc262046335"/>
      <w:bookmarkStart w:id="957" w:name="_Toc262046587"/>
      <w:bookmarkStart w:id="958" w:name="_Toc262046833"/>
      <w:bookmarkStart w:id="959" w:name="_Toc262047082"/>
      <w:bookmarkStart w:id="960" w:name="_Toc262047330"/>
      <w:bookmarkStart w:id="961" w:name="_Toc262431220"/>
      <w:bookmarkStart w:id="962" w:name="_Toc262431471"/>
      <w:bookmarkStart w:id="963" w:name="_Toc262431718"/>
      <w:bookmarkStart w:id="964" w:name="_Toc257363691"/>
      <w:bookmarkStart w:id="965" w:name="_Toc257363845"/>
      <w:bookmarkStart w:id="966" w:name="_Toc257363997"/>
      <w:bookmarkStart w:id="967" w:name="_Toc257620393"/>
      <w:bookmarkStart w:id="968" w:name="_Toc257792724"/>
      <w:bookmarkStart w:id="969" w:name="_Toc257813811"/>
      <w:bookmarkStart w:id="970" w:name="_Toc262046085"/>
      <w:bookmarkStart w:id="971" w:name="_Toc262046338"/>
      <w:bookmarkStart w:id="972" w:name="_Toc262046590"/>
      <w:bookmarkStart w:id="973" w:name="_Toc262046836"/>
      <w:bookmarkStart w:id="974" w:name="_Toc262047085"/>
      <w:bookmarkStart w:id="975" w:name="_Toc262047333"/>
      <w:bookmarkStart w:id="976" w:name="_Toc262431223"/>
      <w:bookmarkStart w:id="977" w:name="_Toc262431474"/>
      <w:bookmarkStart w:id="978" w:name="_Toc262431721"/>
      <w:bookmarkStart w:id="979" w:name="_Toc257363693"/>
      <w:bookmarkStart w:id="980" w:name="_Toc257363847"/>
      <w:bookmarkStart w:id="981" w:name="_Toc257363999"/>
      <w:bookmarkStart w:id="982" w:name="_Toc257620395"/>
      <w:bookmarkStart w:id="983" w:name="_Toc257792726"/>
      <w:bookmarkStart w:id="984" w:name="_Toc257813813"/>
      <w:bookmarkStart w:id="985" w:name="_Toc262046087"/>
      <w:bookmarkStart w:id="986" w:name="_Toc262046340"/>
      <w:bookmarkStart w:id="987" w:name="_Toc262046592"/>
      <w:bookmarkStart w:id="988" w:name="_Toc262046838"/>
      <w:bookmarkStart w:id="989" w:name="_Toc262047087"/>
      <w:bookmarkStart w:id="990" w:name="_Toc262047335"/>
      <w:bookmarkStart w:id="991" w:name="_Toc262431225"/>
      <w:bookmarkStart w:id="992" w:name="_Toc262431476"/>
      <w:bookmarkStart w:id="993" w:name="_Toc262431723"/>
      <w:bookmarkStart w:id="994" w:name="_Toc257363696"/>
      <w:bookmarkStart w:id="995" w:name="_Toc257363850"/>
      <w:bookmarkStart w:id="996" w:name="_Toc257364002"/>
      <w:bookmarkStart w:id="997" w:name="_Toc257620398"/>
      <w:bookmarkStart w:id="998" w:name="_Toc257792729"/>
      <w:bookmarkStart w:id="999" w:name="_Toc257813816"/>
      <w:bookmarkStart w:id="1000" w:name="_Toc262046090"/>
      <w:bookmarkStart w:id="1001" w:name="_Toc262046343"/>
      <w:bookmarkStart w:id="1002" w:name="_Toc262046595"/>
      <w:bookmarkStart w:id="1003" w:name="_Toc262046841"/>
      <w:bookmarkStart w:id="1004" w:name="_Toc262047090"/>
      <w:bookmarkStart w:id="1005" w:name="_Toc262047338"/>
      <w:bookmarkStart w:id="1006" w:name="_Toc262431228"/>
      <w:bookmarkStart w:id="1007" w:name="_Toc262431479"/>
      <w:bookmarkStart w:id="1008" w:name="_Toc262431726"/>
      <w:bookmarkStart w:id="1009" w:name="_Toc257363701"/>
      <w:bookmarkStart w:id="1010" w:name="_Toc257363855"/>
      <w:bookmarkStart w:id="1011" w:name="_Toc257364007"/>
      <w:bookmarkStart w:id="1012" w:name="_Toc257620403"/>
      <w:bookmarkStart w:id="1013" w:name="_Toc257792734"/>
      <w:bookmarkStart w:id="1014" w:name="_Toc257813821"/>
      <w:bookmarkStart w:id="1015" w:name="_Toc262046095"/>
      <w:bookmarkStart w:id="1016" w:name="_Toc262046348"/>
      <w:bookmarkStart w:id="1017" w:name="_Toc262046600"/>
      <w:bookmarkStart w:id="1018" w:name="_Toc262046846"/>
      <w:bookmarkStart w:id="1019" w:name="_Toc262047095"/>
      <w:bookmarkStart w:id="1020" w:name="_Toc262047343"/>
      <w:bookmarkStart w:id="1021" w:name="_Toc262431233"/>
      <w:bookmarkStart w:id="1022" w:name="_Toc262431484"/>
      <w:bookmarkStart w:id="1023" w:name="_Toc262431731"/>
      <w:bookmarkStart w:id="1024" w:name="_Toc257363702"/>
      <w:bookmarkStart w:id="1025" w:name="_Toc257363856"/>
      <w:bookmarkStart w:id="1026" w:name="_Toc257364008"/>
      <w:bookmarkStart w:id="1027" w:name="_Toc257620404"/>
      <w:bookmarkStart w:id="1028" w:name="_Toc257792735"/>
      <w:bookmarkStart w:id="1029" w:name="_Toc257813822"/>
      <w:bookmarkStart w:id="1030" w:name="_Toc262046096"/>
      <w:bookmarkStart w:id="1031" w:name="_Toc262046349"/>
      <w:bookmarkStart w:id="1032" w:name="_Toc262046601"/>
      <w:bookmarkStart w:id="1033" w:name="_Toc262046847"/>
      <w:bookmarkStart w:id="1034" w:name="_Toc262047096"/>
      <w:bookmarkStart w:id="1035" w:name="_Toc262047344"/>
      <w:bookmarkStart w:id="1036" w:name="_Toc262431234"/>
      <w:bookmarkStart w:id="1037" w:name="_Toc262431485"/>
      <w:bookmarkStart w:id="1038" w:name="_Toc262431732"/>
      <w:bookmarkStart w:id="1039" w:name="_Toc257363705"/>
      <w:bookmarkStart w:id="1040" w:name="_Toc257363859"/>
      <w:bookmarkStart w:id="1041" w:name="_Toc257364011"/>
      <w:bookmarkStart w:id="1042" w:name="_Toc257620407"/>
      <w:bookmarkStart w:id="1043" w:name="_Toc257792738"/>
      <w:bookmarkStart w:id="1044" w:name="_Toc257813825"/>
      <w:bookmarkStart w:id="1045" w:name="_Toc262046099"/>
      <w:bookmarkStart w:id="1046" w:name="_Toc262046352"/>
      <w:bookmarkStart w:id="1047" w:name="_Toc262046604"/>
      <w:bookmarkStart w:id="1048" w:name="_Toc262046850"/>
      <w:bookmarkStart w:id="1049" w:name="_Toc262047099"/>
      <w:bookmarkStart w:id="1050" w:name="_Toc262047347"/>
      <w:bookmarkStart w:id="1051" w:name="_Toc262431237"/>
      <w:bookmarkStart w:id="1052" w:name="_Toc262431488"/>
      <w:bookmarkStart w:id="1053" w:name="_Toc262431735"/>
      <w:bookmarkStart w:id="1054" w:name="_Toc257363707"/>
      <w:bookmarkStart w:id="1055" w:name="_Toc257363861"/>
      <w:bookmarkStart w:id="1056" w:name="_Toc257364013"/>
      <w:bookmarkStart w:id="1057" w:name="_Toc257620409"/>
      <w:bookmarkStart w:id="1058" w:name="_Toc257792740"/>
      <w:bookmarkStart w:id="1059" w:name="_Toc257813827"/>
      <w:bookmarkStart w:id="1060" w:name="_Toc262046101"/>
      <w:bookmarkStart w:id="1061" w:name="_Toc262046354"/>
      <w:bookmarkStart w:id="1062" w:name="_Toc262046606"/>
      <w:bookmarkStart w:id="1063" w:name="_Toc262046852"/>
      <w:bookmarkStart w:id="1064" w:name="_Toc262047101"/>
      <w:bookmarkStart w:id="1065" w:name="_Toc262047349"/>
      <w:bookmarkStart w:id="1066" w:name="_Toc262431239"/>
      <w:bookmarkStart w:id="1067" w:name="_Toc262431490"/>
      <w:bookmarkStart w:id="1068" w:name="_Toc262431737"/>
      <w:bookmarkStart w:id="1069" w:name="_Toc257363710"/>
      <w:bookmarkStart w:id="1070" w:name="_Toc257363864"/>
      <w:bookmarkStart w:id="1071" w:name="_Toc257364016"/>
      <w:bookmarkStart w:id="1072" w:name="_Toc257620412"/>
      <w:bookmarkStart w:id="1073" w:name="_Toc257792743"/>
      <w:bookmarkStart w:id="1074" w:name="_Toc257813830"/>
      <w:bookmarkStart w:id="1075" w:name="_Toc262046104"/>
      <w:bookmarkStart w:id="1076" w:name="_Toc262046357"/>
      <w:bookmarkStart w:id="1077" w:name="_Toc262046609"/>
      <w:bookmarkStart w:id="1078" w:name="_Toc262046855"/>
      <w:bookmarkStart w:id="1079" w:name="_Toc262047104"/>
      <w:bookmarkStart w:id="1080" w:name="_Toc262047352"/>
      <w:bookmarkStart w:id="1081" w:name="_Toc262431242"/>
      <w:bookmarkStart w:id="1082" w:name="_Toc262431493"/>
      <w:bookmarkStart w:id="1083" w:name="_Toc262431740"/>
      <w:bookmarkStart w:id="1084" w:name="_Toc262046116"/>
      <w:bookmarkStart w:id="1085" w:name="_Toc262046369"/>
      <w:bookmarkStart w:id="1086" w:name="_Toc262046619"/>
      <w:bookmarkStart w:id="1087" w:name="_Toc262046867"/>
      <w:bookmarkStart w:id="1088" w:name="_Toc262047115"/>
      <w:bookmarkStart w:id="1089" w:name="_Toc262047363"/>
      <w:bookmarkStart w:id="1090" w:name="_Toc262431253"/>
      <w:bookmarkStart w:id="1091" w:name="_Toc262431504"/>
      <w:bookmarkStart w:id="1092" w:name="_Toc262431751"/>
      <w:bookmarkStart w:id="1093" w:name="_Toc262046117"/>
      <w:bookmarkStart w:id="1094" w:name="_Toc262046370"/>
      <w:bookmarkStart w:id="1095" w:name="_Toc262046620"/>
      <w:bookmarkStart w:id="1096" w:name="_Toc262046868"/>
      <w:bookmarkStart w:id="1097" w:name="_Toc262047116"/>
      <w:bookmarkStart w:id="1098" w:name="_Toc262047364"/>
      <w:bookmarkStart w:id="1099" w:name="_Toc262431254"/>
      <w:bookmarkStart w:id="1100" w:name="_Toc262431505"/>
      <w:bookmarkStart w:id="1101" w:name="_Toc262431752"/>
      <w:bookmarkStart w:id="1102" w:name="_Toc262046153"/>
      <w:bookmarkStart w:id="1103" w:name="_Toc262046406"/>
      <w:bookmarkStart w:id="1104" w:name="_Toc262046656"/>
      <w:bookmarkStart w:id="1105" w:name="_Toc262046904"/>
      <w:bookmarkStart w:id="1106" w:name="_Toc262047152"/>
      <w:bookmarkStart w:id="1107" w:name="_Toc262047400"/>
      <w:bookmarkStart w:id="1108" w:name="_Toc262431290"/>
      <w:bookmarkStart w:id="1109" w:name="_Toc262431541"/>
      <w:bookmarkStart w:id="1110" w:name="_Toc262431788"/>
      <w:bookmarkStart w:id="1111" w:name="_Toc262046171"/>
      <w:bookmarkStart w:id="1112" w:name="_Toc262046424"/>
      <w:bookmarkStart w:id="1113" w:name="_Toc262046674"/>
      <w:bookmarkStart w:id="1114" w:name="_Toc262046922"/>
      <w:bookmarkStart w:id="1115" w:name="_Toc262047170"/>
      <w:bookmarkStart w:id="1116" w:name="_Toc262047418"/>
      <w:bookmarkStart w:id="1117" w:name="_Toc262431308"/>
      <w:bookmarkStart w:id="1118" w:name="_Toc262431559"/>
      <w:bookmarkStart w:id="1119" w:name="_Toc262431806"/>
      <w:bookmarkStart w:id="1120" w:name="_Toc262046185"/>
      <w:bookmarkStart w:id="1121" w:name="_Toc262046438"/>
      <w:bookmarkStart w:id="1122" w:name="_Toc262046688"/>
      <w:bookmarkStart w:id="1123" w:name="_Toc262046936"/>
      <w:bookmarkStart w:id="1124" w:name="_Toc262047184"/>
      <w:bookmarkStart w:id="1125" w:name="_Toc262047432"/>
      <w:bookmarkStart w:id="1126" w:name="_Toc262431322"/>
      <w:bookmarkStart w:id="1127" w:name="_Toc262431573"/>
      <w:bookmarkStart w:id="1128" w:name="_Toc262431820"/>
      <w:bookmarkStart w:id="1129" w:name="_Toc262046186"/>
      <w:bookmarkStart w:id="1130" w:name="_Toc262046439"/>
      <w:bookmarkStart w:id="1131" w:name="_Toc262046689"/>
      <w:bookmarkStart w:id="1132" w:name="_Toc262046937"/>
      <w:bookmarkStart w:id="1133" w:name="_Toc262047185"/>
      <w:bookmarkStart w:id="1134" w:name="_Toc262047433"/>
      <w:bookmarkStart w:id="1135" w:name="_Toc262431323"/>
      <w:bookmarkStart w:id="1136" w:name="_Toc262431574"/>
      <w:bookmarkStart w:id="1137" w:name="_Toc262431821"/>
      <w:bookmarkStart w:id="1138" w:name="_Toc262046208"/>
      <w:bookmarkStart w:id="1139" w:name="_Toc262046461"/>
      <w:bookmarkStart w:id="1140" w:name="_Toc262046711"/>
      <w:bookmarkStart w:id="1141" w:name="_Toc262046959"/>
      <w:bookmarkStart w:id="1142" w:name="_Toc262047207"/>
      <w:bookmarkStart w:id="1143" w:name="_Toc262047455"/>
      <w:bookmarkStart w:id="1144" w:name="_Toc262431345"/>
      <w:bookmarkStart w:id="1145" w:name="_Toc262431596"/>
      <w:bookmarkStart w:id="1146" w:name="_Toc262431843"/>
      <w:bookmarkStart w:id="1147" w:name="_Toc262046209"/>
      <w:bookmarkStart w:id="1148" w:name="_Toc262046462"/>
      <w:bookmarkStart w:id="1149" w:name="_Toc262046712"/>
      <w:bookmarkStart w:id="1150" w:name="_Toc262046960"/>
      <w:bookmarkStart w:id="1151" w:name="_Toc262047208"/>
      <w:bookmarkStart w:id="1152" w:name="_Toc262047456"/>
      <w:bookmarkStart w:id="1153" w:name="_Toc262431346"/>
      <w:bookmarkStart w:id="1154" w:name="_Toc262431597"/>
      <w:bookmarkStart w:id="1155" w:name="_Toc262431844"/>
      <w:bookmarkStart w:id="1156" w:name="_Toc262046212"/>
      <w:bookmarkStart w:id="1157" w:name="_Toc262046465"/>
      <w:bookmarkStart w:id="1158" w:name="_Toc262046715"/>
      <w:bookmarkStart w:id="1159" w:name="_Toc262046963"/>
      <w:bookmarkStart w:id="1160" w:name="_Toc262047211"/>
      <w:bookmarkStart w:id="1161" w:name="_Toc262047459"/>
      <w:bookmarkStart w:id="1162" w:name="_Toc262431349"/>
      <w:bookmarkStart w:id="1163" w:name="_Toc262431600"/>
      <w:bookmarkStart w:id="1164" w:name="_Toc262431847"/>
      <w:bookmarkStart w:id="1165" w:name="_Toc262046218"/>
      <w:bookmarkStart w:id="1166" w:name="_Toc262046471"/>
      <w:bookmarkStart w:id="1167" w:name="_Toc262046721"/>
      <w:bookmarkStart w:id="1168" w:name="_Toc262046969"/>
      <w:bookmarkStart w:id="1169" w:name="_Toc262047217"/>
      <w:bookmarkStart w:id="1170" w:name="_Toc262047465"/>
      <w:bookmarkStart w:id="1171" w:name="_Toc262431355"/>
      <w:bookmarkStart w:id="1172" w:name="_Toc262431606"/>
      <w:bookmarkStart w:id="1173" w:name="_Toc262431853"/>
      <w:bookmarkStart w:id="1174" w:name="_Toc262046219"/>
      <w:bookmarkStart w:id="1175" w:name="_Toc262046472"/>
      <w:bookmarkStart w:id="1176" w:name="_Toc262046722"/>
      <w:bookmarkStart w:id="1177" w:name="_Toc262046970"/>
      <w:bookmarkStart w:id="1178" w:name="_Toc262047218"/>
      <w:bookmarkStart w:id="1179" w:name="_Toc262047466"/>
      <w:bookmarkStart w:id="1180" w:name="_Toc262431356"/>
      <w:bookmarkStart w:id="1181" w:name="_Toc262431607"/>
      <w:bookmarkStart w:id="1182" w:name="_Toc262431854"/>
      <w:bookmarkStart w:id="1183" w:name="_Toc262046220"/>
      <w:bookmarkStart w:id="1184" w:name="_Toc262046473"/>
      <w:bookmarkStart w:id="1185" w:name="_Toc262046723"/>
      <w:bookmarkStart w:id="1186" w:name="_Toc262046971"/>
      <w:bookmarkStart w:id="1187" w:name="_Toc262047219"/>
      <w:bookmarkStart w:id="1188" w:name="_Toc262047467"/>
      <w:bookmarkStart w:id="1189" w:name="_Toc262431357"/>
      <w:bookmarkStart w:id="1190" w:name="_Toc262431608"/>
      <w:bookmarkStart w:id="1191" w:name="_Toc262431855"/>
      <w:bookmarkStart w:id="1192" w:name="_Toc262046226"/>
      <w:bookmarkStart w:id="1193" w:name="_Toc262046479"/>
      <w:bookmarkEnd w:id="661"/>
      <w:bookmarkEnd w:id="662"/>
      <w:bookmarkEnd w:id="663"/>
      <w:bookmarkEnd w:id="664"/>
      <w:bookmarkEnd w:id="665"/>
      <w:bookmarkEnd w:id="666"/>
      <w:bookmarkEnd w:id="667"/>
      <w:bookmarkEnd w:id="668"/>
      <w:bookmarkEnd w:id="669"/>
      <w:bookmarkEnd w:id="670"/>
      <w:bookmarkEnd w:id="671"/>
      <w:bookmarkEnd w:id="672"/>
      <w:bookmarkEnd w:id="673"/>
      <w:bookmarkEnd w:id="674"/>
      <w:bookmarkEnd w:id="675"/>
      <w:bookmarkEnd w:id="676"/>
      <w:bookmarkEnd w:id="677"/>
      <w:bookmarkEnd w:id="678"/>
      <w:bookmarkEnd w:id="679"/>
      <w:bookmarkEnd w:id="680"/>
      <w:bookmarkEnd w:id="681"/>
      <w:bookmarkEnd w:id="682"/>
      <w:bookmarkEnd w:id="683"/>
      <w:bookmarkEnd w:id="684"/>
      <w:bookmarkEnd w:id="685"/>
      <w:bookmarkEnd w:id="686"/>
      <w:bookmarkEnd w:id="687"/>
      <w:bookmarkEnd w:id="688"/>
      <w:bookmarkEnd w:id="689"/>
      <w:bookmarkEnd w:id="690"/>
      <w:bookmarkEnd w:id="691"/>
      <w:bookmarkEnd w:id="692"/>
      <w:bookmarkEnd w:id="693"/>
      <w:bookmarkEnd w:id="694"/>
      <w:bookmarkEnd w:id="695"/>
      <w:bookmarkEnd w:id="696"/>
      <w:bookmarkEnd w:id="697"/>
      <w:bookmarkEnd w:id="698"/>
      <w:bookmarkEnd w:id="699"/>
      <w:bookmarkEnd w:id="700"/>
      <w:bookmarkEnd w:id="701"/>
      <w:bookmarkEnd w:id="702"/>
      <w:bookmarkEnd w:id="703"/>
      <w:bookmarkEnd w:id="704"/>
      <w:bookmarkEnd w:id="705"/>
      <w:bookmarkEnd w:id="706"/>
      <w:bookmarkEnd w:id="707"/>
      <w:bookmarkEnd w:id="708"/>
      <w:bookmarkEnd w:id="709"/>
      <w:bookmarkEnd w:id="710"/>
      <w:bookmarkEnd w:id="711"/>
      <w:bookmarkEnd w:id="712"/>
      <w:bookmarkEnd w:id="713"/>
      <w:bookmarkEnd w:id="714"/>
      <w:bookmarkEnd w:id="715"/>
      <w:bookmarkEnd w:id="716"/>
      <w:bookmarkEnd w:id="717"/>
      <w:bookmarkEnd w:id="718"/>
      <w:bookmarkEnd w:id="719"/>
      <w:bookmarkEnd w:id="720"/>
      <w:bookmarkEnd w:id="721"/>
      <w:bookmarkEnd w:id="722"/>
      <w:bookmarkEnd w:id="723"/>
      <w:bookmarkEnd w:id="724"/>
      <w:bookmarkEnd w:id="725"/>
      <w:bookmarkEnd w:id="726"/>
      <w:bookmarkEnd w:id="727"/>
      <w:bookmarkEnd w:id="728"/>
      <w:bookmarkEnd w:id="729"/>
      <w:bookmarkEnd w:id="730"/>
      <w:bookmarkEnd w:id="731"/>
      <w:bookmarkEnd w:id="732"/>
      <w:bookmarkEnd w:id="733"/>
      <w:bookmarkEnd w:id="734"/>
      <w:bookmarkEnd w:id="735"/>
      <w:bookmarkEnd w:id="736"/>
      <w:bookmarkEnd w:id="737"/>
      <w:bookmarkEnd w:id="738"/>
      <w:bookmarkEnd w:id="739"/>
      <w:bookmarkEnd w:id="740"/>
      <w:bookmarkEnd w:id="741"/>
      <w:bookmarkEnd w:id="742"/>
      <w:bookmarkEnd w:id="743"/>
      <w:bookmarkEnd w:id="744"/>
      <w:bookmarkEnd w:id="745"/>
      <w:bookmarkEnd w:id="746"/>
      <w:bookmarkEnd w:id="747"/>
      <w:bookmarkEnd w:id="748"/>
      <w:bookmarkEnd w:id="749"/>
      <w:bookmarkEnd w:id="750"/>
      <w:bookmarkEnd w:id="751"/>
      <w:bookmarkEnd w:id="752"/>
      <w:bookmarkEnd w:id="753"/>
      <w:bookmarkEnd w:id="754"/>
      <w:bookmarkEnd w:id="755"/>
      <w:bookmarkEnd w:id="756"/>
      <w:bookmarkEnd w:id="757"/>
      <w:bookmarkEnd w:id="758"/>
      <w:bookmarkEnd w:id="759"/>
      <w:bookmarkEnd w:id="760"/>
      <w:bookmarkEnd w:id="761"/>
      <w:bookmarkEnd w:id="762"/>
      <w:bookmarkEnd w:id="763"/>
      <w:bookmarkEnd w:id="764"/>
      <w:bookmarkEnd w:id="765"/>
      <w:bookmarkEnd w:id="766"/>
      <w:bookmarkEnd w:id="767"/>
      <w:bookmarkEnd w:id="768"/>
      <w:bookmarkEnd w:id="769"/>
      <w:bookmarkEnd w:id="770"/>
      <w:bookmarkEnd w:id="771"/>
      <w:bookmarkEnd w:id="772"/>
      <w:bookmarkEnd w:id="773"/>
      <w:bookmarkEnd w:id="774"/>
      <w:bookmarkEnd w:id="775"/>
      <w:bookmarkEnd w:id="776"/>
      <w:bookmarkEnd w:id="777"/>
      <w:bookmarkEnd w:id="778"/>
      <w:bookmarkEnd w:id="779"/>
      <w:bookmarkEnd w:id="780"/>
      <w:bookmarkEnd w:id="781"/>
      <w:bookmarkEnd w:id="782"/>
      <w:bookmarkEnd w:id="783"/>
      <w:bookmarkEnd w:id="784"/>
      <w:bookmarkEnd w:id="785"/>
      <w:bookmarkEnd w:id="786"/>
      <w:bookmarkEnd w:id="787"/>
      <w:bookmarkEnd w:id="788"/>
      <w:bookmarkEnd w:id="789"/>
      <w:bookmarkEnd w:id="790"/>
      <w:bookmarkEnd w:id="791"/>
      <w:bookmarkEnd w:id="792"/>
      <w:bookmarkEnd w:id="793"/>
      <w:bookmarkEnd w:id="794"/>
      <w:bookmarkEnd w:id="795"/>
      <w:bookmarkEnd w:id="796"/>
      <w:bookmarkEnd w:id="797"/>
      <w:bookmarkEnd w:id="798"/>
      <w:bookmarkEnd w:id="799"/>
      <w:bookmarkEnd w:id="800"/>
      <w:bookmarkEnd w:id="801"/>
      <w:bookmarkEnd w:id="802"/>
      <w:bookmarkEnd w:id="803"/>
      <w:bookmarkEnd w:id="804"/>
      <w:bookmarkEnd w:id="805"/>
      <w:bookmarkEnd w:id="806"/>
      <w:bookmarkEnd w:id="807"/>
      <w:bookmarkEnd w:id="808"/>
      <w:bookmarkEnd w:id="809"/>
      <w:bookmarkEnd w:id="810"/>
      <w:bookmarkEnd w:id="811"/>
      <w:bookmarkEnd w:id="812"/>
      <w:bookmarkEnd w:id="813"/>
      <w:bookmarkEnd w:id="814"/>
      <w:bookmarkEnd w:id="815"/>
      <w:bookmarkEnd w:id="816"/>
      <w:bookmarkEnd w:id="817"/>
      <w:bookmarkEnd w:id="818"/>
      <w:bookmarkEnd w:id="819"/>
      <w:bookmarkEnd w:id="820"/>
      <w:bookmarkEnd w:id="821"/>
      <w:bookmarkEnd w:id="822"/>
      <w:bookmarkEnd w:id="823"/>
      <w:bookmarkEnd w:id="824"/>
      <w:bookmarkEnd w:id="825"/>
      <w:bookmarkEnd w:id="826"/>
      <w:bookmarkEnd w:id="827"/>
      <w:bookmarkEnd w:id="828"/>
      <w:bookmarkEnd w:id="829"/>
      <w:bookmarkEnd w:id="830"/>
      <w:bookmarkEnd w:id="831"/>
      <w:bookmarkEnd w:id="832"/>
      <w:bookmarkEnd w:id="833"/>
      <w:bookmarkEnd w:id="834"/>
      <w:bookmarkEnd w:id="835"/>
      <w:bookmarkEnd w:id="836"/>
      <w:bookmarkEnd w:id="837"/>
      <w:bookmarkEnd w:id="838"/>
      <w:bookmarkEnd w:id="839"/>
      <w:bookmarkEnd w:id="840"/>
      <w:bookmarkEnd w:id="841"/>
      <w:bookmarkEnd w:id="842"/>
      <w:bookmarkEnd w:id="843"/>
      <w:bookmarkEnd w:id="844"/>
      <w:bookmarkEnd w:id="845"/>
      <w:bookmarkEnd w:id="846"/>
      <w:bookmarkEnd w:id="847"/>
      <w:bookmarkEnd w:id="848"/>
      <w:bookmarkEnd w:id="849"/>
      <w:bookmarkEnd w:id="850"/>
      <w:bookmarkEnd w:id="851"/>
      <w:bookmarkEnd w:id="852"/>
      <w:bookmarkEnd w:id="853"/>
      <w:bookmarkEnd w:id="854"/>
      <w:bookmarkEnd w:id="855"/>
      <w:bookmarkEnd w:id="856"/>
      <w:bookmarkEnd w:id="857"/>
      <w:bookmarkEnd w:id="858"/>
      <w:bookmarkEnd w:id="859"/>
      <w:bookmarkEnd w:id="860"/>
      <w:bookmarkEnd w:id="861"/>
      <w:bookmarkEnd w:id="862"/>
      <w:bookmarkEnd w:id="863"/>
      <w:bookmarkEnd w:id="864"/>
      <w:bookmarkEnd w:id="865"/>
      <w:bookmarkEnd w:id="866"/>
      <w:bookmarkEnd w:id="867"/>
      <w:bookmarkEnd w:id="868"/>
      <w:bookmarkEnd w:id="869"/>
      <w:bookmarkEnd w:id="870"/>
      <w:bookmarkEnd w:id="871"/>
      <w:bookmarkEnd w:id="872"/>
      <w:bookmarkEnd w:id="873"/>
      <w:bookmarkEnd w:id="874"/>
      <w:bookmarkEnd w:id="875"/>
      <w:bookmarkEnd w:id="876"/>
      <w:bookmarkEnd w:id="877"/>
      <w:bookmarkEnd w:id="878"/>
      <w:bookmarkEnd w:id="879"/>
      <w:bookmarkEnd w:id="880"/>
      <w:bookmarkEnd w:id="881"/>
      <w:bookmarkEnd w:id="882"/>
      <w:bookmarkEnd w:id="883"/>
      <w:bookmarkEnd w:id="884"/>
      <w:bookmarkEnd w:id="885"/>
      <w:bookmarkEnd w:id="886"/>
      <w:bookmarkEnd w:id="887"/>
      <w:bookmarkEnd w:id="888"/>
      <w:bookmarkEnd w:id="889"/>
      <w:bookmarkEnd w:id="890"/>
      <w:bookmarkEnd w:id="891"/>
      <w:bookmarkEnd w:id="892"/>
      <w:bookmarkEnd w:id="893"/>
      <w:bookmarkEnd w:id="894"/>
      <w:bookmarkEnd w:id="895"/>
      <w:bookmarkEnd w:id="896"/>
      <w:bookmarkEnd w:id="897"/>
      <w:bookmarkEnd w:id="898"/>
      <w:bookmarkEnd w:id="899"/>
      <w:bookmarkEnd w:id="900"/>
      <w:bookmarkEnd w:id="901"/>
      <w:bookmarkEnd w:id="902"/>
      <w:bookmarkEnd w:id="903"/>
      <w:bookmarkEnd w:id="904"/>
      <w:bookmarkEnd w:id="905"/>
      <w:bookmarkEnd w:id="906"/>
      <w:bookmarkEnd w:id="907"/>
      <w:bookmarkEnd w:id="908"/>
      <w:bookmarkEnd w:id="909"/>
      <w:bookmarkEnd w:id="910"/>
      <w:bookmarkEnd w:id="911"/>
      <w:bookmarkEnd w:id="912"/>
      <w:bookmarkEnd w:id="913"/>
      <w:bookmarkEnd w:id="914"/>
      <w:bookmarkEnd w:id="915"/>
      <w:bookmarkEnd w:id="916"/>
      <w:bookmarkEnd w:id="917"/>
      <w:bookmarkEnd w:id="918"/>
      <w:bookmarkEnd w:id="919"/>
      <w:bookmarkEnd w:id="920"/>
      <w:bookmarkEnd w:id="921"/>
      <w:bookmarkEnd w:id="922"/>
      <w:bookmarkEnd w:id="923"/>
      <w:bookmarkEnd w:id="924"/>
      <w:bookmarkEnd w:id="925"/>
      <w:bookmarkEnd w:id="926"/>
      <w:bookmarkEnd w:id="927"/>
      <w:bookmarkEnd w:id="928"/>
      <w:bookmarkEnd w:id="929"/>
      <w:bookmarkEnd w:id="930"/>
      <w:bookmarkEnd w:id="931"/>
      <w:bookmarkEnd w:id="932"/>
      <w:bookmarkEnd w:id="933"/>
      <w:bookmarkEnd w:id="934"/>
      <w:bookmarkEnd w:id="935"/>
      <w:bookmarkEnd w:id="936"/>
      <w:bookmarkEnd w:id="937"/>
      <w:bookmarkEnd w:id="938"/>
      <w:bookmarkEnd w:id="939"/>
      <w:bookmarkEnd w:id="940"/>
      <w:bookmarkEnd w:id="941"/>
      <w:bookmarkEnd w:id="942"/>
      <w:bookmarkEnd w:id="943"/>
      <w:bookmarkEnd w:id="944"/>
      <w:bookmarkEnd w:id="945"/>
      <w:bookmarkEnd w:id="946"/>
      <w:bookmarkEnd w:id="947"/>
      <w:bookmarkEnd w:id="948"/>
      <w:bookmarkEnd w:id="949"/>
      <w:bookmarkEnd w:id="950"/>
      <w:bookmarkEnd w:id="951"/>
      <w:bookmarkEnd w:id="952"/>
      <w:bookmarkEnd w:id="953"/>
      <w:bookmarkEnd w:id="954"/>
      <w:bookmarkEnd w:id="955"/>
      <w:bookmarkEnd w:id="956"/>
      <w:bookmarkEnd w:id="957"/>
      <w:bookmarkEnd w:id="958"/>
      <w:bookmarkEnd w:id="959"/>
      <w:bookmarkEnd w:id="960"/>
      <w:bookmarkEnd w:id="961"/>
      <w:bookmarkEnd w:id="962"/>
      <w:bookmarkEnd w:id="963"/>
      <w:bookmarkEnd w:id="964"/>
      <w:bookmarkEnd w:id="965"/>
      <w:bookmarkEnd w:id="966"/>
      <w:bookmarkEnd w:id="967"/>
      <w:bookmarkEnd w:id="968"/>
      <w:bookmarkEnd w:id="969"/>
      <w:bookmarkEnd w:id="970"/>
      <w:bookmarkEnd w:id="971"/>
      <w:bookmarkEnd w:id="972"/>
      <w:bookmarkEnd w:id="973"/>
      <w:bookmarkEnd w:id="974"/>
      <w:bookmarkEnd w:id="975"/>
      <w:bookmarkEnd w:id="976"/>
      <w:bookmarkEnd w:id="977"/>
      <w:bookmarkEnd w:id="978"/>
      <w:bookmarkEnd w:id="979"/>
      <w:bookmarkEnd w:id="980"/>
      <w:bookmarkEnd w:id="981"/>
      <w:bookmarkEnd w:id="982"/>
      <w:bookmarkEnd w:id="983"/>
      <w:bookmarkEnd w:id="984"/>
      <w:bookmarkEnd w:id="985"/>
      <w:bookmarkEnd w:id="986"/>
      <w:bookmarkEnd w:id="987"/>
      <w:bookmarkEnd w:id="988"/>
      <w:bookmarkEnd w:id="989"/>
      <w:bookmarkEnd w:id="990"/>
      <w:bookmarkEnd w:id="991"/>
      <w:bookmarkEnd w:id="992"/>
      <w:bookmarkEnd w:id="993"/>
      <w:bookmarkEnd w:id="994"/>
      <w:bookmarkEnd w:id="995"/>
      <w:bookmarkEnd w:id="996"/>
      <w:bookmarkEnd w:id="997"/>
      <w:bookmarkEnd w:id="998"/>
      <w:bookmarkEnd w:id="999"/>
      <w:bookmarkEnd w:id="1000"/>
      <w:bookmarkEnd w:id="1001"/>
      <w:bookmarkEnd w:id="1002"/>
      <w:bookmarkEnd w:id="1003"/>
      <w:bookmarkEnd w:id="1004"/>
      <w:bookmarkEnd w:id="1005"/>
      <w:bookmarkEnd w:id="1006"/>
      <w:bookmarkEnd w:id="1007"/>
      <w:bookmarkEnd w:id="1008"/>
      <w:bookmarkEnd w:id="1009"/>
      <w:bookmarkEnd w:id="1010"/>
      <w:bookmarkEnd w:id="1011"/>
      <w:bookmarkEnd w:id="1012"/>
      <w:bookmarkEnd w:id="1013"/>
      <w:bookmarkEnd w:id="1014"/>
      <w:bookmarkEnd w:id="1015"/>
      <w:bookmarkEnd w:id="1016"/>
      <w:bookmarkEnd w:id="1017"/>
      <w:bookmarkEnd w:id="1018"/>
      <w:bookmarkEnd w:id="1019"/>
      <w:bookmarkEnd w:id="1020"/>
      <w:bookmarkEnd w:id="1021"/>
      <w:bookmarkEnd w:id="1022"/>
      <w:bookmarkEnd w:id="1023"/>
      <w:bookmarkEnd w:id="1024"/>
      <w:bookmarkEnd w:id="1025"/>
      <w:bookmarkEnd w:id="1026"/>
      <w:bookmarkEnd w:id="1027"/>
      <w:bookmarkEnd w:id="1028"/>
      <w:bookmarkEnd w:id="1029"/>
      <w:bookmarkEnd w:id="1030"/>
      <w:bookmarkEnd w:id="1031"/>
      <w:bookmarkEnd w:id="1032"/>
      <w:bookmarkEnd w:id="1033"/>
      <w:bookmarkEnd w:id="1034"/>
      <w:bookmarkEnd w:id="1035"/>
      <w:bookmarkEnd w:id="1036"/>
      <w:bookmarkEnd w:id="1037"/>
      <w:bookmarkEnd w:id="1038"/>
      <w:bookmarkEnd w:id="1039"/>
      <w:bookmarkEnd w:id="1040"/>
      <w:bookmarkEnd w:id="1041"/>
      <w:bookmarkEnd w:id="1042"/>
      <w:bookmarkEnd w:id="1043"/>
      <w:bookmarkEnd w:id="1044"/>
      <w:bookmarkEnd w:id="1045"/>
      <w:bookmarkEnd w:id="1046"/>
      <w:bookmarkEnd w:id="1047"/>
      <w:bookmarkEnd w:id="1048"/>
      <w:bookmarkEnd w:id="1049"/>
      <w:bookmarkEnd w:id="1050"/>
      <w:bookmarkEnd w:id="1051"/>
      <w:bookmarkEnd w:id="1052"/>
      <w:bookmarkEnd w:id="1053"/>
      <w:bookmarkEnd w:id="1054"/>
      <w:bookmarkEnd w:id="1055"/>
      <w:bookmarkEnd w:id="1056"/>
      <w:bookmarkEnd w:id="1057"/>
      <w:bookmarkEnd w:id="1058"/>
      <w:bookmarkEnd w:id="1059"/>
      <w:bookmarkEnd w:id="1060"/>
      <w:bookmarkEnd w:id="1061"/>
      <w:bookmarkEnd w:id="1062"/>
      <w:bookmarkEnd w:id="1063"/>
      <w:bookmarkEnd w:id="1064"/>
      <w:bookmarkEnd w:id="1065"/>
      <w:bookmarkEnd w:id="1066"/>
      <w:bookmarkEnd w:id="1067"/>
      <w:bookmarkEnd w:id="1068"/>
      <w:bookmarkEnd w:id="1069"/>
      <w:bookmarkEnd w:id="1070"/>
      <w:bookmarkEnd w:id="1071"/>
      <w:bookmarkEnd w:id="1072"/>
      <w:bookmarkEnd w:id="1073"/>
      <w:bookmarkEnd w:id="1074"/>
      <w:bookmarkEnd w:id="1075"/>
      <w:bookmarkEnd w:id="1076"/>
      <w:bookmarkEnd w:id="1077"/>
      <w:bookmarkEnd w:id="1078"/>
      <w:bookmarkEnd w:id="1079"/>
      <w:bookmarkEnd w:id="1080"/>
      <w:bookmarkEnd w:id="1081"/>
      <w:bookmarkEnd w:id="1082"/>
      <w:bookmarkEnd w:id="1083"/>
      <w:bookmarkEnd w:id="1084"/>
      <w:bookmarkEnd w:id="1085"/>
      <w:bookmarkEnd w:id="1086"/>
      <w:bookmarkEnd w:id="1087"/>
      <w:bookmarkEnd w:id="1088"/>
      <w:bookmarkEnd w:id="1089"/>
      <w:bookmarkEnd w:id="1090"/>
      <w:bookmarkEnd w:id="1091"/>
      <w:bookmarkEnd w:id="1092"/>
      <w:bookmarkEnd w:id="1093"/>
      <w:bookmarkEnd w:id="1094"/>
      <w:bookmarkEnd w:id="1095"/>
      <w:bookmarkEnd w:id="1096"/>
      <w:bookmarkEnd w:id="1097"/>
      <w:bookmarkEnd w:id="1098"/>
      <w:bookmarkEnd w:id="1099"/>
      <w:bookmarkEnd w:id="1100"/>
      <w:bookmarkEnd w:id="1101"/>
      <w:bookmarkEnd w:id="1102"/>
      <w:bookmarkEnd w:id="1103"/>
      <w:bookmarkEnd w:id="1104"/>
      <w:bookmarkEnd w:id="1105"/>
      <w:bookmarkEnd w:id="1106"/>
      <w:bookmarkEnd w:id="1107"/>
      <w:bookmarkEnd w:id="1108"/>
      <w:bookmarkEnd w:id="1109"/>
      <w:bookmarkEnd w:id="1110"/>
      <w:bookmarkEnd w:id="1111"/>
      <w:bookmarkEnd w:id="1112"/>
      <w:bookmarkEnd w:id="1113"/>
      <w:bookmarkEnd w:id="1114"/>
      <w:bookmarkEnd w:id="1115"/>
      <w:bookmarkEnd w:id="1116"/>
      <w:bookmarkEnd w:id="1117"/>
      <w:bookmarkEnd w:id="1118"/>
      <w:bookmarkEnd w:id="1119"/>
      <w:bookmarkEnd w:id="1120"/>
      <w:bookmarkEnd w:id="1121"/>
      <w:bookmarkEnd w:id="1122"/>
      <w:bookmarkEnd w:id="1123"/>
      <w:bookmarkEnd w:id="1124"/>
      <w:bookmarkEnd w:id="1125"/>
      <w:bookmarkEnd w:id="1126"/>
      <w:bookmarkEnd w:id="1127"/>
      <w:bookmarkEnd w:id="1128"/>
      <w:bookmarkEnd w:id="1129"/>
      <w:bookmarkEnd w:id="1130"/>
      <w:bookmarkEnd w:id="1131"/>
      <w:bookmarkEnd w:id="1132"/>
      <w:bookmarkEnd w:id="1133"/>
      <w:bookmarkEnd w:id="1134"/>
      <w:bookmarkEnd w:id="1135"/>
      <w:bookmarkEnd w:id="1136"/>
      <w:bookmarkEnd w:id="1137"/>
      <w:bookmarkEnd w:id="1138"/>
      <w:bookmarkEnd w:id="1139"/>
      <w:bookmarkEnd w:id="1140"/>
      <w:bookmarkEnd w:id="1141"/>
      <w:bookmarkEnd w:id="1142"/>
      <w:bookmarkEnd w:id="1143"/>
      <w:bookmarkEnd w:id="1144"/>
      <w:bookmarkEnd w:id="1145"/>
      <w:bookmarkEnd w:id="1146"/>
      <w:bookmarkEnd w:id="1147"/>
      <w:bookmarkEnd w:id="1148"/>
      <w:bookmarkEnd w:id="1149"/>
      <w:bookmarkEnd w:id="1150"/>
      <w:bookmarkEnd w:id="1151"/>
      <w:bookmarkEnd w:id="1152"/>
      <w:bookmarkEnd w:id="1153"/>
      <w:bookmarkEnd w:id="1154"/>
      <w:bookmarkEnd w:id="1155"/>
      <w:bookmarkEnd w:id="1156"/>
      <w:bookmarkEnd w:id="1157"/>
      <w:bookmarkEnd w:id="1158"/>
      <w:bookmarkEnd w:id="1159"/>
      <w:bookmarkEnd w:id="1160"/>
      <w:bookmarkEnd w:id="1161"/>
      <w:bookmarkEnd w:id="1162"/>
      <w:bookmarkEnd w:id="1163"/>
      <w:bookmarkEnd w:id="1164"/>
      <w:bookmarkEnd w:id="1165"/>
      <w:bookmarkEnd w:id="1166"/>
      <w:bookmarkEnd w:id="1167"/>
      <w:bookmarkEnd w:id="1168"/>
      <w:bookmarkEnd w:id="1169"/>
      <w:bookmarkEnd w:id="1170"/>
      <w:bookmarkEnd w:id="1171"/>
      <w:bookmarkEnd w:id="1172"/>
      <w:bookmarkEnd w:id="1173"/>
      <w:bookmarkEnd w:id="1174"/>
      <w:bookmarkEnd w:id="1175"/>
      <w:bookmarkEnd w:id="1176"/>
      <w:bookmarkEnd w:id="1177"/>
      <w:bookmarkEnd w:id="1178"/>
      <w:bookmarkEnd w:id="1179"/>
      <w:bookmarkEnd w:id="1180"/>
      <w:bookmarkEnd w:id="1181"/>
      <w:bookmarkEnd w:id="1182"/>
      <w:bookmarkEnd w:id="1183"/>
      <w:bookmarkEnd w:id="1184"/>
      <w:bookmarkEnd w:id="1185"/>
      <w:bookmarkEnd w:id="1186"/>
      <w:bookmarkEnd w:id="1187"/>
      <w:bookmarkEnd w:id="1188"/>
      <w:bookmarkEnd w:id="1189"/>
      <w:bookmarkEnd w:id="1190"/>
      <w:bookmarkEnd w:id="1191"/>
      <w:bookmarkEnd w:id="1192"/>
      <w:bookmarkEnd w:id="1193"/>
      <w:r>
        <w:t>------- END OF DOCUMENT ----------</w:t>
      </w:r>
    </w:p>
    <w:sectPr w:rsidR="002A230D" w:rsidRPr="00E039C9" w:rsidSect="004F10E6">
      <w:pgSz w:w="11907" w:h="16840" w:code="9"/>
      <w:pgMar w:top="1077" w:right="851" w:bottom="1247" w:left="1134" w:header="397" w:footer="397"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A3C41E5" w14:textId="77777777" w:rsidR="007319DF" w:rsidRDefault="007319DF">
      <w:r>
        <w:separator/>
      </w:r>
    </w:p>
  </w:endnote>
  <w:endnote w:type="continuationSeparator" w:id="0">
    <w:p w14:paraId="723491C0" w14:textId="77777777" w:rsidR="007319DF" w:rsidRDefault="007319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Sendnya">
    <w:panose1 w:val="00000400000000000000"/>
    <w:charset w:val="01"/>
    <w:family w:val="roman"/>
    <w:notTrueType/>
    <w:pitch w:val="variable"/>
  </w:font>
  <w:font w:name="Bosch Office Sans">
    <w:altName w:val="Bosch Office Sans"/>
    <w:panose1 w:val="00000000000000000000"/>
    <w:charset w:val="00"/>
    <w:family w:val="swiss"/>
    <w:notTrueType/>
    <w:pitch w:val="default"/>
    <w:sig w:usb0="00000003" w:usb1="00000000" w:usb2="00000000" w:usb3="00000000" w:csb0="00000001" w:csb1="00000000"/>
  </w:font>
  <w:font w:name="Times">
    <w:altName w:val="Times New Roman"/>
    <w:panose1 w:val="02020603050405020304"/>
    <w:charset w:val="00"/>
    <w:family w:val="roman"/>
    <w:pitch w:val="variable"/>
    <w:sig w:usb0="E0002AFF" w:usb1="C0007841" w:usb2="00000009" w:usb3="00000000" w:csb0="000001FF" w:csb1="00000000"/>
  </w:font>
  <w:font w:name="New York">
    <w:altName w:val="Times New Roman"/>
    <w:panose1 w:val="02040503060506020304"/>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Arial,Bold">
    <w:altName w:val="Arial"/>
    <w:panose1 w:val="00000000000000000000"/>
    <w:charset w:val="00"/>
    <w:family w:val="swiss"/>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Batang">
    <w:altName w:val="바탕"/>
    <w:panose1 w:val="02030600000101010101"/>
    <w:charset w:val="81"/>
    <w:family w:val="roman"/>
    <w:pitch w:val="variable"/>
    <w:sig w:usb0="B00002AF" w:usb1="69D77CFB" w:usb2="00000030" w:usb3="00000000" w:csb0="0008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96A1803" w14:textId="77777777" w:rsidR="007816AA" w:rsidRDefault="007816AA">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5A587F1" w14:textId="6041D9D4" w:rsidR="00F26836" w:rsidRPr="00C704A0" w:rsidRDefault="00F26836" w:rsidP="0070677C">
    <w:pPr>
      <w:pStyle w:val="Pieddepage"/>
    </w:pPr>
    <w:r>
      <w:rPr>
        <w:noProof/>
      </w:rPr>
      <mc:AlternateContent>
        <mc:Choice Requires="wps">
          <w:drawing>
            <wp:anchor distT="0" distB="0" distL="114300" distR="114300" simplePos="0" relativeHeight="251851776" behindDoc="0" locked="0" layoutInCell="0" allowOverlap="1" wp14:anchorId="594E7A4C" wp14:editId="79E14A55">
              <wp:simplePos x="0" y="0"/>
              <wp:positionH relativeFrom="page">
                <wp:align>right</wp:align>
              </wp:positionH>
              <wp:positionV relativeFrom="page">
                <wp:align>bottom</wp:align>
              </wp:positionV>
              <wp:extent cx="7772400" cy="442595"/>
              <wp:effectExtent l="0" t="0" r="0" b="14605"/>
              <wp:wrapNone/>
              <wp:docPr id="4481" name="MSIPCM3727402696cb51d81cc40991" descr="{&quot;HashCode&quot;:-424964394,&quot;Height&quot;:9999999.0,&quot;Width&quot;:9999999.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772400" cy="442595"/>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2302C56C" w14:textId="6004CC9F" w:rsidR="00F26836" w:rsidRPr="007816AA" w:rsidRDefault="007816AA" w:rsidP="007816AA">
                          <w:pPr>
                            <w:jc w:val="right"/>
                            <w:rPr>
                              <w:rFonts w:cs="Arial"/>
                              <w:color w:val="000000"/>
                            </w:rPr>
                          </w:pPr>
                          <w:r w:rsidRPr="007816AA">
                            <w:rPr>
                              <w:rFonts w:cs="Arial"/>
                              <w:color w:val="000000"/>
                            </w:rPr>
                            <w:t>Confidential C</w:t>
                          </w:r>
                        </w:p>
                      </w:txbxContent>
                    </wps:txbx>
                    <wps:bodyPr rot="0" spcFirstLastPara="0" vertOverflow="overflow" horzOverflow="overflow" vert="horz" wrap="square" lIns="91440" tIns="0" rIns="254000" bIns="0" numCol="1" spcCol="0" rtlCol="0" fromWordArt="0" anchor="ctr" anchorCtr="0" forceAA="0" compatLnSpc="1">
                      <a:prstTxWarp prst="textNoShape">
                        <a:avLst/>
                      </a:prstTxWarp>
                      <a:noAutofit/>
                    </wps:bodyPr>
                  </wps:wsp>
                </a:graphicData>
              </a:graphic>
            </wp:anchor>
          </w:drawing>
        </mc:Choice>
        <mc:Fallback>
          <w:pict>
            <v:shapetype w14:anchorId="594E7A4C" id="_x0000_t202" coordsize="21600,21600" o:spt="202" path="m,l,21600r21600,l21600,xe">
              <v:stroke joinstyle="miter"/>
              <v:path gradientshapeok="t" o:connecttype="rect"/>
            </v:shapetype>
            <v:shape id="MSIPCM3727402696cb51d81cc40991" o:spid="_x0000_s1198" type="#_x0000_t202" alt="{&quot;HashCode&quot;:-424964394,&quot;Height&quot;:9999999.0,&quot;Width&quot;:9999999.0,&quot;Placement&quot;:&quot;Footer&quot;,&quot;Index&quot;:&quot;Primary&quot;,&quot;Section&quot;:1,&quot;Top&quot;:0.0,&quot;Left&quot;:0.0}" style="position:absolute;margin-left:560.8pt;margin-top:0;width:612pt;height:34.85pt;z-index:251851776;visibility:visible;mso-wrap-style:square;mso-wrap-distance-left:9pt;mso-wrap-distance-top:0;mso-wrap-distance-right:9pt;mso-wrap-distance-bottom:0;mso-position-horizontal:right;mso-position-horizontal-relative:page;mso-position-vertical:bottom;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" o:allowincell="f" filled="f" stroked="f" strokeweight=".5pt">
              <v:textbox inset=",0,20pt,0">
                <w:txbxContent>
                  <w:p w14:paraId="2302C56C" w14:textId="6004CC9F" w:rsidR="00F26836" w:rsidRPr="007816AA" w:rsidRDefault="007816AA" w:rsidP="007816AA">
                    <w:pPr>
                      <w:jc w:val="right"/>
                      <w:rPr>
                        <w:rFonts w:cs="Arial"/>
                        <w:color w:val="000000"/>
                      </w:rPr>
                    </w:pPr>
                    <w:r w:rsidRPr="007816AA">
                      <w:rPr>
                        <w:rFonts w:cs="Arial"/>
                        <w:color w:val="000000"/>
                      </w:rPr>
                      <w:t>Confidential C</w:t>
                    </w:r>
                  </w:p>
                </w:txbxContent>
              </v:textbox>
              <w10:wrap anchorx="page" anchory="page"/>
            </v:shape>
          </w:pict>
        </mc:Fallback>
      </mc:AlternateContent>
    </w:r>
    <w:r>
      <w:cr/>
    </w:r>
    <w:r>
      <w:rPr>
        <w:b w:val="0"/>
      </w:rPr>
      <w:t xml:space="preserve">© </w:t>
    </w:r>
    <w:r>
      <w:rPr>
        <w:rFonts w:ascii="Times" w:hAnsi="Times"/>
        <w:b w:val="0"/>
      </w:rPr>
      <w:t>RENAULT/NISSAN  2014</w:t>
    </w:r>
    <w:r>
      <w:rPr>
        <w:b w:val="0"/>
      </w:rPr>
      <w:tab/>
      <w:t xml:space="preserve">Page </w:t>
    </w:r>
    <w:r>
      <w:rPr>
        <w:rStyle w:val="Numrodepage"/>
        <w:b w:val="0"/>
      </w:rPr>
      <w:fldChar w:fldCharType="begin"/>
    </w:r>
    <w:r>
      <w:rPr>
        <w:rStyle w:val="Numrodepage"/>
        <w:b w:val="0"/>
      </w:rPr>
      <w:instrText xml:space="preserve"> PAGE </w:instrText>
    </w:r>
    <w:r>
      <w:rPr>
        <w:rStyle w:val="Numrodepage"/>
        <w:b w:val="0"/>
      </w:rPr>
      <w:fldChar w:fldCharType="separate"/>
    </w:r>
    <w:r>
      <w:rPr>
        <w:rStyle w:val="Numrodepage"/>
        <w:b w:val="0"/>
        <w:noProof/>
      </w:rPr>
      <w:t>1</w:t>
    </w:r>
    <w:r>
      <w:rPr>
        <w:rStyle w:val="Numrodepage"/>
        <w:b w:val="0"/>
      </w:rPr>
      <w:fldChar w:fldCharType="end"/>
    </w:r>
    <w:r>
      <w:rPr>
        <w:rStyle w:val="Numrodepage"/>
        <w:b w:val="0"/>
      </w:rPr>
      <w:t>/</w:t>
    </w:r>
    <w:r>
      <w:rPr>
        <w:rStyle w:val="Numrodepage"/>
        <w:b w:val="0"/>
      </w:rPr>
      <w:fldChar w:fldCharType="begin"/>
    </w:r>
    <w:r>
      <w:rPr>
        <w:rStyle w:val="Numrodepage"/>
        <w:b w:val="0"/>
      </w:rPr>
      <w:instrText xml:space="preserve"> NUMPAGES </w:instrText>
    </w:r>
    <w:r>
      <w:rPr>
        <w:rStyle w:val="Numrodepage"/>
        <w:b w:val="0"/>
      </w:rPr>
      <w:fldChar w:fldCharType="separate"/>
    </w:r>
    <w:r>
      <w:rPr>
        <w:rStyle w:val="Numrodepage"/>
        <w:b w:val="0"/>
        <w:noProof/>
      </w:rPr>
      <w:t>68</w:t>
    </w:r>
    <w:r>
      <w:rPr>
        <w:rStyle w:val="Numrodepage"/>
        <w:b w:val="0"/>
      </w:rPr>
      <w:fldChar w:fldCharType="end"/>
    </w:r>
    <w:r>
      <w:rPr>
        <w:sz w:val="22"/>
      </w:rPr>
      <w:tab/>
    </w:r>
    <w:r w:rsidRPr="00C704A0">
      <w:t xml:space="preserve">BMIR-V5636-2007-0013 </w:t>
    </w:r>
    <w:r>
      <w:t>V7.0</w:t>
    </w:r>
  </w:p>
  <w:p w14:paraId="60118F97" w14:textId="77777777" w:rsidR="00F26836" w:rsidRPr="005314E7" w:rsidRDefault="00F26836" w:rsidP="000C5F72">
    <w:pPr>
      <w:pStyle w:val="Pieddepage"/>
      <w:pBdr>
        <w:top w:val="none" w:sz="0" w:space="0" w:color="auto"/>
      </w:pBdr>
      <w:tabs>
        <w:tab w:val="clear" w:pos="9498"/>
        <w:tab w:val="right" w:pos="1985"/>
        <w:tab w:val="right" w:pos="3969"/>
        <w:tab w:val="right" w:pos="9639"/>
      </w:tabs>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FDBA68" w14:textId="77777777" w:rsidR="007816AA" w:rsidRDefault="007816AA">
    <w:pPr>
      <w:pStyle w:val="Pieddepag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9D" w14:textId="77777777" w:rsidR="00F26836" w:rsidRDefault="00F26836" w:rsidP="007A242A">
    <w:pPr>
      <w:pStyle w:val="Pieddepage"/>
      <w:framePr w:wrap="around" w:vAnchor="text" w:hAnchor="margin" w:xAlign="right" w:y="1"/>
      <w:rPr>
        <w:rStyle w:val="Numrodepage"/>
      </w:rPr>
    </w:pPr>
    <w:r>
      <w:rPr>
        <w:rStyle w:val="Numrodepage"/>
      </w:rPr>
      <w:fldChar w:fldCharType="begin"/>
    </w:r>
    <w:r>
      <w:rPr>
        <w:rStyle w:val="Numrodepage"/>
      </w:rPr>
      <w:instrText xml:space="preserve">PAGE  </w:instrText>
    </w:r>
    <w:r>
      <w:rPr>
        <w:rStyle w:val="Numrodepage"/>
      </w:rPr>
      <w:fldChar w:fldCharType="end"/>
    </w:r>
  </w:p>
  <w:p w14:paraId="60118F9E" w14:textId="77777777" w:rsidR="00F26836" w:rsidRDefault="00F26836" w:rsidP="007A242A">
    <w:pPr>
      <w:pStyle w:val="Pieddepage"/>
      <w:ind w:right="360"/>
    </w:pPr>
  </w:p>
  <w:p w14:paraId="60118F9F" w14:textId="77777777" w:rsidR="00F26836" w:rsidRDefault="00F26836"/>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A0" w14:textId="6941C00E" w:rsidR="00F26836" w:rsidRDefault="00F26836" w:rsidP="00C42284">
    <w:pPr>
      <w:pStyle w:val="Pieddepage"/>
      <w:tabs>
        <w:tab w:val="clear" w:pos="9498"/>
        <w:tab w:val="right" w:pos="1985"/>
        <w:tab w:val="right" w:pos="3969"/>
        <w:tab w:val="right" w:pos="9923"/>
      </w:tabs>
    </w:pPr>
    <w:r>
      <w:rPr>
        <w:noProof/>
      </w:rPr>
      <mc:AlternateContent>
        <mc:Choice Requires="wps">
          <w:drawing>
            <wp:anchor distT="0" distB="0" distL="114300" distR="114300" simplePos="0" relativeHeight="251852800" behindDoc="0" locked="0" layoutInCell="0" allowOverlap="1" wp14:anchorId="1A71C8F5" wp14:editId="577E3D1E">
              <wp:simplePos x="0" y="0"/>
              <wp:positionH relativeFrom="page">
                <wp:align>right</wp:align>
              </wp:positionH>
              <wp:positionV relativeFrom="page">
                <wp:align>bottom</wp:align>
              </wp:positionV>
              <wp:extent cx="7772400" cy="442595"/>
              <wp:effectExtent l="0" t="0" r="0" b="14605"/>
              <wp:wrapNone/>
              <wp:docPr id="4482" name="MSIPCMd030463b962ee8e54124aa56" descr="{&quot;HashCode&quot;:-424964394,&quot;Height&quot;:9999999.0,&quot;Width&quot;:9999999.0,&quot;Placement&quot;:&quot;Foot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772400" cy="442595"/>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EE39DCF" w14:textId="2C82F79A" w:rsidR="00F26836" w:rsidRPr="007816AA" w:rsidRDefault="007816AA" w:rsidP="007816AA">
                          <w:pPr>
                            <w:jc w:val="right"/>
                            <w:rPr>
                              <w:rFonts w:cs="Arial"/>
                              <w:color w:val="000000"/>
                            </w:rPr>
                          </w:pPr>
                          <w:r w:rsidRPr="007816AA">
                            <w:rPr>
                              <w:rFonts w:cs="Arial"/>
                              <w:color w:val="000000"/>
                            </w:rPr>
                            <w:t>Confidential C</w:t>
                          </w:r>
                        </w:p>
                      </w:txbxContent>
                    </wps:txbx>
                    <wps:bodyPr rot="0" spcFirstLastPara="0" vertOverflow="overflow" horzOverflow="overflow" vert="horz" wrap="square" lIns="91440" tIns="0" rIns="254000" bIns="0" numCol="1" spcCol="0" rtlCol="0" fromWordArt="0" anchor="ctr" anchorCtr="0" forceAA="0" compatLnSpc="1">
                      <a:prstTxWarp prst="textNoShape">
                        <a:avLst/>
                      </a:prstTxWarp>
                      <a:noAutofit/>
                    </wps:bodyPr>
                  </wps:wsp>
                </a:graphicData>
              </a:graphic>
            </wp:anchor>
          </w:drawing>
        </mc:Choice>
        <mc:Fallback>
          <w:pict>
            <v:shapetype w14:anchorId="1A71C8F5" id="_x0000_t202" coordsize="21600,21600" o:spt="202" path="m,l,21600r21600,l21600,xe">
              <v:stroke joinstyle="miter"/>
              <v:path gradientshapeok="t" o:connecttype="rect"/>
            </v:shapetype>
            <v:shape id="MSIPCMd030463b962ee8e54124aa56" o:spid="_x0000_s1199" type="#_x0000_t202" alt="{&quot;HashCode&quot;:-424964394,&quot;Height&quot;:9999999.0,&quot;Width&quot;:9999999.0,&quot;Placement&quot;:&quot;Footer&quot;,&quot;Index&quot;:&quot;Primary&quot;,&quot;Section&quot;:2,&quot;Top&quot;:0.0,&quot;Left&quot;:0.0}" style="position:absolute;margin-left:560.8pt;margin-top:0;width:612pt;height:34.85pt;z-index:251852800;visibility:visible;mso-wrap-style:square;mso-wrap-distance-left:9pt;mso-wrap-distance-top:0;mso-wrap-distance-right:9pt;mso-wrap-distance-bottom:0;mso-position-horizontal:right;mso-position-horizontal-relative:page;mso-position-vertical:bottom;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" o:allowincell="f" filled="f" stroked="f" strokeweight=".5pt">
              <v:textbox inset=",0,20pt,0">
                <w:txbxContent>
                  <w:p w14:paraId="4EE39DCF" w14:textId="2C82F79A" w:rsidR="00F26836" w:rsidRPr="007816AA" w:rsidRDefault="007816AA" w:rsidP="007816AA">
                    <w:pPr>
                      <w:jc w:val="right"/>
                      <w:rPr>
                        <w:rFonts w:cs="Arial"/>
                        <w:color w:val="000000"/>
                      </w:rPr>
                    </w:pPr>
                    <w:r w:rsidRPr="007816AA">
                      <w:rPr>
                        <w:rFonts w:cs="Arial"/>
                        <w:color w:val="000000"/>
                      </w:rPr>
                      <w:t>Confidential C</w:t>
                    </w:r>
                  </w:p>
                </w:txbxContent>
              </v:textbox>
              <w10:wrap anchorx="page" anchory="page"/>
            </v:shape>
          </w:pict>
        </mc:Fallback>
      </mc:AlternateContent>
    </w:r>
    <w:r>
      <w:t xml:space="preserve">© RENAULT/NISSAN 2014       </w:t>
    </w:r>
    <w:r>
      <w:tab/>
    </w:r>
    <w:r w:rsidRPr="004613DF">
      <w:rPr>
        <w:rStyle w:val="ReqText"/>
        <w:b w:val="0"/>
        <w:sz w:val="16"/>
        <w:szCs w:val="16"/>
        <w:lang w:val="en-GB"/>
      </w:rPr>
      <w:t xml:space="preserve">&lt;Confidential Document – Reproduction, Disclosure and </w:t>
    </w:r>
    <w:r>
      <w:rPr>
        <w:rStyle w:val="ReqText"/>
        <w:b w:val="0"/>
        <w:sz w:val="16"/>
        <w:szCs w:val="16"/>
        <w:lang w:val="en-GB"/>
      </w:rPr>
      <w:t>Circulation</w:t>
    </w:r>
    <w:r w:rsidRPr="004613DF">
      <w:rPr>
        <w:rStyle w:val="ReqText"/>
        <w:b w:val="0"/>
        <w:sz w:val="16"/>
        <w:szCs w:val="16"/>
        <w:lang w:val="en-GB"/>
      </w:rPr>
      <w:t xml:space="preserve"> prohibited&gt;</w:t>
    </w:r>
    <w:r>
      <w:tab/>
      <w:t xml:space="preserve">Page </w:t>
    </w:r>
    <w:r>
      <w:rPr>
        <w:rStyle w:val="Numrodepage"/>
      </w:rPr>
      <w:fldChar w:fldCharType="begin"/>
    </w:r>
    <w:r>
      <w:rPr>
        <w:rStyle w:val="Numrodepage"/>
      </w:rPr>
      <w:instrText xml:space="preserve"> PAGE </w:instrText>
    </w:r>
    <w:r>
      <w:rPr>
        <w:rStyle w:val="Numrodepage"/>
      </w:rPr>
      <w:fldChar w:fldCharType="separate"/>
    </w:r>
    <w:r>
      <w:rPr>
        <w:rStyle w:val="Numrodepage"/>
        <w:noProof/>
      </w:rPr>
      <w:t>21</w:t>
    </w:r>
    <w:r>
      <w:rPr>
        <w:rStyle w:val="Numrodepage"/>
      </w:rPr>
      <w:fldChar w:fldCharType="end"/>
    </w:r>
    <w:r>
      <w:rPr>
        <w:rStyle w:val="Numrodepage"/>
      </w:rPr>
      <w:t>/</w:t>
    </w:r>
    <w:r>
      <w:rPr>
        <w:rStyle w:val="Numrodepage"/>
      </w:rPr>
      <w:fldChar w:fldCharType="begin"/>
    </w:r>
    <w:r>
      <w:rPr>
        <w:rStyle w:val="Numrodepage"/>
      </w:rPr>
      <w:instrText xml:space="preserve"> NUMPAGES </w:instrText>
    </w:r>
    <w:r>
      <w:rPr>
        <w:rStyle w:val="Numrodepage"/>
      </w:rPr>
      <w:fldChar w:fldCharType="separate"/>
    </w:r>
    <w:r>
      <w:rPr>
        <w:rStyle w:val="Numrodepage"/>
        <w:noProof/>
      </w:rPr>
      <w:t>68</w:t>
    </w:r>
    <w:r>
      <w:rPr>
        <w:rStyle w:val="Numrodepage"/>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6356A64" w14:textId="77777777" w:rsidR="007319DF" w:rsidRDefault="007319DF">
      <w:r>
        <w:separator/>
      </w:r>
    </w:p>
  </w:footnote>
  <w:footnote w:type="continuationSeparator" w:id="0">
    <w:p w14:paraId="2A90C205" w14:textId="77777777" w:rsidR="007319DF" w:rsidRDefault="007319D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94" w14:textId="77777777" w:rsidR="00F26836" w:rsidRDefault="00F26836">
    <w:r>
      <w:cr/>
    </w:r>
    <w:r>
      <w:cr/>
    </w:r>
    <w:r>
      <w:cr/>
    </w:r>
    <w:r>
      <w:cr/>
    </w:r>
    <w:r>
      <w:cr/>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A8D8E43" w14:textId="77777777" w:rsidR="007816AA" w:rsidRDefault="007816AA">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98" w14:textId="77777777" w:rsidR="00F26836" w:rsidRDefault="00F26836">
    <w:r w:rsidRPr="00C61CD2">
      <w:cr/>
    </w:r>
    <w:r w:rsidRPr="00C61CD2">
      <w:c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9A" w14:textId="77777777" w:rsidR="00F26836" w:rsidRDefault="00F26836">
    <w:pPr>
      <w:pStyle w:val="En-tte"/>
    </w:pPr>
    <w:r w:rsidRPr="00C61CD2">
      <w:cr/>
    </w:r>
  </w:p>
  <w:p w14:paraId="60118F9B" w14:textId="77777777" w:rsidR="00F26836" w:rsidRDefault="00F26836"/>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9C" w14:textId="72EB119E" w:rsidR="00F26836" w:rsidRPr="000C5F72" w:rsidRDefault="00F26836" w:rsidP="000C5F72">
    <w:pPr>
      <w:pStyle w:val="En-tte"/>
      <w:pBdr>
        <w:bottom w:val="double" w:sz="4" w:space="1" w:color="auto"/>
      </w:pBdr>
      <w:tabs>
        <w:tab w:val="clear" w:pos="4536"/>
        <w:tab w:val="clear" w:pos="9072"/>
        <w:tab w:val="right" w:pos="9639"/>
      </w:tabs>
      <w:rPr>
        <w:b/>
        <w:sz w:val="28"/>
        <w:szCs w:val="28"/>
        <w:lang w:val="en-GB"/>
      </w:rPr>
    </w:pPr>
    <w:r w:rsidRPr="000A4989">
      <w:rPr>
        <w:b/>
        <w:sz w:val="28"/>
        <w:szCs w:val="28"/>
        <w:lang w:val="en-GB"/>
      </w:rPr>
      <w:t>RENAULT</w:t>
    </w:r>
    <w:r>
      <w:rPr>
        <w:b/>
        <w:sz w:val="28"/>
        <w:szCs w:val="28"/>
        <w:lang w:val="en-GB"/>
      </w:rPr>
      <w:t xml:space="preserve"> / NISSAN</w:t>
    </w:r>
    <w:r w:rsidRPr="000A4989">
      <w:rPr>
        <w:b/>
        <w:sz w:val="28"/>
        <w:szCs w:val="28"/>
        <w:lang w:val="en-GB"/>
      </w:rPr>
      <w:t xml:space="preserve"> - </w:t>
    </w:r>
    <w:r>
      <w:rPr>
        <w:b/>
        <w:sz w:val="28"/>
        <w:szCs w:val="28"/>
        <w:lang w:val="en-GB"/>
      </w:rPr>
      <w:t>T</w:t>
    </w:r>
    <w:r w:rsidRPr="000A4989">
      <w:rPr>
        <w:b/>
        <w:sz w:val="28"/>
        <w:szCs w:val="28"/>
        <w:lang w:val="en-GB"/>
      </w:rPr>
      <w:t>S</w:t>
    </w:r>
    <w:r w:rsidRPr="000A4989">
      <w:rPr>
        <w:b/>
        <w:sz w:val="28"/>
        <w:szCs w:val="28"/>
        <w:lang w:val="en-GB"/>
      </w:rPr>
      <w:tab/>
    </w:r>
    <w:r w:rsidRPr="008058AF">
      <w:rPr>
        <w:b/>
        <w:sz w:val="28"/>
        <w:szCs w:val="28"/>
        <w:lang w:val="en-GB"/>
      </w:rPr>
      <w:t>5DM PROJECT – DCDC</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118FA1" w14:textId="77777777" w:rsidR="00F26836" w:rsidRDefault="00F26836">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2DA60E5"/>
    <w:multiLevelType w:val="multilevel"/>
    <w:tmpl w:val="C1FC68D6"/>
    <w:name w:val="&gt;titre"/>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2.%3.%4.%5.%6.%7.%8.%9"/>
      <w:lvlJc w:val="left"/>
      <w:pPr>
        <w:ind w:left="0" w:firstLine="0"/>
      </w:pPr>
    </w:lvl>
  </w:abstractNum>
  <w:abstractNum w:abstractNumId="1" w15:restartNumberingAfterBreak="0">
    <w:nsid w:val="1A5B3A6C"/>
    <w:multiLevelType w:val="multilevel"/>
    <w:tmpl w:val="FD007BDE"/>
    <w:name w:val="&gt;list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2" w15:restartNumberingAfterBreak="0">
    <w:nsid w:val="1A6010C1"/>
    <w:multiLevelType w:val="multilevel"/>
    <w:tmpl w:val="2500B5A8"/>
    <w:lvl w:ilvl="0">
      <w:start w:val="1"/>
      <w:numFmt w:val="decimal"/>
      <w:pStyle w:val="Titre1"/>
      <w:lvlText w:val="%1"/>
      <w:lvlJc w:val="left"/>
      <w:pPr>
        <w:tabs>
          <w:tab w:val="num" w:pos="1359"/>
        </w:tabs>
        <w:ind w:left="1359" w:hanging="432"/>
      </w:pPr>
      <w:rPr>
        <w:rFonts w:hint="default"/>
      </w:rPr>
    </w:lvl>
    <w:lvl w:ilvl="1">
      <w:start w:val="1"/>
      <w:numFmt w:val="decimal"/>
      <w:pStyle w:val="Titre2"/>
      <w:lvlText w:val="%1.%2"/>
      <w:lvlJc w:val="left"/>
      <w:pPr>
        <w:ind w:left="2280" w:hanging="437"/>
      </w:pPr>
      <w:rPr>
        <w:rFonts w:hint="default"/>
      </w:rPr>
    </w:lvl>
    <w:lvl w:ilvl="2">
      <w:start w:val="1"/>
      <w:numFmt w:val="decimal"/>
      <w:pStyle w:val="Titre3"/>
      <w:lvlText w:val="%1.%2.%3"/>
      <w:lvlJc w:val="left"/>
      <w:pPr>
        <w:tabs>
          <w:tab w:val="num" w:pos="1855"/>
        </w:tabs>
        <w:ind w:left="1855" w:hanging="931"/>
      </w:pPr>
      <w:rPr>
        <w:rFonts w:hint="default"/>
      </w:rPr>
    </w:lvl>
    <w:lvl w:ilvl="3">
      <w:start w:val="1"/>
      <w:numFmt w:val="decimal"/>
      <w:pStyle w:val="Titre4"/>
      <w:lvlText w:val="%1.%2.%3.%4"/>
      <w:lvlJc w:val="left"/>
      <w:pPr>
        <w:tabs>
          <w:tab w:val="num" w:pos="1791"/>
        </w:tabs>
        <w:ind w:left="1791" w:hanging="864"/>
      </w:pPr>
      <w:rPr>
        <w:rFonts w:hint="default"/>
      </w:rPr>
    </w:lvl>
    <w:lvl w:ilvl="4">
      <w:start w:val="1"/>
      <w:numFmt w:val="decimal"/>
      <w:pStyle w:val="Titre5"/>
      <w:lvlText w:val="%1.%2.%3.%4.%5"/>
      <w:lvlJc w:val="left"/>
      <w:pPr>
        <w:tabs>
          <w:tab w:val="num" w:pos="1935"/>
        </w:tabs>
        <w:ind w:left="1935" w:hanging="1008"/>
      </w:pPr>
      <w:rPr>
        <w:rFonts w:hint="default"/>
      </w:rPr>
    </w:lvl>
    <w:lvl w:ilvl="5">
      <w:start w:val="1"/>
      <w:numFmt w:val="decimal"/>
      <w:pStyle w:val="Titre6"/>
      <w:lvlText w:val="%1.%2.%3.%4.%5.%6"/>
      <w:lvlJc w:val="left"/>
      <w:pPr>
        <w:tabs>
          <w:tab w:val="num" w:pos="2079"/>
        </w:tabs>
        <w:ind w:left="2079" w:hanging="1152"/>
      </w:pPr>
      <w:rPr>
        <w:rFonts w:hint="default"/>
      </w:rPr>
    </w:lvl>
    <w:lvl w:ilvl="6">
      <w:start w:val="1"/>
      <w:numFmt w:val="decimal"/>
      <w:pStyle w:val="Titre7"/>
      <w:lvlText w:val="%1.%2.%3.%4.%5.%6.%7"/>
      <w:lvlJc w:val="left"/>
      <w:pPr>
        <w:tabs>
          <w:tab w:val="num" w:pos="2223"/>
        </w:tabs>
        <w:ind w:left="2223" w:hanging="1296"/>
      </w:pPr>
      <w:rPr>
        <w:rFonts w:hint="default"/>
      </w:rPr>
    </w:lvl>
    <w:lvl w:ilvl="7">
      <w:start w:val="1"/>
      <w:numFmt w:val="decimal"/>
      <w:pStyle w:val="Titre8"/>
      <w:lvlText w:val="%1.%2.%3.%4.%5.%6.%7.%8"/>
      <w:lvlJc w:val="left"/>
      <w:pPr>
        <w:tabs>
          <w:tab w:val="num" w:pos="2367"/>
        </w:tabs>
        <w:ind w:left="2367" w:hanging="1440"/>
      </w:pPr>
      <w:rPr>
        <w:rFonts w:hint="default"/>
      </w:rPr>
    </w:lvl>
    <w:lvl w:ilvl="8">
      <w:start w:val="1"/>
      <w:numFmt w:val="decimal"/>
      <w:pStyle w:val="Titre9"/>
      <w:lvlText w:val="%1.%2.%3.%4.%5.%6.%7.%8.%9"/>
      <w:lvlJc w:val="left"/>
      <w:pPr>
        <w:tabs>
          <w:tab w:val="num" w:pos="2511"/>
        </w:tabs>
        <w:ind w:left="2511" w:hanging="1584"/>
      </w:pPr>
      <w:rPr>
        <w:rFonts w:hint="default"/>
      </w:rPr>
    </w:lvl>
  </w:abstractNum>
  <w:abstractNum w:abstractNumId="3" w15:restartNumberingAfterBreak="0">
    <w:nsid w:val="1FEF5843"/>
    <w:multiLevelType w:val="hybridMultilevel"/>
    <w:tmpl w:val="2D847ADA"/>
    <w:lvl w:ilvl="0" w:tplc="04090001">
      <w:start w:val="1"/>
      <w:numFmt w:val="bullet"/>
      <w:lvlText w:val=""/>
      <w:lvlJc w:val="left"/>
      <w:pPr>
        <w:tabs>
          <w:tab w:val="num" w:pos="1647"/>
        </w:tabs>
        <w:ind w:left="1647" w:hanging="360"/>
      </w:pPr>
      <w:rPr>
        <w:rFonts w:ascii="Symbol" w:hAnsi="Symbol" w:hint="default"/>
      </w:rPr>
    </w:lvl>
    <w:lvl w:ilvl="1" w:tplc="04090003">
      <w:start w:val="1"/>
      <w:numFmt w:val="bullet"/>
      <w:lvlText w:val="o"/>
      <w:lvlJc w:val="left"/>
      <w:pPr>
        <w:tabs>
          <w:tab w:val="num" w:pos="2367"/>
        </w:tabs>
        <w:ind w:left="2367" w:hanging="360"/>
      </w:pPr>
      <w:rPr>
        <w:rFonts w:ascii="Courier New" w:hAnsi="Courier New" w:cs="Courier New" w:hint="default"/>
      </w:rPr>
    </w:lvl>
    <w:lvl w:ilvl="2" w:tplc="04090005" w:tentative="1">
      <w:start w:val="1"/>
      <w:numFmt w:val="bullet"/>
      <w:lvlText w:val=""/>
      <w:lvlJc w:val="left"/>
      <w:pPr>
        <w:tabs>
          <w:tab w:val="num" w:pos="3087"/>
        </w:tabs>
        <w:ind w:left="3087" w:hanging="360"/>
      </w:pPr>
      <w:rPr>
        <w:rFonts w:ascii="Wingdings" w:hAnsi="Wingdings" w:hint="default"/>
      </w:rPr>
    </w:lvl>
    <w:lvl w:ilvl="3" w:tplc="04090001" w:tentative="1">
      <w:start w:val="1"/>
      <w:numFmt w:val="bullet"/>
      <w:lvlText w:val=""/>
      <w:lvlJc w:val="left"/>
      <w:pPr>
        <w:tabs>
          <w:tab w:val="num" w:pos="3807"/>
        </w:tabs>
        <w:ind w:left="3807" w:hanging="360"/>
      </w:pPr>
      <w:rPr>
        <w:rFonts w:ascii="Symbol" w:hAnsi="Symbol" w:hint="default"/>
      </w:rPr>
    </w:lvl>
    <w:lvl w:ilvl="4" w:tplc="04090003" w:tentative="1">
      <w:start w:val="1"/>
      <w:numFmt w:val="bullet"/>
      <w:lvlText w:val="o"/>
      <w:lvlJc w:val="left"/>
      <w:pPr>
        <w:tabs>
          <w:tab w:val="num" w:pos="4527"/>
        </w:tabs>
        <w:ind w:left="4527" w:hanging="360"/>
      </w:pPr>
      <w:rPr>
        <w:rFonts w:ascii="Courier New" w:hAnsi="Courier New" w:cs="Courier New" w:hint="default"/>
      </w:rPr>
    </w:lvl>
    <w:lvl w:ilvl="5" w:tplc="04090005" w:tentative="1">
      <w:start w:val="1"/>
      <w:numFmt w:val="bullet"/>
      <w:lvlText w:val=""/>
      <w:lvlJc w:val="left"/>
      <w:pPr>
        <w:tabs>
          <w:tab w:val="num" w:pos="5247"/>
        </w:tabs>
        <w:ind w:left="5247" w:hanging="360"/>
      </w:pPr>
      <w:rPr>
        <w:rFonts w:ascii="Wingdings" w:hAnsi="Wingdings" w:hint="default"/>
      </w:rPr>
    </w:lvl>
    <w:lvl w:ilvl="6" w:tplc="04090001" w:tentative="1">
      <w:start w:val="1"/>
      <w:numFmt w:val="bullet"/>
      <w:lvlText w:val=""/>
      <w:lvlJc w:val="left"/>
      <w:pPr>
        <w:tabs>
          <w:tab w:val="num" w:pos="5967"/>
        </w:tabs>
        <w:ind w:left="5967" w:hanging="360"/>
      </w:pPr>
      <w:rPr>
        <w:rFonts w:ascii="Symbol" w:hAnsi="Symbol" w:hint="default"/>
      </w:rPr>
    </w:lvl>
    <w:lvl w:ilvl="7" w:tplc="04090003" w:tentative="1">
      <w:start w:val="1"/>
      <w:numFmt w:val="bullet"/>
      <w:lvlText w:val="o"/>
      <w:lvlJc w:val="left"/>
      <w:pPr>
        <w:tabs>
          <w:tab w:val="num" w:pos="6687"/>
        </w:tabs>
        <w:ind w:left="6687" w:hanging="360"/>
      </w:pPr>
      <w:rPr>
        <w:rFonts w:ascii="Courier New" w:hAnsi="Courier New" w:cs="Courier New" w:hint="default"/>
      </w:rPr>
    </w:lvl>
    <w:lvl w:ilvl="8" w:tplc="04090005" w:tentative="1">
      <w:start w:val="1"/>
      <w:numFmt w:val="bullet"/>
      <w:lvlText w:val=""/>
      <w:lvlJc w:val="left"/>
      <w:pPr>
        <w:tabs>
          <w:tab w:val="num" w:pos="7407"/>
        </w:tabs>
        <w:ind w:left="7407" w:hanging="360"/>
      </w:pPr>
      <w:rPr>
        <w:rFonts w:ascii="Wingdings" w:hAnsi="Wingdings" w:hint="default"/>
      </w:rPr>
    </w:lvl>
  </w:abstractNum>
  <w:abstractNum w:abstractNumId="4" w15:restartNumberingAfterBreak="0">
    <w:nsid w:val="23982C4B"/>
    <w:multiLevelType w:val="multilevel"/>
    <w:tmpl w:val="15024418"/>
    <w:name w:val="&gt;list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5" w15:restartNumberingAfterBreak="0">
    <w:nsid w:val="36273410"/>
    <w:multiLevelType w:val="hybridMultilevel"/>
    <w:tmpl w:val="0F825754"/>
    <w:lvl w:ilvl="0" w:tplc="340AD780">
      <w:start w:val="1"/>
      <w:numFmt w:val="bullet"/>
      <w:lvlText w:val="-"/>
      <w:lvlJc w:val="left"/>
      <w:pPr>
        <w:tabs>
          <w:tab w:val="num" w:pos="720"/>
        </w:tabs>
        <w:ind w:left="720" w:hanging="360"/>
      </w:pPr>
      <w:rPr>
        <w:rFonts w:ascii="Arial" w:hAnsi="Aria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7E4774E"/>
    <w:multiLevelType w:val="multilevel"/>
    <w:tmpl w:val="709C83F6"/>
    <w:name w:val="&gt;list22222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7" w15:restartNumberingAfterBreak="0">
    <w:nsid w:val="3CFE15FD"/>
    <w:multiLevelType w:val="hybridMultilevel"/>
    <w:tmpl w:val="596A8A1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3D1B78A3"/>
    <w:multiLevelType w:val="hybridMultilevel"/>
    <w:tmpl w:val="E2D80036"/>
    <w:lvl w:ilvl="0" w:tplc="04090001">
      <w:start w:val="1"/>
      <w:numFmt w:val="bullet"/>
      <w:lvlText w:val=""/>
      <w:lvlJc w:val="left"/>
      <w:pPr>
        <w:tabs>
          <w:tab w:val="num" w:pos="720"/>
        </w:tabs>
        <w:ind w:left="720" w:hanging="360"/>
      </w:pPr>
      <w:rPr>
        <w:rFonts w:ascii="Symbol" w:hAnsi="Symbol" w:hint="default"/>
      </w:rPr>
    </w:lvl>
    <w:lvl w:ilvl="1" w:tplc="60BC7E90">
      <w:start w:val="6"/>
      <w:numFmt w:val="bullet"/>
      <w:lvlText w:val="-"/>
      <w:lvlJc w:val="left"/>
      <w:pPr>
        <w:tabs>
          <w:tab w:val="num" w:pos="1440"/>
        </w:tabs>
        <w:ind w:left="1440" w:hanging="360"/>
      </w:pPr>
      <w:rPr>
        <w:rFonts w:ascii="Arial" w:eastAsia="Times New Roman" w:hAnsi="Arial"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DFB048C"/>
    <w:multiLevelType w:val="multilevel"/>
    <w:tmpl w:val="DF7C3F1E"/>
    <w:name w:val="&gt;list2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0" w15:restartNumberingAfterBreak="0">
    <w:nsid w:val="46975E0C"/>
    <w:multiLevelType w:val="hybridMultilevel"/>
    <w:tmpl w:val="31F25F10"/>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7856A6D"/>
    <w:multiLevelType w:val="multilevel"/>
    <w:tmpl w:val="D9B21206"/>
    <w:name w:val="&gt;list22"/>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2" w15:restartNumberingAfterBreak="0">
    <w:nsid w:val="4AB425CB"/>
    <w:multiLevelType w:val="multilevel"/>
    <w:tmpl w:val="B5DAF2F6"/>
    <w:styleLink w:val="StyleAvecpucesBleu"/>
    <w:lvl w:ilvl="0">
      <w:start w:val="1"/>
      <w:numFmt w:val="bullet"/>
      <w:lvlText w:val="o"/>
      <w:lvlJc w:val="left"/>
      <w:pPr>
        <w:tabs>
          <w:tab w:val="num" w:pos="1080"/>
        </w:tabs>
        <w:ind w:left="1069" w:hanging="360"/>
      </w:pPr>
      <w:rPr>
        <w:rFonts w:ascii="Courier New" w:hAnsi="Courier New"/>
        <w:color w:val="0000FF"/>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4E3E68A2"/>
    <w:multiLevelType w:val="multilevel"/>
    <w:tmpl w:val="0338B330"/>
    <w:name w:val="&gt;list22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4" w15:restartNumberingAfterBreak="0">
    <w:nsid w:val="55543EBC"/>
    <w:multiLevelType w:val="hybridMultilevel"/>
    <w:tmpl w:val="DA3A8AA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56914AAF"/>
    <w:multiLevelType w:val="multilevel"/>
    <w:tmpl w:val="1D64F608"/>
    <w:name w:val="&gt;list2222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6" w15:restartNumberingAfterBreak="0">
    <w:nsid w:val="5A3F7A4E"/>
    <w:multiLevelType w:val="hybridMultilevel"/>
    <w:tmpl w:val="330A5F86"/>
    <w:lvl w:ilvl="0" w:tplc="1092ED1E">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5B505EA2"/>
    <w:multiLevelType w:val="hybridMultilevel"/>
    <w:tmpl w:val="6214178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5BCE3D73"/>
    <w:multiLevelType w:val="multilevel"/>
    <w:tmpl w:val="DEC49758"/>
    <w:name w:val="&gt;list1"/>
    <w:lvl w:ilvl="0">
      <w:start w:val="1"/>
      <w:numFmt w:val="upperRoman"/>
      <w:lvlText w:val="%1."/>
      <w:lvlJc w:val="left"/>
      <w:pPr>
        <w:tabs>
          <w:tab w:val="num" w:pos="360"/>
        </w:tabs>
        <w:ind w:left="0" w:firstLine="0"/>
      </w:pPr>
    </w:lvl>
    <w:lvl w:ilvl="1">
      <w:start w:val="1"/>
      <w:numFmt w:val="upperLetter"/>
      <w:lvlText w:val="%2."/>
      <w:lvlJc w:val="left"/>
      <w:pPr>
        <w:tabs>
          <w:tab w:val="num" w:pos="1080"/>
        </w:tabs>
        <w:ind w:left="72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19" w15:restartNumberingAfterBreak="0">
    <w:nsid w:val="5CFB4DBE"/>
    <w:multiLevelType w:val="multilevel"/>
    <w:tmpl w:val="32C4F6EC"/>
    <w:name w:val="&gt;list222222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20" w15:restartNumberingAfterBreak="0">
    <w:nsid w:val="6242448E"/>
    <w:multiLevelType w:val="hybridMultilevel"/>
    <w:tmpl w:val="CC16FBDC"/>
    <w:lvl w:ilvl="0" w:tplc="D3CCCC0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3062EDE"/>
    <w:multiLevelType w:val="multilevel"/>
    <w:tmpl w:val="029EA480"/>
    <w:name w:val="&gt;list222"/>
    <w:lvl w:ilvl="0">
      <w:start w:val="1"/>
      <w:numFmt w:val="upperLetter"/>
      <w:lvlText w:val="%1)"/>
      <w:lvlJc w:val="left"/>
      <w:pPr>
        <w:tabs>
          <w:tab w:val="num" w:pos="360"/>
        </w:tabs>
        <w:ind w:left="0" w:firstLine="0"/>
      </w:pPr>
    </w:lvl>
    <w:lvl w:ilvl="1">
      <w:start w:val="1"/>
      <w:numFmt w:val="decimal"/>
      <w:lvlText w:val="%2)"/>
      <w:lvlJc w:val="left"/>
      <w:pPr>
        <w:tabs>
          <w:tab w:val="num" w:pos="360"/>
        </w:tabs>
        <w:ind w:left="0" w:firstLine="0"/>
      </w:pPr>
    </w:lvl>
    <w:lvl w:ilvl="2">
      <w:start w:val="1"/>
      <w:numFmt w:val="decimal"/>
      <w:lvlText w:val="%3."/>
      <w:lvlJc w:val="left"/>
      <w:pPr>
        <w:tabs>
          <w:tab w:val="num" w:pos="1800"/>
        </w:tabs>
        <w:ind w:left="1440" w:firstLine="0"/>
      </w:pPr>
    </w:lvl>
    <w:lvl w:ilvl="3">
      <w:start w:val="1"/>
      <w:numFmt w:val="lowerLetter"/>
      <w:lvlText w:val="%4)"/>
      <w:lvlJc w:val="left"/>
      <w:pPr>
        <w:tabs>
          <w:tab w:val="num" w:pos="2520"/>
        </w:tabs>
        <w:ind w:left="2160" w:firstLine="0"/>
      </w:pPr>
    </w:lvl>
    <w:lvl w:ilvl="4">
      <w:start w:val="1"/>
      <w:numFmt w:val="decimal"/>
      <w:lvlText w:val="(%5)"/>
      <w:lvlJc w:val="left"/>
      <w:pPr>
        <w:tabs>
          <w:tab w:val="num" w:pos="3240"/>
        </w:tabs>
        <w:ind w:left="2880" w:firstLine="0"/>
      </w:pPr>
    </w:lvl>
    <w:lvl w:ilvl="5">
      <w:start w:val="1"/>
      <w:numFmt w:val="lowerLetter"/>
      <w:lvlText w:val="(%6)"/>
      <w:lvlJc w:val="left"/>
      <w:pPr>
        <w:tabs>
          <w:tab w:val="num" w:pos="3960"/>
        </w:tabs>
        <w:ind w:left="3600" w:firstLine="0"/>
      </w:pPr>
    </w:lvl>
    <w:lvl w:ilvl="6">
      <w:start w:val="1"/>
      <w:numFmt w:val="lowerRoman"/>
      <w:lvlText w:val="(%7)"/>
      <w:lvlJc w:val="left"/>
      <w:pPr>
        <w:tabs>
          <w:tab w:val="num" w:pos="4680"/>
        </w:tabs>
        <w:ind w:left="4320" w:firstLine="0"/>
      </w:pPr>
    </w:lvl>
    <w:lvl w:ilvl="7">
      <w:start w:val="1"/>
      <w:numFmt w:val="lowerLetter"/>
      <w:lvlText w:val="(%8)"/>
      <w:lvlJc w:val="left"/>
      <w:pPr>
        <w:tabs>
          <w:tab w:val="num" w:pos="5400"/>
        </w:tabs>
        <w:ind w:left="5040" w:firstLine="0"/>
      </w:pPr>
    </w:lvl>
    <w:lvl w:ilvl="8">
      <w:start w:val="1"/>
      <w:numFmt w:val="lowerRoman"/>
      <w:lvlText w:val="(%9)"/>
      <w:lvlJc w:val="left"/>
      <w:pPr>
        <w:tabs>
          <w:tab w:val="num" w:pos="6120"/>
        </w:tabs>
        <w:ind w:left="5760" w:firstLine="0"/>
      </w:pPr>
    </w:lvl>
  </w:abstractNum>
  <w:abstractNum w:abstractNumId="22" w15:restartNumberingAfterBreak="0">
    <w:nsid w:val="64E56AD9"/>
    <w:multiLevelType w:val="hybridMultilevel"/>
    <w:tmpl w:val="8C62096C"/>
    <w:lvl w:ilvl="0" w:tplc="7E44876A">
      <w:start w:val="1"/>
      <w:numFmt w:val="bullet"/>
      <w:lvlText w:val=""/>
      <w:lvlJc w:val="left"/>
      <w:pPr>
        <w:tabs>
          <w:tab w:val="num" w:pos="720"/>
        </w:tabs>
        <w:ind w:left="720" w:hanging="360"/>
      </w:pPr>
      <w:rPr>
        <w:rFonts w:ascii="Symbol" w:hAnsi="Symbol" w:cs="Symbol" w:hint="default"/>
        <w:b w:val="0"/>
        <w:color w:val="008000"/>
      </w:rPr>
    </w:lvl>
    <w:lvl w:ilvl="1" w:tplc="E9BC57EC">
      <w:start w:val="2"/>
      <w:numFmt w:val="bullet"/>
      <w:lvlText w:val="-"/>
      <w:lvlJc w:val="left"/>
      <w:pPr>
        <w:tabs>
          <w:tab w:val="num" w:pos="1500"/>
        </w:tabs>
        <w:ind w:left="1500" w:hanging="360"/>
      </w:pPr>
      <w:rPr>
        <w:rFonts w:ascii="Arial" w:eastAsia="Times New Roman" w:hAnsi="Arial" w:cs="Arial" w:hint="default"/>
      </w:rPr>
    </w:lvl>
    <w:lvl w:ilvl="2" w:tplc="04090005" w:tentative="1">
      <w:start w:val="1"/>
      <w:numFmt w:val="bullet"/>
      <w:lvlText w:val=""/>
      <w:lvlJc w:val="left"/>
      <w:pPr>
        <w:tabs>
          <w:tab w:val="num" w:pos="2220"/>
        </w:tabs>
        <w:ind w:left="2220" w:hanging="360"/>
      </w:pPr>
      <w:rPr>
        <w:rFonts w:ascii="Wingdings" w:hAnsi="Wingdings" w:hint="default"/>
      </w:rPr>
    </w:lvl>
    <w:lvl w:ilvl="3" w:tplc="04090001" w:tentative="1">
      <w:start w:val="1"/>
      <w:numFmt w:val="bullet"/>
      <w:lvlText w:val=""/>
      <w:lvlJc w:val="left"/>
      <w:pPr>
        <w:tabs>
          <w:tab w:val="num" w:pos="2940"/>
        </w:tabs>
        <w:ind w:left="2940" w:hanging="360"/>
      </w:pPr>
      <w:rPr>
        <w:rFonts w:ascii="Symbol" w:hAnsi="Symbol" w:hint="default"/>
      </w:rPr>
    </w:lvl>
    <w:lvl w:ilvl="4" w:tplc="04090003" w:tentative="1">
      <w:start w:val="1"/>
      <w:numFmt w:val="bullet"/>
      <w:lvlText w:val="o"/>
      <w:lvlJc w:val="left"/>
      <w:pPr>
        <w:tabs>
          <w:tab w:val="num" w:pos="3660"/>
        </w:tabs>
        <w:ind w:left="3660" w:hanging="360"/>
      </w:pPr>
      <w:rPr>
        <w:rFonts w:ascii="Courier New" w:hAnsi="Courier New" w:cs="Courier New" w:hint="default"/>
      </w:rPr>
    </w:lvl>
    <w:lvl w:ilvl="5" w:tplc="04090005" w:tentative="1">
      <w:start w:val="1"/>
      <w:numFmt w:val="bullet"/>
      <w:lvlText w:val=""/>
      <w:lvlJc w:val="left"/>
      <w:pPr>
        <w:tabs>
          <w:tab w:val="num" w:pos="4380"/>
        </w:tabs>
        <w:ind w:left="4380" w:hanging="360"/>
      </w:pPr>
      <w:rPr>
        <w:rFonts w:ascii="Wingdings" w:hAnsi="Wingdings" w:hint="default"/>
      </w:rPr>
    </w:lvl>
    <w:lvl w:ilvl="6" w:tplc="04090001" w:tentative="1">
      <w:start w:val="1"/>
      <w:numFmt w:val="bullet"/>
      <w:lvlText w:val=""/>
      <w:lvlJc w:val="left"/>
      <w:pPr>
        <w:tabs>
          <w:tab w:val="num" w:pos="5100"/>
        </w:tabs>
        <w:ind w:left="5100" w:hanging="360"/>
      </w:pPr>
      <w:rPr>
        <w:rFonts w:ascii="Symbol" w:hAnsi="Symbol" w:hint="default"/>
      </w:rPr>
    </w:lvl>
    <w:lvl w:ilvl="7" w:tplc="04090003" w:tentative="1">
      <w:start w:val="1"/>
      <w:numFmt w:val="bullet"/>
      <w:lvlText w:val="o"/>
      <w:lvlJc w:val="left"/>
      <w:pPr>
        <w:tabs>
          <w:tab w:val="num" w:pos="5820"/>
        </w:tabs>
        <w:ind w:left="5820" w:hanging="360"/>
      </w:pPr>
      <w:rPr>
        <w:rFonts w:ascii="Courier New" w:hAnsi="Courier New" w:cs="Courier New" w:hint="default"/>
      </w:rPr>
    </w:lvl>
    <w:lvl w:ilvl="8" w:tplc="04090005" w:tentative="1">
      <w:start w:val="1"/>
      <w:numFmt w:val="bullet"/>
      <w:lvlText w:val=""/>
      <w:lvlJc w:val="left"/>
      <w:pPr>
        <w:tabs>
          <w:tab w:val="num" w:pos="6540"/>
        </w:tabs>
        <w:ind w:left="6540" w:hanging="360"/>
      </w:pPr>
      <w:rPr>
        <w:rFonts w:ascii="Wingdings" w:hAnsi="Wingdings" w:hint="default"/>
      </w:rPr>
    </w:lvl>
  </w:abstractNum>
  <w:abstractNum w:abstractNumId="23" w15:restartNumberingAfterBreak="0">
    <w:nsid w:val="64FF4A95"/>
    <w:multiLevelType w:val="hybridMultilevel"/>
    <w:tmpl w:val="7D7CA544"/>
    <w:lvl w:ilvl="0" w:tplc="FFFFFFFF">
      <w:start w:val="1"/>
      <w:numFmt w:val="bullet"/>
      <w:lvlText w:val=""/>
      <w:lvlJc w:val="left"/>
      <w:pPr>
        <w:tabs>
          <w:tab w:val="num" w:pos="720"/>
        </w:tabs>
        <w:ind w:left="720" w:hanging="360"/>
      </w:pPr>
      <w:rPr>
        <w:rFonts w:ascii="Wingdings" w:hAnsi="Wingdings" w:hint="default"/>
      </w:rPr>
    </w:lvl>
    <w:lvl w:ilvl="1" w:tplc="FFFFFFFF">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5C21BF6"/>
    <w:multiLevelType w:val="hybridMultilevel"/>
    <w:tmpl w:val="C9A2EAB4"/>
    <w:lvl w:ilvl="0" w:tplc="7E5634CE">
      <w:start w:val="1"/>
      <w:numFmt w:val="bullet"/>
      <w:lvlText w:val=""/>
      <w:lvlJc w:val="left"/>
      <w:pPr>
        <w:tabs>
          <w:tab w:val="num" w:pos="780"/>
        </w:tabs>
        <w:ind w:left="780" w:hanging="360"/>
      </w:pPr>
      <w:rPr>
        <w:rFonts w:ascii="Symbol" w:hAnsi="Symbol" w:cs="Symbol" w:hint="default"/>
        <w:b w:val="0"/>
      </w:rPr>
    </w:lvl>
    <w:lvl w:ilvl="1" w:tplc="04090003">
      <w:start w:val="1"/>
      <w:numFmt w:val="bullet"/>
      <w:lvlText w:val="o"/>
      <w:lvlJc w:val="left"/>
      <w:pPr>
        <w:tabs>
          <w:tab w:val="num" w:pos="1500"/>
        </w:tabs>
        <w:ind w:left="1500" w:hanging="360"/>
      </w:pPr>
      <w:rPr>
        <w:rFonts w:ascii="Courier New" w:hAnsi="Courier New" w:cs="Courier New" w:hint="default"/>
      </w:rPr>
    </w:lvl>
    <w:lvl w:ilvl="2" w:tplc="04090005" w:tentative="1">
      <w:start w:val="1"/>
      <w:numFmt w:val="bullet"/>
      <w:lvlText w:val=""/>
      <w:lvlJc w:val="left"/>
      <w:pPr>
        <w:tabs>
          <w:tab w:val="num" w:pos="2220"/>
        </w:tabs>
        <w:ind w:left="2220" w:hanging="360"/>
      </w:pPr>
      <w:rPr>
        <w:rFonts w:ascii="Wingdings" w:hAnsi="Wingdings" w:hint="default"/>
      </w:rPr>
    </w:lvl>
    <w:lvl w:ilvl="3" w:tplc="04090001" w:tentative="1">
      <w:start w:val="1"/>
      <w:numFmt w:val="bullet"/>
      <w:lvlText w:val=""/>
      <w:lvlJc w:val="left"/>
      <w:pPr>
        <w:tabs>
          <w:tab w:val="num" w:pos="2940"/>
        </w:tabs>
        <w:ind w:left="2940" w:hanging="360"/>
      </w:pPr>
      <w:rPr>
        <w:rFonts w:ascii="Symbol" w:hAnsi="Symbol" w:hint="default"/>
      </w:rPr>
    </w:lvl>
    <w:lvl w:ilvl="4" w:tplc="04090003" w:tentative="1">
      <w:start w:val="1"/>
      <w:numFmt w:val="bullet"/>
      <w:lvlText w:val="o"/>
      <w:lvlJc w:val="left"/>
      <w:pPr>
        <w:tabs>
          <w:tab w:val="num" w:pos="3660"/>
        </w:tabs>
        <w:ind w:left="3660" w:hanging="360"/>
      </w:pPr>
      <w:rPr>
        <w:rFonts w:ascii="Courier New" w:hAnsi="Courier New" w:cs="Courier New" w:hint="default"/>
      </w:rPr>
    </w:lvl>
    <w:lvl w:ilvl="5" w:tplc="04090005" w:tentative="1">
      <w:start w:val="1"/>
      <w:numFmt w:val="bullet"/>
      <w:lvlText w:val=""/>
      <w:lvlJc w:val="left"/>
      <w:pPr>
        <w:tabs>
          <w:tab w:val="num" w:pos="4380"/>
        </w:tabs>
        <w:ind w:left="4380" w:hanging="360"/>
      </w:pPr>
      <w:rPr>
        <w:rFonts w:ascii="Wingdings" w:hAnsi="Wingdings" w:hint="default"/>
      </w:rPr>
    </w:lvl>
    <w:lvl w:ilvl="6" w:tplc="04090001" w:tentative="1">
      <w:start w:val="1"/>
      <w:numFmt w:val="bullet"/>
      <w:lvlText w:val=""/>
      <w:lvlJc w:val="left"/>
      <w:pPr>
        <w:tabs>
          <w:tab w:val="num" w:pos="5100"/>
        </w:tabs>
        <w:ind w:left="5100" w:hanging="360"/>
      </w:pPr>
      <w:rPr>
        <w:rFonts w:ascii="Symbol" w:hAnsi="Symbol" w:hint="default"/>
      </w:rPr>
    </w:lvl>
    <w:lvl w:ilvl="7" w:tplc="04090003" w:tentative="1">
      <w:start w:val="1"/>
      <w:numFmt w:val="bullet"/>
      <w:lvlText w:val="o"/>
      <w:lvlJc w:val="left"/>
      <w:pPr>
        <w:tabs>
          <w:tab w:val="num" w:pos="5820"/>
        </w:tabs>
        <w:ind w:left="5820" w:hanging="360"/>
      </w:pPr>
      <w:rPr>
        <w:rFonts w:ascii="Courier New" w:hAnsi="Courier New" w:cs="Courier New" w:hint="default"/>
      </w:rPr>
    </w:lvl>
    <w:lvl w:ilvl="8" w:tplc="04090005" w:tentative="1">
      <w:start w:val="1"/>
      <w:numFmt w:val="bullet"/>
      <w:lvlText w:val=""/>
      <w:lvlJc w:val="left"/>
      <w:pPr>
        <w:tabs>
          <w:tab w:val="num" w:pos="6540"/>
        </w:tabs>
        <w:ind w:left="6540" w:hanging="360"/>
      </w:pPr>
      <w:rPr>
        <w:rFonts w:ascii="Wingdings" w:hAnsi="Wingdings" w:hint="default"/>
      </w:rPr>
    </w:lvl>
  </w:abstractNum>
  <w:abstractNum w:abstractNumId="25" w15:restartNumberingAfterBreak="0">
    <w:nsid w:val="65C33A1D"/>
    <w:multiLevelType w:val="hybridMultilevel"/>
    <w:tmpl w:val="AB1E1CF6"/>
    <w:lvl w:ilvl="0" w:tplc="04090001">
      <w:start w:val="1"/>
      <w:numFmt w:val="bullet"/>
      <w:lvlText w:val=""/>
      <w:lvlJc w:val="left"/>
      <w:pPr>
        <w:tabs>
          <w:tab w:val="num" w:pos="720"/>
        </w:tabs>
        <w:ind w:left="720" w:hanging="360"/>
      </w:pPr>
      <w:rPr>
        <w:rFonts w:ascii="Symbol" w:hAnsi="Symbol" w:hint="default"/>
      </w:rPr>
    </w:lvl>
    <w:lvl w:ilvl="1" w:tplc="20F4995A">
      <w:numFmt w:val="bullet"/>
      <w:lvlText w:val="-"/>
      <w:lvlJc w:val="left"/>
      <w:pPr>
        <w:tabs>
          <w:tab w:val="num" w:pos="1440"/>
        </w:tabs>
        <w:ind w:left="1440" w:hanging="360"/>
      </w:pPr>
      <w:rPr>
        <w:rFonts w:ascii="Arial" w:eastAsia="Times New Roman" w:hAnsi="Arial"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2880A28"/>
    <w:multiLevelType w:val="multilevel"/>
    <w:tmpl w:val="19B47CCA"/>
    <w:name w:val="numbered list"/>
    <w:lvl w:ilvl="0">
      <w:start w:val="1"/>
      <w:numFmt w:val="lowerLetter"/>
      <w:lvlText w:val="%1)"/>
      <w:lvlJc w:val="left"/>
      <w:pPr>
        <w:tabs>
          <w:tab w:val="num" w:pos="760"/>
        </w:tabs>
        <w:ind w:left="800" w:hanging="400"/>
      </w:pPr>
      <w:rPr>
        <w:rFonts w:cs="Times New Roman"/>
      </w:rPr>
    </w:lvl>
    <w:lvl w:ilvl="1">
      <w:start w:val="1"/>
      <w:numFmt w:val="decimal"/>
      <w:lvlText w:val="%2)"/>
      <w:lvlJc w:val="left"/>
      <w:pPr>
        <w:tabs>
          <w:tab w:val="num" w:pos="1480"/>
        </w:tabs>
        <w:ind w:left="1200" w:hanging="400"/>
      </w:pPr>
      <w:rPr>
        <w:rFonts w:cs="Times New Roman"/>
      </w:rPr>
    </w:lvl>
    <w:lvl w:ilvl="2">
      <w:start w:val="1"/>
      <w:numFmt w:val="lowerRoman"/>
      <w:lvlText w:val="%3)"/>
      <w:lvlJc w:val="left"/>
      <w:pPr>
        <w:tabs>
          <w:tab w:val="num" w:pos="2200"/>
        </w:tabs>
        <w:ind w:left="1600" w:hanging="400"/>
      </w:pPr>
      <w:rPr>
        <w:rFonts w:cs="Times New Roman"/>
      </w:rPr>
    </w:lvl>
    <w:lvl w:ilvl="3">
      <w:start w:val="1"/>
      <w:numFmt w:val="upperRoman"/>
      <w:lvlText w:val="%4)"/>
      <w:lvlJc w:val="left"/>
      <w:pPr>
        <w:tabs>
          <w:tab w:val="num" w:pos="2920"/>
        </w:tabs>
        <w:ind w:left="2000" w:hanging="400"/>
      </w:pPr>
      <w:rPr>
        <w:rFonts w:cs="Times New Roman"/>
      </w:rPr>
    </w:lvl>
    <w:lvl w:ilvl="4">
      <w:start w:val="1"/>
      <w:numFmt w:val="none"/>
      <w:suff w:val="nothing"/>
      <w:lvlText w:val=" "/>
      <w:lvlJc w:val="left"/>
      <w:pPr>
        <w:tabs>
          <w:tab w:val="num" w:pos="3640"/>
        </w:tabs>
        <w:ind w:left="400"/>
      </w:pPr>
      <w:rPr>
        <w:rFonts w:cs="Times New Roman"/>
      </w:rPr>
    </w:lvl>
    <w:lvl w:ilvl="5">
      <w:start w:val="1"/>
      <w:numFmt w:val="none"/>
      <w:suff w:val="nothing"/>
      <w:lvlText w:val=" "/>
      <w:lvlJc w:val="left"/>
      <w:pPr>
        <w:tabs>
          <w:tab w:val="num" w:pos="4360"/>
        </w:tabs>
        <w:ind w:left="400"/>
      </w:pPr>
      <w:rPr>
        <w:rFonts w:cs="Times New Roman"/>
      </w:rPr>
    </w:lvl>
    <w:lvl w:ilvl="6">
      <w:start w:val="1"/>
      <w:numFmt w:val="lowerRoman"/>
      <w:lvlText w:val="(%7)"/>
      <w:lvlJc w:val="left"/>
      <w:pPr>
        <w:tabs>
          <w:tab w:val="num" w:pos="5080"/>
        </w:tabs>
        <w:ind w:left="4720"/>
      </w:pPr>
      <w:rPr>
        <w:rFonts w:cs="Times New Roman"/>
      </w:rPr>
    </w:lvl>
    <w:lvl w:ilvl="7">
      <w:start w:val="1"/>
      <w:numFmt w:val="lowerLetter"/>
      <w:lvlText w:val="(%8)"/>
      <w:lvlJc w:val="left"/>
      <w:pPr>
        <w:tabs>
          <w:tab w:val="num" w:pos="5800"/>
        </w:tabs>
        <w:ind w:left="5440"/>
      </w:pPr>
      <w:rPr>
        <w:rFonts w:cs="Times New Roman"/>
      </w:rPr>
    </w:lvl>
    <w:lvl w:ilvl="8">
      <w:start w:val="1"/>
      <w:numFmt w:val="lowerRoman"/>
      <w:lvlText w:val="(%9)"/>
      <w:lvlJc w:val="left"/>
      <w:pPr>
        <w:tabs>
          <w:tab w:val="num" w:pos="6520"/>
        </w:tabs>
        <w:ind w:left="6160"/>
      </w:pPr>
      <w:rPr>
        <w:rFonts w:cs="Times New Roman"/>
      </w:rPr>
    </w:lvl>
  </w:abstractNum>
  <w:abstractNum w:abstractNumId="27" w15:restartNumberingAfterBreak="0">
    <w:nsid w:val="72F85910"/>
    <w:multiLevelType w:val="hybridMultilevel"/>
    <w:tmpl w:val="F042DD0A"/>
    <w:lvl w:ilvl="0" w:tplc="04090001">
      <w:start w:val="1"/>
      <w:numFmt w:val="bullet"/>
      <w:lvlText w:val=""/>
      <w:lvlJc w:val="left"/>
      <w:pPr>
        <w:tabs>
          <w:tab w:val="num" w:pos="1068"/>
        </w:tabs>
        <w:ind w:left="1068" w:hanging="360"/>
      </w:pPr>
      <w:rPr>
        <w:rFonts w:ascii="Symbol" w:hAnsi="Symbol" w:hint="default"/>
      </w:rPr>
    </w:lvl>
    <w:lvl w:ilvl="1" w:tplc="04090003" w:tentative="1">
      <w:start w:val="1"/>
      <w:numFmt w:val="bullet"/>
      <w:lvlText w:val="o"/>
      <w:lvlJc w:val="left"/>
      <w:pPr>
        <w:tabs>
          <w:tab w:val="num" w:pos="1788"/>
        </w:tabs>
        <w:ind w:left="1788" w:hanging="360"/>
      </w:pPr>
      <w:rPr>
        <w:rFonts w:ascii="Courier New" w:hAnsi="Courier New" w:cs="Courier New" w:hint="default"/>
      </w:rPr>
    </w:lvl>
    <w:lvl w:ilvl="2" w:tplc="04090005" w:tentative="1">
      <w:start w:val="1"/>
      <w:numFmt w:val="bullet"/>
      <w:lvlText w:val=""/>
      <w:lvlJc w:val="left"/>
      <w:pPr>
        <w:tabs>
          <w:tab w:val="num" w:pos="2508"/>
        </w:tabs>
        <w:ind w:left="2508" w:hanging="360"/>
      </w:pPr>
      <w:rPr>
        <w:rFonts w:ascii="Wingdings" w:hAnsi="Wingdings" w:hint="default"/>
      </w:rPr>
    </w:lvl>
    <w:lvl w:ilvl="3" w:tplc="04090001" w:tentative="1">
      <w:start w:val="1"/>
      <w:numFmt w:val="bullet"/>
      <w:lvlText w:val=""/>
      <w:lvlJc w:val="left"/>
      <w:pPr>
        <w:tabs>
          <w:tab w:val="num" w:pos="3228"/>
        </w:tabs>
        <w:ind w:left="3228" w:hanging="360"/>
      </w:pPr>
      <w:rPr>
        <w:rFonts w:ascii="Symbol" w:hAnsi="Symbol" w:hint="default"/>
      </w:rPr>
    </w:lvl>
    <w:lvl w:ilvl="4" w:tplc="04090003" w:tentative="1">
      <w:start w:val="1"/>
      <w:numFmt w:val="bullet"/>
      <w:lvlText w:val="o"/>
      <w:lvlJc w:val="left"/>
      <w:pPr>
        <w:tabs>
          <w:tab w:val="num" w:pos="3948"/>
        </w:tabs>
        <w:ind w:left="3948" w:hanging="360"/>
      </w:pPr>
      <w:rPr>
        <w:rFonts w:ascii="Courier New" w:hAnsi="Courier New" w:cs="Courier New" w:hint="default"/>
      </w:rPr>
    </w:lvl>
    <w:lvl w:ilvl="5" w:tplc="04090005" w:tentative="1">
      <w:start w:val="1"/>
      <w:numFmt w:val="bullet"/>
      <w:lvlText w:val=""/>
      <w:lvlJc w:val="left"/>
      <w:pPr>
        <w:tabs>
          <w:tab w:val="num" w:pos="4668"/>
        </w:tabs>
        <w:ind w:left="4668" w:hanging="360"/>
      </w:pPr>
      <w:rPr>
        <w:rFonts w:ascii="Wingdings" w:hAnsi="Wingdings" w:hint="default"/>
      </w:rPr>
    </w:lvl>
    <w:lvl w:ilvl="6" w:tplc="04090001" w:tentative="1">
      <w:start w:val="1"/>
      <w:numFmt w:val="bullet"/>
      <w:lvlText w:val=""/>
      <w:lvlJc w:val="left"/>
      <w:pPr>
        <w:tabs>
          <w:tab w:val="num" w:pos="5388"/>
        </w:tabs>
        <w:ind w:left="5388" w:hanging="360"/>
      </w:pPr>
      <w:rPr>
        <w:rFonts w:ascii="Symbol" w:hAnsi="Symbol" w:hint="default"/>
      </w:rPr>
    </w:lvl>
    <w:lvl w:ilvl="7" w:tplc="04090003" w:tentative="1">
      <w:start w:val="1"/>
      <w:numFmt w:val="bullet"/>
      <w:lvlText w:val="o"/>
      <w:lvlJc w:val="left"/>
      <w:pPr>
        <w:tabs>
          <w:tab w:val="num" w:pos="6108"/>
        </w:tabs>
        <w:ind w:left="6108" w:hanging="360"/>
      </w:pPr>
      <w:rPr>
        <w:rFonts w:ascii="Courier New" w:hAnsi="Courier New" w:cs="Courier New" w:hint="default"/>
      </w:rPr>
    </w:lvl>
    <w:lvl w:ilvl="8" w:tplc="04090005" w:tentative="1">
      <w:start w:val="1"/>
      <w:numFmt w:val="bullet"/>
      <w:lvlText w:val=""/>
      <w:lvlJc w:val="left"/>
      <w:pPr>
        <w:tabs>
          <w:tab w:val="num" w:pos="6828"/>
        </w:tabs>
        <w:ind w:left="6828" w:hanging="360"/>
      </w:pPr>
      <w:rPr>
        <w:rFonts w:ascii="Wingdings" w:hAnsi="Wingdings" w:hint="default"/>
      </w:rPr>
    </w:lvl>
  </w:abstractNum>
  <w:abstractNum w:abstractNumId="28" w15:restartNumberingAfterBreak="0">
    <w:nsid w:val="79F80416"/>
    <w:multiLevelType w:val="hybridMultilevel"/>
    <w:tmpl w:val="9F0041E4"/>
    <w:lvl w:ilvl="0" w:tplc="F9026608">
      <w:numFmt w:val="bullet"/>
      <w:lvlText w:val="-"/>
      <w:lvlJc w:val="left"/>
      <w:pPr>
        <w:tabs>
          <w:tab w:val="num" w:pos="720"/>
        </w:tabs>
        <w:ind w:left="720" w:hanging="360"/>
      </w:pPr>
      <w:rPr>
        <w:rFonts w:ascii="Arial" w:eastAsia="Times New Roman" w:hAnsi="Arial" w:cs="Aria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79FA45EE"/>
    <w:multiLevelType w:val="hybridMultilevel"/>
    <w:tmpl w:val="253CF9A8"/>
    <w:lvl w:ilvl="0" w:tplc="1198484E">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Times New Roman"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Times New Roman"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Times New Roman" w:hint="default"/>
      </w:rPr>
    </w:lvl>
    <w:lvl w:ilvl="8" w:tplc="040C0005">
      <w:start w:val="1"/>
      <w:numFmt w:val="bullet"/>
      <w:lvlText w:val=""/>
      <w:lvlJc w:val="left"/>
      <w:pPr>
        <w:ind w:left="6480" w:hanging="360"/>
      </w:pPr>
      <w:rPr>
        <w:rFonts w:ascii="Wingdings" w:hAnsi="Wingdings" w:hint="default"/>
      </w:rPr>
    </w:lvl>
  </w:abstractNum>
  <w:num w:numId="1">
    <w:abstractNumId w:val="2"/>
  </w:num>
  <w:num w:numId="2">
    <w:abstractNumId w:val="24"/>
  </w:num>
  <w:num w:numId="3">
    <w:abstractNumId w:val="22"/>
  </w:num>
  <w:num w:numId="4">
    <w:abstractNumId w:val="27"/>
  </w:num>
  <w:num w:numId="5">
    <w:abstractNumId w:val="8"/>
  </w:num>
  <w:num w:numId="6">
    <w:abstractNumId w:val="3"/>
  </w:num>
  <w:num w:numId="7">
    <w:abstractNumId w:val="20"/>
  </w:num>
  <w:num w:numId="8">
    <w:abstractNumId w:val="2"/>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7"/>
  </w:num>
  <w:num w:numId="10">
    <w:abstractNumId w:val="23"/>
  </w:num>
  <w:num w:numId="11">
    <w:abstractNumId w:val="25"/>
  </w:num>
  <w:num w:numId="12">
    <w:abstractNumId w:val="10"/>
  </w:num>
  <w:num w:numId="13">
    <w:abstractNumId w:val="12"/>
  </w:num>
  <w:num w:numId="14">
    <w:abstractNumId w:val="28"/>
  </w:num>
  <w:num w:numId="15">
    <w:abstractNumId w:val="5"/>
  </w:num>
  <w:num w:numId="16">
    <w:abstractNumId w:val="7"/>
  </w:num>
  <w:num w:numId="17">
    <w:abstractNumId w:val="16"/>
  </w:num>
  <w:num w:numId="18">
    <w:abstractNumId w:val="7"/>
  </w:num>
  <w:num w:numId="19">
    <w:abstractNumId w:val="29"/>
  </w:num>
  <w:num w:numId="20">
    <w:abstractNumId w:val="23"/>
  </w:num>
  <w:num w:numId="21">
    <w:abstractNumId w:val="14"/>
  </w:num>
  <w:num w:numId="2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2"/>
  </w:num>
  <w:num w:numId="2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embedSystemFonts/>
  <w:hideSpellingError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hyphenationZone w:val="425"/>
  <w:drawingGridHorizontalSpacing w:val="120"/>
  <w:drawingGridVerticalSpacing w:val="120"/>
  <w:displayVerticalDrawingGridEvery w:val="0"/>
  <w:doNotUseMarginsForDrawingGridOrigin/>
  <w:noPunctuationKerning/>
  <w:characterSpacingControl w:val="doNotCompress"/>
  <w:hdrShapeDefaults>
    <o:shapedefaults v:ext="edit" spidmax="2049">
      <o:colormru v:ext="edit" colors="red"/>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3794E"/>
    <w:rsid w:val="0000375B"/>
    <w:rsid w:val="00003A87"/>
    <w:rsid w:val="00004BE0"/>
    <w:rsid w:val="0000515E"/>
    <w:rsid w:val="0000669D"/>
    <w:rsid w:val="00006946"/>
    <w:rsid w:val="000073DC"/>
    <w:rsid w:val="00007FE8"/>
    <w:rsid w:val="00010247"/>
    <w:rsid w:val="0001077A"/>
    <w:rsid w:val="00011238"/>
    <w:rsid w:val="00011D0F"/>
    <w:rsid w:val="000139E4"/>
    <w:rsid w:val="00015740"/>
    <w:rsid w:val="00016D5C"/>
    <w:rsid w:val="00016FED"/>
    <w:rsid w:val="0001764C"/>
    <w:rsid w:val="000177E2"/>
    <w:rsid w:val="00017D1D"/>
    <w:rsid w:val="000210FA"/>
    <w:rsid w:val="00021152"/>
    <w:rsid w:val="0002144C"/>
    <w:rsid w:val="0002268F"/>
    <w:rsid w:val="00022830"/>
    <w:rsid w:val="00023B8E"/>
    <w:rsid w:val="000244FE"/>
    <w:rsid w:val="00024EA1"/>
    <w:rsid w:val="000256AC"/>
    <w:rsid w:val="000259FF"/>
    <w:rsid w:val="000277C5"/>
    <w:rsid w:val="000279B5"/>
    <w:rsid w:val="00031001"/>
    <w:rsid w:val="00034899"/>
    <w:rsid w:val="00035903"/>
    <w:rsid w:val="000363BF"/>
    <w:rsid w:val="000364C7"/>
    <w:rsid w:val="000366B8"/>
    <w:rsid w:val="00037196"/>
    <w:rsid w:val="00043631"/>
    <w:rsid w:val="00044C03"/>
    <w:rsid w:val="00045B30"/>
    <w:rsid w:val="00045DCF"/>
    <w:rsid w:val="00045FB7"/>
    <w:rsid w:val="00050A59"/>
    <w:rsid w:val="00050D6F"/>
    <w:rsid w:val="00052924"/>
    <w:rsid w:val="00052B16"/>
    <w:rsid w:val="00053732"/>
    <w:rsid w:val="00053E6A"/>
    <w:rsid w:val="00053F39"/>
    <w:rsid w:val="00054424"/>
    <w:rsid w:val="00054D47"/>
    <w:rsid w:val="000555AA"/>
    <w:rsid w:val="000562B5"/>
    <w:rsid w:val="00056B72"/>
    <w:rsid w:val="00056E78"/>
    <w:rsid w:val="000575DC"/>
    <w:rsid w:val="00057718"/>
    <w:rsid w:val="0005775C"/>
    <w:rsid w:val="00057DC1"/>
    <w:rsid w:val="00060400"/>
    <w:rsid w:val="000604CA"/>
    <w:rsid w:val="00060A45"/>
    <w:rsid w:val="00060E0F"/>
    <w:rsid w:val="00062060"/>
    <w:rsid w:val="00062646"/>
    <w:rsid w:val="0006386A"/>
    <w:rsid w:val="00065441"/>
    <w:rsid w:val="00065DEB"/>
    <w:rsid w:val="00066213"/>
    <w:rsid w:val="00066390"/>
    <w:rsid w:val="000674D7"/>
    <w:rsid w:val="00067E4D"/>
    <w:rsid w:val="00070ADF"/>
    <w:rsid w:val="00070D7D"/>
    <w:rsid w:val="00070DAF"/>
    <w:rsid w:val="0007132A"/>
    <w:rsid w:val="00071C56"/>
    <w:rsid w:val="0007276A"/>
    <w:rsid w:val="00072A39"/>
    <w:rsid w:val="0007343F"/>
    <w:rsid w:val="00073B68"/>
    <w:rsid w:val="00073C46"/>
    <w:rsid w:val="00073FC1"/>
    <w:rsid w:val="00074B03"/>
    <w:rsid w:val="00074E47"/>
    <w:rsid w:val="00074ECD"/>
    <w:rsid w:val="000755E7"/>
    <w:rsid w:val="0007594A"/>
    <w:rsid w:val="00076667"/>
    <w:rsid w:val="0007668E"/>
    <w:rsid w:val="000767CE"/>
    <w:rsid w:val="00077557"/>
    <w:rsid w:val="00077714"/>
    <w:rsid w:val="000779A0"/>
    <w:rsid w:val="00077A0F"/>
    <w:rsid w:val="00077D44"/>
    <w:rsid w:val="000807E2"/>
    <w:rsid w:val="00081AF1"/>
    <w:rsid w:val="00083068"/>
    <w:rsid w:val="000837B4"/>
    <w:rsid w:val="00083B27"/>
    <w:rsid w:val="0008427D"/>
    <w:rsid w:val="00086532"/>
    <w:rsid w:val="000869CF"/>
    <w:rsid w:val="00087384"/>
    <w:rsid w:val="00087C01"/>
    <w:rsid w:val="00087D35"/>
    <w:rsid w:val="00087E24"/>
    <w:rsid w:val="000917CF"/>
    <w:rsid w:val="00093D94"/>
    <w:rsid w:val="00093F81"/>
    <w:rsid w:val="00094753"/>
    <w:rsid w:val="00094B0D"/>
    <w:rsid w:val="00094CE1"/>
    <w:rsid w:val="00094EC8"/>
    <w:rsid w:val="00095421"/>
    <w:rsid w:val="000959AA"/>
    <w:rsid w:val="000966E0"/>
    <w:rsid w:val="0009680D"/>
    <w:rsid w:val="00096E84"/>
    <w:rsid w:val="00097060"/>
    <w:rsid w:val="00097A30"/>
    <w:rsid w:val="00097EBB"/>
    <w:rsid w:val="00097F73"/>
    <w:rsid w:val="000A0BD4"/>
    <w:rsid w:val="000A1093"/>
    <w:rsid w:val="000A1E80"/>
    <w:rsid w:val="000A21F9"/>
    <w:rsid w:val="000A2310"/>
    <w:rsid w:val="000A31D8"/>
    <w:rsid w:val="000A3EF1"/>
    <w:rsid w:val="000A4A84"/>
    <w:rsid w:val="000A4C2A"/>
    <w:rsid w:val="000A50A0"/>
    <w:rsid w:val="000A552A"/>
    <w:rsid w:val="000A59F8"/>
    <w:rsid w:val="000A5B8E"/>
    <w:rsid w:val="000A638F"/>
    <w:rsid w:val="000A6408"/>
    <w:rsid w:val="000A67AE"/>
    <w:rsid w:val="000A7BEB"/>
    <w:rsid w:val="000B003F"/>
    <w:rsid w:val="000B0574"/>
    <w:rsid w:val="000B0B2D"/>
    <w:rsid w:val="000B0E35"/>
    <w:rsid w:val="000B117C"/>
    <w:rsid w:val="000B25D2"/>
    <w:rsid w:val="000B4C70"/>
    <w:rsid w:val="000B50BB"/>
    <w:rsid w:val="000B60E7"/>
    <w:rsid w:val="000B6D14"/>
    <w:rsid w:val="000B6D8F"/>
    <w:rsid w:val="000B6EB8"/>
    <w:rsid w:val="000B7890"/>
    <w:rsid w:val="000C0410"/>
    <w:rsid w:val="000C0876"/>
    <w:rsid w:val="000C0DF3"/>
    <w:rsid w:val="000C2203"/>
    <w:rsid w:val="000C2D77"/>
    <w:rsid w:val="000C3D70"/>
    <w:rsid w:val="000C3DAB"/>
    <w:rsid w:val="000C3E87"/>
    <w:rsid w:val="000C4D16"/>
    <w:rsid w:val="000C4FBC"/>
    <w:rsid w:val="000C5F72"/>
    <w:rsid w:val="000C6120"/>
    <w:rsid w:val="000C703A"/>
    <w:rsid w:val="000C7D8E"/>
    <w:rsid w:val="000C7EE4"/>
    <w:rsid w:val="000D06B5"/>
    <w:rsid w:val="000D0941"/>
    <w:rsid w:val="000D0BEE"/>
    <w:rsid w:val="000D2D07"/>
    <w:rsid w:val="000D31E4"/>
    <w:rsid w:val="000D3C50"/>
    <w:rsid w:val="000D3DFF"/>
    <w:rsid w:val="000D4793"/>
    <w:rsid w:val="000D4EF6"/>
    <w:rsid w:val="000D52B0"/>
    <w:rsid w:val="000D5C22"/>
    <w:rsid w:val="000D6E7A"/>
    <w:rsid w:val="000D7BBF"/>
    <w:rsid w:val="000E113A"/>
    <w:rsid w:val="000E142F"/>
    <w:rsid w:val="000E14AC"/>
    <w:rsid w:val="000E21DB"/>
    <w:rsid w:val="000E27FB"/>
    <w:rsid w:val="000E456E"/>
    <w:rsid w:val="000E4696"/>
    <w:rsid w:val="000E6B83"/>
    <w:rsid w:val="000E710F"/>
    <w:rsid w:val="000E792A"/>
    <w:rsid w:val="000F095E"/>
    <w:rsid w:val="000F11E2"/>
    <w:rsid w:val="000F128D"/>
    <w:rsid w:val="000F2AB3"/>
    <w:rsid w:val="000F32DD"/>
    <w:rsid w:val="000F33B6"/>
    <w:rsid w:val="000F353A"/>
    <w:rsid w:val="000F3B2F"/>
    <w:rsid w:val="000F5575"/>
    <w:rsid w:val="000F55E0"/>
    <w:rsid w:val="000F5DF9"/>
    <w:rsid w:val="000F6B41"/>
    <w:rsid w:val="000F6E3C"/>
    <w:rsid w:val="000F71D1"/>
    <w:rsid w:val="000F7510"/>
    <w:rsid w:val="000F7D71"/>
    <w:rsid w:val="001005A7"/>
    <w:rsid w:val="00100B41"/>
    <w:rsid w:val="00100F35"/>
    <w:rsid w:val="00100F6B"/>
    <w:rsid w:val="00101051"/>
    <w:rsid w:val="0010152B"/>
    <w:rsid w:val="001016E7"/>
    <w:rsid w:val="00101E59"/>
    <w:rsid w:val="0010232F"/>
    <w:rsid w:val="00102A89"/>
    <w:rsid w:val="00102AAC"/>
    <w:rsid w:val="00102DDB"/>
    <w:rsid w:val="0010318A"/>
    <w:rsid w:val="001031E9"/>
    <w:rsid w:val="00103F0D"/>
    <w:rsid w:val="001041FC"/>
    <w:rsid w:val="0010423D"/>
    <w:rsid w:val="0010451C"/>
    <w:rsid w:val="001048C2"/>
    <w:rsid w:val="001049A5"/>
    <w:rsid w:val="00105492"/>
    <w:rsid w:val="00105A93"/>
    <w:rsid w:val="00105C32"/>
    <w:rsid w:val="00106BF8"/>
    <w:rsid w:val="0010782A"/>
    <w:rsid w:val="0011060A"/>
    <w:rsid w:val="00111E06"/>
    <w:rsid w:val="00114152"/>
    <w:rsid w:val="0011595A"/>
    <w:rsid w:val="0011669A"/>
    <w:rsid w:val="00116A91"/>
    <w:rsid w:val="00116CF5"/>
    <w:rsid w:val="00117291"/>
    <w:rsid w:val="00117439"/>
    <w:rsid w:val="0012041B"/>
    <w:rsid w:val="00122CAA"/>
    <w:rsid w:val="00123FEB"/>
    <w:rsid w:val="00124C0D"/>
    <w:rsid w:val="00124D7D"/>
    <w:rsid w:val="00124F75"/>
    <w:rsid w:val="0012536C"/>
    <w:rsid w:val="00125402"/>
    <w:rsid w:val="00126196"/>
    <w:rsid w:val="00127DCB"/>
    <w:rsid w:val="001303F9"/>
    <w:rsid w:val="00130F2D"/>
    <w:rsid w:val="00131F30"/>
    <w:rsid w:val="00132CB8"/>
    <w:rsid w:val="00133106"/>
    <w:rsid w:val="00133372"/>
    <w:rsid w:val="00134700"/>
    <w:rsid w:val="00134E8A"/>
    <w:rsid w:val="00134FDE"/>
    <w:rsid w:val="001353AA"/>
    <w:rsid w:val="001357FE"/>
    <w:rsid w:val="00135931"/>
    <w:rsid w:val="0013604F"/>
    <w:rsid w:val="001367A6"/>
    <w:rsid w:val="001377CE"/>
    <w:rsid w:val="001401DF"/>
    <w:rsid w:val="001407FD"/>
    <w:rsid w:val="00140A7C"/>
    <w:rsid w:val="00140E1A"/>
    <w:rsid w:val="001412C7"/>
    <w:rsid w:val="001419A8"/>
    <w:rsid w:val="00141CFF"/>
    <w:rsid w:val="00142ACB"/>
    <w:rsid w:val="00144384"/>
    <w:rsid w:val="00144812"/>
    <w:rsid w:val="00144F39"/>
    <w:rsid w:val="001458DB"/>
    <w:rsid w:val="0014608F"/>
    <w:rsid w:val="001460CE"/>
    <w:rsid w:val="001462A2"/>
    <w:rsid w:val="0014681B"/>
    <w:rsid w:val="00146BCE"/>
    <w:rsid w:val="001479A1"/>
    <w:rsid w:val="00150208"/>
    <w:rsid w:val="00151ED8"/>
    <w:rsid w:val="001528CD"/>
    <w:rsid w:val="00152A16"/>
    <w:rsid w:val="001540EF"/>
    <w:rsid w:val="001542BF"/>
    <w:rsid w:val="001544A9"/>
    <w:rsid w:val="00154BD1"/>
    <w:rsid w:val="0015659E"/>
    <w:rsid w:val="00156706"/>
    <w:rsid w:val="00157D4E"/>
    <w:rsid w:val="00160105"/>
    <w:rsid w:val="001608DA"/>
    <w:rsid w:val="001608E1"/>
    <w:rsid w:val="00160EE2"/>
    <w:rsid w:val="001625B0"/>
    <w:rsid w:val="001631D6"/>
    <w:rsid w:val="0016414E"/>
    <w:rsid w:val="0016425F"/>
    <w:rsid w:val="00164EF3"/>
    <w:rsid w:val="00166A31"/>
    <w:rsid w:val="00166D6A"/>
    <w:rsid w:val="00167303"/>
    <w:rsid w:val="00167D8C"/>
    <w:rsid w:val="0017136A"/>
    <w:rsid w:val="00172077"/>
    <w:rsid w:val="0017381F"/>
    <w:rsid w:val="001743A2"/>
    <w:rsid w:val="001743CC"/>
    <w:rsid w:val="00174BB2"/>
    <w:rsid w:val="001758BB"/>
    <w:rsid w:val="00175FF9"/>
    <w:rsid w:val="001775C3"/>
    <w:rsid w:val="00181B06"/>
    <w:rsid w:val="0018290D"/>
    <w:rsid w:val="00182DF7"/>
    <w:rsid w:val="001839A1"/>
    <w:rsid w:val="0018420D"/>
    <w:rsid w:val="0018600B"/>
    <w:rsid w:val="00186043"/>
    <w:rsid w:val="00186EC8"/>
    <w:rsid w:val="0018797A"/>
    <w:rsid w:val="00187D8F"/>
    <w:rsid w:val="00190584"/>
    <w:rsid w:val="00190B95"/>
    <w:rsid w:val="00190F41"/>
    <w:rsid w:val="00192160"/>
    <w:rsid w:val="00192EAD"/>
    <w:rsid w:val="00194653"/>
    <w:rsid w:val="00195103"/>
    <w:rsid w:val="00196198"/>
    <w:rsid w:val="00196299"/>
    <w:rsid w:val="00197192"/>
    <w:rsid w:val="00197463"/>
    <w:rsid w:val="00197838"/>
    <w:rsid w:val="00197C54"/>
    <w:rsid w:val="001A1665"/>
    <w:rsid w:val="001A22C8"/>
    <w:rsid w:val="001A277F"/>
    <w:rsid w:val="001A4196"/>
    <w:rsid w:val="001A4FFA"/>
    <w:rsid w:val="001A54D8"/>
    <w:rsid w:val="001A5B06"/>
    <w:rsid w:val="001A7733"/>
    <w:rsid w:val="001A78C2"/>
    <w:rsid w:val="001B1773"/>
    <w:rsid w:val="001B1D3C"/>
    <w:rsid w:val="001B1D64"/>
    <w:rsid w:val="001B2951"/>
    <w:rsid w:val="001B3B86"/>
    <w:rsid w:val="001B3BEB"/>
    <w:rsid w:val="001B3CB0"/>
    <w:rsid w:val="001B3CF6"/>
    <w:rsid w:val="001B447C"/>
    <w:rsid w:val="001B4DFC"/>
    <w:rsid w:val="001B4F8A"/>
    <w:rsid w:val="001B5999"/>
    <w:rsid w:val="001B5F39"/>
    <w:rsid w:val="001B7C95"/>
    <w:rsid w:val="001B7E45"/>
    <w:rsid w:val="001C18E9"/>
    <w:rsid w:val="001C357D"/>
    <w:rsid w:val="001C37DD"/>
    <w:rsid w:val="001C3CDA"/>
    <w:rsid w:val="001C40F6"/>
    <w:rsid w:val="001C4396"/>
    <w:rsid w:val="001C44C3"/>
    <w:rsid w:val="001C462F"/>
    <w:rsid w:val="001C475E"/>
    <w:rsid w:val="001C47E4"/>
    <w:rsid w:val="001C5B56"/>
    <w:rsid w:val="001C6107"/>
    <w:rsid w:val="001C650E"/>
    <w:rsid w:val="001C6C3D"/>
    <w:rsid w:val="001D0333"/>
    <w:rsid w:val="001D0CFE"/>
    <w:rsid w:val="001D0E36"/>
    <w:rsid w:val="001D10CF"/>
    <w:rsid w:val="001D1E80"/>
    <w:rsid w:val="001D2774"/>
    <w:rsid w:val="001D27CC"/>
    <w:rsid w:val="001D34CB"/>
    <w:rsid w:val="001D4251"/>
    <w:rsid w:val="001D5066"/>
    <w:rsid w:val="001D6831"/>
    <w:rsid w:val="001D687A"/>
    <w:rsid w:val="001D69C2"/>
    <w:rsid w:val="001D7DB5"/>
    <w:rsid w:val="001E0388"/>
    <w:rsid w:val="001E1B99"/>
    <w:rsid w:val="001E2474"/>
    <w:rsid w:val="001E2A4C"/>
    <w:rsid w:val="001E33E9"/>
    <w:rsid w:val="001E41EB"/>
    <w:rsid w:val="001E49B2"/>
    <w:rsid w:val="001E4B4B"/>
    <w:rsid w:val="001E5609"/>
    <w:rsid w:val="001E6A60"/>
    <w:rsid w:val="001E784A"/>
    <w:rsid w:val="001E7ABA"/>
    <w:rsid w:val="001E7D3E"/>
    <w:rsid w:val="001E7EF2"/>
    <w:rsid w:val="001F239A"/>
    <w:rsid w:val="001F250C"/>
    <w:rsid w:val="001F292A"/>
    <w:rsid w:val="001F2E1F"/>
    <w:rsid w:val="001F373B"/>
    <w:rsid w:val="001F41D8"/>
    <w:rsid w:val="001F46A6"/>
    <w:rsid w:val="001F4B5D"/>
    <w:rsid w:val="001F55BE"/>
    <w:rsid w:val="001F6E1B"/>
    <w:rsid w:val="001F77B2"/>
    <w:rsid w:val="001F7C25"/>
    <w:rsid w:val="001F7CC8"/>
    <w:rsid w:val="0020032A"/>
    <w:rsid w:val="002003D7"/>
    <w:rsid w:val="00201474"/>
    <w:rsid w:val="0020166A"/>
    <w:rsid w:val="002017EF"/>
    <w:rsid w:val="00201DF7"/>
    <w:rsid w:val="00202CB7"/>
    <w:rsid w:val="00203C1E"/>
    <w:rsid w:val="00204891"/>
    <w:rsid w:val="002051AA"/>
    <w:rsid w:val="00206393"/>
    <w:rsid w:val="0020753B"/>
    <w:rsid w:val="002079AA"/>
    <w:rsid w:val="00207A39"/>
    <w:rsid w:val="002101EC"/>
    <w:rsid w:val="002109EB"/>
    <w:rsid w:val="002123D8"/>
    <w:rsid w:val="002125F5"/>
    <w:rsid w:val="002131FC"/>
    <w:rsid w:val="002132D6"/>
    <w:rsid w:val="00213871"/>
    <w:rsid w:val="00213EBE"/>
    <w:rsid w:val="002164C8"/>
    <w:rsid w:val="002168EC"/>
    <w:rsid w:val="00217F84"/>
    <w:rsid w:val="002200FB"/>
    <w:rsid w:val="00220340"/>
    <w:rsid w:val="00220683"/>
    <w:rsid w:val="00220A7C"/>
    <w:rsid w:val="0022198E"/>
    <w:rsid w:val="00222CFE"/>
    <w:rsid w:val="00223009"/>
    <w:rsid w:val="002236F3"/>
    <w:rsid w:val="00224465"/>
    <w:rsid w:val="00224608"/>
    <w:rsid w:val="00224864"/>
    <w:rsid w:val="00224B61"/>
    <w:rsid w:val="00225886"/>
    <w:rsid w:val="00225F9E"/>
    <w:rsid w:val="002265BB"/>
    <w:rsid w:val="002269F7"/>
    <w:rsid w:val="00226A2D"/>
    <w:rsid w:val="00226A9A"/>
    <w:rsid w:val="00231938"/>
    <w:rsid w:val="002327F3"/>
    <w:rsid w:val="00233601"/>
    <w:rsid w:val="00233A9D"/>
    <w:rsid w:val="00234428"/>
    <w:rsid w:val="002356BA"/>
    <w:rsid w:val="00235FD3"/>
    <w:rsid w:val="002401CE"/>
    <w:rsid w:val="00240846"/>
    <w:rsid w:val="00240D6B"/>
    <w:rsid w:val="00240E99"/>
    <w:rsid w:val="0024151F"/>
    <w:rsid w:val="00243A86"/>
    <w:rsid w:val="00244AEF"/>
    <w:rsid w:val="00245FB4"/>
    <w:rsid w:val="002465C6"/>
    <w:rsid w:val="00246748"/>
    <w:rsid w:val="00246BD0"/>
    <w:rsid w:val="00250774"/>
    <w:rsid w:val="0025099F"/>
    <w:rsid w:val="00250C22"/>
    <w:rsid w:val="0025144F"/>
    <w:rsid w:val="002518A3"/>
    <w:rsid w:val="00251ABA"/>
    <w:rsid w:val="002524F4"/>
    <w:rsid w:val="00252BF3"/>
    <w:rsid w:val="0025301A"/>
    <w:rsid w:val="0025307E"/>
    <w:rsid w:val="002533A5"/>
    <w:rsid w:val="002541FC"/>
    <w:rsid w:val="00254EA2"/>
    <w:rsid w:val="0025724A"/>
    <w:rsid w:val="0025767B"/>
    <w:rsid w:val="00257858"/>
    <w:rsid w:val="002606C1"/>
    <w:rsid w:val="002621F2"/>
    <w:rsid w:val="0026273D"/>
    <w:rsid w:val="002629C8"/>
    <w:rsid w:val="00262E75"/>
    <w:rsid w:val="00263B55"/>
    <w:rsid w:val="00263B9D"/>
    <w:rsid w:val="00263DF5"/>
    <w:rsid w:val="00263F22"/>
    <w:rsid w:val="00265A11"/>
    <w:rsid w:val="00266866"/>
    <w:rsid w:val="002678F4"/>
    <w:rsid w:val="00270612"/>
    <w:rsid w:val="0027180F"/>
    <w:rsid w:val="0027194D"/>
    <w:rsid w:val="00273674"/>
    <w:rsid w:val="0027450B"/>
    <w:rsid w:val="00275B5C"/>
    <w:rsid w:val="00276071"/>
    <w:rsid w:val="002764CC"/>
    <w:rsid w:val="002809A2"/>
    <w:rsid w:val="002811B1"/>
    <w:rsid w:val="0028122B"/>
    <w:rsid w:val="00282BAE"/>
    <w:rsid w:val="0028331A"/>
    <w:rsid w:val="002838E3"/>
    <w:rsid w:val="00283FF1"/>
    <w:rsid w:val="00284CE5"/>
    <w:rsid w:val="00286623"/>
    <w:rsid w:val="00286666"/>
    <w:rsid w:val="002868B5"/>
    <w:rsid w:val="0029026C"/>
    <w:rsid w:val="00290994"/>
    <w:rsid w:val="00291C52"/>
    <w:rsid w:val="002924F5"/>
    <w:rsid w:val="00293743"/>
    <w:rsid w:val="00294147"/>
    <w:rsid w:val="00294FA0"/>
    <w:rsid w:val="0029576C"/>
    <w:rsid w:val="00295B5E"/>
    <w:rsid w:val="00295D49"/>
    <w:rsid w:val="00296340"/>
    <w:rsid w:val="00297324"/>
    <w:rsid w:val="00297D98"/>
    <w:rsid w:val="002A0AF8"/>
    <w:rsid w:val="002A11EC"/>
    <w:rsid w:val="002A230D"/>
    <w:rsid w:val="002A24DE"/>
    <w:rsid w:val="002A282F"/>
    <w:rsid w:val="002A2880"/>
    <w:rsid w:val="002A28CC"/>
    <w:rsid w:val="002A2903"/>
    <w:rsid w:val="002A2C6B"/>
    <w:rsid w:val="002A2DD4"/>
    <w:rsid w:val="002A535E"/>
    <w:rsid w:val="002A53C7"/>
    <w:rsid w:val="002A6063"/>
    <w:rsid w:val="002A71F2"/>
    <w:rsid w:val="002B1111"/>
    <w:rsid w:val="002B1595"/>
    <w:rsid w:val="002B1A2A"/>
    <w:rsid w:val="002B1DB1"/>
    <w:rsid w:val="002B24F0"/>
    <w:rsid w:val="002B392E"/>
    <w:rsid w:val="002B4365"/>
    <w:rsid w:val="002B4B6E"/>
    <w:rsid w:val="002B578D"/>
    <w:rsid w:val="002B660C"/>
    <w:rsid w:val="002B6A02"/>
    <w:rsid w:val="002B70D1"/>
    <w:rsid w:val="002B7E2D"/>
    <w:rsid w:val="002C1CA7"/>
    <w:rsid w:val="002C212E"/>
    <w:rsid w:val="002C2C76"/>
    <w:rsid w:val="002C3B39"/>
    <w:rsid w:val="002C4457"/>
    <w:rsid w:val="002C52B3"/>
    <w:rsid w:val="002C52E6"/>
    <w:rsid w:val="002C564D"/>
    <w:rsid w:val="002C662D"/>
    <w:rsid w:val="002C6877"/>
    <w:rsid w:val="002C6E9E"/>
    <w:rsid w:val="002C7210"/>
    <w:rsid w:val="002C7F4D"/>
    <w:rsid w:val="002D1B4E"/>
    <w:rsid w:val="002D1E86"/>
    <w:rsid w:val="002D23C0"/>
    <w:rsid w:val="002D294A"/>
    <w:rsid w:val="002D2EC4"/>
    <w:rsid w:val="002D3085"/>
    <w:rsid w:val="002D33B8"/>
    <w:rsid w:val="002D34E9"/>
    <w:rsid w:val="002D435A"/>
    <w:rsid w:val="002D4ED6"/>
    <w:rsid w:val="002D54D8"/>
    <w:rsid w:val="002D60FA"/>
    <w:rsid w:val="002D6742"/>
    <w:rsid w:val="002D75E6"/>
    <w:rsid w:val="002D7A9A"/>
    <w:rsid w:val="002D7C6D"/>
    <w:rsid w:val="002E0764"/>
    <w:rsid w:val="002E0B72"/>
    <w:rsid w:val="002E1255"/>
    <w:rsid w:val="002E12B6"/>
    <w:rsid w:val="002E1790"/>
    <w:rsid w:val="002E1A32"/>
    <w:rsid w:val="002E263C"/>
    <w:rsid w:val="002E2A5B"/>
    <w:rsid w:val="002E31D5"/>
    <w:rsid w:val="002E3598"/>
    <w:rsid w:val="002E39BB"/>
    <w:rsid w:val="002E4089"/>
    <w:rsid w:val="002E4DB7"/>
    <w:rsid w:val="002E52CB"/>
    <w:rsid w:val="002E570B"/>
    <w:rsid w:val="002E5AA5"/>
    <w:rsid w:val="002E6068"/>
    <w:rsid w:val="002E656B"/>
    <w:rsid w:val="002E6993"/>
    <w:rsid w:val="002E6CEA"/>
    <w:rsid w:val="002E7D9F"/>
    <w:rsid w:val="002F00F4"/>
    <w:rsid w:val="002F2C4A"/>
    <w:rsid w:val="002F2E1F"/>
    <w:rsid w:val="002F31C5"/>
    <w:rsid w:val="002F38F8"/>
    <w:rsid w:val="002F4D5E"/>
    <w:rsid w:val="002F562B"/>
    <w:rsid w:val="002F5AF4"/>
    <w:rsid w:val="002F72D0"/>
    <w:rsid w:val="002F7D1D"/>
    <w:rsid w:val="00300023"/>
    <w:rsid w:val="003002FA"/>
    <w:rsid w:val="00300AB7"/>
    <w:rsid w:val="00300C95"/>
    <w:rsid w:val="00301B88"/>
    <w:rsid w:val="00302F33"/>
    <w:rsid w:val="00303262"/>
    <w:rsid w:val="003038A3"/>
    <w:rsid w:val="003047E5"/>
    <w:rsid w:val="00304CCE"/>
    <w:rsid w:val="003054C2"/>
    <w:rsid w:val="00306389"/>
    <w:rsid w:val="00307063"/>
    <w:rsid w:val="0030740B"/>
    <w:rsid w:val="003079D5"/>
    <w:rsid w:val="003102C4"/>
    <w:rsid w:val="00311714"/>
    <w:rsid w:val="00311B3D"/>
    <w:rsid w:val="00311C55"/>
    <w:rsid w:val="00312DC7"/>
    <w:rsid w:val="0031427F"/>
    <w:rsid w:val="00315930"/>
    <w:rsid w:val="00315D22"/>
    <w:rsid w:val="00316154"/>
    <w:rsid w:val="00316D79"/>
    <w:rsid w:val="00317455"/>
    <w:rsid w:val="00317661"/>
    <w:rsid w:val="00317C14"/>
    <w:rsid w:val="00321192"/>
    <w:rsid w:val="003216EC"/>
    <w:rsid w:val="0032271A"/>
    <w:rsid w:val="0032344E"/>
    <w:rsid w:val="00323C95"/>
    <w:rsid w:val="0032432B"/>
    <w:rsid w:val="00324B02"/>
    <w:rsid w:val="00324B53"/>
    <w:rsid w:val="00325875"/>
    <w:rsid w:val="003260D6"/>
    <w:rsid w:val="00326DB6"/>
    <w:rsid w:val="00327DD7"/>
    <w:rsid w:val="003302D5"/>
    <w:rsid w:val="00330370"/>
    <w:rsid w:val="00330E41"/>
    <w:rsid w:val="003311EA"/>
    <w:rsid w:val="00331A91"/>
    <w:rsid w:val="0033300B"/>
    <w:rsid w:val="00334377"/>
    <w:rsid w:val="00334702"/>
    <w:rsid w:val="00335E1B"/>
    <w:rsid w:val="003361F2"/>
    <w:rsid w:val="00336469"/>
    <w:rsid w:val="00336539"/>
    <w:rsid w:val="003367C3"/>
    <w:rsid w:val="003373A2"/>
    <w:rsid w:val="0033794E"/>
    <w:rsid w:val="00337B59"/>
    <w:rsid w:val="0034027E"/>
    <w:rsid w:val="00340BE7"/>
    <w:rsid w:val="003410C0"/>
    <w:rsid w:val="00341B99"/>
    <w:rsid w:val="00341CB7"/>
    <w:rsid w:val="00342414"/>
    <w:rsid w:val="003432CF"/>
    <w:rsid w:val="00345BC3"/>
    <w:rsid w:val="00345FD5"/>
    <w:rsid w:val="00346A61"/>
    <w:rsid w:val="00347E43"/>
    <w:rsid w:val="00350350"/>
    <w:rsid w:val="00350DBB"/>
    <w:rsid w:val="00351DEC"/>
    <w:rsid w:val="003520E8"/>
    <w:rsid w:val="003526AF"/>
    <w:rsid w:val="0035341C"/>
    <w:rsid w:val="00353DA1"/>
    <w:rsid w:val="003551F2"/>
    <w:rsid w:val="00355BA2"/>
    <w:rsid w:val="00356D70"/>
    <w:rsid w:val="003570C6"/>
    <w:rsid w:val="00360BFF"/>
    <w:rsid w:val="00361300"/>
    <w:rsid w:val="003613F2"/>
    <w:rsid w:val="003618BF"/>
    <w:rsid w:val="003626A2"/>
    <w:rsid w:val="003639EA"/>
    <w:rsid w:val="00363E85"/>
    <w:rsid w:val="0036488B"/>
    <w:rsid w:val="00365CB8"/>
    <w:rsid w:val="00366408"/>
    <w:rsid w:val="0036663C"/>
    <w:rsid w:val="00366876"/>
    <w:rsid w:val="0036709E"/>
    <w:rsid w:val="0037077D"/>
    <w:rsid w:val="00371E15"/>
    <w:rsid w:val="00371EFF"/>
    <w:rsid w:val="003723E1"/>
    <w:rsid w:val="003725F5"/>
    <w:rsid w:val="00377B1E"/>
    <w:rsid w:val="00381AC0"/>
    <w:rsid w:val="00381B58"/>
    <w:rsid w:val="00381EE2"/>
    <w:rsid w:val="00382665"/>
    <w:rsid w:val="0038307C"/>
    <w:rsid w:val="0038307E"/>
    <w:rsid w:val="00383216"/>
    <w:rsid w:val="003833C6"/>
    <w:rsid w:val="00385C68"/>
    <w:rsid w:val="00386C95"/>
    <w:rsid w:val="00387617"/>
    <w:rsid w:val="00387CF8"/>
    <w:rsid w:val="00390519"/>
    <w:rsid w:val="00391075"/>
    <w:rsid w:val="0039234F"/>
    <w:rsid w:val="003926A2"/>
    <w:rsid w:val="00393A49"/>
    <w:rsid w:val="00395181"/>
    <w:rsid w:val="00395705"/>
    <w:rsid w:val="00395FCA"/>
    <w:rsid w:val="00396B76"/>
    <w:rsid w:val="003970F3"/>
    <w:rsid w:val="0039713F"/>
    <w:rsid w:val="00397A72"/>
    <w:rsid w:val="003A094B"/>
    <w:rsid w:val="003A0A9A"/>
    <w:rsid w:val="003A0E19"/>
    <w:rsid w:val="003A211C"/>
    <w:rsid w:val="003A42C5"/>
    <w:rsid w:val="003A4401"/>
    <w:rsid w:val="003A5365"/>
    <w:rsid w:val="003A61E7"/>
    <w:rsid w:val="003A6868"/>
    <w:rsid w:val="003A70F7"/>
    <w:rsid w:val="003A788F"/>
    <w:rsid w:val="003B0385"/>
    <w:rsid w:val="003B14F2"/>
    <w:rsid w:val="003B1F6F"/>
    <w:rsid w:val="003B3056"/>
    <w:rsid w:val="003B3083"/>
    <w:rsid w:val="003B39EA"/>
    <w:rsid w:val="003B4A9D"/>
    <w:rsid w:val="003B5A76"/>
    <w:rsid w:val="003B5A8B"/>
    <w:rsid w:val="003B5BD5"/>
    <w:rsid w:val="003B6F6A"/>
    <w:rsid w:val="003B7B8F"/>
    <w:rsid w:val="003B7ECA"/>
    <w:rsid w:val="003C07E5"/>
    <w:rsid w:val="003C0D8D"/>
    <w:rsid w:val="003C117D"/>
    <w:rsid w:val="003C126D"/>
    <w:rsid w:val="003C27D1"/>
    <w:rsid w:val="003C3226"/>
    <w:rsid w:val="003C334B"/>
    <w:rsid w:val="003C4503"/>
    <w:rsid w:val="003C4542"/>
    <w:rsid w:val="003C46C6"/>
    <w:rsid w:val="003C4E42"/>
    <w:rsid w:val="003C504E"/>
    <w:rsid w:val="003C5F20"/>
    <w:rsid w:val="003C6301"/>
    <w:rsid w:val="003C7733"/>
    <w:rsid w:val="003C7D17"/>
    <w:rsid w:val="003D00F7"/>
    <w:rsid w:val="003D0139"/>
    <w:rsid w:val="003D01BC"/>
    <w:rsid w:val="003D0F4A"/>
    <w:rsid w:val="003D17BB"/>
    <w:rsid w:val="003D2438"/>
    <w:rsid w:val="003D355C"/>
    <w:rsid w:val="003D3ABD"/>
    <w:rsid w:val="003D4298"/>
    <w:rsid w:val="003D461D"/>
    <w:rsid w:val="003D5B58"/>
    <w:rsid w:val="003D5F81"/>
    <w:rsid w:val="003D61FE"/>
    <w:rsid w:val="003D651E"/>
    <w:rsid w:val="003D667E"/>
    <w:rsid w:val="003D67A8"/>
    <w:rsid w:val="003D6937"/>
    <w:rsid w:val="003D6E1E"/>
    <w:rsid w:val="003D6E52"/>
    <w:rsid w:val="003D7116"/>
    <w:rsid w:val="003D7253"/>
    <w:rsid w:val="003E121C"/>
    <w:rsid w:val="003E1339"/>
    <w:rsid w:val="003E194D"/>
    <w:rsid w:val="003E195D"/>
    <w:rsid w:val="003E24EF"/>
    <w:rsid w:val="003E2585"/>
    <w:rsid w:val="003E3DDD"/>
    <w:rsid w:val="003E3F7A"/>
    <w:rsid w:val="003E421C"/>
    <w:rsid w:val="003E49D9"/>
    <w:rsid w:val="003E5B7A"/>
    <w:rsid w:val="003E6C50"/>
    <w:rsid w:val="003E6DFF"/>
    <w:rsid w:val="003F0624"/>
    <w:rsid w:val="003F0998"/>
    <w:rsid w:val="003F3D8C"/>
    <w:rsid w:val="003F4081"/>
    <w:rsid w:val="003F4698"/>
    <w:rsid w:val="003F4E84"/>
    <w:rsid w:val="003F54F9"/>
    <w:rsid w:val="003F59E8"/>
    <w:rsid w:val="003F7830"/>
    <w:rsid w:val="003F7847"/>
    <w:rsid w:val="003F7B5B"/>
    <w:rsid w:val="003F7DBA"/>
    <w:rsid w:val="004015C9"/>
    <w:rsid w:val="004021B5"/>
    <w:rsid w:val="00402C38"/>
    <w:rsid w:val="00402D47"/>
    <w:rsid w:val="0040482D"/>
    <w:rsid w:val="00406121"/>
    <w:rsid w:val="004061FC"/>
    <w:rsid w:val="00406AC2"/>
    <w:rsid w:val="00406E4D"/>
    <w:rsid w:val="00407898"/>
    <w:rsid w:val="00410930"/>
    <w:rsid w:val="00410A04"/>
    <w:rsid w:val="004116CC"/>
    <w:rsid w:val="00413FDE"/>
    <w:rsid w:val="004145EB"/>
    <w:rsid w:val="00414639"/>
    <w:rsid w:val="0041478B"/>
    <w:rsid w:val="0041506F"/>
    <w:rsid w:val="00415DE2"/>
    <w:rsid w:val="0041608A"/>
    <w:rsid w:val="00416C19"/>
    <w:rsid w:val="0041709A"/>
    <w:rsid w:val="0041735F"/>
    <w:rsid w:val="004202A9"/>
    <w:rsid w:val="00421259"/>
    <w:rsid w:val="00422608"/>
    <w:rsid w:val="0042276E"/>
    <w:rsid w:val="00422801"/>
    <w:rsid w:val="00423E54"/>
    <w:rsid w:val="0042410D"/>
    <w:rsid w:val="00424DCD"/>
    <w:rsid w:val="00425ADF"/>
    <w:rsid w:val="00426F95"/>
    <w:rsid w:val="0043238C"/>
    <w:rsid w:val="0043315D"/>
    <w:rsid w:val="00433202"/>
    <w:rsid w:val="00433BA8"/>
    <w:rsid w:val="0043412F"/>
    <w:rsid w:val="004345C9"/>
    <w:rsid w:val="00435B7B"/>
    <w:rsid w:val="00435D5E"/>
    <w:rsid w:val="004361CC"/>
    <w:rsid w:val="00436B02"/>
    <w:rsid w:val="00437273"/>
    <w:rsid w:val="004372F3"/>
    <w:rsid w:val="004373CB"/>
    <w:rsid w:val="00437CE9"/>
    <w:rsid w:val="00440794"/>
    <w:rsid w:val="00441B1D"/>
    <w:rsid w:val="00443A26"/>
    <w:rsid w:val="00443BF5"/>
    <w:rsid w:val="00444F48"/>
    <w:rsid w:val="004456A4"/>
    <w:rsid w:val="00445831"/>
    <w:rsid w:val="00445864"/>
    <w:rsid w:val="00445943"/>
    <w:rsid w:val="004464BA"/>
    <w:rsid w:val="00447954"/>
    <w:rsid w:val="00447A87"/>
    <w:rsid w:val="00447E16"/>
    <w:rsid w:val="00447E94"/>
    <w:rsid w:val="004501CE"/>
    <w:rsid w:val="00451570"/>
    <w:rsid w:val="00451CA5"/>
    <w:rsid w:val="00452131"/>
    <w:rsid w:val="00452205"/>
    <w:rsid w:val="00452D9D"/>
    <w:rsid w:val="00453E17"/>
    <w:rsid w:val="00453E97"/>
    <w:rsid w:val="00454342"/>
    <w:rsid w:val="00456EFD"/>
    <w:rsid w:val="00456F8E"/>
    <w:rsid w:val="004573C0"/>
    <w:rsid w:val="00457C5C"/>
    <w:rsid w:val="00460F21"/>
    <w:rsid w:val="004613AF"/>
    <w:rsid w:val="00461E9A"/>
    <w:rsid w:val="00462BCF"/>
    <w:rsid w:val="00462EFE"/>
    <w:rsid w:val="00463557"/>
    <w:rsid w:val="004640B2"/>
    <w:rsid w:val="00466A7A"/>
    <w:rsid w:val="004701E6"/>
    <w:rsid w:val="00471456"/>
    <w:rsid w:val="00471D43"/>
    <w:rsid w:val="004721E6"/>
    <w:rsid w:val="004722A3"/>
    <w:rsid w:val="004732AD"/>
    <w:rsid w:val="00473631"/>
    <w:rsid w:val="00473F22"/>
    <w:rsid w:val="004754C8"/>
    <w:rsid w:val="00475788"/>
    <w:rsid w:val="00477F8F"/>
    <w:rsid w:val="0048007D"/>
    <w:rsid w:val="004807CA"/>
    <w:rsid w:val="00480823"/>
    <w:rsid w:val="004808A3"/>
    <w:rsid w:val="004810CD"/>
    <w:rsid w:val="0048152F"/>
    <w:rsid w:val="00481668"/>
    <w:rsid w:val="00481C32"/>
    <w:rsid w:val="00481E8B"/>
    <w:rsid w:val="00482074"/>
    <w:rsid w:val="0048250C"/>
    <w:rsid w:val="00482E97"/>
    <w:rsid w:val="004832BD"/>
    <w:rsid w:val="00483676"/>
    <w:rsid w:val="00483CF8"/>
    <w:rsid w:val="00484CD3"/>
    <w:rsid w:val="00485153"/>
    <w:rsid w:val="0048551D"/>
    <w:rsid w:val="00485556"/>
    <w:rsid w:val="0048764D"/>
    <w:rsid w:val="00490057"/>
    <w:rsid w:val="00490AC2"/>
    <w:rsid w:val="00490C45"/>
    <w:rsid w:val="00491195"/>
    <w:rsid w:val="0049268D"/>
    <w:rsid w:val="0049308F"/>
    <w:rsid w:val="004951AA"/>
    <w:rsid w:val="00495D94"/>
    <w:rsid w:val="00495E55"/>
    <w:rsid w:val="0049652A"/>
    <w:rsid w:val="00497098"/>
    <w:rsid w:val="0049722D"/>
    <w:rsid w:val="00497575"/>
    <w:rsid w:val="004A0169"/>
    <w:rsid w:val="004A0637"/>
    <w:rsid w:val="004A21EB"/>
    <w:rsid w:val="004A2391"/>
    <w:rsid w:val="004A29EF"/>
    <w:rsid w:val="004A3012"/>
    <w:rsid w:val="004A45CE"/>
    <w:rsid w:val="004A46CC"/>
    <w:rsid w:val="004A493D"/>
    <w:rsid w:val="004A4C00"/>
    <w:rsid w:val="004A4D32"/>
    <w:rsid w:val="004A51DC"/>
    <w:rsid w:val="004A58FE"/>
    <w:rsid w:val="004A5F07"/>
    <w:rsid w:val="004A71DC"/>
    <w:rsid w:val="004A7C05"/>
    <w:rsid w:val="004A7DF8"/>
    <w:rsid w:val="004B1205"/>
    <w:rsid w:val="004B1BD9"/>
    <w:rsid w:val="004B1CE9"/>
    <w:rsid w:val="004B1FF0"/>
    <w:rsid w:val="004B216F"/>
    <w:rsid w:val="004B4400"/>
    <w:rsid w:val="004B483F"/>
    <w:rsid w:val="004B5AA5"/>
    <w:rsid w:val="004B7367"/>
    <w:rsid w:val="004B773C"/>
    <w:rsid w:val="004B7F97"/>
    <w:rsid w:val="004C13C9"/>
    <w:rsid w:val="004C13FB"/>
    <w:rsid w:val="004C1941"/>
    <w:rsid w:val="004C24FC"/>
    <w:rsid w:val="004C25CE"/>
    <w:rsid w:val="004C271E"/>
    <w:rsid w:val="004C2CBB"/>
    <w:rsid w:val="004C3138"/>
    <w:rsid w:val="004C39B9"/>
    <w:rsid w:val="004C517A"/>
    <w:rsid w:val="004C53F4"/>
    <w:rsid w:val="004C55B9"/>
    <w:rsid w:val="004C5C93"/>
    <w:rsid w:val="004C5F07"/>
    <w:rsid w:val="004C6058"/>
    <w:rsid w:val="004C6A0D"/>
    <w:rsid w:val="004C6F9A"/>
    <w:rsid w:val="004C70C4"/>
    <w:rsid w:val="004D1349"/>
    <w:rsid w:val="004D2D08"/>
    <w:rsid w:val="004D37DE"/>
    <w:rsid w:val="004D3AFF"/>
    <w:rsid w:val="004D4FE1"/>
    <w:rsid w:val="004D513C"/>
    <w:rsid w:val="004D63EF"/>
    <w:rsid w:val="004D7308"/>
    <w:rsid w:val="004D7B47"/>
    <w:rsid w:val="004E099B"/>
    <w:rsid w:val="004E2D87"/>
    <w:rsid w:val="004E4321"/>
    <w:rsid w:val="004E43D0"/>
    <w:rsid w:val="004E48EA"/>
    <w:rsid w:val="004E4B9D"/>
    <w:rsid w:val="004E606F"/>
    <w:rsid w:val="004E63F0"/>
    <w:rsid w:val="004E75E8"/>
    <w:rsid w:val="004E7AFE"/>
    <w:rsid w:val="004E7B7A"/>
    <w:rsid w:val="004E7E3F"/>
    <w:rsid w:val="004F0052"/>
    <w:rsid w:val="004F07E6"/>
    <w:rsid w:val="004F1036"/>
    <w:rsid w:val="004F10E6"/>
    <w:rsid w:val="004F13D0"/>
    <w:rsid w:val="004F1DEA"/>
    <w:rsid w:val="004F2196"/>
    <w:rsid w:val="004F2F02"/>
    <w:rsid w:val="004F37B4"/>
    <w:rsid w:val="004F385B"/>
    <w:rsid w:val="004F466F"/>
    <w:rsid w:val="004F4927"/>
    <w:rsid w:val="004F6313"/>
    <w:rsid w:val="004F67DB"/>
    <w:rsid w:val="00500DDD"/>
    <w:rsid w:val="005018C1"/>
    <w:rsid w:val="0050202D"/>
    <w:rsid w:val="0050212C"/>
    <w:rsid w:val="00502F20"/>
    <w:rsid w:val="00503D1E"/>
    <w:rsid w:val="00504FD4"/>
    <w:rsid w:val="005052AB"/>
    <w:rsid w:val="0050555A"/>
    <w:rsid w:val="005055AD"/>
    <w:rsid w:val="0050562B"/>
    <w:rsid w:val="0050705B"/>
    <w:rsid w:val="0051004C"/>
    <w:rsid w:val="005111EB"/>
    <w:rsid w:val="005112DA"/>
    <w:rsid w:val="0051169C"/>
    <w:rsid w:val="005118F8"/>
    <w:rsid w:val="0051268C"/>
    <w:rsid w:val="00512962"/>
    <w:rsid w:val="00512E5D"/>
    <w:rsid w:val="0051454D"/>
    <w:rsid w:val="005152FF"/>
    <w:rsid w:val="0051530D"/>
    <w:rsid w:val="005162E6"/>
    <w:rsid w:val="00516EB8"/>
    <w:rsid w:val="005171FB"/>
    <w:rsid w:val="00517FBE"/>
    <w:rsid w:val="00520963"/>
    <w:rsid w:val="00524676"/>
    <w:rsid w:val="0052495C"/>
    <w:rsid w:val="00526000"/>
    <w:rsid w:val="005267F2"/>
    <w:rsid w:val="00527585"/>
    <w:rsid w:val="0052774C"/>
    <w:rsid w:val="00530115"/>
    <w:rsid w:val="0053137A"/>
    <w:rsid w:val="005314E7"/>
    <w:rsid w:val="0053254F"/>
    <w:rsid w:val="00532DAF"/>
    <w:rsid w:val="00532DDF"/>
    <w:rsid w:val="00533F01"/>
    <w:rsid w:val="00534DDB"/>
    <w:rsid w:val="0053502A"/>
    <w:rsid w:val="00535A89"/>
    <w:rsid w:val="00536755"/>
    <w:rsid w:val="005367D6"/>
    <w:rsid w:val="00540228"/>
    <w:rsid w:val="00541EB9"/>
    <w:rsid w:val="00541FBB"/>
    <w:rsid w:val="00542A41"/>
    <w:rsid w:val="00544102"/>
    <w:rsid w:val="005450D3"/>
    <w:rsid w:val="00545835"/>
    <w:rsid w:val="005458EC"/>
    <w:rsid w:val="00545CCB"/>
    <w:rsid w:val="00545F72"/>
    <w:rsid w:val="00546107"/>
    <w:rsid w:val="00546439"/>
    <w:rsid w:val="00546589"/>
    <w:rsid w:val="0054755F"/>
    <w:rsid w:val="005525FA"/>
    <w:rsid w:val="00553539"/>
    <w:rsid w:val="0055396F"/>
    <w:rsid w:val="00553D41"/>
    <w:rsid w:val="00553D4D"/>
    <w:rsid w:val="00555038"/>
    <w:rsid w:val="005551B4"/>
    <w:rsid w:val="00555B01"/>
    <w:rsid w:val="005576F7"/>
    <w:rsid w:val="005604A8"/>
    <w:rsid w:val="00560DAB"/>
    <w:rsid w:val="0056128C"/>
    <w:rsid w:val="0056138B"/>
    <w:rsid w:val="00561FBD"/>
    <w:rsid w:val="00562255"/>
    <w:rsid w:val="00562AB4"/>
    <w:rsid w:val="005649FA"/>
    <w:rsid w:val="00564B3D"/>
    <w:rsid w:val="00565903"/>
    <w:rsid w:val="0056737A"/>
    <w:rsid w:val="00567396"/>
    <w:rsid w:val="00570379"/>
    <w:rsid w:val="0057044C"/>
    <w:rsid w:val="00570DC0"/>
    <w:rsid w:val="00571367"/>
    <w:rsid w:val="00572A80"/>
    <w:rsid w:val="005730B5"/>
    <w:rsid w:val="005737F8"/>
    <w:rsid w:val="005739DB"/>
    <w:rsid w:val="00573C86"/>
    <w:rsid w:val="0057467D"/>
    <w:rsid w:val="00574C8C"/>
    <w:rsid w:val="005751AF"/>
    <w:rsid w:val="00575448"/>
    <w:rsid w:val="005757E9"/>
    <w:rsid w:val="00575C57"/>
    <w:rsid w:val="00575CE5"/>
    <w:rsid w:val="005763E7"/>
    <w:rsid w:val="0057690C"/>
    <w:rsid w:val="00576BE2"/>
    <w:rsid w:val="00577187"/>
    <w:rsid w:val="00577AB4"/>
    <w:rsid w:val="005809B1"/>
    <w:rsid w:val="00580BAA"/>
    <w:rsid w:val="00582415"/>
    <w:rsid w:val="005824A9"/>
    <w:rsid w:val="00583B48"/>
    <w:rsid w:val="0058512E"/>
    <w:rsid w:val="00585C62"/>
    <w:rsid w:val="00587B7D"/>
    <w:rsid w:val="0059018E"/>
    <w:rsid w:val="00591716"/>
    <w:rsid w:val="0059174C"/>
    <w:rsid w:val="005918EE"/>
    <w:rsid w:val="00591D5E"/>
    <w:rsid w:val="00592399"/>
    <w:rsid w:val="005923A5"/>
    <w:rsid w:val="005925F3"/>
    <w:rsid w:val="00592DD5"/>
    <w:rsid w:val="00593062"/>
    <w:rsid w:val="00593444"/>
    <w:rsid w:val="00593515"/>
    <w:rsid w:val="00594D22"/>
    <w:rsid w:val="0059569C"/>
    <w:rsid w:val="00595932"/>
    <w:rsid w:val="00595DB3"/>
    <w:rsid w:val="00595DDE"/>
    <w:rsid w:val="005973A1"/>
    <w:rsid w:val="005975B4"/>
    <w:rsid w:val="005A0DB9"/>
    <w:rsid w:val="005A1080"/>
    <w:rsid w:val="005A2175"/>
    <w:rsid w:val="005A2964"/>
    <w:rsid w:val="005A337B"/>
    <w:rsid w:val="005A371E"/>
    <w:rsid w:val="005A3AF3"/>
    <w:rsid w:val="005A452C"/>
    <w:rsid w:val="005A5921"/>
    <w:rsid w:val="005A5BD1"/>
    <w:rsid w:val="005A5C9A"/>
    <w:rsid w:val="005A6892"/>
    <w:rsid w:val="005A6A66"/>
    <w:rsid w:val="005A744C"/>
    <w:rsid w:val="005A783A"/>
    <w:rsid w:val="005B0442"/>
    <w:rsid w:val="005B188D"/>
    <w:rsid w:val="005B1F27"/>
    <w:rsid w:val="005B29E8"/>
    <w:rsid w:val="005B3572"/>
    <w:rsid w:val="005B3E6F"/>
    <w:rsid w:val="005B3F46"/>
    <w:rsid w:val="005B51FC"/>
    <w:rsid w:val="005B54A3"/>
    <w:rsid w:val="005B55FE"/>
    <w:rsid w:val="005B5DB2"/>
    <w:rsid w:val="005B5E17"/>
    <w:rsid w:val="005B5EF9"/>
    <w:rsid w:val="005B6150"/>
    <w:rsid w:val="005B620D"/>
    <w:rsid w:val="005B6C48"/>
    <w:rsid w:val="005C088D"/>
    <w:rsid w:val="005C1108"/>
    <w:rsid w:val="005C18EF"/>
    <w:rsid w:val="005C2B35"/>
    <w:rsid w:val="005C353B"/>
    <w:rsid w:val="005C5FFB"/>
    <w:rsid w:val="005C6CE6"/>
    <w:rsid w:val="005C7B72"/>
    <w:rsid w:val="005D0189"/>
    <w:rsid w:val="005D113D"/>
    <w:rsid w:val="005D18C3"/>
    <w:rsid w:val="005D1944"/>
    <w:rsid w:val="005D2DDA"/>
    <w:rsid w:val="005D35F3"/>
    <w:rsid w:val="005D547F"/>
    <w:rsid w:val="005D591E"/>
    <w:rsid w:val="005D67DF"/>
    <w:rsid w:val="005D6CDB"/>
    <w:rsid w:val="005D7B13"/>
    <w:rsid w:val="005E1041"/>
    <w:rsid w:val="005E158F"/>
    <w:rsid w:val="005E19FD"/>
    <w:rsid w:val="005E1F48"/>
    <w:rsid w:val="005E242C"/>
    <w:rsid w:val="005E247A"/>
    <w:rsid w:val="005E2CC4"/>
    <w:rsid w:val="005E310D"/>
    <w:rsid w:val="005E3A1A"/>
    <w:rsid w:val="005E3F63"/>
    <w:rsid w:val="005E469F"/>
    <w:rsid w:val="005E6732"/>
    <w:rsid w:val="005E76E0"/>
    <w:rsid w:val="005E7D50"/>
    <w:rsid w:val="005F06CD"/>
    <w:rsid w:val="005F172C"/>
    <w:rsid w:val="005F1A1C"/>
    <w:rsid w:val="005F1A66"/>
    <w:rsid w:val="005F1ECC"/>
    <w:rsid w:val="005F247A"/>
    <w:rsid w:val="005F2570"/>
    <w:rsid w:val="005F2E43"/>
    <w:rsid w:val="005F3CBC"/>
    <w:rsid w:val="005F55D9"/>
    <w:rsid w:val="005F5F97"/>
    <w:rsid w:val="005F641A"/>
    <w:rsid w:val="00600CC8"/>
    <w:rsid w:val="006019B8"/>
    <w:rsid w:val="00601F11"/>
    <w:rsid w:val="006030B5"/>
    <w:rsid w:val="0060363E"/>
    <w:rsid w:val="00603A72"/>
    <w:rsid w:val="00603D1C"/>
    <w:rsid w:val="00603EDD"/>
    <w:rsid w:val="0060438C"/>
    <w:rsid w:val="00605A4E"/>
    <w:rsid w:val="00605C72"/>
    <w:rsid w:val="00606740"/>
    <w:rsid w:val="00606D72"/>
    <w:rsid w:val="0060765B"/>
    <w:rsid w:val="00607C07"/>
    <w:rsid w:val="00607F4E"/>
    <w:rsid w:val="00607FCA"/>
    <w:rsid w:val="00610F4B"/>
    <w:rsid w:val="00611050"/>
    <w:rsid w:val="0061224A"/>
    <w:rsid w:val="0061241B"/>
    <w:rsid w:val="00613453"/>
    <w:rsid w:val="00613BDC"/>
    <w:rsid w:val="00613DD8"/>
    <w:rsid w:val="006145EB"/>
    <w:rsid w:val="00614DC8"/>
    <w:rsid w:val="00614ED6"/>
    <w:rsid w:val="00616414"/>
    <w:rsid w:val="00616783"/>
    <w:rsid w:val="00616799"/>
    <w:rsid w:val="00616CE4"/>
    <w:rsid w:val="00616D3F"/>
    <w:rsid w:val="00616D99"/>
    <w:rsid w:val="006174CE"/>
    <w:rsid w:val="006175FF"/>
    <w:rsid w:val="006203D0"/>
    <w:rsid w:val="00620B44"/>
    <w:rsid w:val="00621BD7"/>
    <w:rsid w:val="0062293A"/>
    <w:rsid w:val="00622D08"/>
    <w:rsid w:val="00623F79"/>
    <w:rsid w:val="00624450"/>
    <w:rsid w:val="00626A30"/>
    <w:rsid w:val="00627077"/>
    <w:rsid w:val="00627196"/>
    <w:rsid w:val="006300B0"/>
    <w:rsid w:val="00632705"/>
    <w:rsid w:val="00632723"/>
    <w:rsid w:val="006338EF"/>
    <w:rsid w:val="00633F3D"/>
    <w:rsid w:val="0063477E"/>
    <w:rsid w:val="00635328"/>
    <w:rsid w:val="00637417"/>
    <w:rsid w:val="006378CA"/>
    <w:rsid w:val="006379E1"/>
    <w:rsid w:val="00641169"/>
    <w:rsid w:val="0064139E"/>
    <w:rsid w:val="0064155C"/>
    <w:rsid w:val="00641A78"/>
    <w:rsid w:val="0064238F"/>
    <w:rsid w:val="006430CA"/>
    <w:rsid w:val="006435AF"/>
    <w:rsid w:val="00643AA6"/>
    <w:rsid w:val="00643CEA"/>
    <w:rsid w:val="00643F40"/>
    <w:rsid w:val="00646AFD"/>
    <w:rsid w:val="00646E3B"/>
    <w:rsid w:val="00647388"/>
    <w:rsid w:val="0065001C"/>
    <w:rsid w:val="00650173"/>
    <w:rsid w:val="006502D4"/>
    <w:rsid w:val="006506FE"/>
    <w:rsid w:val="006513FD"/>
    <w:rsid w:val="00651794"/>
    <w:rsid w:val="006521E9"/>
    <w:rsid w:val="00652287"/>
    <w:rsid w:val="0065496D"/>
    <w:rsid w:val="00654DED"/>
    <w:rsid w:val="00655CC8"/>
    <w:rsid w:val="00655DBE"/>
    <w:rsid w:val="00656390"/>
    <w:rsid w:val="006566A2"/>
    <w:rsid w:val="00656C7A"/>
    <w:rsid w:val="00656DF0"/>
    <w:rsid w:val="0066006C"/>
    <w:rsid w:val="006607A9"/>
    <w:rsid w:val="006611EA"/>
    <w:rsid w:val="00664A3F"/>
    <w:rsid w:val="00664E1F"/>
    <w:rsid w:val="00664FA2"/>
    <w:rsid w:val="0066659F"/>
    <w:rsid w:val="00667BBD"/>
    <w:rsid w:val="00667BBE"/>
    <w:rsid w:val="0067010F"/>
    <w:rsid w:val="00670B2A"/>
    <w:rsid w:val="00671171"/>
    <w:rsid w:val="00671C56"/>
    <w:rsid w:val="00672014"/>
    <w:rsid w:val="0067219D"/>
    <w:rsid w:val="00672FC7"/>
    <w:rsid w:val="006731F6"/>
    <w:rsid w:val="00673279"/>
    <w:rsid w:val="00675092"/>
    <w:rsid w:val="006751AE"/>
    <w:rsid w:val="006764C1"/>
    <w:rsid w:val="006770E0"/>
    <w:rsid w:val="006775ED"/>
    <w:rsid w:val="00677A50"/>
    <w:rsid w:val="00680431"/>
    <w:rsid w:val="0068053E"/>
    <w:rsid w:val="00681B17"/>
    <w:rsid w:val="00682347"/>
    <w:rsid w:val="00682743"/>
    <w:rsid w:val="00682B9E"/>
    <w:rsid w:val="00682C45"/>
    <w:rsid w:val="006844F6"/>
    <w:rsid w:val="00684E08"/>
    <w:rsid w:val="00685FA6"/>
    <w:rsid w:val="00686291"/>
    <w:rsid w:val="006872F1"/>
    <w:rsid w:val="0068735F"/>
    <w:rsid w:val="0068780D"/>
    <w:rsid w:val="00690002"/>
    <w:rsid w:val="0069079E"/>
    <w:rsid w:val="00691BD0"/>
    <w:rsid w:val="00691EBA"/>
    <w:rsid w:val="0069586B"/>
    <w:rsid w:val="00695AEC"/>
    <w:rsid w:val="006A0065"/>
    <w:rsid w:val="006A0BB9"/>
    <w:rsid w:val="006A0CCB"/>
    <w:rsid w:val="006A0CD3"/>
    <w:rsid w:val="006A1256"/>
    <w:rsid w:val="006A13E6"/>
    <w:rsid w:val="006A1EAE"/>
    <w:rsid w:val="006A2C49"/>
    <w:rsid w:val="006A2FE7"/>
    <w:rsid w:val="006A3814"/>
    <w:rsid w:val="006A40BF"/>
    <w:rsid w:val="006A40F5"/>
    <w:rsid w:val="006A4183"/>
    <w:rsid w:val="006A420E"/>
    <w:rsid w:val="006A43D5"/>
    <w:rsid w:val="006A49C1"/>
    <w:rsid w:val="006A4FC9"/>
    <w:rsid w:val="006A564F"/>
    <w:rsid w:val="006A5C74"/>
    <w:rsid w:val="006A62DB"/>
    <w:rsid w:val="006A6F22"/>
    <w:rsid w:val="006A71A0"/>
    <w:rsid w:val="006A798E"/>
    <w:rsid w:val="006B0DEC"/>
    <w:rsid w:val="006B0F38"/>
    <w:rsid w:val="006B102F"/>
    <w:rsid w:val="006B1A8B"/>
    <w:rsid w:val="006B3FA6"/>
    <w:rsid w:val="006B4471"/>
    <w:rsid w:val="006B4B11"/>
    <w:rsid w:val="006B599F"/>
    <w:rsid w:val="006B5A2E"/>
    <w:rsid w:val="006B6999"/>
    <w:rsid w:val="006B6A56"/>
    <w:rsid w:val="006B77AF"/>
    <w:rsid w:val="006B7A5B"/>
    <w:rsid w:val="006C0E91"/>
    <w:rsid w:val="006C2B36"/>
    <w:rsid w:val="006C2D1B"/>
    <w:rsid w:val="006C4206"/>
    <w:rsid w:val="006C4E15"/>
    <w:rsid w:val="006C577D"/>
    <w:rsid w:val="006C603A"/>
    <w:rsid w:val="006C6426"/>
    <w:rsid w:val="006C7611"/>
    <w:rsid w:val="006D00F5"/>
    <w:rsid w:val="006D04C1"/>
    <w:rsid w:val="006D12DF"/>
    <w:rsid w:val="006D15A4"/>
    <w:rsid w:val="006D19A1"/>
    <w:rsid w:val="006D21AB"/>
    <w:rsid w:val="006D2230"/>
    <w:rsid w:val="006D3C60"/>
    <w:rsid w:val="006D4763"/>
    <w:rsid w:val="006D5449"/>
    <w:rsid w:val="006D5D48"/>
    <w:rsid w:val="006D6BB2"/>
    <w:rsid w:val="006D7958"/>
    <w:rsid w:val="006D79BB"/>
    <w:rsid w:val="006D7A20"/>
    <w:rsid w:val="006D7BC1"/>
    <w:rsid w:val="006E07CF"/>
    <w:rsid w:val="006E11A1"/>
    <w:rsid w:val="006E190C"/>
    <w:rsid w:val="006E1A65"/>
    <w:rsid w:val="006E1BB3"/>
    <w:rsid w:val="006E1E8A"/>
    <w:rsid w:val="006E1FFC"/>
    <w:rsid w:val="006E2195"/>
    <w:rsid w:val="006E2435"/>
    <w:rsid w:val="006E3E36"/>
    <w:rsid w:val="006E59EB"/>
    <w:rsid w:val="006E617A"/>
    <w:rsid w:val="006E694E"/>
    <w:rsid w:val="006E76F2"/>
    <w:rsid w:val="006F02C4"/>
    <w:rsid w:val="006F060B"/>
    <w:rsid w:val="006F1B86"/>
    <w:rsid w:val="006F1BD8"/>
    <w:rsid w:val="006F1CDE"/>
    <w:rsid w:val="006F299D"/>
    <w:rsid w:val="006F29FD"/>
    <w:rsid w:val="006F423E"/>
    <w:rsid w:val="006F4604"/>
    <w:rsid w:val="006F51AD"/>
    <w:rsid w:val="006F5E41"/>
    <w:rsid w:val="006F62F4"/>
    <w:rsid w:val="006F6683"/>
    <w:rsid w:val="006F6925"/>
    <w:rsid w:val="006F69BC"/>
    <w:rsid w:val="006F738E"/>
    <w:rsid w:val="00701267"/>
    <w:rsid w:val="0070179C"/>
    <w:rsid w:val="007017E9"/>
    <w:rsid w:val="0070198B"/>
    <w:rsid w:val="007023B7"/>
    <w:rsid w:val="0070243A"/>
    <w:rsid w:val="007024EA"/>
    <w:rsid w:val="00702757"/>
    <w:rsid w:val="00703077"/>
    <w:rsid w:val="00703DA0"/>
    <w:rsid w:val="00704B06"/>
    <w:rsid w:val="00704F6D"/>
    <w:rsid w:val="0070677C"/>
    <w:rsid w:val="00707524"/>
    <w:rsid w:val="00710323"/>
    <w:rsid w:val="007103C4"/>
    <w:rsid w:val="007108F1"/>
    <w:rsid w:val="00710F65"/>
    <w:rsid w:val="007116BE"/>
    <w:rsid w:val="00711C3F"/>
    <w:rsid w:val="007127B9"/>
    <w:rsid w:val="00712889"/>
    <w:rsid w:val="00714BDA"/>
    <w:rsid w:val="00715A89"/>
    <w:rsid w:val="00715FB9"/>
    <w:rsid w:val="00716D1F"/>
    <w:rsid w:val="007176F8"/>
    <w:rsid w:val="00720A49"/>
    <w:rsid w:val="00720C70"/>
    <w:rsid w:val="00721682"/>
    <w:rsid w:val="00721FFC"/>
    <w:rsid w:val="00722EC5"/>
    <w:rsid w:val="00722F9E"/>
    <w:rsid w:val="00723C9D"/>
    <w:rsid w:val="0072535C"/>
    <w:rsid w:val="007255BD"/>
    <w:rsid w:val="00725CD6"/>
    <w:rsid w:val="00727003"/>
    <w:rsid w:val="00727641"/>
    <w:rsid w:val="00730BD1"/>
    <w:rsid w:val="00731020"/>
    <w:rsid w:val="007317B2"/>
    <w:rsid w:val="007319DF"/>
    <w:rsid w:val="00732780"/>
    <w:rsid w:val="00732938"/>
    <w:rsid w:val="00732FDB"/>
    <w:rsid w:val="00733229"/>
    <w:rsid w:val="00733296"/>
    <w:rsid w:val="007343E4"/>
    <w:rsid w:val="00735232"/>
    <w:rsid w:val="00736DB6"/>
    <w:rsid w:val="007404AB"/>
    <w:rsid w:val="007425A4"/>
    <w:rsid w:val="00742C62"/>
    <w:rsid w:val="00742D3B"/>
    <w:rsid w:val="007442F3"/>
    <w:rsid w:val="0074565D"/>
    <w:rsid w:val="00746288"/>
    <w:rsid w:val="00746505"/>
    <w:rsid w:val="007470BE"/>
    <w:rsid w:val="007505C3"/>
    <w:rsid w:val="0075125C"/>
    <w:rsid w:val="007513AB"/>
    <w:rsid w:val="00751502"/>
    <w:rsid w:val="007516B1"/>
    <w:rsid w:val="007518B4"/>
    <w:rsid w:val="00751BCE"/>
    <w:rsid w:val="00751CBE"/>
    <w:rsid w:val="007549FE"/>
    <w:rsid w:val="00756B1D"/>
    <w:rsid w:val="00756EDA"/>
    <w:rsid w:val="00757D08"/>
    <w:rsid w:val="00760A38"/>
    <w:rsid w:val="00761163"/>
    <w:rsid w:val="00761C6A"/>
    <w:rsid w:val="00764217"/>
    <w:rsid w:val="00764AAE"/>
    <w:rsid w:val="00765709"/>
    <w:rsid w:val="0076621A"/>
    <w:rsid w:val="0076621C"/>
    <w:rsid w:val="00766A9F"/>
    <w:rsid w:val="00767BCB"/>
    <w:rsid w:val="00767FAD"/>
    <w:rsid w:val="0077001B"/>
    <w:rsid w:val="007727D8"/>
    <w:rsid w:val="00772BA5"/>
    <w:rsid w:val="00773878"/>
    <w:rsid w:val="00774006"/>
    <w:rsid w:val="00774BAF"/>
    <w:rsid w:val="00775003"/>
    <w:rsid w:val="007750AE"/>
    <w:rsid w:val="00775905"/>
    <w:rsid w:val="007760EC"/>
    <w:rsid w:val="0077641E"/>
    <w:rsid w:val="007779D3"/>
    <w:rsid w:val="00777F82"/>
    <w:rsid w:val="0078029E"/>
    <w:rsid w:val="00780B04"/>
    <w:rsid w:val="0078128C"/>
    <w:rsid w:val="007812B6"/>
    <w:rsid w:val="007816AA"/>
    <w:rsid w:val="00781757"/>
    <w:rsid w:val="00784399"/>
    <w:rsid w:val="007858AF"/>
    <w:rsid w:val="00785C00"/>
    <w:rsid w:val="00786CBF"/>
    <w:rsid w:val="00786D30"/>
    <w:rsid w:val="00787A66"/>
    <w:rsid w:val="0079123E"/>
    <w:rsid w:val="007913CE"/>
    <w:rsid w:val="0079154E"/>
    <w:rsid w:val="00791B3A"/>
    <w:rsid w:val="007938B1"/>
    <w:rsid w:val="00794C60"/>
    <w:rsid w:val="00796ABD"/>
    <w:rsid w:val="007A143B"/>
    <w:rsid w:val="007A2082"/>
    <w:rsid w:val="007A242A"/>
    <w:rsid w:val="007A253D"/>
    <w:rsid w:val="007A30B2"/>
    <w:rsid w:val="007A3384"/>
    <w:rsid w:val="007A400A"/>
    <w:rsid w:val="007A4D1B"/>
    <w:rsid w:val="007A5094"/>
    <w:rsid w:val="007A596F"/>
    <w:rsid w:val="007A63CF"/>
    <w:rsid w:val="007A6693"/>
    <w:rsid w:val="007A7635"/>
    <w:rsid w:val="007A7868"/>
    <w:rsid w:val="007A7CA0"/>
    <w:rsid w:val="007A7D5F"/>
    <w:rsid w:val="007A7F8B"/>
    <w:rsid w:val="007B24DF"/>
    <w:rsid w:val="007B2E37"/>
    <w:rsid w:val="007B32FE"/>
    <w:rsid w:val="007B4048"/>
    <w:rsid w:val="007B64E3"/>
    <w:rsid w:val="007B6B5A"/>
    <w:rsid w:val="007B6B8D"/>
    <w:rsid w:val="007B7943"/>
    <w:rsid w:val="007B7A39"/>
    <w:rsid w:val="007B7D85"/>
    <w:rsid w:val="007C1238"/>
    <w:rsid w:val="007C1317"/>
    <w:rsid w:val="007C1E76"/>
    <w:rsid w:val="007C2D2B"/>
    <w:rsid w:val="007C2F04"/>
    <w:rsid w:val="007C351A"/>
    <w:rsid w:val="007C44F4"/>
    <w:rsid w:val="007C4BE0"/>
    <w:rsid w:val="007C4D2D"/>
    <w:rsid w:val="007C4DA3"/>
    <w:rsid w:val="007C4E82"/>
    <w:rsid w:val="007C53ED"/>
    <w:rsid w:val="007C6B85"/>
    <w:rsid w:val="007C7206"/>
    <w:rsid w:val="007C72B2"/>
    <w:rsid w:val="007C7ED9"/>
    <w:rsid w:val="007D0ABA"/>
    <w:rsid w:val="007D1351"/>
    <w:rsid w:val="007D1496"/>
    <w:rsid w:val="007D1F17"/>
    <w:rsid w:val="007D3067"/>
    <w:rsid w:val="007D4E4A"/>
    <w:rsid w:val="007D51AD"/>
    <w:rsid w:val="007D548E"/>
    <w:rsid w:val="007D5E38"/>
    <w:rsid w:val="007D61CF"/>
    <w:rsid w:val="007D7494"/>
    <w:rsid w:val="007D7936"/>
    <w:rsid w:val="007E033E"/>
    <w:rsid w:val="007E053B"/>
    <w:rsid w:val="007E0DFB"/>
    <w:rsid w:val="007E19A5"/>
    <w:rsid w:val="007E22F6"/>
    <w:rsid w:val="007E3653"/>
    <w:rsid w:val="007E44A8"/>
    <w:rsid w:val="007E44E9"/>
    <w:rsid w:val="007E54BC"/>
    <w:rsid w:val="007E68BA"/>
    <w:rsid w:val="007E6E6F"/>
    <w:rsid w:val="007E6FFB"/>
    <w:rsid w:val="007E71B2"/>
    <w:rsid w:val="007E7BFA"/>
    <w:rsid w:val="007F042D"/>
    <w:rsid w:val="007F0B86"/>
    <w:rsid w:val="007F0BC2"/>
    <w:rsid w:val="007F1180"/>
    <w:rsid w:val="007F1AEC"/>
    <w:rsid w:val="007F2399"/>
    <w:rsid w:val="007F24BC"/>
    <w:rsid w:val="007F3D99"/>
    <w:rsid w:val="007F3E74"/>
    <w:rsid w:val="007F413E"/>
    <w:rsid w:val="007F5D26"/>
    <w:rsid w:val="007F62A2"/>
    <w:rsid w:val="007F75CE"/>
    <w:rsid w:val="008005F1"/>
    <w:rsid w:val="008018A6"/>
    <w:rsid w:val="00801CF8"/>
    <w:rsid w:val="00803027"/>
    <w:rsid w:val="00803C78"/>
    <w:rsid w:val="0080444B"/>
    <w:rsid w:val="0080492D"/>
    <w:rsid w:val="00804C18"/>
    <w:rsid w:val="00804C82"/>
    <w:rsid w:val="00804EB0"/>
    <w:rsid w:val="008058AF"/>
    <w:rsid w:val="0080790C"/>
    <w:rsid w:val="008107EC"/>
    <w:rsid w:val="00811363"/>
    <w:rsid w:val="00811CBF"/>
    <w:rsid w:val="00812A59"/>
    <w:rsid w:val="008132D7"/>
    <w:rsid w:val="0081454F"/>
    <w:rsid w:val="00814F36"/>
    <w:rsid w:val="00816398"/>
    <w:rsid w:val="00817FF4"/>
    <w:rsid w:val="008204D0"/>
    <w:rsid w:val="00821817"/>
    <w:rsid w:val="00821976"/>
    <w:rsid w:val="00822CA8"/>
    <w:rsid w:val="00822F47"/>
    <w:rsid w:val="00823421"/>
    <w:rsid w:val="008234BF"/>
    <w:rsid w:val="0082367C"/>
    <w:rsid w:val="0082397A"/>
    <w:rsid w:val="00824047"/>
    <w:rsid w:val="00825D29"/>
    <w:rsid w:val="00825D41"/>
    <w:rsid w:val="00825ED6"/>
    <w:rsid w:val="0082623E"/>
    <w:rsid w:val="00826521"/>
    <w:rsid w:val="008266B0"/>
    <w:rsid w:val="0082679B"/>
    <w:rsid w:val="008269C7"/>
    <w:rsid w:val="00826EC0"/>
    <w:rsid w:val="008274A1"/>
    <w:rsid w:val="00827CEC"/>
    <w:rsid w:val="008302B8"/>
    <w:rsid w:val="00831CF5"/>
    <w:rsid w:val="00832018"/>
    <w:rsid w:val="00832097"/>
    <w:rsid w:val="008324B3"/>
    <w:rsid w:val="0083273C"/>
    <w:rsid w:val="00832BEF"/>
    <w:rsid w:val="00833A14"/>
    <w:rsid w:val="00833E36"/>
    <w:rsid w:val="008355DD"/>
    <w:rsid w:val="00836AED"/>
    <w:rsid w:val="0084042B"/>
    <w:rsid w:val="00842605"/>
    <w:rsid w:val="0084294C"/>
    <w:rsid w:val="00842B8D"/>
    <w:rsid w:val="00842E2E"/>
    <w:rsid w:val="00843079"/>
    <w:rsid w:val="00843134"/>
    <w:rsid w:val="008431C7"/>
    <w:rsid w:val="008436B2"/>
    <w:rsid w:val="00843BCD"/>
    <w:rsid w:val="00843FE5"/>
    <w:rsid w:val="00845D0E"/>
    <w:rsid w:val="008465ED"/>
    <w:rsid w:val="008467B7"/>
    <w:rsid w:val="00846F37"/>
    <w:rsid w:val="00847FA3"/>
    <w:rsid w:val="00850DE3"/>
    <w:rsid w:val="0085128F"/>
    <w:rsid w:val="008516C6"/>
    <w:rsid w:val="00851816"/>
    <w:rsid w:val="00853164"/>
    <w:rsid w:val="00855239"/>
    <w:rsid w:val="008563F4"/>
    <w:rsid w:val="0085710C"/>
    <w:rsid w:val="00860496"/>
    <w:rsid w:val="00860B5E"/>
    <w:rsid w:val="00860D26"/>
    <w:rsid w:val="00861E12"/>
    <w:rsid w:val="00862E61"/>
    <w:rsid w:val="008631E9"/>
    <w:rsid w:val="00863725"/>
    <w:rsid w:val="00863973"/>
    <w:rsid w:val="00863C34"/>
    <w:rsid w:val="00864D4E"/>
    <w:rsid w:val="008651B1"/>
    <w:rsid w:val="00865806"/>
    <w:rsid w:val="008668F2"/>
    <w:rsid w:val="00866A9F"/>
    <w:rsid w:val="00866F07"/>
    <w:rsid w:val="00867684"/>
    <w:rsid w:val="00867B29"/>
    <w:rsid w:val="0087045C"/>
    <w:rsid w:val="008705DB"/>
    <w:rsid w:val="00870894"/>
    <w:rsid w:val="00870C1C"/>
    <w:rsid w:val="00870DCE"/>
    <w:rsid w:val="0087199F"/>
    <w:rsid w:val="00871B85"/>
    <w:rsid w:val="008720EA"/>
    <w:rsid w:val="00872682"/>
    <w:rsid w:val="00872EAF"/>
    <w:rsid w:val="0087389D"/>
    <w:rsid w:val="00875168"/>
    <w:rsid w:val="00876B16"/>
    <w:rsid w:val="00876C0D"/>
    <w:rsid w:val="00877153"/>
    <w:rsid w:val="00881898"/>
    <w:rsid w:val="00882015"/>
    <w:rsid w:val="00882281"/>
    <w:rsid w:val="008828C1"/>
    <w:rsid w:val="008835F1"/>
    <w:rsid w:val="00883A3B"/>
    <w:rsid w:val="00883CF7"/>
    <w:rsid w:val="00885A32"/>
    <w:rsid w:val="00886C27"/>
    <w:rsid w:val="00886ED8"/>
    <w:rsid w:val="0089009A"/>
    <w:rsid w:val="00890B9A"/>
    <w:rsid w:val="00890E5D"/>
    <w:rsid w:val="008912F3"/>
    <w:rsid w:val="008919F5"/>
    <w:rsid w:val="00891BD4"/>
    <w:rsid w:val="00892008"/>
    <w:rsid w:val="00892815"/>
    <w:rsid w:val="008934A7"/>
    <w:rsid w:val="00893929"/>
    <w:rsid w:val="00893D57"/>
    <w:rsid w:val="00894D1B"/>
    <w:rsid w:val="00895BB5"/>
    <w:rsid w:val="008A08FF"/>
    <w:rsid w:val="008A1233"/>
    <w:rsid w:val="008A2BE0"/>
    <w:rsid w:val="008A3B08"/>
    <w:rsid w:val="008A3CBF"/>
    <w:rsid w:val="008A3D74"/>
    <w:rsid w:val="008A3EE0"/>
    <w:rsid w:val="008A4671"/>
    <w:rsid w:val="008A486A"/>
    <w:rsid w:val="008A522B"/>
    <w:rsid w:val="008A6418"/>
    <w:rsid w:val="008A6BD6"/>
    <w:rsid w:val="008B0CE2"/>
    <w:rsid w:val="008B0EC8"/>
    <w:rsid w:val="008B13BC"/>
    <w:rsid w:val="008B17E8"/>
    <w:rsid w:val="008B1BB3"/>
    <w:rsid w:val="008B1C37"/>
    <w:rsid w:val="008B23BF"/>
    <w:rsid w:val="008B3932"/>
    <w:rsid w:val="008B40B3"/>
    <w:rsid w:val="008B4B7F"/>
    <w:rsid w:val="008B4DDA"/>
    <w:rsid w:val="008B5D82"/>
    <w:rsid w:val="008B6EE8"/>
    <w:rsid w:val="008C0578"/>
    <w:rsid w:val="008C086F"/>
    <w:rsid w:val="008C0EBB"/>
    <w:rsid w:val="008C157A"/>
    <w:rsid w:val="008C167D"/>
    <w:rsid w:val="008C17CB"/>
    <w:rsid w:val="008C1BAF"/>
    <w:rsid w:val="008C26D5"/>
    <w:rsid w:val="008C2804"/>
    <w:rsid w:val="008C2DA8"/>
    <w:rsid w:val="008C43AD"/>
    <w:rsid w:val="008C548B"/>
    <w:rsid w:val="008C5C19"/>
    <w:rsid w:val="008C67F8"/>
    <w:rsid w:val="008C6EF1"/>
    <w:rsid w:val="008C7849"/>
    <w:rsid w:val="008D16AA"/>
    <w:rsid w:val="008D23AD"/>
    <w:rsid w:val="008D320B"/>
    <w:rsid w:val="008D41AB"/>
    <w:rsid w:val="008D4CF3"/>
    <w:rsid w:val="008D5428"/>
    <w:rsid w:val="008D579B"/>
    <w:rsid w:val="008D6079"/>
    <w:rsid w:val="008D612E"/>
    <w:rsid w:val="008D6143"/>
    <w:rsid w:val="008D6B76"/>
    <w:rsid w:val="008D7339"/>
    <w:rsid w:val="008E1A20"/>
    <w:rsid w:val="008E2C36"/>
    <w:rsid w:val="008E2D49"/>
    <w:rsid w:val="008E3254"/>
    <w:rsid w:val="008E388F"/>
    <w:rsid w:val="008E3A1F"/>
    <w:rsid w:val="008E63C5"/>
    <w:rsid w:val="008E680E"/>
    <w:rsid w:val="008E778A"/>
    <w:rsid w:val="008F01C5"/>
    <w:rsid w:val="008F09A0"/>
    <w:rsid w:val="008F12C0"/>
    <w:rsid w:val="008F161E"/>
    <w:rsid w:val="008F1F78"/>
    <w:rsid w:val="008F2601"/>
    <w:rsid w:val="008F3BAB"/>
    <w:rsid w:val="008F408A"/>
    <w:rsid w:val="008F4A6F"/>
    <w:rsid w:val="008F4BD3"/>
    <w:rsid w:val="008F5052"/>
    <w:rsid w:val="008F6102"/>
    <w:rsid w:val="008F63CD"/>
    <w:rsid w:val="008F6A61"/>
    <w:rsid w:val="008F6C6B"/>
    <w:rsid w:val="008F7CAC"/>
    <w:rsid w:val="009000CE"/>
    <w:rsid w:val="00900100"/>
    <w:rsid w:val="00901ABB"/>
    <w:rsid w:val="00902167"/>
    <w:rsid w:val="009022A8"/>
    <w:rsid w:val="00902E47"/>
    <w:rsid w:val="00903597"/>
    <w:rsid w:val="009039BB"/>
    <w:rsid w:val="00903BF2"/>
    <w:rsid w:val="009042C4"/>
    <w:rsid w:val="0090475A"/>
    <w:rsid w:val="00904D39"/>
    <w:rsid w:val="00905103"/>
    <w:rsid w:val="0090520F"/>
    <w:rsid w:val="00905807"/>
    <w:rsid w:val="00906C7D"/>
    <w:rsid w:val="00906C90"/>
    <w:rsid w:val="00906FD4"/>
    <w:rsid w:val="00907BAA"/>
    <w:rsid w:val="00907D16"/>
    <w:rsid w:val="00907F7B"/>
    <w:rsid w:val="00911A15"/>
    <w:rsid w:val="0091217A"/>
    <w:rsid w:val="00912B31"/>
    <w:rsid w:val="00913346"/>
    <w:rsid w:val="00913E73"/>
    <w:rsid w:val="00913F95"/>
    <w:rsid w:val="009147DB"/>
    <w:rsid w:val="00914C63"/>
    <w:rsid w:val="0091505E"/>
    <w:rsid w:val="009150F0"/>
    <w:rsid w:val="0091529D"/>
    <w:rsid w:val="00915AC7"/>
    <w:rsid w:val="0091664A"/>
    <w:rsid w:val="0091665F"/>
    <w:rsid w:val="0091684F"/>
    <w:rsid w:val="00916EDB"/>
    <w:rsid w:val="009176E8"/>
    <w:rsid w:val="00917A47"/>
    <w:rsid w:val="00917BE9"/>
    <w:rsid w:val="00917C91"/>
    <w:rsid w:val="00920915"/>
    <w:rsid w:val="00920EC4"/>
    <w:rsid w:val="0092121D"/>
    <w:rsid w:val="009218AB"/>
    <w:rsid w:val="00921CE4"/>
    <w:rsid w:val="009222AC"/>
    <w:rsid w:val="009234F2"/>
    <w:rsid w:val="009235B2"/>
    <w:rsid w:val="00923B0D"/>
    <w:rsid w:val="00924DC1"/>
    <w:rsid w:val="009263ED"/>
    <w:rsid w:val="00927D5A"/>
    <w:rsid w:val="0093051C"/>
    <w:rsid w:val="009305F1"/>
    <w:rsid w:val="00930B92"/>
    <w:rsid w:val="009316F0"/>
    <w:rsid w:val="009319C3"/>
    <w:rsid w:val="00932223"/>
    <w:rsid w:val="009323EC"/>
    <w:rsid w:val="00932446"/>
    <w:rsid w:val="00933317"/>
    <w:rsid w:val="00933881"/>
    <w:rsid w:val="00934453"/>
    <w:rsid w:val="0093489B"/>
    <w:rsid w:val="009376C8"/>
    <w:rsid w:val="00937A46"/>
    <w:rsid w:val="00937B38"/>
    <w:rsid w:val="00937DF5"/>
    <w:rsid w:val="0094057E"/>
    <w:rsid w:val="009408BC"/>
    <w:rsid w:val="009410F6"/>
    <w:rsid w:val="0094162A"/>
    <w:rsid w:val="00941818"/>
    <w:rsid w:val="0094221C"/>
    <w:rsid w:val="00942AEE"/>
    <w:rsid w:val="009439ED"/>
    <w:rsid w:val="00943B1B"/>
    <w:rsid w:val="00943C83"/>
    <w:rsid w:val="00943EE8"/>
    <w:rsid w:val="0094507B"/>
    <w:rsid w:val="00945A1B"/>
    <w:rsid w:val="009461AA"/>
    <w:rsid w:val="00946C31"/>
    <w:rsid w:val="00946E09"/>
    <w:rsid w:val="00947097"/>
    <w:rsid w:val="00947A27"/>
    <w:rsid w:val="00947F33"/>
    <w:rsid w:val="0095031A"/>
    <w:rsid w:val="00950567"/>
    <w:rsid w:val="009514C9"/>
    <w:rsid w:val="00951752"/>
    <w:rsid w:val="00951DE1"/>
    <w:rsid w:val="00951F3E"/>
    <w:rsid w:val="00952155"/>
    <w:rsid w:val="00952200"/>
    <w:rsid w:val="00952BE7"/>
    <w:rsid w:val="0095333A"/>
    <w:rsid w:val="009533D1"/>
    <w:rsid w:val="0095475B"/>
    <w:rsid w:val="00955889"/>
    <w:rsid w:val="00955E24"/>
    <w:rsid w:val="00956627"/>
    <w:rsid w:val="009572FC"/>
    <w:rsid w:val="0096005B"/>
    <w:rsid w:val="00960591"/>
    <w:rsid w:val="00962698"/>
    <w:rsid w:val="00962DFC"/>
    <w:rsid w:val="00962EEC"/>
    <w:rsid w:val="009633BB"/>
    <w:rsid w:val="0096353D"/>
    <w:rsid w:val="0096370C"/>
    <w:rsid w:val="00963B87"/>
    <w:rsid w:val="00963E39"/>
    <w:rsid w:val="00963FC1"/>
    <w:rsid w:val="009646B9"/>
    <w:rsid w:val="00964EF4"/>
    <w:rsid w:val="009659EE"/>
    <w:rsid w:val="00965ACF"/>
    <w:rsid w:val="00965E1E"/>
    <w:rsid w:val="00966565"/>
    <w:rsid w:val="00966D52"/>
    <w:rsid w:val="00967158"/>
    <w:rsid w:val="009675AD"/>
    <w:rsid w:val="00967610"/>
    <w:rsid w:val="00967AC6"/>
    <w:rsid w:val="0097263C"/>
    <w:rsid w:val="00972963"/>
    <w:rsid w:val="00972C01"/>
    <w:rsid w:val="00973913"/>
    <w:rsid w:val="0097468A"/>
    <w:rsid w:val="0097541A"/>
    <w:rsid w:val="009755E4"/>
    <w:rsid w:val="009760EE"/>
    <w:rsid w:val="00976D91"/>
    <w:rsid w:val="00980C83"/>
    <w:rsid w:val="00981101"/>
    <w:rsid w:val="00981B96"/>
    <w:rsid w:val="009848C2"/>
    <w:rsid w:val="00984E00"/>
    <w:rsid w:val="009854B9"/>
    <w:rsid w:val="00986A24"/>
    <w:rsid w:val="00986A90"/>
    <w:rsid w:val="00986ECB"/>
    <w:rsid w:val="00986ED2"/>
    <w:rsid w:val="00986FBF"/>
    <w:rsid w:val="00987AF6"/>
    <w:rsid w:val="009900B9"/>
    <w:rsid w:val="009902FF"/>
    <w:rsid w:val="009913A2"/>
    <w:rsid w:val="00991594"/>
    <w:rsid w:val="00992266"/>
    <w:rsid w:val="00992649"/>
    <w:rsid w:val="00994476"/>
    <w:rsid w:val="0099472E"/>
    <w:rsid w:val="00994932"/>
    <w:rsid w:val="00995450"/>
    <w:rsid w:val="00995DA3"/>
    <w:rsid w:val="009963F5"/>
    <w:rsid w:val="009967CA"/>
    <w:rsid w:val="00997080"/>
    <w:rsid w:val="009976C1"/>
    <w:rsid w:val="00997EDE"/>
    <w:rsid w:val="009A06CC"/>
    <w:rsid w:val="009A0EB9"/>
    <w:rsid w:val="009A1AD1"/>
    <w:rsid w:val="009A2D3F"/>
    <w:rsid w:val="009A481B"/>
    <w:rsid w:val="009A4FFA"/>
    <w:rsid w:val="009A5139"/>
    <w:rsid w:val="009A5497"/>
    <w:rsid w:val="009A6A2B"/>
    <w:rsid w:val="009A6BC7"/>
    <w:rsid w:val="009A7938"/>
    <w:rsid w:val="009B0040"/>
    <w:rsid w:val="009B0EFF"/>
    <w:rsid w:val="009B0FB9"/>
    <w:rsid w:val="009B21D6"/>
    <w:rsid w:val="009B2A93"/>
    <w:rsid w:val="009B312C"/>
    <w:rsid w:val="009B31BA"/>
    <w:rsid w:val="009B33C4"/>
    <w:rsid w:val="009B3532"/>
    <w:rsid w:val="009B354F"/>
    <w:rsid w:val="009B3E2D"/>
    <w:rsid w:val="009B3F09"/>
    <w:rsid w:val="009B4048"/>
    <w:rsid w:val="009B42FA"/>
    <w:rsid w:val="009B4D50"/>
    <w:rsid w:val="009B5018"/>
    <w:rsid w:val="009B5467"/>
    <w:rsid w:val="009B600A"/>
    <w:rsid w:val="009B7143"/>
    <w:rsid w:val="009B7BFB"/>
    <w:rsid w:val="009B7D47"/>
    <w:rsid w:val="009C0270"/>
    <w:rsid w:val="009C0826"/>
    <w:rsid w:val="009C127A"/>
    <w:rsid w:val="009C22F7"/>
    <w:rsid w:val="009C26CF"/>
    <w:rsid w:val="009C2F23"/>
    <w:rsid w:val="009C4A7C"/>
    <w:rsid w:val="009C5B7A"/>
    <w:rsid w:val="009C5B89"/>
    <w:rsid w:val="009C6048"/>
    <w:rsid w:val="009C6E18"/>
    <w:rsid w:val="009C7F1E"/>
    <w:rsid w:val="009D0FDA"/>
    <w:rsid w:val="009D2085"/>
    <w:rsid w:val="009D34CA"/>
    <w:rsid w:val="009D363B"/>
    <w:rsid w:val="009D37FE"/>
    <w:rsid w:val="009D4966"/>
    <w:rsid w:val="009D4B1F"/>
    <w:rsid w:val="009D4F28"/>
    <w:rsid w:val="009D5573"/>
    <w:rsid w:val="009D660C"/>
    <w:rsid w:val="009D6D4B"/>
    <w:rsid w:val="009D7478"/>
    <w:rsid w:val="009D7875"/>
    <w:rsid w:val="009E01E5"/>
    <w:rsid w:val="009E0720"/>
    <w:rsid w:val="009E0A4F"/>
    <w:rsid w:val="009E12D7"/>
    <w:rsid w:val="009E1AF4"/>
    <w:rsid w:val="009E246B"/>
    <w:rsid w:val="009E2714"/>
    <w:rsid w:val="009E2CAD"/>
    <w:rsid w:val="009E35F3"/>
    <w:rsid w:val="009E40C7"/>
    <w:rsid w:val="009E465B"/>
    <w:rsid w:val="009E59B3"/>
    <w:rsid w:val="009F121F"/>
    <w:rsid w:val="009F123D"/>
    <w:rsid w:val="009F125C"/>
    <w:rsid w:val="009F1EF9"/>
    <w:rsid w:val="009F3868"/>
    <w:rsid w:val="009F3A2D"/>
    <w:rsid w:val="009F4653"/>
    <w:rsid w:val="009F48D5"/>
    <w:rsid w:val="009F61DE"/>
    <w:rsid w:val="009F61F9"/>
    <w:rsid w:val="009F6ECD"/>
    <w:rsid w:val="00A01320"/>
    <w:rsid w:val="00A014C4"/>
    <w:rsid w:val="00A02D89"/>
    <w:rsid w:val="00A0372B"/>
    <w:rsid w:val="00A03FAB"/>
    <w:rsid w:val="00A04801"/>
    <w:rsid w:val="00A04B33"/>
    <w:rsid w:val="00A04F99"/>
    <w:rsid w:val="00A05E3C"/>
    <w:rsid w:val="00A06603"/>
    <w:rsid w:val="00A06676"/>
    <w:rsid w:val="00A103FF"/>
    <w:rsid w:val="00A11252"/>
    <w:rsid w:val="00A115AE"/>
    <w:rsid w:val="00A117C4"/>
    <w:rsid w:val="00A117DD"/>
    <w:rsid w:val="00A11ED3"/>
    <w:rsid w:val="00A12457"/>
    <w:rsid w:val="00A12530"/>
    <w:rsid w:val="00A12AEC"/>
    <w:rsid w:val="00A14398"/>
    <w:rsid w:val="00A14923"/>
    <w:rsid w:val="00A14B40"/>
    <w:rsid w:val="00A15124"/>
    <w:rsid w:val="00A15D03"/>
    <w:rsid w:val="00A160CC"/>
    <w:rsid w:val="00A16150"/>
    <w:rsid w:val="00A163C5"/>
    <w:rsid w:val="00A16984"/>
    <w:rsid w:val="00A16D77"/>
    <w:rsid w:val="00A1725A"/>
    <w:rsid w:val="00A1740E"/>
    <w:rsid w:val="00A174C0"/>
    <w:rsid w:val="00A17CE5"/>
    <w:rsid w:val="00A2014A"/>
    <w:rsid w:val="00A2032D"/>
    <w:rsid w:val="00A210B9"/>
    <w:rsid w:val="00A22C31"/>
    <w:rsid w:val="00A237DF"/>
    <w:rsid w:val="00A24517"/>
    <w:rsid w:val="00A24A86"/>
    <w:rsid w:val="00A24F64"/>
    <w:rsid w:val="00A25F9C"/>
    <w:rsid w:val="00A271AA"/>
    <w:rsid w:val="00A2744C"/>
    <w:rsid w:val="00A27672"/>
    <w:rsid w:val="00A30020"/>
    <w:rsid w:val="00A30AA8"/>
    <w:rsid w:val="00A319FE"/>
    <w:rsid w:val="00A3232E"/>
    <w:rsid w:val="00A32354"/>
    <w:rsid w:val="00A326D1"/>
    <w:rsid w:val="00A338CC"/>
    <w:rsid w:val="00A33E4B"/>
    <w:rsid w:val="00A33EC4"/>
    <w:rsid w:val="00A3440C"/>
    <w:rsid w:val="00A34453"/>
    <w:rsid w:val="00A352CD"/>
    <w:rsid w:val="00A3606F"/>
    <w:rsid w:val="00A368CF"/>
    <w:rsid w:val="00A3692A"/>
    <w:rsid w:val="00A37159"/>
    <w:rsid w:val="00A377C5"/>
    <w:rsid w:val="00A40586"/>
    <w:rsid w:val="00A4119E"/>
    <w:rsid w:val="00A41418"/>
    <w:rsid w:val="00A41A3A"/>
    <w:rsid w:val="00A42ABF"/>
    <w:rsid w:val="00A43456"/>
    <w:rsid w:val="00A44A4E"/>
    <w:rsid w:val="00A456FA"/>
    <w:rsid w:val="00A4716E"/>
    <w:rsid w:val="00A472A7"/>
    <w:rsid w:val="00A47A04"/>
    <w:rsid w:val="00A51821"/>
    <w:rsid w:val="00A51DBD"/>
    <w:rsid w:val="00A52377"/>
    <w:rsid w:val="00A528A1"/>
    <w:rsid w:val="00A53ED9"/>
    <w:rsid w:val="00A540DB"/>
    <w:rsid w:val="00A5443A"/>
    <w:rsid w:val="00A5603B"/>
    <w:rsid w:val="00A5644B"/>
    <w:rsid w:val="00A56B29"/>
    <w:rsid w:val="00A573EB"/>
    <w:rsid w:val="00A602D6"/>
    <w:rsid w:val="00A6043D"/>
    <w:rsid w:val="00A60E65"/>
    <w:rsid w:val="00A60F3F"/>
    <w:rsid w:val="00A6140C"/>
    <w:rsid w:val="00A61D73"/>
    <w:rsid w:val="00A629FB"/>
    <w:rsid w:val="00A63BCA"/>
    <w:rsid w:val="00A64899"/>
    <w:rsid w:val="00A64EDE"/>
    <w:rsid w:val="00A66585"/>
    <w:rsid w:val="00A667EA"/>
    <w:rsid w:val="00A670E8"/>
    <w:rsid w:val="00A6759A"/>
    <w:rsid w:val="00A702FB"/>
    <w:rsid w:val="00A707C6"/>
    <w:rsid w:val="00A71E69"/>
    <w:rsid w:val="00A72ECB"/>
    <w:rsid w:val="00A74A80"/>
    <w:rsid w:val="00A74EAF"/>
    <w:rsid w:val="00A750D6"/>
    <w:rsid w:val="00A75236"/>
    <w:rsid w:val="00A753FD"/>
    <w:rsid w:val="00A756A5"/>
    <w:rsid w:val="00A75CBD"/>
    <w:rsid w:val="00A7702D"/>
    <w:rsid w:val="00A776AF"/>
    <w:rsid w:val="00A7780B"/>
    <w:rsid w:val="00A77E12"/>
    <w:rsid w:val="00A819E7"/>
    <w:rsid w:val="00A8233E"/>
    <w:rsid w:val="00A83076"/>
    <w:rsid w:val="00A833F9"/>
    <w:rsid w:val="00A83776"/>
    <w:rsid w:val="00A83FE0"/>
    <w:rsid w:val="00A847CC"/>
    <w:rsid w:val="00A8503C"/>
    <w:rsid w:val="00A86677"/>
    <w:rsid w:val="00A86A90"/>
    <w:rsid w:val="00A86B06"/>
    <w:rsid w:val="00A86E84"/>
    <w:rsid w:val="00A91389"/>
    <w:rsid w:val="00A91F83"/>
    <w:rsid w:val="00A921DA"/>
    <w:rsid w:val="00A93048"/>
    <w:rsid w:val="00A96B89"/>
    <w:rsid w:val="00A97C4C"/>
    <w:rsid w:val="00AA132E"/>
    <w:rsid w:val="00AA1867"/>
    <w:rsid w:val="00AA1C46"/>
    <w:rsid w:val="00AA1CF0"/>
    <w:rsid w:val="00AA1D53"/>
    <w:rsid w:val="00AA2585"/>
    <w:rsid w:val="00AA2677"/>
    <w:rsid w:val="00AA3082"/>
    <w:rsid w:val="00AA3433"/>
    <w:rsid w:val="00AA34A4"/>
    <w:rsid w:val="00AA36C2"/>
    <w:rsid w:val="00AA3E35"/>
    <w:rsid w:val="00AA4423"/>
    <w:rsid w:val="00AA5D48"/>
    <w:rsid w:val="00AA71ED"/>
    <w:rsid w:val="00AA733B"/>
    <w:rsid w:val="00AA7BE0"/>
    <w:rsid w:val="00AA7C30"/>
    <w:rsid w:val="00AA7CC4"/>
    <w:rsid w:val="00AB0749"/>
    <w:rsid w:val="00AB076E"/>
    <w:rsid w:val="00AB110F"/>
    <w:rsid w:val="00AB3076"/>
    <w:rsid w:val="00AB310C"/>
    <w:rsid w:val="00AB312F"/>
    <w:rsid w:val="00AB314D"/>
    <w:rsid w:val="00AB3BC6"/>
    <w:rsid w:val="00AB4B42"/>
    <w:rsid w:val="00AB4F48"/>
    <w:rsid w:val="00AB5677"/>
    <w:rsid w:val="00AB5CF8"/>
    <w:rsid w:val="00AB6B5C"/>
    <w:rsid w:val="00AB79CD"/>
    <w:rsid w:val="00AB7FB3"/>
    <w:rsid w:val="00AC1402"/>
    <w:rsid w:val="00AC2538"/>
    <w:rsid w:val="00AC267A"/>
    <w:rsid w:val="00AC2744"/>
    <w:rsid w:val="00AC37CA"/>
    <w:rsid w:val="00AC42DE"/>
    <w:rsid w:val="00AC4B3E"/>
    <w:rsid w:val="00AC5591"/>
    <w:rsid w:val="00AC61A6"/>
    <w:rsid w:val="00AC6496"/>
    <w:rsid w:val="00AC6A34"/>
    <w:rsid w:val="00AC7066"/>
    <w:rsid w:val="00AD0695"/>
    <w:rsid w:val="00AD143E"/>
    <w:rsid w:val="00AD2758"/>
    <w:rsid w:val="00AD3841"/>
    <w:rsid w:val="00AD40D6"/>
    <w:rsid w:val="00AD43DC"/>
    <w:rsid w:val="00AD49CE"/>
    <w:rsid w:val="00AD5359"/>
    <w:rsid w:val="00AD6BA0"/>
    <w:rsid w:val="00AD7227"/>
    <w:rsid w:val="00AD7D67"/>
    <w:rsid w:val="00AE000A"/>
    <w:rsid w:val="00AE0982"/>
    <w:rsid w:val="00AE0F0A"/>
    <w:rsid w:val="00AE27DC"/>
    <w:rsid w:val="00AE29C0"/>
    <w:rsid w:val="00AE3099"/>
    <w:rsid w:val="00AE354C"/>
    <w:rsid w:val="00AE35D2"/>
    <w:rsid w:val="00AE4B1A"/>
    <w:rsid w:val="00AE4BF6"/>
    <w:rsid w:val="00AE4F41"/>
    <w:rsid w:val="00AE5718"/>
    <w:rsid w:val="00AE5867"/>
    <w:rsid w:val="00AE5EF3"/>
    <w:rsid w:val="00AE6E9C"/>
    <w:rsid w:val="00AE73B9"/>
    <w:rsid w:val="00AE74ED"/>
    <w:rsid w:val="00AE7945"/>
    <w:rsid w:val="00AF26C8"/>
    <w:rsid w:val="00AF29D3"/>
    <w:rsid w:val="00AF2AEE"/>
    <w:rsid w:val="00AF2B98"/>
    <w:rsid w:val="00AF2FEF"/>
    <w:rsid w:val="00AF375C"/>
    <w:rsid w:val="00AF540C"/>
    <w:rsid w:val="00AF61F6"/>
    <w:rsid w:val="00AF6464"/>
    <w:rsid w:val="00AF6EAE"/>
    <w:rsid w:val="00AF7A60"/>
    <w:rsid w:val="00B0049C"/>
    <w:rsid w:val="00B01949"/>
    <w:rsid w:val="00B01F6B"/>
    <w:rsid w:val="00B0209A"/>
    <w:rsid w:val="00B02157"/>
    <w:rsid w:val="00B021A4"/>
    <w:rsid w:val="00B022F1"/>
    <w:rsid w:val="00B0303F"/>
    <w:rsid w:val="00B046D3"/>
    <w:rsid w:val="00B05829"/>
    <w:rsid w:val="00B058BA"/>
    <w:rsid w:val="00B05E03"/>
    <w:rsid w:val="00B06C11"/>
    <w:rsid w:val="00B06E92"/>
    <w:rsid w:val="00B07217"/>
    <w:rsid w:val="00B07336"/>
    <w:rsid w:val="00B0775C"/>
    <w:rsid w:val="00B1044F"/>
    <w:rsid w:val="00B11074"/>
    <w:rsid w:val="00B111D7"/>
    <w:rsid w:val="00B1156E"/>
    <w:rsid w:val="00B11B96"/>
    <w:rsid w:val="00B122AA"/>
    <w:rsid w:val="00B122FA"/>
    <w:rsid w:val="00B123AC"/>
    <w:rsid w:val="00B127AE"/>
    <w:rsid w:val="00B12887"/>
    <w:rsid w:val="00B12AEC"/>
    <w:rsid w:val="00B12C9A"/>
    <w:rsid w:val="00B134E9"/>
    <w:rsid w:val="00B1370F"/>
    <w:rsid w:val="00B139FE"/>
    <w:rsid w:val="00B13DA3"/>
    <w:rsid w:val="00B141BD"/>
    <w:rsid w:val="00B14560"/>
    <w:rsid w:val="00B14846"/>
    <w:rsid w:val="00B1503D"/>
    <w:rsid w:val="00B15FE5"/>
    <w:rsid w:val="00B17D05"/>
    <w:rsid w:val="00B17EB2"/>
    <w:rsid w:val="00B20ED2"/>
    <w:rsid w:val="00B21B3A"/>
    <w:rsid w:val="00B239CE"/>
    <w:rsid w:val="00B23C70"/>
    <w:rsid w:val="00B23D56"/>
    <w:rsid w:val="00B24AEF"/>
    <w:rsid w:val="00B251C5"/>
    <w:rsid w:val="00B25CE6"/>
    <w:rsid w:val="00B264EE"/>
    <w:rsid w:val="00B26A6B"/>
    <w:rsid w:val="00B2768C"/>
    <w:rsid w:val="00B31F45"/>
    <w:rsid w:val="00B320FF"/>
    <w:rsid w:val="00B32564"/>
    <w:rsid w:val="00B32A52"/>
    <w:rsid w:val="00B333E4"/>
    <w:rsid w:val="00B33612"/>
    <w:rsid w:val="00B3364A"/>
    <w:rsid w:val="00B35AA8"/>
    <w:rsid w:val="00B360E4"/>
    <w:rsid w:val="00B366A6"/>
    <w:rsid w:val="00B36E49"/>
    <w:rsid w:val="00B403FB"/>
    <w:rsid w:val="00B40D46"/>
    <w:rsid w:val="00B42162"/>
    <w:rsid w:val="00B42988"/>
    <w:rsid w:val="00B42C7F"/>
    <w:rsid w:val="00B42EF6"/>
    <w:rsid w:val="00B4504B"/>
    <w:rsid w:val="00B4529D"/>
    <w:rsid w:val="00B4534B"/>
    <w:rsid w:val="00B45788"/>
    <w:rsid w:val="00B46030"/>
    <w:rsid w:val="00B46A5B"/>
    <w:rsid w:val="00B46E07"/>
    <w:rsid w:val="00B50CE6"/>
    <w:rsid w:val="00B512BB"/>
    <w:rsid w:val="00B512F1"/>
    <w:rsid w:val="00B51800"/>
    <w:rsid w:val="00B51824"/>
    <w:rsid w:val="00B51E28"/>
    <w:rsid w:val="00B52869"/>
    <w:rsid w:val="00B53467"/>
    <w:rsid w:val="00B53D09"/>
    <w:rsid w:val="00B5523C"/>
    <w:rsid w:val="00B558E8"/>
    <w:rsid w:val="00B55F83"/>
    <w:rsid w:val="00B5624D"/>
    <w:rsid w:val="00B56EDF"/>
    <w:rsid w:val="00B571DD"/>
    <w:rsid w:val="00B574D7"/>
    <w:rsid w:val="00B61243"/>
    <w:rsid w:val="00B61488"/>
    <w:rsid w:val="00B622E9"/>
    <w:rsid w:val="00B6265C"/>
    <w:rsid w:val="00B64190"/>
    <w:rsid w:val="00B6546A"/>
    <w:rsid w:val="00B6563E"/>
    <w:rsid w:val="00B66006"/>
    <w:rsid w:val="00B66CF9"/>
    <w:rsid w:val="00B6747C"/>
    <w:rsid w:val="00B70C4D"/>
    <w:rsid w:val="00B70E55"/>
    <w:rsid w:val="00B70E78"/>
    <w:rsid w:val="00B711AF"/>
    <w:rsid w:val="00B7143D"/>
    <w:rsid w:val="00B7273D"/>
    <w:rsid w:val="00B73FD0"/>
    <w:rsid w:val="00B74147"/>
    <w:rsid w:val="00B742AB"/>
    <w:rsid w:val="00B7435B"/>
    <w:rsid w:val="00B74810"/>
    <w:rsid w:val="00B758C6"/>
    <w:rsid w:val="00B766F7"/>
    <w:rsid w:val="00B76C32"/>
    <w:rsid w:val="00B80569"/>
    <w:rsid w:val="00B81815"/>
    <w:rsid w:val="00B82024"/>
    <w:rsid w:val="00B820EF"/>
    <w:rsid w:val="00B82A49"/>
    <w:rsid w:val="00B82B36"/>
    <w:rsid w:val="00B839C8"/>
    <w:rsid w:val="00B83B8E"/>
    <w:rsid w:val="00B83F7C"/>
    <w:rsid w:val="00B841C1"/>
    <w:rsid w:val="00B84BF9"/>
    <w:rsid w:val="00B85880"/>
    <w:rsid w:val="00B85887"/>
    <w:rsid w:val="00B86DC4"/>
    <w:rsid w:val="00B87C09"/>
    <w:rsid w:val="00B90CD5"/>
    <w:rsid w:val="00B91529"/>
    <w:rsid w:val="00B91C41"/>
    <w:rsid w:val="00B922D5"/>
    <w:rsid w:val="00B9308A"/>
    <w:rsid w:val="00B9340A"/>
    <w:rsid w:val="00B938AD"/>
    <w:rsid w:val="00B939E5"/>
    <w:rsid w:val="00B9405F"/>
    <w:rsid w:val="00B94C33"/>
    <w:rsid w:val="00B94EA1"/>
    <w:rsid w:val="00B956C3"/>
    <w:rsid w:val="00B95D1B"/>
    <w:rsid w:val="00B96656"/>
    <w:rsid w:val="00B969F1"/>
    <w:rsid w:val="00BA00B8"/>
    <w:rsid w:val="00BA0B38"/>
    <w:rsid w:val="00BA0B4A"/>
    <w:rsid w:val="00BA1E16"/>
    <w:rsid w:val="00BA1EF2"/>
    <w:rsid w:val="00BA1F77"/>
    <w:rsid w:val="00BA2AD0"/>
    <w:rsid w:val="00BA7817"/>
    <w:rsid w:val="00BA7FBC"/>
    <w:rsid w:val="00BB009A"/>
    <w:rsid w:val="00BB0894"/>
    <w:rsid w:val="00BB246C"/>
    <w:rsid w:val="00BB399E"/>
    <w:rsid w:val="00BB42B1"/>
    <w:rsid w:val="00BB4998"/>
    <w:rsid w:val="00BB5041"/>
    <w:rsid w:val="00BB51C6"/>
    <w:rsid w:val="00BB51E7"/>
    <w:rsid w:val="00BB5666"/>
    <w:rsid w:val="00BB71D5"/>
    <w:rsid w:val="00BC023B"/>
    <w:rsid w:val="00BC13BA"/>
    <w:rsid w:val="00BC22F7"/>
    <w:rsid w:val="00BC3647"/>
    <w:rsid w:val="00BC3773"/>
    <w:rsid w:val="00BC37C0"/>
    <w:rsid w:val="00BC3EE5"/>
    <w:rsid w:val="00BC4CAE"/>
    <w:rsid w:val="00BC4E9C"/>
    <w:rsid w:val="00BC50C1"/>
    <w:rsid w:val="00BC5A03"/>
    <w:rsid w:val="00BC76D6"/>
    <w:rsid w:val="00BC7E4D"/>
    <w:rsid w:val="00BC7F64"/>
    <w:rsid w:val="00BD0765"/>
    <w:rsid w:val="00BD0D03"/>
    <w:rsid w:val="00BD108A"/>
    <w:rsid w:val="00BD1B7A"/>
    <w:rsid w:val="00BD2140"/>
    <w:rsid w:val="00BD27C4"/>
    <w:rsid w:val="00BD4EB2"/>
    <w:rsid w:val="00BD4F67"/>
    <w:rsid w:val="00BD593B"/>
    <w:rsid w:val="00BD5CBA"/>
    <w:rsid w:val="00BD6DD3"/>
    <w:rsid w:val="00BE0160"/>
    <w:rsid w:val="00BE0244"/>
    <w:rsid w:val="00BE072F"/>
    <w:rsid w:val="00BE1626"/>
    <w:rsid w:val="00BE1FD9"/>
    <w:rsid w:val="00BE2D5A"/>
    <w:rsid w:val="00BE4C51"/>
    <w:rsid w:val="00BE5225"/>
    <w:rsid w:val="00BE5306"/>
    <w:rsid w:val="00BE6AEE"/>
    <w:rsid w:val="00BE6E0A"/>
    <w:rsid w:val="00BE734B"/>
    <w:rsid w:val="00BE7512"/>
    <w:rsid w:val="00BF0507"/>
    <w:rsid w:val="00BF0932"/>
    <w:rsid w:val="00BF0C7A"/>
    <w:rsid w:val="00BF0F79"/>
    <w:rsid w:val="00BF17C3"/>
    <w:rsid w:val="00BF26B8"/>
    <w:rsid w:val="00BF359B"/>
    <w:rsid w:val="00BF3851"/>
    <w:rsid w:val="00BF409F"/>
    <w:rsid w:val="00BF41FF"/>
    <w:rsid w:val="00BF4414"/>
    <w:rsid w:val="00BF4785"/>
    <w:rsid w:val="00BF5C71"/>
    <w:rsid w:val="00BF68DE"/>
    <w:rsid w:val="00BF6B74"/>
    <w:rsid w:val="00BF75D9"/>
    <w:rsid w:val="00BF7707"/>
    <w:rsid w:val="00C000AE"/>
    <w:rsid w:val="00C00A77"/>
    <w:rsid w:val="00C02D77"/>
    <w:rsid w:val="00C02EEC"/>
    <w:rsid w:val="00C02F20"/>
    <w:rsid w:val="00C031D1"/>
    <w:rsid w:val="00C0370A"/>
    <w:rsid w:val="00C03F11"/>
    <w:rsid w:val="00C045F1"/>
    <w:rsid w:val="00C0470F"/>
    <w:rsid w:val="00C057E1"/>
    <w:rsid w:val="00C05CEA"/>
    <w:rsid w:val="00C061B7"/>
    <w:rsid w:val="00C063B4"/>
    <w:rsid w:val="00C07168"/>
    <w:rsid w:val="00C07976"/>
    <w:rsid w:val="00C10560"/>
    <w:rsid w:val="00C107A1"/>
    <w:rsid w:val="00C10D68"/>
    <w:rsid w:val="00C10F92"/>
    <w:rsid w:val="00C12756"/>
    <w:rsid w:val="00C1379F"/>
    <w:rsid w:val="00C13A04"/>
    <w:rsid w:val="00C13B27"/>
    <w:rsid w:val="00C152D1"/>
    <w:rsid w:val="00C1552E"/>
    <w:rsid w:val="00C16B48"/>
    <w:rsid w:val="00C177C4"/>
    <w:rsid w:val="00C21B66"/>
    <w:rsid w:val="00C22098"/>
    <w:rsid w:val="00C223DB"/>
    <w:rsid w:val="00C22D51"/>
    <w:rsid w:val="00C22DA6"/>
    <w:rsid w:val="00C23442"/>
    <w:rsid w:val="00C238DA"/>
    <w:rsid w:val="00C240A0"/>
    <w:rsid w:val="00C246FB"/>
    <w:rsid w:val="00C257EE"/>
    <w:rsid w:val="00C25934"/>
    <w:rsid w:val="00C25BF5"/>
    <w:rsid w:val="00C25C77"/>
    <w:rsid w:val="00C277F5"/>
    <w:rsid w:val="00C30245"/>
    <w:rsid w:val="00C303C5"/>
    <w:rsid w:val="00C31779"/>
    <w:rsid w:val="00C31EEF"/>
    <w:rsid w:val="00C32671"/>
    <w:rsid w:val="00C32970"/>
    <w:rsid w:val="00C32C7C"/>
    <w:rsid w:val="00C33545"/>
    <w:rsid w:val="00C35084"/>
    <w:rsid w:val="00C3554F"/>
    <w:rsid w:val="00C35A79"/>
    <w:rsid w:val="00C35D1B"/>
    <w:rsid w:val="00C373CF"/>
    <w:rsid w:val="00C37E09"/>
    <w:rsid w:val="00C37E26"/>
    <w:rsid w:val="00C418A2"/>
    <w:rsid w:val="00C42284"/>
    <w:rsid w:val="00C436A0"/>
    <w:rsid w:val="00C43B77"/>
    <w:rsid w:val="00C43C65"/>
    <w:rsid w:val="00C44552"/>
    <w:rsid w:val="00C450DA"/>
    <w:rsid w:val="00C454D9"/>
    <w:rsid w:val="00C455E7"/>
    <w:rsid w:val="00C45A3E"/>
    <w:rsid w:val="00C463F8"/>
    <w:rsid w:val="00C46E38"/>
    <w:rsid w:val="00C5111E"/>
    <w:rsid w:val="00C51212"/>
    <w:rsid w:val="00C51230"/>
    <w:rsid w:val="00C512F7"/>
    <w:rsid w:val="00C51E0E"/>
    <w:rsid w:val="00C528B4"/>
    <w:rsid w:val="00C5307E"/>
    <w:rsid w:val="00C530DD"/>
    <w:rsid w:val="00C5331A"/>
    <w:rsid w:val="00C53646"/>
    <w:rsid w:val="00C53A4F"/>
    <w:rsid w:val="00C54B5B"/>
    <w:rsid w:val="00C54E7A"/>
    <w:rsid w:val="00C54F99"/>
    <w:rsid w:val="00C55086"/>
    <w:rsid w:val="00C55352"/>
    <w:rsid w:val="00C573A1"/>
    <w:rsid w:val="00C5788E"/>
    <w:rsid w:val="00C600BB"/>
    <w:rsid w:val="00C60922"/>
    <w:rsid w:val="00C610B7"/>
    <w:rsid w:val="00C61A1F"/>
    <w:rsid w:val="00C61B8D"/>
    <w:rsid w:val="00C61CD2"/>
    <w:rsid w:val="00C63A7A"/>
    <w:rsid w:val="00C63CF7"/>
    <w:rsid w:val="00C6448A"/>
    <w:rsid w:val="00C64658"/>
    <w:rsid w:val="00C6533B"/>
    <w:rsid w:val="00C658A5"/>
    <w:rsid w:val="00C6618E"/>
    <w:rsid w:val="00C66879"/>
    <w:rsid w:val="00C66A21"/>
    <w:rsid w:val="00C67510"/>
    <w:rsid w:val="00C703C7"/>
    <w:rsid w:val="00C7046E"/>
    <w:rsid w:val="00C704A0"/>
    <w:rsid w:val="00C70935"/>
    <w:rsid w:val="00C70D2A"/>
    <w:rsid w:val="00C70F73"/>
    <w:rsid w:val="00C71068"/>
    <w:rsid w:val="00C71612"/>
    <w:rsid w:val="00C71E77"/>
    <w:rsid w:val="00C731EA"/>
    <w:rsid w:val="00C73335"/>
    <w:rsid w:val="00C73376"/>
    <w:rsid w:val="00C733E6"/>
    <w:rsid w:val="00C737DD"/>
    <w:rsid w:val="00C74D1A"/>
    <w:rsid w:val="00C7586E"/>
    <w:rsid w:val="00C75898"/>
    <w:rsid w:val="00C75F61"/>
    <w:rsid w:val="00C7638D"/>
    <w:rsid w:val="00C763AA"/>
    <w:rsid w:val="00C767DD"/>
    <w:rsid w:val="00C778E6"/>
    <w:rsid w:val="00C77DCE"/>
    <w:rsid w:val="00C81094"/>
    <w:rsid w:val="00C811C5"/>
    <w:rsid w:val="00C8124C"/>
    <w:rsid w:val="00C8130A"/>
    <w:rsid w:val="00C81334"/>
    <w:rsid w:val="00C81BCE"/>
    <w:rsid w:val="00C827B8"/>
    <w:rsid w:val="00C827F9"/>
    <w:rsid w:val="00C838D5"/>
    <w:rsid w:val="00C8397D"/>
    <w:rsid w:val="00C846BD"/>
    <w:rsid w:val="00C84CBE"/>
    <w:rsid w:val="00C8511D"/>
    <w:rsid w:val="00C85290"/>
    <w:rsid w:val="00C85A89"/>
    <w:rsid w:val="00C86EDF"/>
    <w:rsid w:val="00C90022"/>
    <w:rsid w:val="00C919EE"/>
    <w:rsid w:val="00C9305A"/>
    <w:rsid w:val="00C9337A"/>
    <w:rsid w:val="00C934FC"/>
    <w:rsid w:val="00C93DE7"/>
    <w:rsid w:val="00C94E37"/>
    <w:rsid w:val="00C95F62"/>
    <w:rsid w:val="00C95FC6"/>
    <w:rsid w:val="00CA0536"/>
    <w:rsid w:val="00CA145E"/>
    <w:rsid w:val="00CA1FEA"/>
    <w:rsid w:val="00CA2A2F"/>
    <w:rsid w:val="00CA2AB4"/>
    <w:rsid w:val="00CA39D9"/>
    <w:rsid w:val="00CA3B09"/>
    <w:rsid w:val="00CA3F51"/>
    <w:rsid w:val="00CA3F55"/>
    <w:rsid w:val="00CA4584"/>
    <w:rsid w:val="00CA4AF4"/>
    <w:rsid w:val="00CA4F69"/>
    <w:rsid w:val="00CA556A"/>
    <w:rsid w:val="00CA5F22"/>
    <w:rsid w:val="00CA6883"/>
    <w:rsid w:val="00CA690F"/>
    <w:rsid w:val="00CB0CB8"/>
    <w:rsid w:val="00CB0E82"/>
    <w:rsid w:val="00CB14D0"/>
    <w:rsid w:val="00CB17AE"/>
    <w:rsid w:val="00CB2225"/>
    <w:rsid w:val="00CB39FD"/>
    <w:rsid w:val="00CB3B14"/>
    <w:rsid w:val="00CB3F40"/>
    <w:rsid w:val="00CB42FE"/>
    <w:rsid w:val="00CB46D6"/>
    <w:rsid w:val="00CB4B31"/>
    <w:rsid w:val="00CB63AB"/>
    <w:rsid w:val="00CB6A14"/>
    <w:rsid w:val="00CB7141"/>
    <w:rsid w:val="00CB7921"/>
    <w:rsid w:val="00CB7B01"/>
    <w:rsid w:val="00CB7DFC"/>
    <w:rsid w:val="00CC0064"/>
    <w:rsid w:val="00CC0AB8"/>
    <w:rsid w:val="00CC0DED"/>
    <w:rsid w:val="00CC10C8"/>
    <w:rsid w:val="00CC136A"/>
    <w:rsid w:val="00CC170B"/>
    <w:rsid w:val="00CC1DC3"/>
    <w:rsid w:val="00CC2243"/>
    <w:rsid w:val="00CC2556"/>
    <w:rsid w:val="00CC270B"/>
    <w:rsid w:val="00CC2940"/>
    <w:rsid w:val="00CC34B0"/>
    <w:rsid w:val="00CC3754"/>
    <w:rsid w:val="00CC42BF"/>
    <w:rsid w:val="00CC4E3A"/>
    <w:rsid w:val="00CC54A8"/>
    <w:rsid w:val="00CC58A4"/>
    <w:rsid w:val="00CC5D7F"/>
    <w:rsid w:val="00CC6247"/>
    <w:rsid w:val="00CC6304"/>
    <w:rsid w:val="00CC6BA7"/>
    <w:rsid w:val="00CD01C1"/>
    <w:rsid w:val="00CD04D9"/>
    <w:rsid w:val="00CD0E9E"/>
    <w:rsid w:val="00CD1522"/>
    <w:rsid w:val="00CD19D9"/>
    <w:rsid w:val="00CD22FD"/>
    <w:rsid w:val="00CD258D"/>
    <w:rsid w:val="00CD2FDD"/>
    <w:rsid w:val="00CD3C0C"/>
    <w:rsid w:val="00CD433E"/>
    <w:rsid w:val="00CD4828"/>
    <w:rsid w:val="00CD48CE"/>
    <w:rsid w:val="00CD5590"/>
    <w:rsid w:val="00CD5A22"/>
    <w:rsid w:val="00CD5BBE"/>
    <w:rsid w:val="00CD6245"/>
    <w:rsid w:val="00CD6F52"/>
    <w:rsid w:val="00CD7DC1"/>
    <w:rsid w:val="00CE172D"/>
    <w:rsid w:val="00CE275F"/>
    <w:rsid w:val="00CE30D0"/>
    <w:rsid w:val="00CE32F8"/>
    <w:rsid w:val="00CE36CA"/>
    <w:rsid w:val="00CE37A0"/>
    <w:rsid w:val="00CE407E"/>
    <w:rsid w:val="00CE41DA"/>
    <w:rsid w:val="00CE44FB"/>
    <w:rsid w:val="00CE50A0"/>
    <w:rsid w:val="00CE53B3"/>
    <w:rsid w:val="00CE5B46"/>
    <w:rsid w:val="00CE5E01"/>
    <w:rsid w:val="00CE62B1"/>
    <w:rsid w:val="00CE6BEF"/>
    <w:rsid w:val="00CE7A7A"/>
    <w:rsid w:val="00CE7C7C"/>
    <w:rsid w:val="00CF0553"/>
    <w:rsid w:val="00CF0A02"/>
    <w:rsid w:val="00CF0BC5"/>
    <w:rsid w:val="00CF21BD"/>
    <w:rsid w:val="00CF22C7"/>
    <w:rsid w:val="00CF23FA"/>
    <w:rsid w:val="00CF392A"/>
    <w:rsid w:val="00CF3ED4"/>
    <w:rsid w:val="00CF4298"/>
    <w:rsid w:val="00CF4A2F"/>
    <w:rsid w:val="00CF4AAD"/>
    <w:rsid w:val="00CF53C1"/>
    <w:rsid w:val="00CF564E"/>
    <w:rsid w:val="00CF6B2E"/>
    <w:rsid w:val="00CF79B3"/>
    <w:rsid w:val="00CF7B5C"/>
    <w:rsid w:val="00CF7EBC"/>
    <w:rsid w:val="00D00354"/>
    <w:rsid w:val="00D00A2E"/>
    <w:rsid w:val="00D03CAC"/>
    <w:rsid w:val="00D04168"/>
    <w:rsid w:val="00D0465C"/>
    <w:rsid w:val="00D06DAA"/>
    <w:rsid w:val="00D07460"/>
    <w:rsid w:val="00D07CC0"/>
    <w:rsid w:val="00D1052D"/>
    <w:rsid w:val="00D11D01"/>
    <w:rsid w:val="00D12E94"/>
    <w:rsid w:val="00D13050"/>
    <w:rsid w:val="00D1329F"/>
    <w:rsid w:val="00D151E9"/>
    <w:rsid w:val="00D15B33"/>
    <w:rsid w:val="00D1607A"/>
    <w:rsid w:val="00D16BB9"/>
    <w:rsid w:val="00D16FAD"/>
    <w:rsid w:val="00D173E3"/>
    <w:rsid w:val="00D17614"/>
    <w:rsid w:val="00D20D9A"/>
    <w:rsid w:val="00D221D8"/>
    <w:rsid w:val="00D2279C"/>
    <w:rsid w:val="00D22BEA"/>
    <w:rsid w:val="00D2300A"/>
    <w:rsid w:val="00D256FF"/>
    <w:rsid w:val="00D2593A"/>
    <w:rsid w:val="00D25AA3"/>
    <w:rsid w:val="00D275C0"/>
    <w:rsid w:val="00D300AB"/>
    <w:rsid w:val="00D30FDC"/>
    <w:rsid w:val="00D3114E"/>
    <w:rsid w:val="00D319DD"/>
    <w:rsid w:val="00D32994"/>
    <w:rsid w:val="00D32A35"/>
    <w:rsid w:val="00D32FF6"/>
    <w:rsid w:val="00D33784"/>
    <w:rsid w:val="00D3576A"/>
    <w:rsid w:val="00D36367"/>
    <w:rsid w:val="00D37029"/>
    <w:rsid w:val="00D37203"/>
    <w:rsid w:val="00D3752E"/>
    <w:rsid w:val="00D37E81"/>
    <w:rsid w:val="00D41B90"/>
    <w:rsid w:val="00D42EDD"/>
    <w:rsid w:val="00D437E3"/>
    <w:rsid w:val="00D443F0"/>
    <w:rsid w:val="00D4453C"/>
    <w:rsid w:val="00D447B3"/>
    <w:rsid w:val="00D44AE6"/>
    <w:rsid w:val="00D45109"/>
    <w:rsid w:val="00D46389"/>
    <w:rsid w:val="00D464B3"/>
    <w:rsid w:val="00D466B2"/>
    <w:rsid w:val="00D46902"/>
    <w:rsid w:val="00D46D3B"/>
    <w:rsid w:val="00D46FFE"/>
    <w:rsid w:val="00D47F82"/>
    <w:rsid w:val="00D510D8"/>
    <w:rsid w:val="00D513A2"/>
    <w:rsid w:val="00D5145D"/>
    <w:rsid w:val="00D51513"/>
    <w:rsid w:val="00D51C92"/>
    <w:rsid w:val="00D5421B"/>
    <w:rsid w:val="00D549A9"/>
    <w:rsid w:val="00D5546D"/>
    <w:rsid w:val="00D555AE"/>
    <w:rsid w:val="00D5564E"/>
    <w:rsid w:val="00D5592A"/>
    <w:rsid w:val="00D559F2"/>
    <w:rsid w:val="00D55A58"/>
    <w:rsid w:val="00D56298"/>
    <w:rsid w:val="00D56AFA"/>
    <w:rsid w:val="00D56EB5"/>
    <w:rsid w:val="00D572A8"/>
    <w:rsid w:val="00D57C56"/>
    <w:rsid w:val="00D61E68"/>
    <w:rsid w:val="00D623CE"/>
    <w:rsid w:val="00D62F09"/>
    <w:rsid w:val="00D63351"/>
    <w:rsid w:val="00D646B9"/>
    <w:rsid w:val="00D64D30"/>
    <w:rsid w:val="00D65B5A"/>
    <w:rsid w:val="00D65CD7"/>
    <w:rsid w:val="00D66763"/>
    <w:rsid w:val="00D67A62"/>
    <w:rsid w:val="00D67EC2"/>
    <w:rsid w:val="00D70147"/>
    <w:rsid w:val="00D73856"/>
    <w:rsid w:val="00D74D4F"/>
    <w:rsid w:val="00D75459"/>
    <w:rsid w:val="00D75B48"/>
    <w:rsid w:val="00D75BBD"/>
    <w:rsid w:val="00D760BE"/>
    <w:rsid w:val="00D76914"/>
    <w:rsid w:val="00D76B10"/>
    <w:rsid w:val="00D806C6"/>
    <w:rsid w:val="00D8085B"/>
    <w:rsid w:val="00D80C27"/>
    <w:rsid w:val="00D81BC7"/>
    <w:rsid w:val="00D81EA6"/>
    <w:rsid w:val="00D821EE"/>
    <w:rsid w:val="00D82A2B"/>
    <w:rsid w:val="00D839F3"/>
    <w:rsid w:val="00D84EA0"/>
    <w:rsid w:val="00D85036"/>
    <w:rsid w:val="00D8512D"/>
    <w:rsid w:val="00D8559B"/>
    <w:rsid w:val="00D86347"/>
    <w:rsid w:val="00D86409"/>
    <w:rsid w:val="00D866C0"/>
    <w:rsid w:val="00D86790"/>
    <w:rsid w:val="00D8763E"/>
    <w:rsid w:val="00D8767E"/>
    <w:rsid w:val="00D90962"/>
    <w:rsid w:val="00D92719"/>
    <w:rsid w:val="00D942C7"/>
    <w:rsid w:val="00D94C3D"/>
    <w:rsid w:val="00D954D3"/>
    <w:rsid w:val="00D957A6"/>
    <w:rsid w:val="00DA1C67"/>
    <w:rsid w:val="00DA20CB"/>
    <w:rsid w:val="00DA2E53"/>
    <w:rsid w:val="00DA37F9"/>
    <w:rsid w:val="00DA38C5"/>
    <w:rsid w:val="00DA4011"/>
    <w:rsid w:val="00DA466E"/>
    <w:rsid w:val="00DA4EB0"/>
    <w:rsid w:val="00DA54BD"/>
    <w:rsid w:val="00DA5889"/>
    <w:rsid w:val="00DA62D0"/>
    <w:rsid w:val="00DA6349"/>
    <w:rsid w:val="00DA6C9F"/>
    <w:rsid w:val="00DB022A"/>
    <w:rsid w:val="00DB031F"/>
    <w:rsid w:val="00DB1334"/>
    <w:rsid w:val="00DB1D0B"/>
    <w:rsid w:val="00DB3547"/>
    <w:rsid w:val="00DB39A0"/>
    <w:rsid w:val="00DB3FD8"/>
    <w:rsid w:val="00DB50DC"/>
    <w:rsid w:val="00DB70BE"/>
    <w:rsid w:val="00DB76FE"/>
    <w:rsid w:val="00DC0038"/>
    <w:rsid w:val="00DC0532"/>
    <w:rsid w:val="00DC0582"/>
    <w:rsid w:val="00DC0E7B"/>
    <w:rsid w:val="00DC129C"/>
    <w:rsid w:val="00DC35C1"/>
    <w:rsid w:val="00DC35C3"/>
    <w:rsid w:val="00DC37BF"/>
    <w:rsid w:val="00DC39BA"/>
    <w:rsid w:val="00DC4C7A"/>
    <w:rsid w:val="00DC58AA"/>
    <w:rsid w:val="00DC5B6E"/>
    <w:rsid w:val="00DC600D"/>
    <w:rsid w:val="00DC6D38"/>
    <w:rsid w:val="00DC7629"/>
    <w:rsid w:val="00DC7C9E"/>
    <w:rsid w:val="00DD009B"/>
    <w:rsid w:val="00DD06C5"/>
    <w:rsid w:val="00DD08DA"/>
    <w:rsid w:val="00DD0DF7"/>
    <w:rsid w:val="00DD12F6"/>
    <w:rsid w:val="00DD1890"/>
    <w:rsid w:val="00DD2A1B"/>
    <w:rsid w:val="00DD385D"/>
    <w:rsid w:val="00DD3B7E"/>
    <w:rsid w:val="00DD44EA"/>
    <w:rsid w:val="00DD45FA"/>
    <w:rsid w:val="00DD4697"/>
    <w:rsid w:val="00DD548F"/>
    <w:rsid w:val="00DD5598"/>
    <w:rsid w:val="00DD59BD"/>
    <w:rsid w:val="00DD7E9F"/>
    <w:rsid w:val="00DE0231"/>
    <w:rsid w:val="00DE0B6E"/>
    <w:rsid w:val="00DE0CA5"/>
    <w:rsid w:val="00DE11C9"/>
    <w:rsid w:val="00DE319B"/>
    <w:rsid w:val="00DE5675"/>
    <w:rsid w:val="00DE5CD0"/>
    <w:rsid w:val="00DE6077"/>
    <w:rsid w:val="00DE614C"/>
    <w:rsid w:val="00DE697F"/>
    <w:rsid w:val="00DE6B5D"/>
    <w:rsid w:val="00DE6DE1"/>
    <w:rsid w:val="00DE70B6"/>
    <w:rsid w:val="00DE71BD"/>
    <w:rsid w:val="00DE7465"/>
    <w:rsid w:val="00DE76FA"/>
    <w:rsid w:val="00DE777A"/>
    <w:rsid w:val="00DF0539"/>
    <w:rsid w:val="00DF1D87"/>
    <w:rsid w:val="00DF38B4"/>
    <w:rsid w:val="00DF3983"/>
    <w:rsid w:val="00DF406D"/>
    <w:rsid w:val="00DF58C8"/>
    <w:rsid w:val="00DF615D"/>
    <w:rsid w:val="00DF62EC"/>
    <w:rsid w:val="00DF6877"/>
    <w:rsid w:val="00DF72B3"/>
    <w:rsid w:val="00DF79A4"/>
    <w:rsid w:val="00E008F3"/>
    <w:rsid w:val="00E011E6"/>
    <w:rsid w:val="00E01492"/>
    <w:rsid w:val="00E0286E"/>
    <w:rsid w:val="00E02939"/>
    <w:rsid w:val="00E02F74"/>
    <w:rsid w:val="00E03537"/>
    <w:rsid w:val="00E039C9"/>
    <w:rsid w:val="00E03F88"/>
    <w:rsid w:val="00E05CE7"/>
    <w:rsid w:val="00E07F18"/>
    <w:rsid w:val="00E10366"/>
    <w:rsid w:val="00E10B6C"/>
    <w:rsid w:val="00E11B59"/>
    <w:rsid w:val="00E12422"/>
    <w:rsid w:val="00E124E6"/>
    <w:rsid w:val="00E140DC"/>
    <w:rsid w:val="00E14D6F"/>
    <w:rsid w:val="00E14E88"/>
    <w:rsid w:val="00E152F1"/>
    <w:rsid w:val="00E1633F"/>
    <w:rsid w:val="00E16833"/>
    <w:rsid w:val="00E17589"/>
    <w:rsid w:val="00E1787C"/>
    <w:rsid w:val="00E200F0"/>
    <w:rsid w:val="00E21226"/>
    <w:rsid w:val="00E213B2"/>
    <w:rsid w:val="00E218B5"/>
    <w:rsid w:val="00E218BB"/>
    <w:rsid w:val="00E21D6F"/>
    <w:rsid w:val="00E22656"/>
    <w:rsid w:val="00E23EA3"/>
    <w:rsid w:val="00E2400E"/>
    <w:rsid w:val="00E2655D"/>
    <w:rsid w:val="00E26CDD"/>
    <w:rsid w:val="00E273D4"/>
    <w:rsid w:val="00E27486"/>
    <w:rsid w:val="00E27DAA"/>
    <w:rsid w:val="00E3049D"/>
    <w:rsid w:val="00E30710"/>
    <w:rsid w:val="00E30BC0"/>
    <w:rsid w:val="00E30D42"/>
    <w:rsid w:val="00E314E1"/>
    <w:rsid w:val="00E317D6"/>
    <w:rsid w:val="00E32BB9"/>
    <w:rsid w:val="00E33CB2"/>
    <w:rsid w:val="00E352ED"/>
    <w:rsid w:val="00E37263"/>
    <w:rsid w:val="00E37372"/>
    <w:rsid w:val="00E408E9"/>
    <w:rsid w:val="00E413EF"/>
    <w:rsid w:val="00E418CE"/>
    <w:rsid w:val="00E41E29"/>
    <w:rsid w:val="00E42030"/>
    <w:rsid w:val="00E42B39"/>
    <w:rsid w:val="00E42FA9"/>
    <w:rsid w:val="00E44A70"/>
    <w:rsid w:val="00E459E3"/>
    <w:rsid w:val="00E45D53"/>
    <w:rsid w:val="00E463B3"/>
    <w:rsid w:val="00E465CE"/>
    <w:rsid w:val="00E46AF8"/>
    <w:rsid w:val="00E46EC3"/>
    <w:rsid w:val="00E4725D"/>
    <w:rsid w:val="00E47CFA"/>
    <w:rsid w:val="00E47E64"/>
    <w:rsid w:val="00E5117A"/>
    <w:rsid w:val="00E5215A"/>
    <w:rsid w:val="00E52523"/>
    <w:rsid w:val="00E526C4"/>
    <w:rsid w:val="00E5449E"/>
    <w:rsid w:val="00E54764"/>
    <w:rsid w:val="00E54E84"/>
    <w:rsid w:val="00E55444"/>
    <w:rsid w:val="00E5547D"/>
    <w:rsid w:val="00E57666"/>
    <w:rsid w:val="00E60324"/>
    <w:rsid w:val="00E616C6"/>
    <w:rsid w:val="00E62129"/>
    <w:rsid w:val="00E624B2"/>
    <w:rsid w:val="00E62666"/>
    <w:rsid w:val="00E673D8"/>
    <w:rsid w:val="00E676BA"/>
    <w:rsid w:val="00E710D4"/>
    <w:rsid w:val="00E71165"/>
    <w:rsid w:val="00E71D05"/>
    <w:rsid w:val="00E7238C"/>
    <w:rsid w:val="00E745F8"/>
    <w:rsid w:val="00E75286"/>
    <w:rsid w:val="00E7559F"/>
    <w:rsid w:val="00E75634"/>
    <w:rsid w:val="00E76B72"/>
    <w:rsid w:val="00E76BE9"/>
    <w:rsid w:val="00E776A0"/>
    <w:rsid w:val="00E778A8"/>
    <w:rsid w:val="00E778D0"/>
    <w:rsid w:val="00E77DB8"/>
    <w:rsid w:val="00E80985"/>
    <w:rsid w:val="00E80AAB"/>
    <w:rsid w:val="00E836DC"/>
    <w:rsid w:val="00E844B9"/>
    <w:rsid w:val="00E8484F"/>
    <w:rsid w:val="00E84CB8"/>
    <w:rsid w:val="00E8566B"/>
    <w:rsid w:val="00E86A7A"/>
    <w:rsid w:val="00E870FA"/>
    <w:rsid w:val="00E87335"/>
    <w:rsid w:val="00E87F95"/>
    <w:rsid w:val="00E90356"/>
    <w:rsid w:val="00E9049E"/>
    <w:rsid w:val="00E90D2B"/>
    <w:rsid w:val="00E9123B"/>
    <w:rsid w:val="00E9148E"/>
    <w:rsid w:val="00E92605"/>
    <w:rsid w:val="00E9282D"/>
    <w:rsid w:val="00E92C3A"/>
    <w:rsid w:val="00E9348D"/>
    <w:rsid w:val="00E9402F"/>
    <w:rsid w:val="00E94799"/>
    <w:rsid w:val="00E94C3F"/>
    <w:rsid w:val="00E94DA6"/>
    <w:rsid w:val="00E94DB0"/>
    <w:rsid w:val="00E9511C"/>
    <w:rsid w:val="00E95321"/>
    <w:rsid w:val="00E9538B"/>
    <w:rsid w:val="00E957F1"/>
    <w:rsid w:val="00E9604D"/>
    <w:rsid w:val="00E97775"/>
    <w:rsid w:val="00EA0894"/>
    <w:rsid w:val="00EA0AAD"/>
    <w:rsid w:val="00EA1076"/>
    <w:rsid w:val="00EA1483"/>
    <w:rsid w:val="00EA1919"/>
    <w:rsid w:val="00EA21A6"/>
    <w:rsid w:val="00EA2E21"/>
    <w:rsid w:val="00EA4F13"/>
    <w:rsid w:val="00EA4F73"/>
    <w:rsid w:val="00EA5630"/>
    <w:rsid w:val="00EA5BD8"/>
    <w:rsid w:val="00EA6269"/>
    <w:rsid w:val="00EA6696"/>
    <w:rsid w:val="00EA7339"/>
    <w:rsid w:val="00EB0BB2"/>
    <w:rsid w:val="00EB179E"/>
    <w:rsid w:val="00EB2EB4"/>
    <w:rsid w:val="00EB303F"/>
    <w:rsid w:val="00EB39FB"/>
    <w:rsid w:val="00EB4079"/>
    <w:rsid w:val="00EB4357"/>
    <w:rsid w:val="00EB4DE7"/>
    <w:rsid w:val="00EB4EBE"/>
    <w:rsid w:val="00EB4ECF"/>
    <w:rsid w:val="00EB512A"/>
    <w:rsid w:val="00EB58D4"/>
    <w:rsid w:val="00EB5B3F"/>
    <w:rsid w:val="00EB6158"/>
    <w:rsid w:val="00EB6329"/>
    <w:rsid w:val="00EC070C"/>
    <w:rsid w:val="00EC0D30"/>
    <w:rsid w:val="00EC0DF9"/>
    <w:rsid w:val="00EC1951"/>
    <w:rsid w:val="00EC1A18"/>
    <w:rsid w:val="00EC2D58"/>
    <w:rsid w:val="00EC4783"/>
    <w:rsid w:val="00EC49EC"/>
    <w:rsid w:val="00EC4C25"/>
    <w:rsid w:val="00EC4E67"/>
    <w:rsid w:val="00EC5D3F"/>
    <w:rsid w:val="00EC7233"/>
    <w:rsid w:val="00ED0FD3"/>
    <w:rsid w:val="00ED1BC5"/>
    <w:rsid w:val="00ED21C6"/>
    <w:rsid w:val="00ED2842"/>
    <w:rsid w:val="00ED2C37"/>
    <w:rsid w:val="00ED37BC"/>
    <w:rsid w:val="00ED384C"/>
    <w:rsid w:val="00ED4210"/>
    <w:rsid w:val="00ED474B"/>
    <w:rsid w:val="00ED48BB"/>
    <w:rsid w:val="00ED4CFB"/>
    <w:rsid w:val="00ED4E17"/>
    <w:rsid w:val="00ED4F60"/>
    <w:rsid w:val="00ED508B"/>
    <w:rsid w:val="00ED5DE7"/>
    <w:rsid w:val="00ED6256"/>
    <w:rsid w:val="00ED6502"/>
    <w:rsid w:val="00ED753E"/>
    <w:rsid w:val="00EE03D1"/>
    <w:rsid w:val="00EE0B61"/>
    <w:rsid w:val="00EE0DEF"/>
    <w:rsid w:val="00EE0F75"/>
    <w:rsid w:val="00EE0FC6"/>
    <w:rsid w:val="00EE1A2B"/>
    <w:rsid w:val="00EE2249"/>
    <w:rsid w:val="00EE244B"/>
    <w:rsid w:val="00EE46FE"/>
    <w:rsid w:val="00EE4D0B"/>
    <w:rsid w:val="00EE6636"/>
    <w:rsid w:val="00EF214F"/>
    <w:rsid w:val="00EF2642"/>
    <w:rsid w:val="00EF29F8"/>
    <w:rsid w:val="00EF2DC2"/>
    <w:rsid w:val="00EF3751"/>
    <w:rsid w:val="00EF40B3"/>
    <w:rsid w:val="00EF58F9"/>
    <w:rsid w:val="00EF5B99"/>
    <w:rsid w:val="00EF6201"/>
    <w:rsid w:val="00EF692E"/>
    <w:rsid w:val="00EF6EB1"/>
    <w:rsid w:val="00F002A4"/>
    <w:rsid w:val="00F00569"/>
    <w:rsid w:val="00F016A8"/>
    <w:rsid w:val="00F01C8E"/>
    <w:rsid w:val="00F03984"/>
    <w:rsid w:val="00F05516"/>
    <w:rsid w:val="00F06F1E"/>
    <w:rsid w:val="00F06F75"/>
    <w:rsid w:val="00F1049B"/>
    <w:rsid w:val="00F104EC"/>
    <w:rsid w:val="00F10C44"/>
    <w:rsid w:val="00F11170"/>
    <w:rsid w:val="00F11171"/>
    <w:rsid w:val="00F12065"/>
    <w:rsid w:val="00F12BA2"/>
    <w:rsid w:val="00F12DE5"/>
    <w:rsid w:val="00F13870"/>
    <w:rsid w:val="00F14151"/>
    <w:rsid w:val="00F149EB"/>
    <w:rsid w:val="00F150A6"/>
    <w:rsid w:val="00F15400"/>
    <w:rsid w:val="00F1599F"/>
    <w:rsid w:val="00F15AE4"/>
    <w:rsid w:val="00F16B4A"/>
    <w:rsid w:val="00F17598"/>
    <w:rsid w:val="00F17639"/>
    <w:rsid w:val="00F2005D"/>
    <w:rsid w:val="00F22B17"/>
    <w:rsid w:val="00F23FA1"/>
    <w:rsid w:val="00F26127"/>
    <w:rsid w:val="00F26836"/>
    <w:rsid w:val="00F27300"/>
    <w:rsid w:val="00F27B5D"/>
    <w:rsid w:val="00F309CD"/>
    <w:rsid w:val="00F30C5A"/>
    <w:rsid w:val="00F315D0"/>
    <w:rsid w:val="00F31C81"/>
    <w:rsid w:val="00F320C5"/>
    <w:rsid w:val="00F32542"/>
    <w:rsid w:val="00F34006"/>
    <w:rsid w:val="00F3421C"/>
    <w:rsid w:val="00F34872"/>
    <w:rsid w:val="00F34E80"/>
    <w:rsid w:val="00F363EE"/>
    <w:rsid w:val="00F37532"/>
    <w:rsid w:val="00F37B4E"/>
    <w:rsid w:val="00F37DA8"/>
    <w:rsid w:val="00F40397"/>
    <w:rsid w:val="00F40AA1"/>
    <w:rsid w:val="00F41665"/>
    <w:rsid w:val="00F4194A"/>
    <w:rsid w:val="00F41A90"/>
    <w:rsid w:val="00F42090"/>
    <w:rsid w:val="00F43334"/>
    <w:rsid w:val="00F43869"/>
    <w:rsid w:val="00F43D5A"/>
    <w:rsid w:val="00F44573"/>
    <w:rsid w:val="00F446C3"/>
    <w:rsid w:val="00F4528A"/>
    <w:rsid w:val="00F46B2A"/>
    <w:rsid w:val="00F5026F"/>
    <w:rsid w:val="00F51676"/>
    <w:rsid w:val="00F51821"/>
    <w:rsid w:val="00F52C83"/>
    <w:rsid w:val="00F5367B"/>
    <w:rsid w:val="00F538BB"/>
    <w:rsid w:val="00F53CC1"/>
    <w:rsid w:val="00F53F8C"/>
    <w:rsid w:val="00F5440C"/>
    <w:rsid w:val="00F54DF0"/>
    <w:rsid w:val="00F553E1"/>
    <w:rsid w:val="00F55843"/>
    <w:rsid w:val="00F57CBE"/>
    <w:rsid w:val="00F57F4A"/>
    <w:rsid w:val="00F601FA"/>
    <w:rsid w:val="00F60E63"/>
    <w:rsid w:val="00F60FAB"/>
    <w:rsid w:val="00F6179C"/>
    <w:rsid w:val="00F6280D"/>
    <w:rsid w:val="00F643E9"/>
    <w:rsid w:val="00F646C6"/>
    <w:rsid w:val="00F6482C"/>
    <w:rsid w:val="00F64A3A"/>
    <w:rsid w:val="00F64C0E"/>
    <w:rsid w:val="00F651A6"/>
    <w:rsid w:val="00F65C19"/>
    <w:rsid w:val="00F65D54"/>
    <w:rsid w:val="00F66EB5"/>
    <w:rsid w:val="00F67322"/>
    <w:rsid w:val="00F6782D"/>
    <w:rsid w:val="00F71176"/>
    <w:rsid w:val="00F71951"/>
    <w:rsid w:val="00F71FD3"/>
    <w:rsid w:val="00F72121"/>
    <w:rsid w:val="00F730E2"/>
    <w:rsid w:val="00F738EA"/>
    <w:rsid w:val="00F74DA5"/>
    <w:rsid w:val="00F75BEE"/>
    <w:rsid w:val="00F76165"/>
    <w:rsid w:val="00F76194"/>
    <w:rsid w:val="00F76C6C"/>
    <w:rsid w:val="00F772BE"/>
    <w:rsid w:val="00F80862"/>
    <w:rsid w:val="00F80F52"/>
    <w:rsid w:val="00F81457"/>
    <w:rsid w:val="00F81F42"/>
    <w:rsid w:val="00F84195"/>
    <w:rsid w:val="00F84A35"/>
    <w:rsid w:val="00F85429"/>
    <w:rsid w:val="00F854F3"/>
    <w:rsid w:val="00F86097"/>
    <w:rsid w:val="00F862BC"/>
    <w:rsid w:val="00F865E4"/>
    <w:rsid w:val="00F866FC"/>
    <w:rsid w:val="00F91F89"/>
    <w:rsid w:val="00F930D8"/>
    <w:rsid w:val="00F9324D"/>
    <w:rsid w:val="00F93703"/>
    <w:rsid w:val="00F93AED"/>
    <w:rsid w:val="00F942C8"/>
    <w:rsid w:val="00F94897"/>
    <w:rsid w:val="00F952FF"/>
    <w:rsid w:val="00F96346"/>
    <w:rsid w:val="00F965D9"/>
    <w:rsid w:val="00F97297"/>
    <w:rsid w:val="00FA02FE"/>
    <w:rsid w:val="00FA045C"/>
    <w:rsid w:val="00FA0C88"/>
    <w:rsid w:val="00FA12D6"/>
    <w:rsid w:val="00FA133A"/>
    <w:rsid w:val="00FA204D"/>
    <w:rsid w:val="00FA28B4"/>
    <w:rsid w:val="00FA471D"/>
    <w:rsid w:val="00FA489D"/>
    <w:rsid w:val="00FA4C1E"/>
    <w:rsid w:val="00FA4D99"/>
    <w:rsid w:val="00FA5C6F"/>
    <w:rsid w:val="00FA698A"/>
    <w:rsid w:val="00FA6F5A"/>
    <w:rsid w:val="00FA7240"/>
    <w:rsid w:val="00FA72D3"/>
    <w:rsid w:val="00FB08F1"/>
    <w:rsid w:val="00FB0E9D"/>
    <w:rsid w:val="00FB1066"/>
    <w:rsid w:val="00FB19C9"/>
    <w:rsid w:val="00FB3A65"/>
    <w:rsid w:val="00FB420E"/>
    <w:rsid w:val="00FB4BB8"/>
    <w:rsid w:val="00FB529C"/>
    <w:rsid w:val="00FB6A62"/>
    <w:rsid w:val="00FB7277"/>
    <w:rsid w:val="00FB72E0"/>
    <w:rsid w:val="00FB75D7"/>
    <w:rsid w:val="00FC012B"/>
    <w:rsid w:val="00FC2373"/>
    <w:rsid w:val="00FC2491"/>
    <w:rsid w:val="00FC2E8D"/>
    <w:rsid w:val="00FC2F7C"/>
    <w:rsid w:val="00FC38CE"/>
    <w:rsid w:val="00FC3B8B"/>
    <w:rsid w:val="00FC5047"/>
    <w:rsid w:val="00FC5786"/>
    <w:rsid w:val="00FC59E5"/>
    <w:rsid w:val="00FC693F"/>
    <w:rsid w:val="00FC7212"/>
    <w:rsid w:val="00FC779E"/>
    <w:rsid w:val="00FD09A0"/>
    <w:rsid w:val="00FD0C5A"/>
    <w:rsid w:val="00FD1178"/>
    <w:rsid w:val="00FD1CB7"/>
    <w:rsid w:val="00FD23B9"/>
    <w:rsid w:val="00FD291B"/>
    <w:rsid w:val="00FD2936"/>
    <w:rsid w:val="00FD2C94"/>
    <w:rsid w:val="00FD2D1E"/>
    <w:rsid w:val="00FD3078"/>
    <w:rsid w:val="00FD32F9"/>
    <w:rsid w:val="00FD33E7"/>
    <w:rsid w:val="00FD3EAF"/>
    <w:rsid w:val="00FD4D7D"/>
    <w:rsid w:val="00FD509A"/>
    <w:rsid w:val="00FD6AC8"/>
    <w:rsid w:val="00FD731C"/>
    <w:rsid w:val="00FD7369"/>
    <w:rsid w:val="00FD7F80"/>
    <w:rsid w:val="00FE0A1F"/>
    <w:rsid w:val="00FE16AE"/>
    <w:rsid w:val="00FE2A6B"/>
    <w:rsid w:val="00FE357B"/>
    <w:rsid w:val="00FE4309"/>
    <w:rsid w:val="00FE4847"/>
    <w:rsid w:val="00FE518E"/>
    <w:rsid w:val="00FE69DA"/>
    <w:rsid w:val="00FE6F48"/>
    <w:rsid w:val="00FF101F"/>
    <w:rsid w:val="00FF182E"/>
    <w:rsid w:val="00FF18A1"/>
    <w:rsid w:val="00FF1917"/>
    <w:rsid w:val="00FF1DDD"/>
    <w:rsid w:val="00FF21AC"/>
    <w:rsid w:val="00FF4176"/>
    <w:rsid w:val="00FF420F"/>
    <w:rsid w:val="00FF62E9"/>
    <w:rsid w:val="00FF7694"/>
    <w:rsid w:val="00FF7FC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red"/>
    </o:shapedefaults>
    <o:shapelayout v:ext="edit">
      <o:idmap v:ext="edit" data="1"/>
    </o:shapelayout>
  </w:shapeDefaults>
  <w:decimalSymbol w:val=","/>
  <w:listSeparator w:val=";"/>
  <w14:docId w14:val="60118309"/>
  <w15:docId w15:val="{A58970A0-2F15-482C-A125-84ECC5B607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iPriority="99"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74B03"/>
    <w:pPr>
      <w:overflowPunct w:val="0"/>
      <w:autoSpaceDE w:val="0"/>
      <w:autoSpaceDN w:val="0"/>
      <w:adjustRightInd w:val="0"/>
      <w:textAlignment w:val="baseline"/>
    </w:pPr>
    <w:rPr>
      <w:rFonts w:ascii="Arial" w:hAnsi="Arial"/>
      <w:lang w:val="fr-FR"/>
    </w:rPr>
  </w:style>
  <w:style w:type="paragraph" w:styleId="Titre1">
    <w:name w:val="heading 1"/>
    <w:aliases w:val="h1,level 1,1,Level 1,Heading Annex0,Heading One,MOD 1,normal,jv1,Para level 1,hd1,Heading 1A,heading 1,11,12,level 11,Level 11,13,14,111,level 12,Level 12,121,level 111,Level 111,131,hl1,P1=1,H1,Titre 1 CS,Headline 1,Headline 11,Headline 12,X.1"/>
    <w:basedOn w:val="Normal"/>
    <w:next w:val="Normal"/>
    <w:qFormat/>
    <w:pPr>
      <w:keepNext/>
      <w:numPr>
        <w:numId w:val="1"/>
      </w:numPr>
      <w:spacing w:before="240" w:after="60"/>
      <w:outlineLvl w:val="0"/>
    </w:pPr>
    <w:rPr>
      <w:b/>
      <w:bCs/>
      <w:caps/>
      <w:kern w:val="28"/>
      <w:sz w:val="28"/>
    </w:rPr>
  </w:style>
  <w:style w:type="paragraph" w:styleId="Titre2">
    <w:name w:val="heading 2"/>
    <w:aliases w:val="h2,level 2,2,Level 2,w2,Heading Two,&gt;2: titre-title,MOD 2,Para level 2,heading 2,hd2,sub-sect,Titre 2 ,21,22,23,24,211,221,231,hl2,H2,Titre 2 CS,Headline 2,Headline 21,Headline 22,Headline 23,Headline 24,Headline 25,Headline 26,Headline 27,Sec I"/>
    <w:basedOn w:val="Normal"/>
    <w:next w:val="Normal"/>
    <w:link w:val="Titre2Car"/>
    <w:qFormat/>
    <w:pPr>
      <w:keepNext/>
      <w:numPr>
        <w:ilvl w:val="1"/>
        <w:numId w:val="1"/>
      </w:numPr>
      <w:spacing w:before="240" w:after="240"/>
      <w:outlineLvl w:val="1"/>
    </w:pPr>
    <w:rPr>
      <w:b/>
      <w:bCs/>
      <w:iCs/>
      <w:caps/>
      <w:sz w:val="24"/>
    </w:rPr>
  </w:style>
  <w:style w:type="paragraph" w:styleId="Titre3">
    <w:name w:val="heading 3"/>
    <w:aliases w:val="h3,level 3,3,sub-sub,&gt;3: titre-title,heading 3,MOD 3,Cog 3,H3,ARC 3,GKM 3,plans3,FOT3,Para level 3,l3,l 3,Memo 3,hd3,31,32,33,34,35,311,321,331,341,w3,hl3,Titre 3 CS,LOG T3,Headline 3,Headline 31,Headline 32,Headline 33,Headline 34,Headline 35"/>
    <w:basedOn w:val="Normal"/>
    <w:next w:val="Normal"/>
    <w:link w:val="Titre3Car"/>
    <w:qFormat/>
    <w:pPr>
      <w:keepNext/>
      <w:numPr>
        <w:ilvl w:val="2"/>
        <w:numId w:val="1"/>
      </w:numPr>
      <w:spacing w:before="240" w:after="60"/>
      <w:outlineLvl w:val="2"/>
    </w:pPr>
    <w:rPr>
      <w:b/>
      <w:bCs/>
      <w:caps/>
    </w:rPr>
  </w:style>
  <w:style w:type="paragraph" w:styleId="Titre4">
    <w:name w:val="heading 4"/>
    <w:aliases w:val="Titre 4 Car,4,MOD 4,h4,heading 4,Para level 4,hd4,41,42,43,44,45,46,47,48,411,421,431,441,451,461,471,hl4,alt4,alt3,Titre 4 CS,PG2-TC2,Headline 4,Headline 41,Headline 42,Headline 43,Headline 44,Headline 45,Headline 46,Headline 47,Headline 48,H4"/>
    <w:basedOn w:val="Normal"/>
    <w:next w:val="Normal"/>
    <w:qFormat/>
    <w:pPr>
      <w:keepNext/>
      <w:numPr>
        <w:ilvl w:val="3"/>
        <w:numId w:val="1"/>
      </w:numPr>
      <w:spacing w:before="240" w:after="60"/>
      <w:outlineLvl w:val="3"/>
    </w:pPr>
    <w:rPr>
      <w:rFonts w:cs="Arial"/>
      <w:b/>
      <w:bCs/>
    </w:rPr>
  </w:style>
  <w:style w:type="paragraph" w:styleId="Titre5">
    <w:name w:val="heading 5"/>
    <w:aliases w:val="Titre 5 Car,5,sous-titre,hl5,alt5,Headline 5,Headline 51,Headline 52,Headline 53,Headline 54,Headline 55,Headline 56,Headline 57,Headline 58,Headline 511,Headline 521,Headline 531,Headline 541,Headline 551,Headline 561,Headline 571,Headline 59"/>
    <w:basedOn w:val="Normal"/>
    <w:next w:val="Normal"/>
    <w:qFormat/>
    <w:pPr>
      <w:numPr>
        <w:ilvl w:val="4"/>
        <w:numId w:val="1"/>
      </w:numPr>
      <w:spacing w:before="240" w:after="60"/>
      <w:outlineLvl w:val="4"/>
    </w:pPr>
    <w:rPr>
      <w:b/>
      <w:bCs/>
      <w:i/>
      <w:iCs/>
      <w:sz w:val="26"/>
      <w:szCs w:val="26"/>
    </w:rPr>
  </w:style>
  <w:style w:type="paragraph" w:styleId="Titre6">
    <w:name w:val="heading 6"/>
    <w:aliases w:val="hl6,alt6,level6,T6,H6,Tittle 6,a),hed6,TCSC6,Titre 6 CS,4.4.4.4.,Heading 6-,Heading 6dsg"/>
    <w:basedOn w:val="Normal"/>
    <w:next w:val="Normal"/>
    <w:qFormat/>
    <w:pPr>
      <w:numPr>
        <w:ilvl w:val="5"/>
        <w:numId w:val="1"/>
      </w:numPr>
      <w:spacing w:before="240" w:after="60"/>
      <w:outlineLvl w:val="5"/>
    </w:pPr>
    <w:rPr>
      <w:rFonts w:ascii="Times New Roman" w:hAnsi="Times New Roman"/>
      <w:b/>
      <w:bCs/>
      <w:sz w:val="22"/>
      <w:szCs w:val="22"/>
    </w:rPr>
  </w:style>
  <w:style w:type="paragraph" w:styleId="Titre7">
    <w:name w:val="heading 7"/>
    <w:aliases w:val="T7,Tittle 7,7,i),Titre 7 CS,5.5.5.5.5.,app,Heading 7-,Heading 7dsg,L5:code,L5:Title,Heading 7-Appendix"/>
    <w:basedOn w:val="Normal"/>
    <w:next w:val="Normal"/>
    <w:qFormat/>
    <w:pPr>
      <w:numPr>
        <w:ilvl w:val="6"/>
        <w:numId w:val="1"/>
      </w:numPr>
      <w:spacing w:before="240" w:after="60"/>
      <w:outlineLvl w:val="6"/>
    </w:pPr>
    <w:rPr>
      <w:rFonts w:ascii="Times New Roman" w:hAnsi="Times New Roman"/>
      <w:sz w:val="24"/>
      <w:szCs w:val="24"/>
    </w:rPr>
  </w:style>
  <w:style w:type="paragraph" w:styleId="Titre8">
    <w:name w:val="heading 8"/>
    <w:aliases w:val="T8,Tittle 8,8,Titre 8 CS,6.6.6.6.6.6.,Heading 8-,Heading 8dsg"/>
    <w:basedOn w:val="Normal"/>
    <w:next w:val="Normal"/>
    <w:qFormat/>
    <w:pPr>
      <w:numPr>
        <w:ilvl w:val="7"/>
        <w:numId w:val="1"/>
      </w:numPr>
      <w:spacing w:before="240" w:after="60"/>
      <w:outlineLvl w:val="7"/>
    </w:pPr>
    <w:rPr>
      <w:rFonts w:ascii="Times New Roman" w:hAnsi="Times New Roman"/>
      <w:i/>
      <w:iCs/>
      <w:sz w:val="24"/>
      <w:szCs w:val="24"/>
    </w:rPr>
  </w:style>
  <w:style w:type="paragraph" w:styleId="Titre9">
    <w:name w:val="heading 9"/>
    <w:aliases w:val="liste 1,T9,Tittle 9,Annexes,Normal num,9,Titre 9 CS,7.7.7.7.7.7.7.,Annex,(1),Heading a,Heading 9-,Heading 9dsg"/>
    <w:basedOn w:val="Normal"/>
    <w:next w:val="Normal"/>
    <w:uiPriority w:val="99"/>
    <w:qFormat/>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aliases w:val="h,hv,logo,hd"/>
    <w:basedOn w:val="Normal"/>
    <w:pPr>
      <w:tabs>
        <w:tab w:val="center" w:pos="4536"/>
        <w:tab w:val="right" w:pos="9072"/>
      </w:tabs>
    </w:pPr>
    <w:rPr>
      <w:sz w:val="18"/>
    </w:rPr>
  </w:style>
  <w:style w:type="paragraph" w:customStyle="1" w:styleId="Cartouche">
    <w:name w:val="Cartouche"/>
    <w:basedOn w:val="Normal"/>
    <w:pPr>
      <w:widowControl w:val="0"/>
      <w:pBdr>
        <w:top w:val="single" w:sz="18" w:space="3" w:color="808080"/>
      </w:pBdr>
      <w:spacing w:after="120"/>
      <w:jc w:val="right"/>
    </w:pPr>
    <w:rPr>
      <w:sz w:val="28"/>
      <w:szCs w:val="28"/>
    </w:rPr>
  </w:style>
  <w:style w:type="paragraph" w:styleId="TM1">
    <w:name w:val="toc 1"/>
    <w:basedOn w:val="Normal"/>
    <w:next w:val="Normal"/>
    <w:autoRedefine/>
    <w:uiPriority w:val="39"/>
    <w:rsid w:val="00B55F83"/>
    <w:pPr>
      <w:tabs>
        <w:tab w:val="left" w:pos="426"/>
        <w:tab w:val="right" w:leader="dot" w:pos="9923"/>
      </w:tabs>
    </w:pPr>
    <w:rPr>
      <w:b/>
      <w:smallCaps/>
      <w:noProof/>
    </w:rPr>
  </w:style>
  <w:style w:type="paragraph" w:styleId="Pieddepage">
    <w:name w:val="footer"/>
    <w:basedOn w:val="Normal"/>
    <w:pPr>
      <w:pBdr>
        <w:top w:val="double" w:sz="6" w:space="1" w:color="auto"/>
      </w:pBdr>
      <w:tabs>
        <w:tab w:val="left" w:pos="3969"/>
        <w:tab w:val="right" w:pos="9498"/>
        <w:tab w:val="right" w:pos="14175"/>
      </w:tabs>
      <w:spacing w:after="120"/>
    </w:pPr>
    <w:rPr>
      <w:rFonts w:cs="Arial"/>
      <w:b/>
      <w:sz w:val="18"/>
    </w:rPr>
  </w:style>
  <w:style w:type="character" w:styleId="Numrodepage">
    <w:name w:val="page number"/>
    <w:basedOn w:val="Policepardfaut"/>
  </w:style>
  <w:style w:type="paragraph" w:customStyle="1" w:styleId="Texte">
    <w:name w:val="Texte"/>
    <w:basedOn w:val="Normal"/>
    <w:link w:val="TexteCar"/>
    <w:pPr>
      <w:spacing w:before="200"/>
      <w:ind w:left="567"/>
      <w:jc w:val="both"/>
    </w:pPr>
    <w:rPr>
      <w:color w:val="000000"/>
    </w:rPr>
  </w:style>
  <w:style w:type="paragraph" w:styleId="TM2">
    <w:name w:val="toc 2"/>
    <w:basedOn w:val="Normal"/>
    <w:next w:val="Normal"/>
    <w:autoRedefine/>
    <w:uiPriority w:val="39"/>
    <w:rsid w:val="00F34006"/>
    <w:pPr>
      <w:tabs>
        <w:tab w:val="left" w:pos="709"/>
        <w:tab w:val="right" w:leader="dot" w:pos="9923"/>
      </w:tabs>
      <w:ind w:left="200"/>
    </w:pPr>
    <w:rPr>
      <w:smallCaps/>
      <w:noProof/>
      <w:szCs w:val="24"/>
    </w:rPr>
  </w:style>
  <w:style w:type="paragraph" w:styleId="TM3">
    <w:name w:val="toc 3"/>
    <w:basedOn w:val="Normal"/>
    <w:next w:val="Normal"/>
    <w:autoRedefine/>
    <w:uiPriority w:val="39"/>
    <w:pPr>
      <w:ind w:left="400"/>
    </w:pPr>
    <w:rPr>
      <w:smallCaps/>
      <w:noProof/>
    </w:rPr>
  </w:style>
  <w:style w:type="paragraph" w:customStyle="1" w:styleId="Nota">
    <w:name w:val="Nota"/>
    <w:basedOn w:val="Texte"/>
    <w:pPr>
      <w:ind w:left="1560" w:hanging="993"/>
    </w:pPr>
    <w:rPr>
      <w:color w:val="auto"/>
    </w:rPr>
  </w:style>
  <w:style w:type="paragraph" w:customStyle="1" w:styleId="Remarque">
    <w:name w:val="Remarque"/>
    <w:basedOn w:val="Normal"/>
    <w:pPr>
      <w:widowControl w:val="0"/>
      <w:spacing w:after="120"/>
      <w:ind w:left="1138"/>
    </w:pPr>
    <w:rPr>
      <w:b/>
      <w:bCs/>
      <w:color w:val="808080"/>
      <w:sz w:val="24"/>
      <w:szCs w:val="24"/>
    </w:rPr>
  </w:style>
  <w:style w:type="paragraph" w:styleId="Commentaire">
    <w:name w:val="annotation text"/>
    <w:basedOn w:val="Normal"/>
    <w:semiHidden/>
  </w:style>
  <w:style w:type="character" w:styleId="Lienhypertexte">
    <w:name w:val="Hyperlink"/>
    <w:rPr>
      <w:color w:val="0000FF"/>
      <w:u w:val="single"/>
    </w:rPr>
  </w:style>
  <w:style w:type="paragraph" w:customStyle="1" w:styleId="StyleTitre2Gauche1cmSuspendu15cm">
    <w:name w:val="Style Titre 2 + Gauche :  1 cm Suspendu : 15 cm"/>
    <w:basedOn w:val="Titre2"/>
    <w:pPr>
      <w:numPr>
        <w:ilvl w:val="0"/>
        <w:numId w:val="0"/>
      </w:numPr>
      <w:tabs>
        <w:tab w:val="num" w:pos="1359"/>
      </w:tabs>
      <w:ind w:left="1359" w:hanging="432"/>
    </w:pPr>
  </w:style>
  <w:style w:type="paragraph" w:customStyle="1" w:styleId="StyleTitre3Gauche1cmSuspendu15cm">
    <w:name w:val="Style Titre 3 + Gauche :  1 cm Suspendu : 15 cm"/>
    <w:basedOn w:val="Titre3"/>
    <w:pPr>
      <w:numPr>
        <w:ilvl w:val="0"/>
        <w:numId w:val="0"/>
      </w:numPr>
      <w:tabs>
        <w:tab w:val="num" w:pos="1791"/>
      </w:tabs>
      <w:ind w:left="1791" w:hanging="504"/>
    </w:pPr>
  </w:style>
  <w:style w:type="paragraph" w:customStyle="1" w:styleId="1enum1-enum">
    <w:name w:val="&gt;1:enum1 -:enum"/>
    <w:basedOn w:val="Normal"/>
    <w:pPr>
      <w:tabs>
        <w:tab w:val="left" w:pos="284"/>
        <w:tab w:val="num" w:pos="360"/>
        <w:tab w:val="left" w:pos="709"/>
        <w:tab w:val="left" w:pos="1061"/>
        <w:tab w:val="left" w:pos="1418"/>
      </w:tabs>
      <w:overflowPunct/>
      <w:autoSpaceDE/>
      <w:autoSpaceDN/>
      <w:adjustRightInd/>
      <w:spacing w:before="50" w:after="50" w:line="280" w:lineRule="exact"/>
      <w:ind w:left="284" w:hanging="284"/>
      <w:jc w:val="both"/>
      <w:textAlignment w:val="auto"/>
    </w:pPr>
    <w:rPr>
      <w:rFonts w:cs="Arial"/>
    </w:rPr>
  </w:style>
  <w:style w:type="paragraph" w:customStyle="1" w:styleId="tabtitre-titl">
    <w:name w:val="&gt;tab: titre-titl"/>
    <w:basedOn w:val="1texte-text"/>
    <w:next w:val="1texte-text"/>
    <w:pPr>
      <w:keepLines/>
      <w:tabs>
        <w:tab w:val="left" w:pos="284"/>
        <w:tab w:val="num" w:pos="851"/>
        <w:tab w:val="left" w:pos="992"/>
        <w:tab w:val="num" w:pos="1134"/>
      </w:tabs>
      <w:spacing w:before="60" w:after="60" w:line="240" w:lineRule="auto"/>
      <w:ind w:left="851" w:hanging="851"/>
      <w:jc w:val="center"/>
    </w:pPr>
  </w:style>
  <w:style w:type="paragraph" w:customStyle="1" w:styleId="1texte-text">
    <w:name w:val="&gt;1: texte-text"/>
    <w:pPr>
      <w:spacing w:before="50" w:after="50" w:line="280" w:lineRule="exact"/>
      <w:jc w:val="both"/>
    </w:pPr>
    <w:rPr>
      <w:rFonts w:ascii="Arial" w:hAnsi="Arial"/>
      <w:lang w:val="fr-FR" w:eastAsia="fr-FR"/>
    </w:rPr>
  </w:style>
  <w:style w:type="paragraph" w:customStyle="1" w:styleId="tabenum-enum">
    <w:name w:val="&gt;tab:enum -:enum"/>
    <w:basedOn w:val="1enum1-enum"/>
    <w:pPr>
      <w:keepLines/>
      <w:tabs>
        <w:tab w:val="clear" w:pos="360"/>
        <w:tab w:val="clear" w:pos="709"/>
        <w:tab w:val="clear" w:pos="1061"/>
        <w:tab w:val="num" w:pos="1209"/>
      </w:tabs>
      <w:spacing w:before="0" w:after="0" w:line="240" w:lineRule="auto"/>
      <w:ind w:left="1209" w:hanging="360"/>
      <w:jc w:val="left"/>
    </w:pPr>
  </w:style>
  <w:style w:type="character" w:styleId="Lienhypertextesuivivisit">
    <w:name w:val="FollowedHyperlink"/>
    <w:rPr>
      <w:color w:val="800080"/>
      <w:u w:val="single"/>
    </w:rPr>
  </w:style>
  <w:style w:type="table" w:styleId="Grilledutableau">
    <w:name w:val="Table Grid"/>
    <w:basedOn w:val="TableauNormal"/>
    <w:uiPriority w:val="59"/>
    <w:rsid w:val="004E48EA"/>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M6">
    <w:name w:val="toc 6"/>
    <w:basedOn w:val="Normal"/>
    <w:next w:val="Normal"/>
    <w:autoRedefine/>
    <w:uiPriority w:val="39"/>
    <w:rsid w:val="006A2C49"/>
    <w:pPr>
      <w:tabs>
        <w:tab w:val="center" w:pos="9356"/>
      </w:tabs>
    </w:pPr>
  </w:style>
  <w:style w:type="character" w:customStyle="1" w:styleId="DocCite">
    <w:name w:val="DocCite"/>
    <w:basedOn w:val="Policepardfaut"/>
  </w:style>
  <w:style w:type="character" w:customStyle="1" w:styleId="ReqId">
    <w:name w:val="Req_Id"/>
    <w:qFormat/>
    <w:rsid w:val="00913E73"/>
    <w:rPr>
      <w:rFonts w:ascii="Arial" w:hAnsi="Arial"/>
      <w:dstrike w:val="0"/>
      <w:color w:val="0000FF"/>
      <w:sz w:val="18"/>
      <w:vertAlign w:val="baseline"/>
    </w:rPr>
  </w:style>
  <w:style w:type="character" w:customStyle="1" w:styleId="ReqText">
    <w:name w:val="Req_Text"/>
    <w:qFormat/>
    <w:rsid w:val="00EC070C"/>
    <w:rPr>
      <w:color w:val="0000FF"/>
      <w:sz w:val="20"/>
    </w:rPr>
  </w:style>
  <w:style w:type="character" w:customStyle="1" w:styleId="ReqFlexi">
    <w:name w:val="Req_Flexi"/>
    <w:qFormat/>
    <w:rsid w:val="00EC070C"/>
    <w:rPr>
      <w:rFonts w:ascii="Arial" w:hAnsi="Arial"/>
      <w:color w:val="0000FF"/>
      <w:sz w:val="20"/>
    </w:rPr>
  </w:style>
  <w:style w:type="paragraph" w:styleId="Listenumros4">
    <w:name w:val="List Number 4"/>
    <w:basedOn w:val="Normal"/>
    <w:rsid w:val="00751502"/>
    <w:pPr>
      <w:overflowPunct/>
      <w:autoSpaceDE/>
      <w:autoSpaceDN/>
      <w:adjustRightInd/>
      <w:spacing w:before="100" w:beforeAutospacing="1" w:after="100" w:afterAutospacing="1"/>
      <w:textAlignment w:val="auto"/>
    </w:pPr>
    <w:rPr>
      <w:rFonts w:ascii="Times New Roman" w:hAnsi="Times New Roman"/>
      <w:sz w:val="24"/>
      <w:szCs w:val="24"/>
      <w:lang w:val="en-US"/>
    </w:rPr>
  </w:style>
  <w:style w:type="paragraph" w:customStyle="1" w:styleId="retrait2car">
    <w:name w:val="retrait2car"/>
    <w:basedOn w:val="Normal"/>
    <w:rsid w:val="00751502"/>
    <w:pPr>
      <w:overflowPunct/>
      <w:autoSpaceDE/>
      <w:autoSpaceDN/>
      <w:adjustRightInd/>
      <w:spacing w:before="100" w:beforeAutospacing="1" w:after="100" w:afterAutospacing="1"/>
      <w:textAlignment w:val="auto"/>
    </w:pPr>
    <w:rPr>
      <w:rFonts w:ascii="Times New Roman" w:hAnsi="Times New Roman"/>
      <w:sz w:val="24"/>
      <w:szCs w:val="24"/>
      <w:lang w:val="en-US"/>
    </w:rPr>
  </w:style>
  <w:style w:type="paragraph" w:styleId="Retraitcorpsdetexte">
    <w:name w:val="Body Text Indent"/>
    <w:basedOn w:val="Normal"/>
    <w:link w:val="RetraitcorpsdetexteCar"/>
    <w:rsid w:val="00751502"/>
    <w:pPr>
      <w:overflowPunct/>
      <w:autoSpaceDE/>
      <w:autoSpaceDN/>
      <w:adjustRightInd/>
      <w:spacing w:before="100" w:beforeAutospacing="1" w:after="100" w:afterAutospacing="1"/>
      <w:textAlignment w:val="auto"/>
    </w:pPr>
    <w:rPr>
      <w:rFonts w:ascii="Times New Roman" w:hAnsi="Times New Roman"/>
      <w:sz w:val="24"/>
      <w:szCs w:val="24"/>
      <w:lang w:val="en-US"/>
    </w:rPr>
  </w:style>
  <w:style w:type="character" w:styleId="Accentuation">
    <w:name w:val="Emphasis"/>
    <w:qFormat/>
    <w:rsid w:val="00E02939"/>
    <w:rPr>
      <w:i/>
      <w:iCs/>
    </w:rPr>
  </w:style>
  <w:style w:type="paragraph" w:styleId="Listecontinue2">
    <w:name w:val="List Continue 2"/>
    <w:basedOn w:val="Normal"/>
    <w:uiPriority w:val="99"/>
    <w:unhideWhenUsed/>
    <w:rsid w:val="003551F2"/>
    <w:pPr>
      <w:spacing w:after="120"/>
      <w:ind w:left="566"/>
      <w:contextualSpacing/>
    </w:pPr>
  </w:style>
  <w:style w:type="character" w:styleId="Marquedecommentaire">
    <w:name w:val="annotation reference"/>
    <w:semiHidden/>
    <w:rsid w:val="003551F2"/>
    <w:rPr>
      <w:sz w:val="16"/>
      <w:szCs w:val="16"/>
    </w:rPr>
  </w:style>
  <w:style w:type="paragraph" w:customStyle="1" w:styleId="Note">
    <w:name w:val="Note"/>
    <w:basedOn w:val="Normal"/>
    <w:next w:val="Normal"/>
    <w:rsid w:val="003551F2"/>
    <w:pPr>
      <w:tabs>
        <w:tab w:val="left" w:pos="960"/>
      </w:tabs>
      <w:overflowPunct/>
      <w:autoSpaceDE/>
      <w:autoSpaceDN/>
      <w:adjustRightInd/>
      <w:spacing w:after="240" w:line="210" w:lineRule="atLeast"/>
      <w:jc w:val="both"/>
      <w:textAlignment w:val="auto"/>
    </w:pPr>
    <w:rPr>
      <w:rFonts w:eastAsia="MS Mincho"/>
      <w:sz w:val="18"/>
      <w:lang w:val="en-GB" w:eastAsia="ja-JP"/>
    </w:rPr>
  </w:style>
  <w:style w:type="paragraph" w:customStyle="1" w:styleId="Figuretitle">
    <w:name w:val="Figure title"/>
    <w:basedOn w:val="Normal"/>
    <w:next w:val="Normal"/>
    <w:rsid w:val="003551F2"/>
    <w:pPr>
      <w:suppressAutoHyphens/>
      <w:overflowPunct/>
      <w:autoSpaceDE/>
      <w:autoSpaceDN/>
      <w:adjustRightInd/>
      <w:spacing w:before="220" w:after="220" w:line="230" w:lineRule="atLeast"/>
      <w:jc w:val="center"/>
      <w:textAlignment w:val="auto"/>
    </w:pPr>
    <w:rPr>
      <w:rFonts w:eastAsia="MS Mincho"/>
      <w:b/>
      <w:lang w:val="en-GB" w:eastAsia="ja-JP"/>
    </w:rPr>
  </w:style>
  <w:style w:type="paragraph" w:customStyle="1" w:styleId="p3">
    <w:name w:val="p3"/>
    <w:basedOn w:val="Normal"/>
    <w:next w:val="Normal"/>
    <w:rsid w:val="003551F2"/>
    <w:pPr>
      <w:tabs>
        <w:tab w:val="left" w:pos="720"/>
      </w:tabs>
      <w:overflowPunct/>
      <w:autoSpaceDE/>
      <w:autoSpaceDN/>
      <w:adjustRightInd/>
      <w:spacing w:after="240" w:line="230" w:lineRule="atLeast"/>
      <w:jc w:val="both"/>
      <w:textAlignment w:val="auto"/>
    </w:pPr>
    <w:rPr>
      <w:rFonts w:eastAsia="MS Mincho"/>
      <w:lang w:val="en-GB" w:eastAsia="ja-JP"/>
    </w:rPr>
  </w:style>
  <w:style w:type="paragraph" w:styleId="Textedebulles">
    <w:name w:val="Balloon Text"/>
    <w:basedOn w:val="Normal"/>
    <w:link w:val="TextedebullesCar"/>
    <w:uiPriority w:val="99"/>
    <w:semiHidden/>
    <w:unhideWhenUsed/>
    <w:rsid w:val="003551F2"/>
    <w:rPr>
      <w:rFonts w:ascii="Tahoma" w:hAnsi="Tahoma" w:cs="Tahoma"/>
      <w:sz w:val="16"/>
      <w:szCs w:val="16"/>
    </w:rPr>
  </w:style>
  <w:style w:type="character" w:customStyle="1" w:styleId="TextedebullesCar">
    <w:name w:val="Texte de bulles Car"/>
    <w:link w:val="Textedebulles"/>
    <w:uiPriority w:val="99"/>
    <w:semiHidden/>
    <w:rsid w:val="003551F2"/>
    <w:rPr>
      <w:rFonts w:ascii="Tahoma" w:hAnsi="Tahoma" w:cs="Tahoma"/>
      <w:sz w:val="16"/>
      <w:szCs w:val="16"/>
      <w:lang w:eastAsia="en-US"/>
    </w:rPr>
  </w:style>
  <w:style w:type="paragraph" w:customStyle="1" w:styleId="dessin">
    <w:name w:val="dessin"/>
    <w:basedOn w:val="Texte"/>
    <w:next w:val="Texte"/>
    <w:rsid w:val="00F72121"/>
    <w:pPr>
      <w:spacing w:after="200"/>
      <w:ind w:left="0"/>
      <w:jc w:val="center"/>
    </w:pPr>
    <w:rPr>
      <w:rFonts w:cs="Sendnya"/>
    </w:rPr>
  </w:style>
  <w:style w:type="character" w:styleId="lev">
    <w:name w:val="Strong"/>
    <w:qFormat/>
    <w:rsid w:val="002A28CC"/>
    <w:rPr>
      <w:b/>
      <w:bCs/>
    </w:rPr>
  </w:style>
  <w:style w:type="paragraph" w:customStyle="1" w:styleId="Retrait1">
    <w:name w:val="Retrait 1"/>
    <w:rsid w:val="00B31F45"/>
    <w:pPr>
      <w:overflowPunct w:val="0"/>
      <w:autoSpaceDE w:val="0"/>
      <w:autoSpaceDN w:val="0"/>
      <w:adjustRightInd w:val="0"/>
      <w:ind w:left="284"/>
      <w:textAlignment w:val="baseline"/>
    </w:pPr>
    <w:rPr>
      <w:rFonts w:ascii="Arial" w:hAnsi="Arial" w:cs="Arial"/>
      <w:sz w:val="22"/>
      <w:szCs w:val="22"/>
      <w:lang w:val="fr-FR" w:eastAsia="fr-FR"/>
    </w:rPr>
  </w:style>
  <w:style w:type="paragraph" w:customStyle="1" w:styleId="Style12ptGrasGauche038cmAvant6pt">
    <w:name w:val="Style 12 pt Gras Gauche :  038 cm Avant : 6 pt"/>
    <w:basedOn w:val="Normal"/>
    <w:rsid w:val="00297D98"/>
    <w:pPr>
      <w:spacing w:before="120"/>
      <w:jc w:val="both"/>
    </w:pPr>
    <w:rPr>
      <w:b/>
      <w:bCs/>
      <w:sz w:val="24"/>
    </w:rPr>
  </w:style>
  <w:style w:type="paragraph" w:styleId="Objetducommentaire">
    <w:name w:val="annotation subject"/>
    <w:basedOn w:val="Commentaire"/>
    <w:next w:val="Commentaire"/>
    <w:semiHidden/>
    <w:rsid w:val="007C2D2B"/>
    <w:rPr>
      <w:b/>
      <w:bCs/>
    </w:rPr>
  </w:style>
  <w:style w:type="paragraph" w:customStyle="1" w:styleId="Enumeration">
    <w:name w:val="Enumeration"/>
    <w:basedOn w:val="Normal"/>
    <w:rsid w:val="000959AA"/>
    <w:pPr>
      <w:ind w:left="992" w:right="680" w:hanging="284"/>
      <w:jc w:val="both"/>
    </w:pPr>
    <w:rPr>
      <w:rFonts w:ascii="Times New Roman" w:hAnsi="Times New Roman"/>
      <w:lang w:eastAsia="fr-FR"/>
    </w:rPr>
  </w:style>
  <w:style w:type="paragraph" w:styleId="NormalWeb">
    <w:name w:val="Normal (Web)"/>
    <w:basedOn w:val="Normal"/>
    <w:uiPriority w:val="99"/>
    <w:rsid w:val="002D34E9"/>
    <w:pPr>
      <w:overflowPunct/>
      <w:autoSpaceDE/>
      <w:autoSpaceDN/>
      <w:adjustRightInd/>
      <w:spacing w:before="100" w:beforeAutospacing="1" w:after="100" w:afterAutospacing="1"/>
      <w:textAlignment w:val="auto"/>
    </w:pPr>
    <w:rPr>
      <w:rFonts w:ascii="Times New Roman" w:hAnsi="Times New Roman"/>
      <w:sz w:val="24"/>
      <w:szCs w:val="24"/>
      <w:lang w:val="en-US"/>
    </w:rPr>
  </w:style>
  <w:style w:type="paragraph" w:styleId="Listenumros">
    <w:name w:val="List Number"/>
    <w:basedOn w:val="Normal"/>
    <w:rsid w:val="00DD59BD"/>
    <w:pPr>
      <w:tabs>
        <w:tab w:val="num" w:pos="360"/>
      </w:tabs>
      <w:ind w:left="360" w:hanging="360"/>
    </w:pPr>
  </w:style>
  <w:style w:type="paragraph" w:styleId="TM8">
    <w:name w:val="toc 8"/>
    <w:basedOn w:val="Normal"/>
    <w:next w:val="Normal"/>
    <w:autoRedefine/>
    <w:uiPriority w:val="39"/>
    <w:rsid w:val="00603EDD"/>
    <w:pPr>
      <w:overflowPunct/>
      <w:ind w:left="1440"/>
      <w:jc w:val="both"/>
      <w:textAlignment w:val="auto"/>
    </w:pPr>
  </w:style>
  <w:style w:type="paragraph" w:styleId="TM9">
    <w:name w:val="toc 9"/>
    <w:basedOn w:val="Normal"/>
    <w:next w:val="Normal"/>
    <w:autoRedefine/>
    <w:uiPriority w:val="39"/>
    <w:rsid w:val="00603EDD"/>
    <w:pPr>
      <w:overflowPunct/>
      <w:ind w:left="1680"/>
      <w:jc w:val="both"/>
      <w:textAlignment w:val="auto"/>
    </w:pPr>
  </w:style>
  <w:style w:type="paragraph" w:customStyle="1" w:styleId="garde">
    <w:name w:val="garde"/>
    <w:basedOn w:val="Normal"/>
    <w:rsid w:val="00603EDD"/>
    <w:pPr>
      <w:tabs>
        <w:tab w:val="left" w:pos="851"/>
        <w:tab w:val="left" w:pos="1701"/>
        <w:tab w:val="left" w:pos="2552"/>
        <w:tab w:val="left" w:pos="3402"/>
      </w:tabs>
      <w:overflowPunct/>
      <w:autoSpaceDE/>
      <w:autoSpaceDN/>
      <w:adjustRightInd/>
      <w:spacing w:after="120"/>
      <w:jc w:val="both"/>
      <w:textAlignment w:val="auto"/>
    </w:pPr>
  </w:style>
  <w:style w:type="paragraph" w:customStyle="1" w:styleId="Code">
    <w:name w:val="Code"/>
    <w:link w:val="CodeCar"/>
    <w:rsid w:val="002E1255"/>
    <w:rPr>
      <w:rFonts w:ascii="Courier New" w:hAnsi="Courier New"/>
      <w:sz w:val="24"/>
      <w:szCs w:val="22"/>
      <w:lang w:val="en-GB" w:eastAsia="fr-FR"/>
    </w:rPr>
  </w:style>
  <w:style w:type="character" w:customStyle="1" w:styleId="CodeCar">
    <w:name w:val="Code Car"/>
    <w:link w:val="Code"/>
    <w:rsid w:val="002E1255"/>
    <w:rPr>
      <w:rFonts w:ascii="Courier New" w:hAnsi="Courier New"/>
      <w:sz w:val="24"/>
      <w:szCs w:val="22"/>
      <w:lang w:val="en-GB" w:eastAsia="fr-FR" w:bidi="ar-SA"/>
    </w:rPr>
  </w:style>
  <w:style w:type="character" w:customStyle="1" w:styleId="reqtext0">
    <w:name w:val="reqtext"/>
    <w:basedOn w:val="Policepardfaut"/>
    <w:rsid w:val="00F315D0"/>
  </w:style>
  <w:style w:type="character" w:customStyle="1" w:styleId="reqid0">
    <w:name w:val="reqid"/>
    <w:basedOn w:val="Policepardfaut"/>
    <w:rsid w:val="00426F95"/>
  </w:style>
  <w:style w:type="paragraph" w:styleId="TM5">
    <w:name w:val="toc 5"/>
    <w:basedOn w:val="Normal"/>
    <w:next w:val="Normal"/>
    <w:autoRedefine/>
    <w:uiPriority w:val="39"/>
    <w:rsid w:val="00A776AF"/>
    <w:pPr>
      <w:overflowPunct/>
      <w:ind w:left="720"/>
      <w:jc w:val="both"/>
      <w:textAlignment w:val="auto"/>
    </w:pPr>
  </w:style>
  <w:style w:type="paragraph" w:customStyle="1" w:styleId="Specific">
    <w:name w:val="Specific"/>
    <w:basedOn w:val="Normal"/>
    <w:rsid w:val="002518A3"/>
    <w:pPr>
      <w:tabs>
        <w:tab w:val="left" w:pos="1980"/>
      </w:tabs>
      <w:overflowPunct/>
      <w:autoSpaceDE/>
      <w:autoSpaceDN/>
      <w:adjustRightInd/>
      <w:spacing w:before="60"/>
      <w:ind w:left="1980" w:hanging="1980"/>
      <w:jc w:val="both"/>
      <w:textAlignment w:val="auto"/>
    </w:pPr>
    <w:rPr>
      <w:rFonts w:cs="Arial"/>
      <w:lang w:val="en-US" w:eastAsia="fr-FR"/>
    </w:rPr>
  </w:style>
  <w:style w:type="paragraph" w:styleId="Paragraphedeliste">
    <w:name w:val="List Paragraph"/>
    <w:basedOn w:val="Normal"/>
    <w:uiPriority w:val="34"/>
    <w:qFormat/>
    <w:rsid w:val="003725F5"/>
    <w:pPr>
      <w:ind w:left="720"/>
      <w:contextualSpacing/>
    </w:pPr>
  </w:style>
  <w:style w:type="character" w:customStyle="1" w:styleId="Titre2Car">
    <w:name w:val="Titre 2 Car"/>
    <w:aliases w:val="h2 Car,level 2 Car,2 Car,Level 2 Car,w2 Car,Heading Two Car,&gt;2: titre-title Car,MOD 2 Car,Para level 2 Car,heading 2 Car,hd2 Car,sub-sect Car,Titre 2  Car,21 Car,22 Car,23 Car,24 Car,211 Car,221 Car,231 Car,hl2 Car,H2 Car,Titre 2 CS Car"/>
    <w:link w:val="Titre2"/>
    <w:rsid w:val="00235FD3"/>
    <w:rPr>
      <w:rFonts w:ascii="Arial" w:hAnsi="Arial"/>
      <w:b/>
      <w:bCs/>
      <w:iCs/>
      <w:caps/>
      <w:sz w:val="24"/>
      <w:lang w:val="fr-FR"/>
    </w:rPr>
  </w:style>
  <w:style w:type="paragraph" w:customStyle="1" w:styleId="Default">
    <w:name w:val="Default"/>
    <w:rsid w:val="000E27FB"/>
    <w:pPr>
      <w:autoSpaceDE w:val="0"/>
      <w:autoSpaceDN w:val="0"/>
      <w:adjustRightInd w:val="0"/>
    </w:pPr>
    <w:rPr>
      <w:rFonts w:ascii="Bosch Office Sans" w:hAnsi="Bosch Office Sans" w:cs="Bosch Office Sans"/>
      <w:color w:val="000000"/>
      <w:sz w:val="24"/>
      <w:szCs w:val="24"/>
    </w:rPr>
  </w:style>
  <w:style w:type="paragraph" w:styleId="Rvision">
    <w:name w:val="Revision"/>
    <w:hidden/>
    <w:uiPriority w:val="99"/>
    <w:semiHidden/>
    <w:rsid w:val="0064155C"/>
    <w:rPr>
      <w:rFonts w:ascii="Arial" w:hAnsi="Arial"/>
      <w:lang w:val="fr-FR"/>
    </w:rPr>
  </w:style>
  <w:style w:type="paragraph" w:styleId="Liste">
    <w:name w:val="List"/>
    <w:basedOn w:val="Normal"/>
    <w:rsid w:val="00377B1E"/>
    <w:pPr>
      <w:ind w:left="283" w:hanging="283"/>
      <w:contextualSpacing/>
    </w:pPr>
  </w:style>
  <w:style w:type="paragraph" w:customStyle="1" w:styleId="Normaltableau">
    <w:name w:val="Normal tableau"/>
    <w:basedOn w:val="Normal"/>
    <w:rsid w:val="00377B1E"/>
    <w:pPr>
      <w:keepNext/>
      <w:keepLines/>
      <w:overflowPunct/>
      <w:adjustRightInd/>
      <w:spacing w:after="120"/>
      <w:jc w:val="both"/>
      <w:textAlignment w:val="auto"/>
    </w:pPr>
    <w:rPr>
      <w:rFonts w:cs="Arial"/>
    </w:rPr>
  </w:style>
  <w:style w:type="paragraph" w:styleId="Corpsdetexte3">
    <w:name w:val="Body Text 3"/>
    <w:basedOn w:val="Normal"/>
    <w:link w:val="Corpsdetexte3Car"/>
    <w:rsid w:val="00377B1E"/>
    <w:pPr>
      <w:overflowPunct/>
      <w:autoSpaceDE/>
      <w:autoSpaceDN/>
      <w:adjustRightInd/>
      <w:jc w:val="both"/>
      <w:textAlignment w:val="auto"/>
    </w:pPr>
    <w:rPr>
      <w:rFonts w:ascii="Times New Roman" w:hAnsi="Times New Roman"/>
      <w:color w:val="FF0000"/>
      <w:lang w:val="en-US" w:eastAsia="fr-FR"/>
    </w:rPr>
  </w:style>
  <w:style w:type="character" w:customStyle="1" w:styleId="Corpsdetexte3Car">
    <w:name w:val="Corps de texte 3 Car"/>
    <w:basedOn w:val="Policepardfaut"/>
    <w:link w:val="Corpsdetexte3"/>
    <w:rsid w:val="00377B1E"/>
    <w:rPr>
      <w:color w:val="FF0000"/>
      <w:lang w:eastAsia="fr-FR"/>
    </w:rPr>
  </w:style>
  <w:style w:type="paragraph" w:styleId="Corpsdetexte">
    <w:name w:val="Body Text"/>
    <w:basedOn w:val="Normal"/>
    <w:link w:val="CorpsdetexteCar"/>
    <w:rsid w:val="00377B1E"/>
    <w:pPr>
      <w:overflowPunct/>
      <w:autoSpaceDE/>
      <w:autoSpaceDN/>
      <w:adjustRightInd/>
      <w:jc w:val="both"/>
      <w:textAlignment w:val="auto"/>
    </w:pPr>
    <w:rPr>
      <w:rFonts w:ascii="Times New Roman" w:hAnsi="Times New Roman"/>
      <w:b/>
      <w:bCs/>
      <w:lang w:val="en-GB" w:eastAsia="fr-FR"/>
    </w:rPr>
  </w:style>
  <w:style w:type="character" w:customStyle="1" w:styleId="CorpsdetexteCar">
    <w:name w:val="Corps de texte Car"/>
    <w:basedOn w:val="Policepardfaut"/>
    <w:link w:val="Corpsdetexte"/>
    <w:rsid w:val="00377B1E"/>
    <w:rPr>
      <w:b/>
      <w:bCs/>
      <w:lang w:val="en-GB" w:eastAsia="fr-FR"/>
    </w:rPr>
  </w:style>
  <w:style w:type="paragraph" w:styleId="Corpsdetexte2">
    <w:name w:val="Body Text 2"/>
    <w:basedOn w:val="Normal"/>
    <w:link w:val="Corpsdetexte2Car"/>
    <w:rsid w:val="00377B1E"/>
    <w:pPr>
      <w:jc w:val="both"/>
    </w:pPr>
    <w:rPr>
      <w:color w:val="0000FF"/>
    </w:rPr>
  </w:style>
  <w:style w:type="character" w:customStyle="1" w:styleId="Corpsdetexte2Car">
    <w:name w:val="Corps de texte 2 Car"/>
    <w:basedOn w:val="Policepardfaut"/>
    <w:link w:val="Corpsdetexte2"/>
    <w:rsid w:val="00377B1E"/>
    <w:rPr>
      <w:rFonts w:ascii="Arial" w:hAnsi="Arial"/>
      <w:color w:val="0000FF"/>
      <w:lang w:val="fr-FR"/>
    </w:rPr>
  </w:style>
  <w:style w:type="character" w:customStyle="1" w:styleId="bloctext">
    <w:name w:val="bloctext"/>
    <w:basedOn w:val="Policepardfaut"/>
    <w:rsid w:val="00377B1E"/>
  </w:style>
  <w:style w:type="character" w:customStyle="1" w:styleId="StyleBleu">
    <w:name w:val="Style Bleu"/>
    <w:rsid w:val="00377B1E"/>
    <w:rPr>
      <w:color w:val="0000FF"/>
      <w:sz w:val="144"/>
    </w:rPr>
  </w:style>
  <w:style w:type="paragraph" w:styleId="PrformatHTML">
    <w:name w:val="HTML Preformatted"/>
    <w:basedOn w:val="Normal"/>
    <w:link w:val="PrformatHTMLCar"/>
    <w:rsid w:val="00377B1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jc w:val="both"/>
      <w:textAlignment w:val="auto"/>
    </w:pPr>
    <w:rPr>
      <w:rFonts w:ascii="Courier New" w:hAnsi="Courier New" w:cs="Courier New"/>
      <w:lang w:eastAsia="fr-FR"/>
    </w:rPr>
  </w:style>
  <w:style w:type="character" w:customStyle="1" w:styleId="PrformatHTMLCar">
    <w:name w:val="Préformaté HTML Car"/>
    <w:basedOn w:val="Policepardfaut"/>
    <w:link w:val="PrformatHTML"/>
    <w:rsid w:val="00377B1E"/>
    <w:rPr>
      <w:rFonts w:ascii="Courier New" w:hAnsi="Courier New" w:cs="Courier New"/>
      <w:lang w:val="fr-FR" w:eastAsia="fr-FR"/>
    </w:rPr>
  </w:style>
  <w:style w:type="paragraph" w:styleId="TM7">
    <w:name w:val="toc 7"/>
    <w:basedOn w:val="Normal"/>
    <w:next w:val="Normal"/>
    <w:autoRedefine/>
    <w:uiPriority w:val="39"/>
    <w:rsid w:val="00377B1E"/>
    <w:pPr>
      <w:overflowPunct/>
      <w:ind w:left="1200"/>
      <w:jc w:val="both"/>
      <w:textAlignment w:val="auto"/>
    </w:pPr>
  </w:style>
  <w:style w:type="character" w:customStyle="1" w:styleId="Style9ptBleuCentr">
    <w:name w:val="Style 9 pt Bleu Centré"/>
    <w:rsid w:val="00377B1E"/>
    <w:rPr>
      <w:lang w:val="en-US"/>
    </w:rPr>
  </w:style>
  <w:style w:type="numbering" w:customStyle="1" w:styleId="StyleAvecpucesBleu">
    <w:name w:val="Style Avec puces Bleu"/>
    <w:basedOn w:val="Aucuneliste"/>
    <w:rsid w:val="00377B1E"/>
    <w:pPr>
      <w:numPr>
        <w:numId w:val="13"/>
      </w:numPr>
    </w:pPr>
  </w:style>
  <w:style w:type="paragraph" w:customStyle="1" w:styleId="Style12ptBleuCentr">
    <w:name w:val="Style 12 pt Bleu Centré"/>
    <w:basedOn w:val="Normal"/>
    <w:rsid w:val="00377B1E"/>
    <w:pPr>
      <w:jc w:val="center"/>
    </w:pPr>
    <w:rPr>
      <w:color w:val="0000FF"/>
    </w:rPr>
  </w:style>
  <w:style w:type="paragraph" w:customStyle="1" w:styleId="Style12ptBleuCentr1">
    <w:name w:val="Style 12 pt Bleu Centré1"/>
    <w:basedOn w:val="Normal"/>
    <w:rsid w:val="00377B1E"/>
    <w:pPr>
      <w:jc w:val="center"/>
    </w:pPr>
    <w:rPr>
      <w:color w:val="0000FF"/>
    </w:rPr>
  </w:style>
  <w:style w:type="paragraph" w:customStyle="1" w:styleId="StyleGauche04cm">
    <w:name w:val="Style Gauche :  04 cm"/>
    <w:basedOn w:val="Normal"/>
    <w:rsid w:val="00377B1E"/>
    <w:pPr>
      <w:ind w:left="2127"/>
      <w:jc w:val="both"/>
    </w:pPr>
  </w:style>
  <w:style w:type="character" w:customStyle="1" w:styleId="reqflexi0">
    <w:name w:val="reqflexi"/>
    <w:basedOn w:val="Policepardfaut"/>
    <w:rsid w:val="00377B1E"/>
  </w:style>
  <w:style w:type="character" w:customStyle="1" w:styleId="clickable">
    <w:name w:val="clickable"/>
    <w:basedOn w:val="Policepardfaut"/>
    <w:rsid w:val="00377B1E"/>
  </w:style>
  <w:style w:type="character" w:customStyle="1" w:styleId="RFQpakageversion">
    <w:name w:val="RFQ_pakage_version"/>
    <w:rsid w:val="00377B1E"/>
    <w:rPr>
      <w:lang w:val="en-US"/>
    </w:rPr>
  </w:style>
  <w:style w:type="character" w:customStyle="1" w:styleId="reqtext00">
    <w:name w:val="reqtext0"/>
    <w:rsid w:val="00377B1E"/>
    <w:rPr>
      <w:color w:val="0000FF"/>
    </w:rPr>
  </w:style>
  <w:style w:type="character" w:customStyle="1" w:styleId="hps">
    <w:name w:val="hps"/>
    <w:rsid w:val="00377B1E"/>
  </w:style>
  <w:style w:type="table" w:styleId="Colonnesdetableau2">
    <w:name w:val="Table Columns 2"/>
    <w:basedOn w:val="TableauNormal"/>
    <w:rsid w:val="00377B1E"/>
    <w:pPr>
      <w:overflowPunct w:val="0"/>
      <w:autoSpaceDE w:val="0"/>
      <w:autoSpaceDN w:val="0"/>
      <w:adjustRightInd w:val="0"/>
      <w:jc w:val="both"/>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customStyle="1" w:styleId="Titre3Car">
    <w:name w:val="Titre 3 Car"/>
    <w:aliases w:val="h3 Car,level 3 Car,3 Car,sub-sub Car,&gt;3: titre-title Car,heading 3 Car,MOD 3 Car,Cog 3 Car,H3 Car,ARC 3 Car,GKM 3 Car,plans3 Car,FOT3 Car,Para level 3 Car,l3 Car,l 3 Car,Memo 3 Car,hd3 Car,31 Car,32 Car,33 Car,34 Car,35 Car,311 Car,321 Car"/>
    <w:basedOn w:val="Policepardfaut"/>
    <w:link w:val="Titre3"/>
    <w:rsid w:val="00377B1E"/>
    <w:rPr>
      <w:rFonts w:ascii="Arial" w:hAnsi="Arial"/>
      <w:b/>
      <w:bCs/>
      <w:caps/>
      <w:lang w:val="fr-FR"/>
    </w:rPr>
  </w:style>
  <w:style w:type="character" w:customStyle="1" w:styleId="RetraitcorpsdetexteCar">
    <w:name w:val="Retrait corps de texte Car"/>
    <w:basedOn w:val="Policepardfaut"/>
    <w:link w:val="Retraitcorpsdetexte"/>
    <w:rsid w:val="00377B1E"/>
    <w:rPr>
      <w:sz w:val="24"/>
      <w:szCs w:val="24"/>
    </w:rPr>
  </w:style>
  <w:style w:type="paragraph" w:styleId="TM4">
    <w:name w:val="toc 4"/>
    <w:basedOn w:val="Normal"/>
    <w:next w:val="Normal"/>
    <w:autoRedefine/>
    <w:uiPriority w:val="39"/>
    <w:unhideWhenUsed/>
    <w:rsid w:val="00377B1E"/>
    <w:pPr>
      <w:overflowPunct/>
      <w:autoSpaceDE/>
      <w:autoSpaceDN/>
      <w:adjustRightInd/>
      <w:spacing w:after="100" w:line="276" w:lineRule="auto"/>
      <w:ind w:left="660"/>
      <w:textAlignment w:val="auto"/>
    </w:pPr>
    <w:rPr>
      <w:rFonts w:ascii="Calibri" w:hAnsi="Calibri"/>
      <w:sz w:val="22"/>
      <w:szCs w:val="22"/>
      <w:lang w:eastAsia="fr-FR"/>
    </w:rPr>
  </w:style>
  <w:style w:type="character" w:customStyle="1" w:styleId="TexteCar">
    <w:name w:val="Texte Car"/>
    <w:link w:val="Texte"/>
    <w:rsid w:val="00377B1E"/>
    <w:rPr>
      <w:rFonts w:ascii="Arial" w:hAnsi="Arial"/>
      <w:color w:val="000000"/>
      <w:lang w:val="fr-FR"/>
    </w:rPr>
  </w:style>
  <w:style w:type="paragraph" w:styleId="Lgende">
    <w:name w:val="caption"/>
    <w:basedOn w:val="Normal"/>
    <w:next w:val="Normal"/>
    <w:qFormat/>
    <w:rsid w:val="00377B1E"/>
    <w:pPr>
      <w:spacing w:before="120" w:after="120"/>
    </w:pPr>
    <w:rPr>
      <w:b/>
      <w:bCs/>
    </w:rPr>
  </w:style>
  <w:style w:type="table" w:styleId="Thmedutableau">
    <w:name w:val="Table Theme"/>
    <w:basedOn w:val="TableauNormal"/>
    <w:rsid w:val="00377B1E"/>
    <w:pPr>
      <w:overflowPunct w:val="0"/>
      <w:autoSpaceDE w:val="0"/>
      <w:autoSpaceDN w:val="0"/>
      <w:adjustRightInd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yperlink3">
    <w:name w:val="Hyperlink3"/>
    <w:rsid w:val="00984E00"/>
    <w:rPr>
      <w:rFonts w:cs="Times New Roman"/>
      <w:color w:val="0000FF"/>
      <w:u w:val="single"/>
    </w:rPr>
  </w:style>
  <w:style w:type="paragraph" w:styleId="Sous-titre">
    <w:name w:val="Subtitle"/>
    <w:basedOn w:val="Normal"/>
    <w:next w:val="Normal"/>
    <w:link w:val="Sous-titreCar"/>
    <w:qFormat/>
    <w:rsid w:val="007727D8"/>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ous-titreCar">
    <w:name w:val="Sous-titre Car"/>
    <w:basedOn w:val="Policepardfaut"/>
    <w:link w:val="Sous-titre"/>
    <w:rsid w:val="007727D8"/>
    <w:rPr>
      <w:rFonts w:asciiTheme="minorHAnsi" w:eastAsiaTheme="minorEastAsia" w:hAnsiTheme="minorHAnsi" w:cstheme="minorBidi"/>
      <w:color w:val="5A5A5A" w:themeColor="text1" w:themeTint="A5"/>
      <w:spacing w:val="15"/>
      <w:sz w:val="22"/>
      <w:szCs w:val="22"/>
      <w:lang w:val="fr-FR"/>
    </w:rPr>
  </w:style>
  <w:style w:type="character" w:styleId="Mentionnonrsolue">
    <w:name w:val="Unresolved Mention"/>
    <w:basedOn w:val="Policepardfaut"/>
    <w:uiPriority w:val="99"/>
    <w:semiHidden/>
    <w:unhideWhenUsed/>
    <w:rsid w:val="001357F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REQ_MATRIX" wne:name="Project.NewMacros.Req_matri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08295">
      <w:bodyDiv w:val="1"/>
      <w:marLeft w:val="0"/>
      <w:marRight w:val="0"/>
      <w:marTop w:val="0"/>
      <w:marBottom w:val="0"/>
      <w:divBdr>
        <w:top w:val="none" w:sz="0" w:space="0" w:color="auto"/>
        <w:left w:val="none" w:sz="0" w:space="0" w:color="auto"/>
        <w:bottom w:val="none" w:sz="0" w:space="0" w:color="auto"/>
        <w:right w:val="none" w:sz="0" w:space="0" w:color="auto"/>
      </w:divBdr>
    </w:div>
    <w:div w:id="30806507">
      <w:bodyDiv w:val="1"/>
      <w:marLeft w:val="0"/>
      <w:marRight w:val="0"/>
      <w:marTop w:val="0"/>
      <w:marBottom w:val="0"/>
      <w:divBdr>
        <w:top w:val="none" w:sz="0" w:space="0" w:color="auto"/>
        <w:left w:val="none" w:sz="0" w:space="0" w:color="auto"/>
        <w:bottom w:val="none" w:sz="0" w:space="0" w:color="auto"/>
        <w:right w:val="none" w:sz="0" w:space="0" w:color="auto"/>
      </w:divBdr>
      <w:divsChild>
        <w:div w:id="1045642691">
          <w:marLeft w:val="0"/>
          <w:marRight w:val="0"/>
          <w:marTop w:val="0"/>
          <w:marBottom w:val="0"/>
          <w:divBdr>
            <w:top w:val="none" w:sz="0" w:space="0" w:color="auto"/>
            <w:left w:val="none" w:sz="0" w:space="0" w:color="auto"/>
            <w:bottom w:val="none" w:sz="0" w:space="0" w:color="auto"/>
            <w:right w:val="none" w:sz="0" w:space="0" w:color="auto"/>
          </w:divBdr>
          <w:divsChild>
            <w:div w:id="1301350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157246">
      <w:bodyDiv w:val="1"/>
      <w:marLeft w:val="0"/>
      <w:marRight w:val="0"/>
      <w:marTop w:val="0"/>
      <w:marBottom w:val="0"/>
      <w:divBdr>
        <w:top w:val="none" w:sz="0" w:space="0" w:color="auto"/>
        <w:left w:val="none" w:sz="0" w:space="0" w:color="auto"/>
        <w:bottom w:val="none" w:sz="0" w:space="0" w:color="auto"/>
        <w:right w:val="none" w:sz="0" w:space="0" w:color="auto"/>
      </w:divBdr>
    </w:div>
    <w:div w:id="36858282">
      <w:bodyDiv w:val="1"/>
      <w:marLeft w:val="0"/>
      <w:marRight w:val="0"/>
      <w:marTop w:val="0"/>
      <w:marBottom w:val="0"/>
      <w:divBdr>
        <w:top w:val="none" w:sz="0" w:space="0" w:color="auto"/>
        <w:left w:val="none" w:sz="0" w:space="0" w:color="auto"/>
        <w:bottom w:val="none" w:sz="0" w:space="0" w:color="auto"/>
        <w:right w:val="none" w:sz="0" w:space="0" w:color="auto"/>
      </w:divBdr>
    </w:div>
    <w:div w:id="166098894">
      <w:bodyDiv w:val="1"/>
      <w:marLeft w:val="0"/>
      <w:marRight w:val="0"/>
      <w:marTop w:val="0"/>
      <w:marBottom w:val="0"/>
      <w:divBdr>
        <w:top w:val="none" w:sz="0" w:space="0" w:color="auto"/>
        <w:left w:val="none" w:sz="0" w:space="0" w:color="auto"/>
        <w:bottom w:val="none" w:sz="0" w:space="0" w:color="auto"/>
        <w:right w:val="none" w:sz="0" w:space="0" w:color="auto"/>
      </w:divBdr>
    </w:div>
    <w:div w:id="166671610">
      <w:bodyDiv w:val="1"/>
      <w:marLeft w:val="30"/>
      <w:marRight w:val="30"/>
      <w:marTop w:val="0"/>
      <w:marBottom w:val="0"/>
      <w:divBdr>
        <w:top w:val="none" w:sz="0" w:space="0" w:color="auto"/>
        <w:left w:val="none" w:sz="0" w:space="0" w:color="auto"/>
        <w:bottom w:val="none" w:sz="0" w:space="0" w:color="auto"/>
        <w:right w:val="none" w:sz="0" w:space="0" w:color="auto"/>
      </w:divBdr>
      <w:divsChild>
        <w:div w:id="1917862817">
          <w:marLeft w:val="0"/>
          <w:marRight w:val="0"/>
          <w:marTop w:val="0"/>
          <w:marBottom w:val="0"/>
          <w:divBdr>
            <w:top w:val="none" w:sz="0" w:space="0" w:color="auto"/>
            <w:left w:val="none" w:sz="0" w:space="0" w:color="auto"/>
            <w:bottom w:val="none" w:sz="0" w:space="0" w:color="auto"/>
            <w:right w:val="none" w:sz="0" w:space="0" w:color="auto"/>
          </w:divBdr>
          <w:divsChild>
            <w:div w:id="657072867">
              <w:marLeft w:val="0"/>
              <w:marRight w:val="0"/>
              <w:marTop w:val="0"/>
              <w:marBottom w:val="0"/>
              <w:divBdr>
                <w:top w:val="none" w:sz="0" w:space="0" w:color="auto"/>
                <w:left w:val="none" w:sz="0" w:space="0" w:color="auto"/>
                <w:bottom w:val="none" w:sz="0" w:space="0" w:color="auto"/>
                <w:right w:val="none" w:sz="0" w:space="0" w:color="auto"/>
              </w:divBdr>
              <w:divsChild>
                <w:div w:id="1109087632">
                  <w:marLeft w:val="180"/>
                  <w:marRight w:val="0"/>
                  <w:marTop w:val="0"/>
                  <w:marBottom w:val="0"/>
                  <w:divBdr>
                    <w:top w:val="none" w:sz="0" w:space="0" w:color="auto"/>
                    <w:left w:val="none" w:sz="0" w:space="0" w:color="auto"/>
                    <w:bottom w:val="none" w:sz="0" w:space="0" w:color="auto"/>
                    <w:right w:val="none" w:sz="0" w:space="0" w:color="auto"/>
                  </w:divBdr>
                  <w:divsChild>
                    <w:div w:id="877817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9654836">
      <w:bodyDiv w:val="1"/>
      <w:marLeft w:val="0"/>
      <w:marRight w:val="0"/>
      <w:marTop w:val="0"/>
      <w:marBottom w:val="0"/>
      <w:divBdr>
        <w:top w:val="none" w:sz="0" w:space="0" w:color="auto"/>
        <w:left w:val="none" w:sz="0" w:space="0" w:color="auto"/>
        <w:bottom w:val="none" w:sz="0" w:space="0" w:color="auto"/>
        <w:right w:val="none" w:sz="0" w:space="0" w:color="auto"/>
      </w:divBdr>
    </w:div>
    <w:div w:id="228729958">
      <w:bodyDiv w:val="1"/>
      <w:marLeft w:val="335"/>
      <w:marRight w:val="0"/>
      <w:marTop w:val="56"/>
      <w:marBottom w:val="0"/>
      <w:divBdr>
        <w:top w:val="none" w:sz="0" w:space="0" w:color="auto"/>
        <w:left w:val="none" w:sz="0" w:space="0" w:color="auto"/>
        <w:bottom w:val="none" w:sz="0" w:space="0" w:color="auto"/>
        <w:right w:val="none" w:sz="0" w:space="0" w:color="auto"/>
      </w:divBdr>
      <w:divsChild>
        <w:div w:id="1382243428">
          <w:blockQuote w:val="1"/>
          <w:marLeft w:val="56"/>
          <w:marRight w:val="0"/>
          <w:marTop w:val="100"/>
          <w:marBottom w:val="100"/>
          <w:divBdr>
            <w:top w:val="none" w:sz="0" w:space="0" w:color="auto"/>
            <w:left w:val="single" w:sz="8" w:space="3" w:color="000000"/>
            <w:bottom w:val="none" w:sz="0" w:space="0" w:color="auto"/>
            <w:right w:val="none" w:sz="0" w:space="0" w:color="auto"/>
          </w:divBdr>
          <w:divsChild>
            <w:div w:id="1033732067">
              <w:blockQuote w:val="1"/>
              <w:marLeft w:val="56"/>
              <w:marRight w:val="0"/>
              <w:marTop w:val="100"/>
              <w:marBottom w:val="100"/>
              <w:divBdr>
                <w:top w:val="none" w:sz="0" w:space="0" w:color="auto"/>
                <w:left w:val="single" w:sz="8" w:space="3" w:color="000000"/>
                <w:bottom w:val="none" w:sz="0" w:space="0" w:color="auto"/>
                <w:right w:val="none" w:sz="0" w:space="0" w:color="auto"/>
              </w:divBdr>
            </w:div>
          </w:divsChild>
        </w:div>
      </w:divsChild>
    </w:div>
    <w:div w:id="278537892">
      <w:bodyDiv w:val="1"/>
      <w:marLeft w:val="0"/>
      <w:marRight w:val="0"/>
      <w:marTop w:val="0"/>
      <w:marBottom w:val="0"/>
      <w:divBdr>
        <w:top w:val="none" w:sz="0" w:space="0" w:color="auto"/>
        <w:left w:val="none" w:sz="0" w:space="0" w:color="auto"/>
        <w:bottom w:val="none" w:sz="0" w:space="0" w:color="auto"/>
        <w:right w:val="none" w:sz="0" w:space="0" w:color="auto"/>
      </w:divBdr>
    </w:div>
    <w:div w:id="297803629">
      <w:bodyDiv w:val="1"/>
      <w:marLeft w:val="0"/>
      <w:marRight w:val="0"/>
      <w:marTop w:val="0"/>
      <w:marBottom w:val="0"/>
      <w:divBdr>
        <w:top w:val="none" w:sz="0" w:space="0" w:color="auto"/>
        <w:left w:val="none" w:sz="0" w:space="0" w:color="auto"/>
        <w:bottom w:val="none" w:sz="0" w:space="0" w:color="auto"/>
        <w:right w:val="none" w:sz="0" w:space="0" w:color="auto"/>
      </w:divBdr>
    </w:div>
    <w:div w:id="330453904">
      <w:bodyDiv w:val="1"/>
      <w:marLeft w:val="0"/>
      <w:marRight w:val="0"/>
      <w:marTop w:val="0"/>
      <w:marBottom w:val="0"/>
      <w:divBdr>
        <w:top w:val="none" w:sz="0" w:space="0" w:color="auto"/>
        <w:left w:val="none" w:sz="0" w:space="0" w:color="auto"/>
        <w:bottom w:val="none" w:sz="0" w:space="0" w:color="auto"/>
        <w:right w:val="none" w:sz="0" w:space="0" w:color="auto"/>
      </w:divBdr>
    </w:div>
    <w:div w:id="353650015">
      <w:bodyDiv w:val="1"/>
      <w:marLeft w:val="0"/>
      <w:marRight w:val="0"/>
      <w:marTop w:val="0"/>
      <w:marBottom w:val="0"/>
      <w:divBdr>
        <w:top w:val="none" w:sz="0" w:space="0" w:color="auto"/>
        <w:left w:val="none" w:sz="0" w:space="0" w:color="auto"/>
        <w:bottom w:val="none" w:sz="0" w:space="0" w:color="auto"/>
        <w:right w:val="none" w:sz="0" w:space="0" w:color="auto"/>
      </w:divBdr>
    </w:div>
    <w:div w:id="386729560">
      <w:bodyDiv w:val="1"/>
      <w:marLeft w:val="0"/>
      <w:marRight w:val="0"/>
      <w:marTop w:val="0"/>
      <w:marBottom w:val="0"/>
      <w:divBdr>
        <w:top w:val="none" w:sz="0" w:space="0" w:color="auto"/>
        <w:left w:val="none" w:sz="0" w:space="0" w:color="auto"/>
        <w:bottom w:val="none" w:sz="0" w:space="0" w:color="auto"/>
        <w:right w:val="none" w:sz="0" w:space="0" w:color="auto"/>
      </w:divBdr>
    </w:div>
    <w:div w:id="446508122">
      <w:bodyDiv w:val="1"/>
      <w:marLeft w:val="0"/>
      <w:marRight w:val="0"/>
      <w:marTop w:val="0"/>
      <w:marBottom w:val="0"/>
      <w:divBdr>
        <w:top w:val="none" w:sz="0" w:space="0" w:color="auto"/>
        <w:left w:val="none" w:sz="0" w:space="0" w:color="auto"/>
        <w:bottom w:val="none" w:sz="0" w:space="0" w:color="auto"/>
        <w:right w:val="none" w:sz="0" w:space="0" w:color="auto"/>
      </w:divBdr>
    </w:div>
    <w:div w:id="473107316">
      <w:bodyDiv w:val="1"/>
      <w:marLeft w:val="0"/>
      <w:marRight w:val="0"/>
      <w:marTop w:val="0"/>
      <w:marBottom w:val="0"/>
      <w:divBdr>
        <w:top w:val="none" w:sz="0" w:space="0" w:color="auto"/>
        <w:left w:val="none" w:sz="0" w:space="0" w:color="auto"/>
        <w:bottom w:val="none" w:sz="0" w:space="0" w:color="auto"/>
        <w:right w:val="none" w:sz="0" w:space="0" w:color="auto"/>
      </w:divBdr>
    </w:div>
    <w:div w:id="485097975">
      <w:bodyDiv w:val="1"/>
      <w:marLeft w:val="0"/>
      <w:marRight w:val="0"/>
      <w:marTop w:val="0"/>
      <w:marBottom w:val="0"/>
      <w:divBdr>
        <w:top w:val="none" w:sz="0" w:space="0" w:color="auto"/>
        <w:left w:val="none" w:sz="0" w:space="0" w:color="auto"/>
        <w:bottom w:val="none" w:sz="0" w:space="0" w:color="auto"/>
        <w:right w:val="none" w:sz="0" w:space="0" w:color="auto"/>
      </w:divBdr>
      <w:divsChild>
        <w:div w:id="1569656750">
          <w:marLeft w:val="0"/>
          <w:marRight w:val="0"/>
          <w:marTop w:val="0"/>
          <w:marBottom w:val="0"/>
          <w:divBdr>
            <w:top w:val="none" w:sz="0" w:space="0" w:color="auto"/>
            <w:left w:val="none" w:sz="0" w:space="0" w:color="auto"/>
            <w:bottom w:val="none" w:sz="0" w:space="0" w:color="auto"/>
            <w:right w:val="none" w:sz="0" w:space="0" w:color="auto"/>
          </w:divBdr>
        </w:div>
      </w:divsChild>
    </w:div>
    <w:div w:id="487021326">
      <w:bodyDiv w:val="1"/>
      <w:marLeft w:val="0"/>
      <w:marRight w:val="0"/>
      <w:marTop w:val="0"/>
      <w:marBottom w:val="0"/>
      <w:divBdr>
        <w:top w:val="none" w:sz="0" w:space="0" w:color="auto"/>
        <w:left w:val="none" w:sz="0" w:space="0" w:color="auto"/>
        <w:bottom w:val="none" w:sz="0" w:space="0" w:color="auto"/>
        <w:right w:val="none" w:sz="0" w:space="0" w:color="auto"/>
      </w:divBdr>
    </w:div>
    <w:div w:id="501310658">
      <w:bodyDiv w:val="1"/>
      <w:marLeft w:val="0"/>
      <w:marRight w:val="0"/>
      <w:marTop w:val="0"/>
      <w:marBottom w:val="0"/>
      <w:divBdr>
        <w:top w:val="none" w:sz="0" w:space="0" w:color="auto"/>
        <w:left w:val="none" w:sz="0" w:space="0" w:color="auto"/>
        <w:bottom w:val="none" w:sz="0" w:space="0" w:color="auto"/>
        <w:right w:val="none" w:sz="0" w:space="0" w:color="auto"/>
      </w:divBdr>
    </w:div>
    <w:div w:id="575631352">
      <w:bodyDiv w:val="1"/>
      <w:marLeft w:val="0"/>
      <w:marRight w:val="0"/>
      <w:marTop w:val="0"/>
      <w:marBottom w:val="0"/>
      <w:divBdr>
        <w:top w:val="none" w:sz="0" w:space="0" w:color="auto"/>
        <w:left w:val="none" w:sz="0" w:space="0" w:color="auto"/>
        <w:bottom w:val="none" w:sz="0" w:space="0" w:color="auto"/>
        <w:right w:val="none" w:sz="0" w:space="0" w:color="auto"/>
      </w:divBdr>
      <w:divsChild>
        <w:div w:id="1079716881">
          <w:marLeft w:val="0"/>
          <w:marRight w:val="0"/>
          <w:marTop w:val="0"/>
          <w:marBottom w:val="0"/>
          <w:divBdr>
            <w:top w:val="none" w:sz="0" w:space="0" w:color="auto"/>
            <w:left w:val="none" w:sz="0" w:space="0" w:color="auto"/>
            <w:bottom w:val="none" w:sz="0" w:space="0" w:color="auto"/>
            <w:right w:val="none" w:sz="0" w:space="0" w:color="auto"/>
          </w:divBdr>
        </w:div>
      </w:divsChild>
    </w:div>
    <w:div w:id="622810390">
      <w:bodyDiv w:val="1"/>
      <w:marLeft w:val="30"/>
      <w:marRight w:val="30"/>
      <w:marTop w:val="0"/>
      <w:marBottom w:val="0"/>
      <w:divBdr>
        <w:top w:val="none" w:sz="0" w:space="0" w:color="auto"/>
        <w:left w:val="none" w:sz="0" w:space="0" w:color="auto"/>
        <w:bottom w:val="none" w:sz="0" w:space="0" w:color="auto"/>
        <w:right w:val="none" w:sz="0" w:space="0" w:color="auto"/>
      </w:divBdr>
      <w:divsChild>
        <w:div w:id="1546989339">
          <w:marLeft w:val="0"/>
          <w:marRight w:val="0"/>
          <w:marTop w:val="0"/>
          <w:marBottom w:val="0"/>
          <w:divBdr>
            <w:top w:val="none" w:sz="0" w:space="0" w:color="auto"/>
            <w:left w:val="none" w:sz="0" w:space="0" w:color="auto"/>
            <w:bottom w:val="none" w:sz="0" w:space="0" w:color="auto"/>
            <w:right w:val="none" w:sz="0" w:space="0" w:color="auto"/>
          </w:divBdr>
          <w:divsChild>
            <w:div w:id="495536732">
              <w:marLeft w:val="0"/>
              <w:marRight w:val="0"/>
              <w:marTop w:val="0"/>
              <w:marBottom w:val="0"/>
              <w:divBdr>
                <w:top w:val="none" w:sz="0" w:space="0" w:color="auto"/>
                <w:left w:val="none" w:sz="0" w:space="0" w:color="auto"/>
                <w:bottom w:val="none" w:sz="0" w:space="0" w:color="auto"/>
                <w:right w:val="none" w:sz="0" w:space="0" w:color="auto"/>
              </w:divBdr>
              <w:divsChild>
                <w:div w:id="1895040755">
                  <w:marLeft w:val="180"/>
                  <w:marRight w:val="0"/>
                  <w:marTop w:val="0"/>
                  <w:marBottom w:val="0"/>
                  <w:divBdr>
                    <w:top w:val="none" w:sz="0" w:space="0" w:color="auto"/>
                    <w:left w:val="none" w:sz="0" w:space="0" w:color="auto"/>
                    <w:bottom w:val="none" w:sz="0" w:space="0" w:color="auto"/>
                    <w:right w:val="none" w:sz="0" w:space="0" w:color="auto"/>
                  </w:divBdr>
                  <w:divsChild>
                    <w:div w:id="220990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26859754">
      <w:bodyDiv w:val="1"/>
      <w:marLeft w:val="0"/>
      <w:marRight w:val="0"/>
      <w:marTop w:val="0"/>
      <w:marBottom w:val="0"/>
      <w:divBdr>
        <w:top w:val="none" w:sz="0" w:space="0" w:color="auto"/>
        <w:left w:val="none" w:sz="0" w:space="0" w:color="auto"/>
        <w:bottom w:val="none" w:sz="0" w:space="0" w:color="auto"/>
        <w:right w:val="none" w:sz="0" w:space="0" w:color="auto"/>
      </w:divBdr>
    </w:div>
    <w:div w:id="633022879">
      <w:bodyDiv w:val="1"/>
      <w:marLeft w:val="0"/>
      <w:marRight w:val="0"/>
      <w:marTop w:val="0"/>
      <w:marBottom w:val="0"/>
      <w:divBdr>
        <w:top w:val="none" w:sz="0" w:space="0" w:color="auto"/>
        <w:left w:val="none" w:sz="0" w:space="0" w:color="auto"/>
        <w:bottom w:val="none" w:sz="0" w:space="0" w:color="auto"/>
        <w:right w:val="none" w:sz="0" w:space="0" w:color="auto"/>
      </w:divBdr>
    </w:div>
    <w:div w:id="654920359">
      <w:bodyDiv w:val="1"/>
      <w:marLeft w:val="0"/>
      <w:marRight w:val="0"/>
      <w:marTop w:val="0"/>
      <w:marBottom w:val="0"/>
      <w:divBdr>
        <w:top w:val="none" w:sz="0" w:space="0" w:color="auto"/>
        <w:left w:val="none" w:sz="0" w:space="0" w:color="auto"/>
        <w:bottom w:val="none" w:sz="0" w:space="0" w:color="auto"/>
        <w:right w:val="none" w:sz="0" w:space="0" w:color="auto"/>
      </w:divBdr>
    </w:div>
    <w:div w:id="733312643">
      <w:bodyDiv w:val="1"/>
      <w:marLeft w:val="30"/>
      <w:marRight w:val="30"/>
      <w:marTop w:val="0"/>
      <w:marBottom w:val="0"/>
      <w:divBdr>
        <w:top w:val="none" w:sz="0" w:space="0" w:color="auto"/>
        <w:left w:val="none" w:sz="0" w:space="0" w:color="auto"/>
        <w:bottom w:val="none" w:sz="0" w:space="0" w:color="auto"/>
        <w:right w:val="none" w:sz="0" w:space="0" w:color="auto"/>
      </w:divBdr>
      <w:divsChild>
        <w:div w:id="660812421">
          <w:marLeft w:val="0"/>
          <w:marRight w:val="0"/>
          <w:marTop w:val="0"/>
          <w:marBottom w:val="0"/>
          <w:divBdr>
            <w:top w:val="none" w:sz="0" w:space="0" w:color="auto"/>
            <w:left w:val="none" w:sz="0" w:space="0" w:color="auto"/>
            <w:bottom w:val="none" w:sz="0" w:space="0" w:color="auto"/>
            <w:right w:val="none" w:sz="0" w:space="0" w:color="auto"/>
          </w:divBdr>
          <w:divsChild>
            <w:div w:id="1307786192">
              <w:marLeft w:val="0"/>
              <w:marRight w:val="0"/>
              <w:marTop w:val="0"/>
              <w:marBottom w:val="0"/>
              <w:divBdr>
                <w:top w:val="none" w:sz="0" w:space="0" w:color="auto"/>
                <w:left w:val="none" w:sz="0" w:space="0" w:color="auto"/>
                <w:bottom w:val="none" w:sz="0" w:space="0" w:color="auto"/>
                <w:right w:val="none" w:sz="0" w:space="0" w:color="auto"/>
              </w:divBdr>
              <w:divsChild>
                <w:div w:id="1709530200">
                  <w:marLeft w:val="180"/>
                  <w:marRight w:val="0"/>
                  <w:marTop w:val="0"/>
                  <w:marBottom w:val="0"/>
                  <w:divBdr>
                    <w:top w:val="none" w:sz="0" w:space="0" w:color="auto"/>
                    <w:left w:val="none" w:sz="0" w:space="0" w:color="auto"/>
                    <w:bottom w:val="none" w:sz="0" w:space="0" w:color="auto"/>
                    <w:right w:val="none" w:sz="0" w:space="0" w:color="auto"/>
                  </w:divBdr>
                  <w:divsChild>
                    <w:div w:id="2432967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5300151">
      <w:bodyDiv w:val="1"/>
      <w:marLeft w:val="0"/>
      <w:marRight w:val="0"/>
      <w:marTop w:val="0"/>
      <w:marBottom w:val="0"/>
      <w:divBdr>
        <w:top w:val="none" w:sz="0" w:space="0" w:color="auto"/>
        <w:left w:val="none" w:sz="0" w:space="0" w:color="auto"/>
        <w:bottom w:val="none" w:sz="0" w:space="0" w:color="auto"/>
        <w:right w:val="none" w:sz="0" w:space="0" w:color="auto"/>
      </w:divBdr>
      <w:divsChild>
        <w:div w:id="1790661142">
          <w:marLeft w:val="0"/>
          <w:marRight w:val="0"/>
          <w:marTop w:val="0"/>
          <w:marBottom w:val="0"/>
          <w:divBdr>
            <w:top w:val="none" w:sz="0" w:space="0" w:color="auto"/>
            <w:left w:val="none" w:sz="0" w:space="0" w:color="auto"/>
            <w:bottom w:val="none" w:sz="0" w:space="0" w:color="auto"/>
            <w:right w:val="none" w:sz="0" w:space="0" w:color="auto"/>
          </w:divBdr>
          <w:divsChild>
            <w:div w:id="1943142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7651427">
      <w:bodyDiv w:val="1"/>
      <w:marLeft w:val="0"/>
      <w:marRight w:val="0"/>
      <w:marTop w:val="0"/>
      <w:marBottom w:val="0"/>
      <w:divBdr>
        <w:top w:val="none" w:sz="0" w:space="0" w:color="auto"/>
        <w:left w:val="none" w:sz="0" w:space="0" w:color="auto"/>
        <w:bottom w:val="none" w:sz="0" w:space="0" w:color="auto"/>
        <w:right w:val="none" w:sz="0" w:space="0" w:color="auto"/>
      </w:divBdr>
      <w:divsChild>
        <w:div w:id="1513378439">
          <w:marLeft w:val="0"/>
          <w:marRight w:val="0"/>
          <w:marTop w:val="0"/>
          <w:marBottom w:val="0"/>
          <w:divBdr>
            <w:top w:val="none" w:sz="0" w:space="0" w:color="auto"/>
            <w:left w:val="none" w:sz="0" w:space="0" w:color="auto"/>
            <w:bottom w:val="none" w:sz="0" w:space="0" w:color="auto"/>
            <w:right w:val="none" w:sz="0" w:space="0" w:color="auto"/>
          </w:divBdr>
          <w:divsChild>
            <w:div w:id="784957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913752">
      <w:bodyDiv w:val="1"/>
      <w:marLeft w:val="0"/>
      <w:marRight w:val="0"/>
      <w:marTop w:val="0"/>
      <w:marBottom w:val="0"/>
      <w:divBdr>
        <w:top w:val="none" w:sz="0" w:space="0" w:color="auto"/>
        <w:left w:val="none" w:sz="0" w:space="0" w:color="auto"/>
        <w:bottom w:val="none" w:sz="0" w:space="0" w:color="auto"/>
        <w:right w:val="none" w:sz="0" w:space="0" w:color="auto"/>
      </w:divBdr>
      <w:divsChild>
        <w:div w:id="1545946358">
          <w:marLeft w:val="0"/>
          <w:marRight w:val="0"/>
          <w:marTop w:val="0"/>
          <w:marBottom w:val="0"/>
          <w:divBdr>
            <w:top w:val="none" w:sz="0" w:space="0" w:color="auto"/>
            <w:left w:val="none" w:sz="0" w:space="0" w:color="auto"/>
            <w:bottom w:val="none" w:sz="0" w:space="0" w:color="auto"/>
            <w:right w:val="none" w:sz="0" w:space="0" w:color="auto"/>
          </w:divBdr>
        </w:div>
      </w:divsChild>
    </w:div>
    <w:div w:id="808014390">
      <w:bodyDiv w:val="1"/>
      <w:marLeft w:val="0"/>
      <w:marRight w:val="0"/>
      <w:marTop w:val="0"/>
      <w:marBottom w:val="0"/>
      <w:divBdr>
        <w:top w:val="none" w:sz="0" w:space="0" w:color="auto"/>
        <w:left w:val="none" w:sz="0" w:space="0" w:color="auto"/>
        <w:bottom w:val="none" w:sz="0" w:space="0" w:color="auto"/>
        <w:right w:val="none" w:sz="0" w:space="0" w:color="auto"/>
      </w:divBdr>
    </w:div>
    <w:div w:id="814375346">
      <w:bodyDiv w:val="1"/>
      <w:marLeft w:val="0"/>
      <w:marRight w:val="0"/>
      <w:marTop w:val="0"/>
      <w:marBottom w:val="0"/>
      <w:divBdr>
        <w:top w:val="none" w:sz="0" w:space="0" w:color="auto"/>
        <w:left w:val="none" w:sz="0" w:space="0" w:color="auto"/>
        <w:bottom w:val="none" w:sz="0" w:space="0" w:color="auto"/>
        <w:right w:val="none" w:sz="0" w:space="0" w:color="auto"/>
      </w:divBdr>
    </w:div>
    <w:div w:id="840002749">
      <w:bodyDiv w:val="1"/>
      <w:marLeft w:val="0"/>
      <w:marRight w:val="0"/>
      <w:marTop w:val="0"/>
      <w:marBottom w:val="0"/>
      <w:divBdr>
        <w:top w:val="none" w:sz="0" w:space="0" w:color="auto"/>
        <w:left w:val="none" w:sz="0" w:space="0" w:color="auto"/>
        <w:bottom w:val="none" w:sz="0" w:space="0" w:color="auto"/>
        <w:right w:val="none" w:sz="0" w:space="0" w:color="auto"/>
      </w:divBdr>
    </w:div>
    <w:div w:id="849370586">
      <w:bodyDiv w:val="1"/>
      <w:marLeft w:val="0"/>
      <w:marRight w:val="0"/>
      <w:marTop w:val="0"/>
      <w:marBottom w:val="0"/>
      <w:divBdr>
        <w:top w:val="none" w:sz="0" w:space="0" w:color="auto"/>
        <w:left w:val="none" w:sz="0" w:space="0" w:color="auto"/>
        <w:bottom w:val="none" w:sz="0" w:space="0" w:color="auto"/>
        <w:right w:val="none" w:sz="0" w:space="0" w:color="auto"/>
      </w:divBdr>
    </w:div>
    <w:div w:id="852114258">
      <w:bodyDiv w:val="1"/>
      <w:marLeft w:val="0"/>
      <w:marRight w:val="0"/>
      <w:marTop w:val="0"/>
      <w:marBottom w:val="0"/>
      <w:divBdr>
        <w:top w:val="none" w:sz="0" w:space="0" w:color="auto"/>
        <w:left w:val="none" w:sz="0" w:space="0" w:color="auto"/>
        <w:bottom w:val="none" w:sz="0" w:space="0" w:color="auto"/>
        <w:right w:val="none" w:sz="0" w:space="0" w:color="auto"/>
      </w:divBdr>
    </w:div>
    <w:div w:id="861094261">
      <w:bodyDiv w:val="1"/>
      <w:marLeft w:val="0"/>
      <w:marRight w:val="0"/>
      <w:marTop w:val="0"/>
      <w:marBottom w:val="0"/>
      <w:divBdr>
        <w:top w:val="none" w:sz="0" w:space="0" w:color="auto"/>
        <w:left w:val="none" w:sz="0" w:space="0" w:color="auto"/>
        <w:bottom w:val="none" w:sz="0" w:space="0" w:color="auto"/>
        <w:right w:val="none" w:sz="0" w:space="0" w:color="auto"/>
      </w:divBdr>
    </w:div>
    <w:div w:id="917135062">
      <w:bodyDiv w:val="1"/>
      <w:marLeft w:val="0"/>
      <w:marRight w:val="0"/>
      <w:marTop w:val="0"/>
      <w:marBottom w:val="0"/>
      <w:divBdr>
        <w:top w:val="none" w:sz="0" w:space="0" w:color="auto"/>
        <w:left w:val="none" w:sz="0" w:space="0" w:color="auto"/>
        <w:bottom w:val="none" w:sz="0" w:space="0" w:color="auto"/>
        <w:right w:val="none" w:sz="0" w:space="0" w:color="auto"/>
      </w:divBdr>
      <w:divsChild>
        <w:div w:id="1211071648">
          <w:marLeft w:val="0"/>
          <w:marRight w:val="0"/>
          <w:marTop w:val="0"/>
          <w:marBottom w:val="0"/>
          <w:divBdr>
            <w:top w:val="none" w:sz="0" w:space="0" w:color="auto"/>
            <w:left w:val="none" w:sz="0" w:space="0" w:color="auto"/>
            <w:bottom w:val="none" w:sz="0" w:space="0" w:color="auto"/>
            <w:right w:val="none" w:sz="0" w:space="0" w:color="auto"/>
          </w:divBdr>
          <w:divsChild>
            <w:div w:id="849444751">
              <w:marLeft w:val="0"/>
              <w:marRight w:val="0"/>
              <w:marTop w:val="0"/>
              <w:marBottom w:val="0"/>
              <w:divBdr>
                <w:top w:val="none" w:sz="0" w:space="0" w:color="auto"/>
                <w:left w:val="none" w:sz="0" w:space="0" w:color="auto"/>
                <w:bottom w:val="none" w:sz="0" w:space="0" w:color="auto"/>
                <w:right w:val="none" w:sz="0" w:space="0" w:color="auto"/>
              </w:divBdr>
            </w:div>
            <w:div w:id="1001347984">
              <w:marLeft w:val="0"/>
              <w:marRight w:val="0"/>
              <w:marTop w:val="0"/>
              <w:marBottom w:val="0"/>
              <w:divBdr>
                <w:top w:val="none" w:sz="0" w:space="0" w:color="auto"/>
                <w:left w:val="none" w:sz="0" w:space="0" w:color="auto"/>
                <w:bottom w:val="none" w:sz="0" w:space="0" w:color="auto"/>
                <w:right w:val="none" w:sz="0" w:space="0" w:color="auto"/>
              </w:divBdr>
            </w:div>
            <w:div w:id="1210537069">
              <w:marLeft w:val="0"/>
              <w:marRight w:val="0"/>
              <w:marTop w:val="0"/>
              <w:marBottom w:val="0"/>
              <w:divBdr>
                <w:top w:val="none" w:sz="0" w:space="0" w:color="auto"/>
                <w:left w:val="none" w:sz="0" w:space="0" w:color="auto"/>
                <w:bottom w:val="none" w:sz="0" w:space="0" w:color="auto"/>
                <w:right w:val="none" w:sz="0" w:space="0" w:color="auto"/>
              </w:divBdr>
            </w:div>
            <w:div w:id="1258323041">
              <w:marLeft w:val="0"/>
              <w:marRight w:val="0"/>
              <w:marTop w:val="0"/>
              <w:marBottom w:val="0"/>
              <w:divBdr>
                <w:top w:val="none" w:sz="0" w:space="0" w:color="auto"/>
                <w:left w:val="none" w:sz="0" w:space="0" w:color="auto"/>
                <w:bottom w:val="none" w:sz="0" w:space="0" w:color="auto"/>
                <w:right w:val="none" w:sz="0" w:space="0" w:color="auto"/>
              </w:divBdr>
            </w:div>
            <w:div w:id="1356157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966910">
      <w:bodyDiv w:val="1"/>
      <w:marLeft w:val="0"/>
      <w:marRight w:val="0"/>
      <w:marTop w:val="0"/>
      <w:marBottom w:val="0"/>
      <w:divBdr>
        <w:top w:val="none" w:sz="0" w:space="0" w:color="auto"/>
        <w:left w:val="none" w:sz="0" w:space="0" w:color="auto"/>
        <w:bottom w:val="none" w:sz="0" w:space="0" w:color="auto"/>
        <w:right w:val="none" w:sz="0" w:space="0" w:color="auto"/>
      </w:divBdr>
    </w:div>
    <w:div w:id="946934689">
      <w:bodyDiv w:val="1"/>
      <w:marLeft w:val="0"/>
      <w:marRight w:val="0"/>
      <w:marTop w:val="0"/>
      <w:marBottom w:val="0"/>
      <w:divBdr>
        <w:top w:val="none" w:sz="0" w:space="0" w:color="auto"/>
        <w:left w:val="none" w:sz="0" w:space="0" w:color="auto"/>
        <w:bottom w:val="none" w:sz="0" w:space="0" w:color="auto"/>
        <w:right w:val="none" w:sz="0" w:space="0" w:color="auto"/>
      </w:divBdr>
      <w:divsChild>
        <w:div w:id="145586786">
          <w:marLeft w:val="0"/>
          <w:marRight w:val="0"/>
          <w:marTop w:val="0"/>
          <w:marBottom w:val="0"/>
          <w:divBdr>
            <w:top w:val="none" w:sz="0" w:space="0" w:color="auto"/>
            <w:left w:val="none" w:sz="0" w:space="0" w:color="auto"/>
            <w:bottom w:val="none" w:sz="0" w:space="0" w:color="auto"/>
            <w:right w:val="none" w:sz="0" w:space="0" w:color="auto"/>
          </w:divBdr>
          <w:divsChild>
            <w:div w:id="284850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7341977">
      <w:bodyDiv w:val="1"/>
      <w:marLeft w:val="0"/>
      <w:marRight w:val="0"/>
      <w:marTop w:val="0"/>
      <w:marBottom w:val="0"/>
      <w:divBdr>
        <w:top w:val="none" w:sz="0" w:space="0" w:color="auto"/>
        <w:left w:val="none" w:sz="0" w:space="0" w:color="auto"/>
        <w:bottom w:val="none" w:sz="0" w:space="0" w:color="auto"/>
        <w:right w:val="none" w:sz="0" w:space="0" w:color="auto"/>
      </w:divBdr>
    </w:div>
    <w:div w:id="983852946">
      <w:bodyDiv w:val="1"/>
      <w:marLeft w:val="0"/>
      <w:marRight w:val="0"/>
      <w:marTop w:val="0"/>
      <w:marBottom w:val="0"/>
      <w:divBdr>
        <w:top w:val="none" w:sz="0" w:space="0" w:color="auto"/>
        <w:left w:val="none" w:sz="0" w:space="0" w:color="auto"/>
        <w:bottom w:val="none" w:sz="0" w:space="0" w:color="auto"/>
        <w:right w:val="none" w:sz="0" w:space="0" w:color="auto"/>
      </w:divBdr>
    </w:div>
    <w:div w:id="985353989">
      <w:bodyDiv w:val="1"/>
      <w:marLeft w:val="0"/>
      <w:marRight w:val="0"/>
      <w:marTop w:val="0"/>
      <w:marBottom w:val="0"/>
      <w:divBdr>
        <w:top w:val="none" w:sz="0" w:space="0" w:color="auto"/>
        <w:left w:val="none" w:sz="0" w:space="0" w:color="auto"/>
        <w:bottom w:val="none" w:sz="0" w:space="0" w:color="auto"/>
        <w:right w:val="none" w:sz="0" w:space="0" w:color="auto"/>
      </w:divBdr>
      <w:divsChild>
        <w:div w:id="466437233">
          <w:marLeft w:val="0"/>
          <w:marRight w:val="0"/>
          <w:marTop w:val="0"/>
          <w:marBottom w:val="0"/>
          <w:divBdr>
            <w:top w:val="none" w:sz="0" w:space="0" w:color="auto"/>
            <w:left w:val="none" w:sz="0" w:space="0" w:color="auto"/>
            <w:bottom w:val="none" w:sz="0" w:space="0" w:color="auto"/>
            <w:right w:val="none" w:sz="0" w:space="0" w:color="auto"/>
          </w:divBdr>
        </w:div>
        <w:div w:id="1284650396">
          <w:marLeft w:val="0"/>
          <w:marRight w:val="0"/>
          <w:marTop w:val="0"/>
          <w:marBottom w:val="0"/>
          <w:divBdr>
            <w:top w:val="none" w:sz="0" w:space="0" w:color="auto"/>
            <w:left w:val="none" w:sz="0" w:space="0" w:color="auto"/>
            <w:bottom w:val="none" w:sz="0" w:space="0" w:color="auto"/>
            <w:right w:val="none" w:sz="0" w:space="0" w:color="auto"/>
          </w:divBdr>
        </w:div>
        <w:div w:id="1803159600">
          <w:marLeft w:val="0"/>
          <w:marRight w:val="0"/>
          <w:marTop w:val="0"/>
          <w:marBottom w:val="0"/>
          <w:divBdr>
            <w:top w:val="none" w:sz="0" w:space="0" w:color="auto"/>
            <w:left w:val="none" w:sz="0" w:space="0" w:color="auto"/>
            <w:bottom w:val="none" w:sz="0" w:space="0" w:color="auto"/>
            <w:right w:val="none" w:sz="0" w:space="0" w:color="auto"/>
          </w:divBdr>
        </w:div>
        <w:div w:id="2058963919">
          <w:marLeft w:val="0"/>
          <w:marRight w:val="0"/>
          <w:marTop w:val="0"/>
          <w:marBottom w:val="0"/>
          <w:divBdr>
            <w:top w:val="none" w:sz="0" w:space="0" w:color="auto"/>
            <w:left w:val="none" w:sz="0" w:space="0" w:color="auto"/>
            <w:bottom w:val="none" w:sz="0" w:space="0" w:color="auto"/>
            <w:right w:val="none" w:sz="0" w:space="0" w:color="auto"/>
          </w:divBdr>
        </w:div>
      </w:divsChild>
    </w:div>
    <w:div w:id="997155015">
      <w:bodyDiv w:val="1"/>
      <w:marLeft w:val="0"/>
      <w:marRight w:val="0"/>
      <w:marTop w:val="0"/>
      <w:marBottom w:val="0"/>
      <w:divBdr>
        <w:top w:val="none" w:sz="0" w:space="0" w:color="auto"/>
        <w:left w:val="none" w:sz="0" w:space="0" w:color="auto"/>
        <w:bottom w:val="none" w:sz="0" w:space="0" w:color="auto"/>
        <w:right w:val="none" w:sz="0" w:space="0" w:color="auto"/>
      </w:divBdr>
    </w:div>
    <w:div w:id="1024328125">
      <w:bodyDiv w:val="1"/>
      <w:marLeft w:val="0"/>
      <w:marRight w:val="0"/>
      <w:marTop w:val="0"/>
      <w:marBottom w:val="0"/>
      <w:divBdr>
        <w:top w:val="none" w:sz="0" w:space="0" w:color="auto"/>
        <w:left w:val="none" w:sz="0" w:space="0" w:color="auto"/>
        <w:bottom w:val="none" w:sz="0" w:space="0" w:color="auto"/>
        <w:right w:val="none" w:sz="0" w:space="0" w:color="auto"/>
      </w:divBdr>
      <w:divsChild>
        <w:div w:id="388575534">
          <w:marLeft w:val="0"/>
          <w:marRight w:val="0"/>
          <w:marTop w:val="0"/>
          <w:marBottom w:val="0"/>
          <w:divBdr>
            <w:top w:val="none" w:sz="0" w:space="0" w:color="auto"/>
            <w:left w:val="none" w:sz="0" w:space="0" w:color="auto"/>
            <w:bottom w:val="none" w:sz="0" w:space="0" w:color="auto"/>
            <w:right w:val="none" w:sz="0" w:space="0" w:color="auto"/>
          </w:divBdr>
          <w:divsChild>
            <w:div w:id="6683371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8544151">
      <w:bodyDiv w:val="1"/>
      <w:marLeft w:val="0"/>
      <w:marRight w:val="0"/>
      <w:marTop w:val="0"/>
      <w:marBottom w:val="0"/>
      <w:divBdr>
        <w:top w:val="none" w:sz="0" w:space="0" w:color="auto"/>
        <w:left w:val="none" w:sz="0" w:space="0" w:color="auto"/>
        <w:bottom w:val="none" w:sz="0" w:space="0" w:color="auto"/>
        <w:right w:val="none" w:sz="0" w:space="0" w:color="auto"/>
      </w:divBdr>
      <w:divsChild>
        <w:div w:id="1776318317">
          <w:marLeft w:val="0"/>
          <w:marRight w:val="0"/>
          <w:marTop w:val="0"/>
          <w:marBottom w:val="0"/>
          <w:divBdr>
            <w:top w:val="none" w:sz="0" w:space="0" w:color="auto"/>
            <w:left w:val="none" w:sz="0" w:space="0" w:color="auto"/>
            <w:bottom w:val="none" w:sz="0" w:space="0" w:color="auto"/>
            <w:right w:val="none" w:sz="0" w:space="0" w:color="auto"/>
          </w:divBdr>
          <w:divsChild>
            <w:div w:id="1963415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3479566">
      <w:bodyDiv w:val="1"/>
      <w:marLeft w:val="0"/>
      <w:marRight w:val="0"/>
      <w:marTop w:val="0"/>
      <w:marBottom w:val="0"/>
      <w:divBdr>
        <w:top w:val="none" w:sz="0" w:space="0" w:color="auto"/>
        <w:left w:val="none" w:sz="0" w:space="0" w:color="auto"/>
        <w:bottom w:val="none" w:sz="0" w:space="0" w:color="auto"/>
        <w:right w:val="none" w:sz="0" w:space="0" w:color="auto"/>
      </w:divBdr>
    </w:div>
    <w:div w:id="1142581164">
      <w:bodyDiv w:val="1"/>
      <w:marLeft w:val="0"/>
      <w:marRight w:val="0"/>
      <w:marTop w:val="0"/>
      <w:marBottom w:val="0"/>
      <w:divBdr>
        <w:top w:val="none" w:sz="0" w:space="0" w:color="auto"/>
        <w:left w:val="none" w:sz="0" w:space="0" w:color="auto"/>
        <w:bottom w:val="none" w:sz="0" w:space="0" w:color="auto"/>
        <w:right w:val="none" w:sz="0" w:space="0" w:color="auto"/>
      </w:divBdr>
    </w:div>
    <w:div w:id="1170682384">
      <w:bodyDiv w:val="1"/>
      <w:marLeft w:val="0"/>
      <w:marRight w:val="0"/>
      <w:marTop w:val="0"/>
      <w:marBottom w:val="0"/>
      <w:divBdr>
        <w:top w:val="none" w:sz="0" w:space="0" w:color="auto"/>
        <w:left w:val="none" w:sz="0" w:space="0" w:color="auto"/>
        <w:bottom w:val="none" w:sz="0" w:space="0" w:color="auto"/>
        <w:right w:val="none" w:sz="0" w:space="0" w:color="auto"/>
      </w:divBdr>
      <w:divsChild>
        <w:div w:id="121657035">
          <w:marLeft w:val="0"/>
          <w:marRight w:val="0"/>
          <w:marTop w:val="0"/>
          <w:marBottom w:val="0"/>
          <w:divBdr>
            <w:top w:val="none" w:sz="0" w:space="0" w:color="auto"/>
            <w:left w:val="none" w:sz="0" w:space="0" w:color="auto"/>
            <w:bottom w:val="none" w:sz="0" w:space="0" w:color="auto"/>
            <w:right w:val="none" w:sz="0" w:space="0" w:color="auto"/>
          </w:divBdr>
        </w:div>
      </w:divsChild>
    </w:div>
    <w:div w:id="1187133636">
      <w:bodyDiv w:val="1"/>
      <w:marLeft w:val="0"/>
      <w:marRight w:val="0"/>
      <w:marTop w:val="0"/>
      <w:marBottom w:val="0"/>
      <w:divBdr>
        <w:top w:val="none" w:sz="0" w:space="0" w:color="auto"/>
        <w:left w:val="none" w:sz="0" w:space="0" w:color="auto"/>
        <w:bottom w:val="none" w:sz="0" w:space="0" w:color="auto"/>
        <w:right w:val="none" w:sz="0" w:space="0" w:color="auto"/>
      </w:divBdr>
    </w:div>
    <w:div w:id="1201866374">
      <w:bodyDiv w:val="1"/>
      <w:marLeft w:val="0"/>
      <w:marRight w:val="0"/>
      <w:marTop w:val="0"/>
      <w:marBottom w:val="0"/>
      <w:divBdr>
        <w:top w:val="none" w:sz="0" w:space="0" w:color="auto"/>
        <w:left w:val="none" w:sz="0" w:space="0" w:color="auto"/>
        <w:bottom w:val="none" w:sz="0" w:space="0" w:color="auto"/>
        <w:right w:val="none" w:sz="0" w:space="0" w:color="auto"/>
      </w:divBdr>
    </w:div>
    <w:div w:id="1232542762">
      <w:bodyDiv w:val="1"/>
      <w:marLeft w:val="0"/>
      <w:marRight w:val="0"/>
      <w:marTop w:val="0"/>
      <w:marBottom w:val="0"/>
      <w:divBdr>
        <w:top w:val="none" w:sz="0" w:space="0" w:color="auto"/>
        <w:left w:val="none" w:sz="0" w:space="0" w:color="auto"/>
        <w:bottom w:val="none" w:sz="0" w:space="0" w:color="auto"/>
        <w:right w:val="none" w:sz="0" w:space="0" w:color="auto"/>
      </w:divBdr>
    </w:div>
    <w:div w:id="1299804442">
      <w:bodyDiv w:val="1"/>
      <w:marLeft w:val="547"/>
      <w:marRight w:val="0"/>
      <w:marTop w:val="91"/>
      <w:marBottom w:val="0"/>
      <w:divBdr>
        <w:top w:val="none" w:sz="0" w:space="0" w:color="auto"/>
        <w:left w:val="none" w:sz="0" w:space="0" w:color="auto"/>
        <w:bottom w:val="none" w:sz="0" w:space="0" w:color="auto"/>
        <w:right w:val="none" w:sz="0" w:space="0" w:color="auto"/>
      </w:divBdr>
      <w:divsChild>
        <w:div w:id="1180581345">
          <w:marLeft w:val="0"/>
          <w:marRight w:val="0"/>
          <w:marTop w:val="0"/>
          <w:marBottom w:val="0"/>
          <w:divBdr>
            <w:top w:val="none" w:sz="0" w:space="0" w:color="auto"/>
            <w:left w:val="none" w:sz="0" w:space="0" w:color="auto"/>
            <w:bottom w:val="none" w:sz="0" w:space="0" w:color="auto"/>
            <w:right w:val="none" w:sz="0" w:space="0" w:color="auto"/>
          </w:divBdr>
        </w:div>
        <w:div w:id="1559437733">
          <w:marLeft w:val="0"/>
          <w:marRight w:val="0"/>
          <w:marTop w:val="0"/>
          <w:marBottom w:val="0"/>
          <w:divBdr>
            <w:top w:val="none" w:sz="0" w:space="0" w:color="auto"/>
            <w:left w:val="none" w:sz="0" w:space="0" w:color="auto"/>
            <w:bottom w:val="none" w:sz="0" w:space="0" w:color="auto"/>
            <w:right w:val="none" w:sz="0" w:space="0" w:color="auto"/>
          </w:divBdr>
        </w:div>
        <w:div w:id="2025083935">
          <w:marLeft w:val="0"/>
          <w:marRight w:val="0"/>
          <w:marTop w:val="0"/>
          <w:marBottom w:val="0"/>
          <w:divBdr>
            <w:top w:val="none" w:sz="0" w:space="0" w:color="auto"/>
            <w:left w:val="none" w:sz="0" w:space="0" w:color="auto"/>
            <w:bottom w:val="none" w:sz="0" w:space="0" w:color="auto"/>
            <w:right w:val="none" w:sz="0" w:space="0" w:color="auto"/>
          </w:divBdr>
        </w:div>
      </w:divsChild>
    </w:div>
    <w:div w:id="1348219292">
      <w:bodyDiv w:val="1"/>
      <w:marLeft w:val="0"/>
      <w:marRight w:val="0"/>
      <w:marTop w:val="0"/>
      <w:marBottom w:val="0"/>
      <w:divBdr>
        <w:top w:val="none" w:sz="0" w:space="0" w:color="auto"/>
        <w:left w:val="none" w:sz="0" w:space="0" w:color="auto"/>
        <w:bottom w:val="none" w:sz="0" w:space="0" w:color="auto"/>
        <w:right w:val="none" w:sz="0" w:space="0" w:color="auto"/>
      </w:divBdr>
    </w:div>
    <w:div w:id="1363901117">
      <w:bodyDiv w:val="1"/>
      <w:marLeft w:val="0"/>
      <w:marRight w:val="0"/>
      <w:marTop w:val="0"/>
      <w:marBottom w:val="0"/>
      <w:divBdr>
        <w:top w:val="none" w:sz="0" w:space="0" w:color="auto"/>
        <w:left w:val="none" w:sz="0" w:space="0" w:color="auto"/>
        <w:bottom w:val="none" w:sz="0" w:space="0" w:color="auto"/>
        <w:right w:val="none" w:sz="0" w:space="0" w:color="auto"/>
      </w:divBdr>
    </w:div>
    <w:div w:id="1364936166">
      <w:bodyDiv w:val="1"/>
      <w:marLeft w:val="0"/>
      <w:marRight w:val="0"/>
      <w:marTop w:val="0"/>
      <w:marBottom w:val="0"/>
      <w:divBdr>
        <w:top w:val="none" w:sz="0" w:space="0" w:color="auto"/>
        <w:left w:val="none" w:sz="0" w:space="0" w:color="auto"/>
        <w:bottom w:val="none" w:sz="0" w:space="0" w:color="auto"/>
        <w:right w:val="none" w:sz="0" w:space="0" w:color="auto"/>
      </w:divBdr>
    </w:div>
    <w:div w:id="1369069040">
      <w:bodyDiv w:val="1"/>
      <w:marLeft w:val="0"/>
      <w:marRight w:val="0"/>
      <w:marTop w:val="0"/>
      <w:marBottom w:val="0"/>
      <w:divBdr>
        <w:top w:val="none" w:sz="0" w:space="0" w:color="auto"/>
        <w:left w:val="none" w:sz="0" w:space="0" w:color="auto"/>
        <w:bottom w:val="none" w:sz="0" w:space="0" w:color="auto"/>
        <w:right w:val="none" w:sz="0" w:space="0" w:color="auto"/>
      </w:divBdr>
    </w:div>
    <w:div w:id="1404336164">
      <w:bodyDiv w:val="1"/>
      <w:marLeft w:val="30"/>
      <w:marRight w:val="30"/>
      <w:marTop w:val="0"/>
      <w:marBottom w:val="0"/>
      <w:divBdr>
        <w:top w:val="none" w:sz="0" w:space="0" w:color="auto"/>
        <w:left w:val="none" w:sz="0" w:space="0" w:color="auto"/>
        <w:bottom w:val="none" w:sz="0" w:space="0" w:color="auto"/>
        <w:right w:val="none" w:sz="0" w:space="0" w:color="auto"/>
      </w:divBdr>
      <w:divsChild>
        <w:div w:id="871768876">
          <w:marLeft w:val="0"/>
          <w:marRight w:val="0"/>
          <w:marTop w:val="0"/>
          <w:marBottom w:val="0"/>
          <w:divBdr>
            <w:top w:val="none" w:sz="0" w:space="0" w:color="auto"/>
            <w:left w:val="none" w:sz="0" w:space="0" w:color="auto"/>
            <w:bottom w:val="none" w:sz="0" w:space="0" w:color="auto"/>
            <w:right w:val="none" w:sz="0" w:space="0" w:color="auto"/>
          </w:divBdr>
          <w:divsChild>
            <w:div w:id="745493828">
              <w:marLeft w:val="0"/>
              <w:marRight w:val="0"/>
              <w:marTop w:val="0"/>
              <w:marBottom w:val="0"/>
              <w:divBdr>
                <w:top w:val="none" w:sz="0" w:space="0" w:color="auto"/>
                <w:left w:val="none" w:sz="0" w:space="0" w:color="auto"/>
                <w:bottom w:val="none" w:sz="0" w:space="0" w:color="auto"/>
                <w:right w:val="none" w:sz="0" w:space="0" w:color="auto"/>
              </w:divBdr>
              <w:divsChild>
                <w:div w:id="1136217398">
                  <w:marLeft w:val="180"/>
                  <w:marRight w:val="0"/>
                  <w:marTop w:val="0"/>
                  <w:marBottom w:val="0"/>
                  <w:divBdr>
                    <w:top w:val="none" w:sz="0" w:space="0" w:color="auto"/>
                    <w:left w:val="none" w:sz="0" w:space="0" w:color="auto"/>
                    <w:bottom w:val="none" w:sz="0" w:space="0" w:color="auto"/>
                    <w:right w:val="none" w:sz="0" w:space="0" w:color="auto"/>
                  </w:divBdr>
                  <w:divsChild>
                    <w:div w:id="221252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11661245">
      <w:bodyDiv w:val="1"/>
      <w:marLeft w:val="0"/>
      <w:marRight w:val="0"/>
      <w:marTop w:val="0"/>
      <w:marBottom w:val="0"/>
      <w:divBdr>
        <w:top w:val="none" w:sz="0" w:space="0" w:color="auto"/>
        <w:left w:val="none" w:sz="0" w:space="0" w:color="auto"/>
        <w:bottom w:val="none" w:sz="0" w:space="0" w:color="auto"/>
        <w:right w:val="none" w:sz="0" w:space="0" w:color="auto"/>
      </w:divBdr>
    </w:div>
    <w:div w:id="1418789375">
      <w:bodyDiv w:val="1"/>
      <w:marLeft w:val="0"/>
      <w:marRight w:val="0"/>
      <w:marTop w:val="0"/>
      <w:marBottom w:val="0"/>
      <w:divBdr>
        <w:top w:val="none" w:sz="0" w:space="0" w:color="auto"/>
        <w:left w:val="none" w:sz="0" w:space="0" w:color="auto"/>
        <w:bottom w:val="none" w:sz="0" w:space="0" w:color="auto"/>
        <w:right w:val="none" w:sz="0" w:space="0" w:color="auto"/>
      </w:divBdr>
    </w:div>
    <w:div w:id="1424259884">
      <w:bodyDiv w:val="1"/>
      <w:marLeft w:val="30"/>
      <w:marRight w:val="30"/>
      <w:marTop w:val="0"/>
      <w:marBottom w:val="0"/>
      <w:divBdr>
        <w:top w:val="none" w:sz="0" w:space="0" w:color="auto"/>
        <w:left w:val="none" w:sz="0" w:space="0" w:color="auto"/>
        <w:bottom w:val="none" w:sz="0" w:space="0" w:color="auto"/>
        <w:right w:val="none" w:sz="0" w:space="0" w:color="auto"/>
      </w:divBdr>
      <w:divsChild>
        <w:div w:id="1536578765">
          <w:marLeft w:val="0"/>
          <w:marRight w:val="0"/>
          <w:marTop w:val="0"/>
          <w:marBottom w:val="0"/>
          <w:divBdr>
            <w:top w:val="none" w:sz="0" w:space="0" w:color="auto"/>
            <w:left w:val="none" w:sz="0" w:space="0" w:color="auto"/>
            <w:bottom w:val="none" w:sz="0" w:space="0" w:color="auto"/>
            <w:right w:val="none" w:sz="0" w:space="0" w:color="auto"/>
          </w:divBdr>
          <w:divsChild>
            <w:div w:id="475999808">
              <w:marLeft w:val="0"/>
              <w:marRight w:val="0"/>
              <w:marTop w:val="0"/>
              <w:marBottom w:val="0"/>
              <w:divBdr>
                <w:top w:val="none" w:sz="0" w:space="0" w:color="auto"/>
                <w:left w:val="none" w:sz="0" w:space="0" w:color="auto"/>
                <w:bottom w:val="none" w:sz="0" w:space="0" w:color="auto"/>
                <w:right w:val="none" w:sz="0" w:space="0" w:color="auto"/>
              </w:divBdr>
              <w:divsChild>
                <w:div w:id="1275479616">
                  <w:marLeft w:val="180"/>
                  <w:marRight w:val="0"/>
                  <w:marTop w:val="0"/>
                  <w:marBottom w:val="0"/>
                  <w:divBdr>
                    <w:top w:val="none" w:sz="0" w:space="0" w:color="auto"/>
                    <w:left w:val="none" w:sz="0" w:space="0" w:color="auto"/>
                    <w:bottom w:val="none" w:sz="0" w:space="0" w:color="auto"/>
                    <w:right w:val="none" w:sz="0" w:space="0" w:color="auto"/>
                  </w:divBdr>
                  <w:divsChild>
                    <w:div w:id="1705474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47115021">
      <w:bodyDiv w:val="1"/>
      <w:marLeft w:val="0"/>
      <w:marRight w:val="0"/>
      <w:marTop w:val="0"/>
      <w:marBottom w:val="0"/>
      <w:divBdr>
        <w:top w:val="none" w:sz="0" w:space="0" w:color="auto"/>
        <w:left w:val="none" w:sz="0" w:space="0" w:color="auto"/>
        <w:bottom w:val="none" w:sz="0" w:space="0" w:color="auto"/>
        <w:right w:val="none" w:sz="0" w:space="0" w:color="auto"/>
      </w:divBdr>
    </w:div>
    <w:div w:id="1598051416">
      <w:bodyDiv w:val="1"/>
      <w:marLeft w:val="0"/>
      <w:marRight w:val="0"/>
      <w:marTop w:val="0"/>
      <w:marBottom w:val="0"/>
      <w:divBdr>
        <w:top w:val="none" w:sz="0" w:space="0" w:color="auto"/>
        <w:left w:val="none" w:sz="0" w:space="0" w:color="auto"/>
        <w:bottom w:val="none" w:sz="0" w:space="0" w:color="auto"/>
        <w:right w:val="none" w:sz="0" w:space="0" w:color="auto"/>
      </w:divBdr>
      <w:divsChild>
        <w:div w:id="902566989">
          <w:marLeft w:val="0"/>
          <w:marRight w:val="0"/>
          <w:marTop w:val="0"/>
          <w:marBottom w:val="0"/>
          <w:divBdr>
            <w:top w:val="none" w:sz="0" w:space="0" w:color="auto"/>
            <w:left w:val="none" w:sz="0" w:space="0" w:color="auto"/>
            <w:bottom w:val="none" w:sz="0" w:space="0" w:color="auto"/>
            <w:right w:val="none" w:sz="0" w:space="0" w:color="auto"/>
          </w:divBdr>
          <w:divsChild>
            <w:div w:id="1082607681">
              <w:marLeft w:val="0"/>
              <w:marRight w:val="0"/>
              <w:marTop w:val="0"/>
              <w:marBottom w:val="0"/>
              <w:divBdr>
                <w:top w:val="none" w:sz="0" w:space="0" w:color="auto"/>
                <w:left w:val="none" w:sz="0" w:space="0" w:color="auto"/>
                <w:bottom w:val="none" w:sz="0" w:space="0" w:color="auto"/>
                <w:right w:val="none" w:sz="0" w:space="0" w:color="auto"/>
              </w:divBdr>
            </w:div>
            <w:div w:id="1810006013">
              <w:marLeft w:val="0"/>
              <w:marRight w:val="0"/>
              <w:marTop w:val="0"/>
              <w:marBottom w:val="0"/>
              <w:divBdr>
                <w:top w:val="none" w:sz="0" w:space="0" w:color="auto"/>
                <w:left w:val="none" w:sz="0" w:space="0" w:color="auto"/>
                <w:bottom w:val="none" w:sz="0" w:space="0" w:color="auto"/>
                <w:right w:val="none" w:sz="0" w:space="0" w:color="auto"/>
              </w:divBdr>
            </w:div>
            <w:div w:id="1883054807">
              <w:marLeft w:val="0"/>
              <w:marRight w:val="0"/>
              <w:marTop w:val="0"/>
              <w:marBottom w:val="0"/>
              <w:divBdr>
                <w:top w:val="none" w:sz="0" w:space="0" w:color="auto"/>
                <w:left w:val="none" w:sz="0" w:space="0" w:color="auto"/>
                <w:bottom w:val="none" w:sz="0" w:space="0" w:color="auto"/>
                <w:right w:val="none" w:sz="0" w:space="0" w:color="auto"/>
              </w:divBdr>
            </w:div>
            <w:div w:id="1923055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2102596">
      <w:bodyDiv w:val="1"/>
      <w:marLeft w:val="0"/>
      <w:marRight w:val="0"/>
      <w:marTop w:val="0"/>
      <w:marBottom w:val="0"/>
      <w:divBdr>
        <w:top w:val="none" w:sz="0" w:space="0" w:color="auto"/>
        <w:left w:val="none" w:sz="0" w:space="0" w:color="auto"/>
        <w:bottom w:val="none" w:sz="0" w:space="0" w:color="auto"/>
        <w:right w:val="none" w:sz="0" w:space="0" w:color="auto"/>
      </w:divBdr>
    </w:div>
    <w:div w:id="1616406240">
      <w:bodyDiv w:val="1"/>
      <w:marLeft w:val="0"/>
      <w:marRight w:val="0"/>
      <w:marTop w:val="0"/>
      <w:marBottom w:val="0"/>
      <w:divBdr>
        <w:top w:val="none" w:sz="0" w:space="0" w:color="auto"/>
        <w:left w:val="none" w:sz="0" w:space="0" w:color="auto"/>
        <w:bottom w:val="none" w:sz="0" w:space="0" w:color="auto"/>
        <w:right w:val="none" w:sz="0" w:space="0" w:color="auto"/>
      </w:divBdr>
    </w:div>
    <w:div w:id="1617831013">
      <w:bodyDiv w:val="1"/>
      <w:marLeft w:val="540"/>
      <w:marRight w:val="0"/>
      <w:marTop w:val="90"/>
      <w:marBottom w:val="0"/>
      <w:divBdr>
        <w:top w:val="none" w:sz="0" w:space="0" w:color="auto"/>
        <w:left w:val="none" w:sz="0" w:space="0" w:color="auto"/>
        <w:bottom w:val="none" w:sz="0" w:space="0" w:color="auto"/>
        <w:right w:val="none" w:sz="0" w:space="0" w:color="auto"/>
      </w:divBdr>
      <w:divsChild>
        <w:div w:id="1718120775">
          <w:blockQuote w:val="1"/>
          <w:marLeft w:val="90"/>
          <w:marRight w:val="0"/>
          <w:marTop w:val="100"/>
          <w:marBottom w:val="100"/>
          <w:divBdr>
            <w:top w:val="none" w:sz="0" w:space="0" w:color="auto"/>
            <w:left w:val="single" w:sz="12" w:space="5" w:color="000000"/>
            <w:bottom w:val="none" w:sz="0" w:space="0" w:color="auto"/>
            <w:right w:val="none" w:sz="0" w:space="0" w:color="auto"/>
          </w:divBdr>
          <w:divsChild>
            <w:div w:id="992953932">
              <w:blockQuote w:val="1"/>
              <w:marLeft w:val="90"/>
              <w:marRight w:val="0"/>
              <w:marTop w:val="100"/>
              <w:marBottom w:val="100"/>
              <w:divBdr>
                <w:top w:val="none" w:sz="0" w:space="0" w:color="auto"/>
                <w:left w:val="single" w:sz="12" w:space="5" w:color="000000"/>
                <w:bottom w:val="none" w:sz="0" w:space="0" w:color="auto"/>
                <w:right w:val="none" w:sz="0" w:space="0" w:color="auto"/>
              </w:divBdr>
            </w:div>
          </w:divsChild>
        </w:div>
      </w:divsChild>
    </w:div>
    <w:div w:id="1644773388">
      <w:bodyDiv w:val="1"/>
      <w:marLeft w:val="0"/>
      <w:marRight w:val="0"/>
      <w:marTop w:val="0"/>
      <w:marBottom w:val="0"/>
      <w:divBdr>
        <w:top w:val="none" w:sz="0" w:space="0" w:color="auto"/>
        <w:left w:val="none" w:sz="0" w:space="0" w:color="auto"/>
        <w:bottom w:val="none" w:sz="0" w:space="0" w:color="auto"/>
        <w:right w:val="none" w:sz="0" w:space="0" w:color="auto"/>
      </w:divBdr>
    </w:div>
    <w:div w:id="1648315351">
      <w:bodyDiv w:val="1"/>
      <w:marLeft w:val="0"/>
      <w:marRight w:val="0"/>
      <w:marTop w:val="0"/>
      <w:marBottom w:val="0"/>
      <w:divBdr>
        <w:top w:val="none" w:sz="0" w:space="0" w:color="auto"/>
        <w:left w:val="none" w:sz="0" w:space="0" w:color="auto"/>
        <w:bottom w:val="none" w:sz="0" w:space="0" w:color="auto"/>
        <w:right w:val="none" w:sz="0" w:space="0" w:color="auto"/>
      </w:divBdr>
    </w:div>
    <w:div w:id="1654262965">
      <w:bodyDiv w:val="1"/>
      <w:marLeft w:val="0"/>
      <w:marRight w:val="0"/>
      <w:marTop w:val="0"/>
      <w:marBottom w:val="0"/>
      <w:divBdr>
        <w:top w:val="none" w:sz="0" w:space="0" w:color="auto"/>
        <w:left w:val="none" w:sz="0" w:space="0" w:color="auto"/>
        <w:bottom w:val="none" w:sz="0" w:space="0" w:color="auto"/>
        <w:right w:val="none" w:sz="0" w:space="0" w:color="auto"/>
      </w:divBdr>
    </w:div>
    <w:div w:id="1660310909">
      <w:bodyDiv w:val="1"/>
      <w:marLeft w:val="0"/>
      <w:marRight w:val="0"/>
      <w:marTop w:val="0"/>
      <w:marBottom w:val="0"/>
      <w:divBdr>
        <w:top w:val="none" w:sz="0" w:space="0" w:color="auto"/>
        <w:left w:val="none" w:sz="0" w:space="0" w:color="auto"/>
        <w:bottom w:val="none" w:sz="0" w:space="0" w:color="auto"/>
        <w:right w:val="none" w:sz="0" w:space="0" w:color="auto"/>
      </w:divBdr>
      <w:divsChild>
        <w:div w:id="2022848658">
          <w:marLeft w:val="0"/>
          <w:marRight w:val="0"/>
          <w:marTop w:val="0"/>
          <w:marBottom w:val="0"/>
          <w:divBdr>
            <w:top w:val="none" w:sz="0" w:space="0" w:color="auto"/>
            <w:left w:val="none" w:sz="0" w:space="0" w:color="auto"/>
            <w:bottom w:val="none" w:sz="0" w:space="0" w:color="auto"/>
            <w:right w:val="none" w:sz="0" w:space="0" w:color="auto"/>
          </w:divBdr>
          <w:divsChild>
            <w:div w:id="1633553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3445757">
      <w:bodyDiv w:val="1"/>
      <w:marLeft w:val="0"/>
      <w:marRight w:val="0"/>
      <w:marTop w:val="0"/>
      <w:marBottom w:val="0"/>
      <w:divBdr>
        <w:top w:val="none" w:sz="0" w:space="0" w:color="auto"/>
        <w:left w:val="none" w:sz="0" w:space="0" w:color="auto"/>
        <w:bottom w:val="none" w:sz="0" w:space="0" w:color="auto"/>
        <w:right w:val="none" w:sz="0" w:space="0" w:color="auto"/>
      </w:divBdr>
      <w:divsChild>
        <w:div w:id="2089184156">
          <w:marLeft w:val="0"/>
          <w:marRight w:val="0"/>
          <w:marTop w:val="0"/>
          <w:marBottom w:val="0"/>
          <w:divBdr>
            <w:top w:val="none" w:sz="0" w:space="0" w:color="auto"/>
            <w:left w:val="none" w:sz="0" w:space="0" w:color="auto"/>
            <w:bottom w:val="none" w:sz="0" w:space="0" w:color="auto"/>
            <w:right w:val="none" w:sz="0" w:space="0" w:color="auto"/>
          </w:divBdr>
          <w:divsChild>
            <w:div w:id="6563424">
              <w:marLeft w:val="0"/>
              <w:marRight w:val="0"/>
              <w:marTop w:val="0"/>
              <w:marBottom w:val="0"/>
              <w:divBdr>
                <w:top w:val="none" w:sz="0" w:space="0" w:color="auto"/>
                <w:left w:val="none" w:sz="0" w:space="0" w:color="auto"/>
                <w:bottom w:val="none" w:sz="0" w:space="0" w:color="auto"/>
                <w:right w:val="none" w:sz="0" w:space="0" w:color="auto"/>
              </w:divBdr>
            </w:div>
            <w:div w:id="1244949791">
              <w:marLeft w:val="0"/>
              <w:marRight w:val="0"/>
              <w:marTop w:val="0"/>
              <w:marBottom w:val="0"/>
              <w:divBdr>
                <w:top w:val="none" w:sz="0" w:space="0" w:color="auto"/>
                <w:left w:val="none" w:sz="0" w:space="0" w:color="auto"/>
                <w:bottom w:val="none" w:sz="0" w:space="0" w:color="auto"/>
                <w:right w:val="none" w:sz="0" w:space="0" w:color="auto"/>
              </w:divBdr>
            </w:div>
            <w:div w:id="1923221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3715768">
      <w:bodyDiv w:val="1"/>
      <w:marLeft w:val="0"/>
      <w:marRight w:val="0"/>
      <w:marTop w:val="0"/>
      <w:marBottom w:val="0"/>
      <w:divBdr>
        <w:top w:val="none" w:sz="0" w:space="0" w:color="auto"/>
        <w:left w:val="none" w:sz="0" w:space="0" w:color="auto"/>
        <w:bottom w:val="none" w:sz="0" w:space="0" w:color="auto"/>
        <w:right w:val="none" w:sz="0" w:space="0" w:color="auto"/>
      </w:divBdr>
    </w:div>
    <w:div w:id="1898978092">
      <w:bodyDiv w:val="1"/>
      <w:marLeft w:val="30"/>
      <w:marRight w:val="30"/>
      <w:marTop w:val="0"/>
      <w:marBottom w:val="0"/>
      <w:divBdr>
        <w:top w:val="none" w:sz="0" w:space="0" w:color="auto"/>
        <w:left w:val="none" w:sz="0" w:space="0" w:color="auto"/>
        <w:bottom w:val="none" w:sz="0" w:space="0" w:color="auto"/>
        <w:right w:val="none" w:sz="0" w:space="0" w:color="auto"/>
      </w:divBdr>
      <w:divsChild>
        <w:div w:id="836966501">
          <w:marLeft w:val="0"/>
          <w:marRight w:val="0"/>
          <w:marTop w:val="0"/>
          <w:marBottom w:val="0"/>
          <w:divBdr>
            <w:top w:val="none" w:sz="0" w:space="0" w:color="auto"/>
            <w:left w:val="none" w:sz="0" w:space="0" w:color="auto"/>
            <w:bottom w:val="none" w:sz="0" w:space="0" w:color="auto"/>
            <w:right w:val="none" w:sz="0" w:space="0" w:color="auto"/>
          </w:divBdr>
          <w:divsChild>
            <w:div w:id="1153638036">
              <w:marLeft w:val="0"/>
              <w:marRight w:val="0"/>
              <w:marTop w:val="0"/>
              <w:marBottom w:val="0"/>
              <w:divBdr>
                <w:top w:val="none" w:sz="0" w:space="0" w:color="auto"/>
                <w:left w:val="none" w:sz="0" w:space="0" w:color="auto"/>
                <w:bottom w:val="none" w:sz="0" w:space="0" w:color="auto"/>
                <w:right w:val="none" w:sz="0" w:space="0" w:color="auto"/>
              </w:divBdr>
              <w:divsChild>
                <w:div w:id="302127501">
                  <w:marLeft w:val="180"/>
                  <w:marRight w:val="0"/>
                  <w:marTop w:val="0"/>
                  <w:marBottom w:val="0"/>
                  <w:divBdr>
                    <w:top w:val="none" w:sz="0" w:space="0" w:color="auto"/>
                    <w:left w:val="none" w:sz="0" w:space="0" w:color="auto"/>
                    <w:bottom w:val="none" w:sz="0" w:space="0" w:color="auto"/>
                    <w:right w:val="none" w:sz="0" w:space="0" w:color="auto"/>
                  </w:divBdr>
                  <w:divsChild>
                    <w:div w:id="618419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61841397">
      <w:bodyDiv w:val="1"/>
      <w:marLeft w:val="0"/>
      <w:marRight w:val="0"/>
      <w:marTop w:val="0"/>
      <w:marBottom w:val="0"/>
      <w:divBdr>
        <w:top w:val="none" w:sz="0" w:space="0" w:color="auto"/>
        <w:left w:val="none" w:sz="0" w:space="0" w:color="auto"/>
        <w:bottom w:val="none" w:sz="0" w:space="0" w:color="auto"/>
        <w:right w:val="none" w:sz="0" w:space="0" w:color="auto"/>
      </w:divBdr>
    </w:div>
    <w:div w:id="1968773556">
      <w:bodyDiv w:val="1"/>
      <w:marLeft w:val="0"/>
      <w:marRight w:val="0"/>
      <w:marTop w:val="0"/>
      <w:marBottom w:val="0"/>
      <w:divBdr>
        <w:top w:val="none" w:sz="0" w:space="0" w:color="auto"/>
        <w:left w:val="none" w:sz="0" w:space="0" w:color="auto"/>
        <w:bottom w:val="none" w:sz="0" w:space="0" w:color="auto"/>
        <w:right w:val="none" w:sz="0" w:space="0" w:color="auto"/>
      </w:divBdr>
    </w:div>
    <w:div w:id="2004771778">
      <w:bodyDiv w:val="1"/>
      <w:marLeft w:val="0"/>
      <w:marRight w:val="0"/>
      <w:marTop w:val="0"/>
      <w:marBottom w:val="0"/>
      <w:divBdr>
        <w:top w:val="none" w:sz="0" w:space="0" w:color="auto"/>
        <w:left w:val="none" w:sz="0" w:space="0" w:color="auto"/>
        <w:bottom w:val="none" w:sz="0" w:space="0" w:color="auto"/>
        <w:right w:val="none" w:sz="0" w:space="0" w:color="auto"/>
      </w:divBdr>
    </w:div>
    <w:div w:id="2054377641">
      <w:bodyDiv w:val="1"/>
      <w:marLeft w:val="30"/>
      <w:marRight w:val="30"/>
      <w:marTop w:val="0"/>
      <w:marBottom w:val="0"/>
      <w:divBdr>
        <w:top w:val="none" w:sz="0" w:space="0" w:color="auto"/>
        <w:left w:val="none" w:sz="0" w:space="0" w:color="auto"/>
        <w:bottom w:val="none" w:sz="0" w:space="0" w:color="auto"/>
        <w:right w:val="none" w:sz="0" w:space="0" w:color="auto"/>
      </w:divBdr>
      <w:divsChild>
        <w:div w:id="1180772425">
          <w:marLeft w:val="0"/>
          <w:marRight w:val="0"/>
          <w:marTop w:val="0"/>
          <w:marBottom w:val="0"/>
          <w:divBdr>
            <w:top w:val="none" w:sz="0" w:space="0" w:color="auto"/>
            <w:left w:val="none" w:sz="0" w:space="0" w:color="auto"/>
            <w:bottom w:val="none" w:sz="0" w:space="0" w:color="auto"/>
            <w:right w:val="none" w:sz="0" w:space="0" w:color="auto"/>
          </w:divBdr>
          <w:divsChild>
            <w:div w:id="1951930772">
              <w:marLeft w:val="0"/>
              <w:marRight w:val="0"/>
              <w:marTop w:val="0"/>
              <w:marBottom w:val="0"/>
              <w:divBdr>
                <w:top w:val="none" w:sz="0" w:space="0" w:color="auto"/>
                <w:left w:val="none" w:sz="0" w:space="0" w:color="auto"/>
                <w:bottom w:val="none" w:sz="0" w:space="0" w:color="auto"/>
                <w:right w:val="none" w:sz="0" w:space="0" w:color="auto"/>
              </w:divBdr>
              <w:divsChild>
                <w:div w:id="204755787">
                  <w:marLeft w:val="180"/>
                  <w:marRight w:val="0"/>
                  <w:marTop w:val="0"/>
                  <w:marBottom w:val="0"/>
                  <w:divBdr>
                    <w:top w:val="none" w:sz="0" w:space="0" w:color="auto"/>
                    <w:left w:val="none" w:sz="0" w:space="0" w:color="auto"/>
                    <w:bottom w:val="none" w:sz="0" w:space="0" w:color="auto"/>
                    <w:right w:val="none" w:sz="0" w:space="0" w:color="auto"/>
                  </w:divBdr>
                  <w:divsChild>
                    <w:div w:id="4842042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55696372">
      <w:bodyDiv w:val="1"/>
      <w:marLeft w:val="400"/>
      <w:marRight w:val="0"/>
      <w:marTop w:val="67"/>
      <w:marBottom w:val="0"/>
      <w:divBdr>
        <w:top w:val="none" w:sz="0" w:space="0" w:color="auto"/>
        <w:left w:val="none" w:sz="0" w:space="0" w:color="auto"/>
        <w:bottom w:val="none" w:sz="0" w:space="0" w:color="auto"/>
        <w:right w:val="none" w:sz="0" w:space="0" w:color="auto"/>
      </w:divBdr>
      <w:divsChild>
        <w:div w:id="1238516343">
          <w:blockQuote w:val="1"/>
          <w:marLeft w:val="67"/>
          <w:marRight w:val="0"/>
          <w:marTop w:val="100"/>
          <w:marBottom w:val="100"/>
          <w:divBdr>
            <w:top w:val="none" w:sz="0" w:space="0" w:color="auto"/>
            <w:left w:val="single" w:sz="12" w:space="3" w:color="000000"/>
            <w:bottom w:val="none" w:sz="0" w:space="0" w:color="auto"/>
            <w:right w:val="none" w:sz="0" w:space="0" w:color="auto"/>
          </w:divBdr>
          <w:divsChild>
            <w:div w:id="311373269">
              <w:blockQuote w:val="1"/>
              <w:marLeft w:val="67"/>
              <w:marRight w:val="0"/>
              <w:marTop w:val="100"/>
              <w:marBottom w:val="100"/>
              <w:divBdr>
                <w:top w:val="none" w:sz="0" w:space="0" w:color="auto"/>
                <w:left w:val="single" w:sz="12" w:space="3" w:color="000000"/>
                <w:bottom w:val="none" w:sz="0" w:space="0" w:color="auto"/>
                <w:right w:val="none" w:sz="0" w:space="0" w:color="auto"/>
              </w:divBdr>
            </w:div>
          </w:divsChild>
        </w:div>
      </w:divsChild>
    </w:div>
    <w:div w:id="2083868049">
      <w:bodyDiv w:val="1"/>
      <w:marLeft w:val="30"/>
      <w:marRight w:val="30"/>
      <w:marTop w:val="0"/>
      <w:marBottom w:val="0"/>
      <w:divBdr>
        <w:top w:val="none" w:sz="0" w:space="0" w:color="auto"/>
        <w:left w:val="none" w:sz="0" w:space="0" w:color="auto"/>
        <w:bottom w:val="none" w:sz="0" w:space="0" w:color="auto"/>
        <w:right w:val="none" w:sz="0" w:space="0" w:color="auto"/>
      </w:divBdr>
      <w:divsChild>
        <w:div w:id="401217861">
          <w:marLeft w:val="0"/>
          <w:marRight w:val="0"/>
          <w:marTop w:val="0"/>
          <w:marBottom w:val="0"/>
          <w:divBdr>
            <w:top w:val="none" w:sz="0" w:space="0" w:color="auto"/>
            <w:left w:val="none" w:sz="0" w:space="0" w:color="auto"/>
            <w:bottom w:val="none" w:sz="0" w:space="0" w:color="auto"/>
            <w:right w:val="none" w:sz="0" w:space="0" w:color="auto"/>
          </w:divBdr>
          <w:divsChild>
            <w:div w:id="2077438923">
              <w:marLeft w:val="0"/>
              <w:marRight w:val="0"/>
              <w:marTop w:val="0"/>
              <w:marBottom w:val="0"/>
              <w:divBdr>
                <w:top w:val="none" w:sz="0" w:space="0" w:color="auto"/>
                <w:left w:val="none" w:sz="0" w:space="0" w:color="auto"/>
                <w:bottom w:val="none" w:sz="0" w:space="0" w:color="auto"/>
                <w:right w:val="none" w:sz="0" w:space="0" w:color="auto"/>
              </w:divBdr>
              <w:divsChild>
                <w:div w:id="653677313">
                  <w:marLeft w:val="180"/>
                  <w:marRight w:val="0"/>
                  <w:marTop w:val="0"/>
                  <w:marBottom w:val="0"/>
                  <w:divBdr>
                    <w:top w:val="none" w:sz="0" w:space="0" w:color="auto"/>
                    <w:left w:val="none" w:sz="0" w:space="0" w:color="auto"/>
                    <w:bottom w:val="none" w:sz="0" w:space="0" w:color="auto"/>
                    <w:right w:val="none" w:sz="0" w:space="0" w:color="auto"/>
                  </w:divBdr>
                  <w:divsChild>
                    <w:div w:id="1267538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01872799">
      <w:bodyDiv w:val="1"/>
      <w:marLeft w:val="0"/>
      <w:marRight w:val="0"/>
      <w:marTop w:val="0"/>
      <w:marBottom w:val="0"/>
      <w:divBdr>
        <w:top w:val="none" w:sz="0" w:space="0" w:color="auto"/>
        <w:left w:val="none" w:sz="0" w:space="0" w:color="auto"/>
        <w:bottom w:val="none" w:sz="0" w:space="0" w:color="auto"/>
        <w:right w:val="none" w:sz="0" w:space="0" w:color="auto"/>
      </w:divBdr>
    </w:div>
    <w:div w:id="2108502781">
      <w:bodyDiv w:val="1"/>
      <w:marLeft w:val="0"/>
      <w:marRight w:val="0"/>
      <w:marTop w:val="0"/>
      <w:marBottom w:val="0"/>
      <w:divBdr>
        <w:top w:val="none" w:sz="0" w:space="0" w:color="auto"/>
        <w:left w:val="none" w:sz="0" w:space="0" w:color="auto"/>
        <w:bottom w:val="none" w:sz="0" w:space="0" w:color="auto"/>
        <w:right w:val="none" w:sz="0" w:space="0" w:color="auto"/>
      </w:divBdr>
      <w:divsChild>
        <w:div w:id="665549072">
          <w:marLeft w:val="0"/>
          <w:marRight w:val="0"/>
          <w:marTop w:val="0"/>
          <w:marBottom w:val="0"/>
          <w:divBdr>
            <w:top w:val="none" w:sz="0" w:space="0" w:color="auto"/>
            <w:left w:val="none" w:sz="0" w:space="0" w:color="auto"/>
            <w:bottom w:val="none" w:sz="0" w:space="0" w:color="auto"/>
            <w:right w:val="none" w:sz="0" w:space="0" w:color="auto"/>
          </w:divBdr>
          <w:divsChild>
            <w:div w:id="18524483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1393518">
      <w:bodyDiv w:val="1"/>
      <w:marLeft w:val="0"/>
      <w:marRight w:val="0"/>
      <w:marTop w:val="0"/>
      <w:marBottom w:val="0"/>
      <w:divBdr>
        <w:top w:val="none" w:sz="0" w:space="0" w:color="auto"/>
        <w:left w:val="none" w:sz="0" w:space="0" w:color="auto"/>
        <w:bottom w:val="none" w:sz="0" w:space="0" w:color="auto"/>
        <w:right w:val="none" w:sz="0" w:space="0" w:color="auto"/>
      </w:divBdr>
    </w:div>
    <w:div w:id="2118911004">
      <w:bodyDiv w:val="1"/>
      <w:marLeft w:val="0"/>
      <w:marRight w:val="0"/>
      <w:marTop w:val="0"/>
      <w:marBottom w:val="0"/>
      <w:divBdr>
        <w:top w:val="none" w:sz="0" w:space="0" w:color="auto"/>
        <w:left w:val="none" w:sz="0" w:space="0" w:color="auto"/>
        <w:bottom w:val="none" w:sz="0" w:space="0" w:color="auto"/>
        <w:right w:val="none" w:sz="0" w:space="0" w:color="auto"/>
      </w:divBdr>
      <w:divsChild>
        <w:div w:id="316495774">
          <w:marLeft w:val="706"/>
          <w:marRight w:val="0"/>
          <w:marTop w:val="60"/>
          <w:marBottom w:val="0"/>
          <w:divBdr>
            <w:top w:val="none" w:sz="0" w:space="0" w:color="auto"/>
            <w:left w:val="none" w:sz="0" w:space="0" w:color="auto"/>
            <w:bottom w:val="none" w:sz="0" w:space="0" w:color="auto"/>
            <w:right w:val="none" w:sz="0" w:space="0" w:color="auto"/>
          </w:divBdr>
        </w:div>
        <w:div w:id="666633379">
          <w:marLeft w:val="274"/>
          <w:marRight w:val="0"/>
          <w:marTop w:val="60"/>
          <w:marBottom w:val="0"/>
          <w:divBdr>
            <w:top w:val="none" w:sz="0" w:space="0" w:color="auto"/>
            <w:left w:val="none" w:sz="0" w:space="0" w:color="auto"/>
            <w:bottom w:val="none" w:sz="0" w:space="0" w:color="auto"/>
            <w:right w:val="none" w:sz="0" w:space="0" w:color="auto"/>
          </w:divBdr>
        </w:div>
        <w:div w:id="2095004012">
          <w:marLeft w:val="706"/>
          <w:marRight w:val="0"/>
          <w:marTop w:val="6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4.emf"/><Relationship Id="rId39" Type="http://schemas.openxmlformats.org/officeDocument/2006/relationships/image" Target="media/image12.emf"/><Relationship Id="rId21" Type="http://schemas.openxmlformats.org/officeDocument/2006/relationships/image" Target="media/image2.emf"/><Relationship Id="rId34" Type="http://schemas.openxmlformats.org/officeDocument/2006/relationships/oleObject" Target="embeddings/Microsoft_Visio_2003-2010_Drawing3.vsd"/><Relationship Id="rId42" Type="http://schemas.openxmlformats.org/officeDocument/2006/relationships/image" Target="media/image14.png"/><Relationship Id="rId47" Type="http://schemas.openxmlformats.org/officeDocument/2006/relationships/image" Target="media/image19.gif"/><Relationship Id="rId50" Type="http://schemas.openxmlformats.org/officeDocument/2006/relationships/image" Target="media/image19.emf"/><Relationship Id="rId55" Type="http://schemas.openxmlformats.org/officeDocument/2006/relationships/image" Target="media/image23.tmp"/><Relationship Id="rId63" Type="http://schemas.openxmlformats.org/officeDocument/2006/relationships/header" Target="header6.xml"/><Relationship Id="rId7" Type="http://schemas.openxmlformats.org/officeDocument/2006/relationships/numbering" Target="numbering.xml"/><Relationship Id="rId2" Type="http://schemas.openxmlformats.org/officeDocument/2006/relationships/customXml" Target="../customXml/item1.xml"/><Relationship Id="rId16" Type="http://schemas.openxmlformats.org/officeDocument/2006/relationships/footer" Target="footer2.xml"/><Relationship Id="rId29" Type="http://schemas.openxmlformats.org/officeDocument/2006/relationships/oleObject" Target="embeddings/Microsoft_Visio_2003-2010_Drawing2.vsd"/><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24" Type="http://schemas.openxmlformats.org/officeDocument/2006/relationships/image" Target="media/image3.emf"/><Relationship Id="rId32" Type="http://schemas.openxmlformats.org/officeDocument/2006/relationships/image" Target="media/image7.png"/><Relationship Id="rId37" Type="http://schemas.openxmlformats.org/officeDocument/2006/relationships/image" Target="media/image11.emf"/><Relationship Id="rId40" Type="http://schemas.openxmlformats.org/officeDocument/2006/relationships/oleObject" Target="embeddings/Microsoft_Visio_2003-2010_Drawing6.vsd"/><Relationship Id="rId45" Type="http://schemas.openxmlformats.org/officeDocument/2006/relationships/image" Target="media/image17.wmf"/><Relationship Id="rId53" Type="http://schemas.openxmlformats.org/officeDocument/2006/relationships/image" Target="media/image22.emf"/><Relationship Id="rId58" Type="http://schemas.openxmlformats.org/officeDocument/2006/relationships/image" Target="media/image25.emf"/><Relationship Id="rId66"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footer" Target="footer1.xml"/><Relationship Id="rId23" Type="http://schemas.openxmlformats.org/officeDocument/2006/relationships/hyperlink" Target="mailto:thierry.dunez-extern@renault.com" TargetMode="External"/><Relationship Id="rId28" Type="http://schemas.openxmlformats.org/officeDocument/2006/relationships/image" Target="media/image5.emf"/><Relationship Id="rId36" Type="http://schemas.openxmlformats.org/officeDocument/2006/relationships/image" Target="media/image10.png"/><Relationship Id="rId49" Type="http://schemas.openxmlformats.org/officeDocument/2006/relationships/oleObject" Target="embeddings/oleObject2.bin"/><Relationship Id="rId57" Type="http://schemas.openxmlformats.org/officeDocument/2006/relationships/oleObject" Target="embeddings/Microsoft_Excel_97-2003_Worksheet1.xls"/><Relationship Id="rId61" Type="http://schemas.openxmlformats.org/officeDocument/2006/relationships/footer" Target="footer4.xml"/><Relationship Id="rId10" Type="http://schemas.openxmlformats.org/officeDocument/2006/relationships/webSettings" Target="webSettings.xml"/><Relationship Id="rId19" Type="http://schemas.openxmlformats.org/officeDocument/2006/relationships/image" Target="media/image1.gif"/><Relationship Id="rId31" Type="http://schemas.openxmlformats.org/officeDocument/2006/relationships/package" Target="embeddings/Microsoft_Visio_Drawing.vsdx"/><Relationship Id="rId44" Type="http://schemas.openxmlformats.org/officeDocument/2006/relationships/image" Target="media/image16.PNG"/><Relationship Id="rId52" Type="http://schemas.openxmlformats.org/officeDocument/2006/relationships/image" Target="media/image21.emf"/><Relationship Id="rId60" Type="http://schemas.openxmlformats.org/officeDocument/2006/relationships/header" Target="header5.xml"/><Relationship Id="rId65" Type="http://schemas.openxmlformats.org/officeDocument/2006/relationships/package" Target="embeddings/Microsoft_Excel_Worksheet.xlsx"/><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2.xml"/><Relationship Id="rId22" Type="http://schemas.openxmlformats.org/officeDocument/2006/relationships/hyperlink" Target="mailto:frederic.fluxa@renault.com" TargetMode="External"/><Relationship Id="rId27" Type="http://schemas.openxmlformats.org/officeDocument/2006/relationships/oleObject" Target="embeddings/Microsoft_Visio_2003-2010_Drawing1.vsd"/><Relationship Id="rId30" Type="http://schemas.openxmlformats.org/officeDocument/2006/relationships/image" Target="media/image6.emf"/><Relationship Id="rId35" Type="http://schemas.openxmlformats.org/officeDocument/2006/relationships/image" Target="media/image9.png"/><Relationship Id="rId43" Type="http://schemas.openxmlformats.org/officeDocument/2006/relationships/image" Target="media/image15.PNG"/><Relationship Id="rId48" Type="http://schemas.openxmlformats.org/officeDocument/2006/relationships/image" Target="media/image18.png"/><Relationship Id="rId56" Type="http://schemas.openxmlformats.org/officeDocument/2006/relationships/image" Target="media/image24.emf"/><Relationship Id="rId64" Type="http://schemas.openxmlformats.org/officeDocument/2006/relationships/image" Target="media/image26.emf"/><Relationship Id="rId8" Type="http://schemas.openxmlformats.org/officeDocument/2006/relationships/styles" Target="styles.xml"/><Relationship Id="rId51" Type="http://schemas.openxmlformats.org/officeDocument/2006/relationships/image" Target="media/image20.emf"/><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header" Target="header3.xml"/><Relationship Id="rId25" Type="http://schemas.openxmlformats.org/officeDocument/2006/relationships/oleObject" Target="embeddings/Microsoft_Visio_2003-2010_Drawing.vsd"/><Relationship Id="rId33" Type="http://schemas.openxmlformats.org/officeDocument/2006/relationships/image" Target="media/image8.emf"/><Relationship Id="rId38" Type="http://schemas.openxmlformats.org/officeDocument/2006/relationships/oleObject" Target="embeddings/oleObject1.bin"/><Relationship Id="rId46" Type="http://schemas.openxmlformats.org/officeDocument/2006/relationships/image" Target="media/image18.wmf"/><Relationship Id="rId59" Type="http://schemas.openxmlformats.org/officeDocument/2006/relationships/header" Target="header4.xml"/><Relationship Id="rId67" Type="http://schemas.openxmlformats.org/officeDocument/2006/relationships/theme" Target="theme/theme1.xml"/><Relationship Id="rId20" Type="http://schemas.openxmlformats.org/officeDocument/2006/relationships/image" Target="media/image1.emf"/><Relationship Id="rId41" Type="http://schemas.openxmlformats.org/officeDocument/2006/relationships/image" Target="media/image13.png"/><Relationship Id="rId54" Type="http://schemas.openxmlformats.org/officeDocument/2006/relationships/oleObject" Target="embeddings/Microsoft_Excel_97-2003_Worksheet.xls"/><Relationship Id="rId62" Type="http://schemas.openxmlformats.org/officeDocument/2006/relationships/footer" Target="foot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7d2661e1-a498-4e8d-b261-1a5a8886bb8c" xsi:nil="true"/>
    <lcf76f155ced4ddcb4097134ff3c332f xmlns="6c2d2b08-bb03-4864-91a0-c3e2688354e1">
      <Terms xmlns="http://schemas.microsoft.com/office/infopath/2007/PartnerControls"/>
    </lcf76f155ced4ddcb4097134ff3c332f>
  </documentManagement>
</p:properties>
</file>

<file path=customXml/item2.xml><?xml version="1.0" encoding="utf-8"?>
<LongProperties xmlns="http://schemas.microsoft.com/office/2006/metadata/long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76F7FEA1F0448BBBB7ACBC3DA0995" ma:contentTypeVersion="14" ma:contentTypeDescription="Create a new document." ma:contentTypeScope="" ma:versionID="09777c18da57aa9522232f381a6c9730">
  <xsd:schema xmlns:xsd="http://www.w3.org/2001/XMLSchema" xmlns:xs="http://www.w3.org/2001/XMLSchema" xmlns:p="http://schemas.microsoft.com/office/2006/metadata/properties" xmlns:ns2="6c2d2b08-bb03-4864-91a0-c3e2688354e1" xmlns:ns3="7d2661e1-a498-4e8d-b261-1a5a8886bb8c" targetNamespace="http://schemas.microsoft.com/office/2006/metadata/properties" ma:root="true" ma:fieldsID="59ed6acbfc8a8dd07e38bb61bb8f7cd4" ns2:_="" ns3:_="">
    <xsd:import namespace="6c2d2b08-bb03-4864-91a0-c3e2688354e1"/>
    <xsd:import namespace="7d2661e1-a498-4e8d-b261-1a5a8886bb8c"/>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element ref="ns3:SharedWithUsers" minOccurs="0"/>
                <xsd:element ref="ns3:SharedWithDetails" minOccurs="0"/>
                <xsd:element ref="ns2:MediaServiceGenerationTime" minOccurs="0"/>
                <xsd:element ref="ns2:MediaServiceEventHashCode" minOccurs="0"/>
                <xsd:element ref="ns2:MediaServiceAutoKeyPoints" minOccurs="0"/>
                <xsd:element ref="ns2:MediaServiceKeyPoint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c2d2b08-bb03-4864-91a0-c3e2688354e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2bbfa71a-d75e-4d15-90e8-ced09d00e477"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7d2661e1-a498-4e8d-b261-1a5a8886bb8c"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c80045d2-ac11-4277-ba26-a19a93217354}" ma:internalName="TaxCatchAll" ma:showField="CatchAllData" ma:web="7d2661e1-a498-4e8d-b261-1a5a8886bb8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437869-675F-4203-B6EB-17E48B350DF8}">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E67816-09A6-475D-BC09-12DD69AEC1BA}">
  <ds:schemaRefs>
    <ds:schemaRef ds:uri="http://schemas.microsoft.com/office/2006/metadata/longProperties"/>
  </ds:schemaRefs>
</ds:datastoreItem>
</file>

<file path=customXml/itemProps3.xml><?xml version="1.0" encoding="utf-8"?>
<ds:datastoreItem xmlns:ds="http://schemas.openxmlformats.org/officeDocument/2006/customXml" ds:itemID="{A1D81D47-38D9-4EBD-AF15-3AECE1EC4B82}">
  <ds:schemaRefs>
    <ds:schemaRef ds:uri="http://schemas.microsoft.com/sharepoint/v3/contenttype/forms"/>
  </ds:schemaRefs>
</ds:datastoreItem>
</file>

<file path=customXml/itemProps4.xml><?xml version="1.0" encoding="utf-8"?>
<ds:datastoreItem xmlns:ds="http://schemas.openxmlformats.org/officeDocument/2006/customXml" ds:itemID="{ABF83164-5930-4ECC-ADB6-E86F7D947F6A}"/>
</file>

<file path=customXml/itemProps5.xml><?xml version="1.0" encoding="utf-8"?>
<ds:datastoreItem xmlns:ds="http://schemas.openxmlformats.org/officeDocument/2006/customXml" ds:itemID="{31A3F69A-50FA-498C-9427-5E2554A982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TotalTime>
  <Pages>1</Pages>
  <Words>17749</Words>
  <Characters>97625</Characters>
  <Application>Microsoft Office Word</Application>
  <DocSecurity>0</DocSecurity>
  <Lines>813</Lines>
  <Paragraphs>230</Paragraphs>
  <ScaleCrop>false</ScaleCrop>
  <HeadingPairs>
    <vt:vector size="2" baseType="variant">
      <vt:variant>
        <vt:lpstr>Titre</vt:lpstr>
      </vt:variant>
      <vt:variant>
        <vt:i4>1</vt:i4>
      </vt:variant>
    </vt:vector>
  </HeadingPairs>
  <TitlesOfParts>
    <vt:vector size="1" baseType="lpstr">
      <vt:lpstr/>
    </vt:vector>
  </TitlesOfParts>
  <Company>ADENEO</Company>
  <LinksUpToDate>false</LinksUpToDate>
  <CharactersWithSpaces>115144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RENAULT</dc:creator>
  <cp:keywords/>
  <dc:description/>
  <cp:lastModifiedBy>DUNEZ Thierry (renexter)</cp:lastModifiedBy>
  <cp:revision>10</cp:revision>
  <cp:lastPrinted>2016-01-26T07:37:00Z</cp:lastPrinted>
  <dcterms:created xsi:type="dcterms:W3CDTF">2021-10-06T13:07:00Z</dcterms:created>
  <dcterms:modified xsi:type="dcterms:W3CDTF">2021-10-12T11:35:00Z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temRetentionFormula">
    <vt:lpwstr>&lt;formula id="Microsoft.Office.RecordsManagement.PolicyFeatures.Expiration.Formula.BuiltIn"&gt;&lt;number&gt;1&lt;/number&gt;&lt;property&gt;ACP_Renault_ExpirationDate&lt;/property&gt;&lt;propertyId&gt;63fe6de3-83a0-4dfd-99d4-8fbae694afa0&lt;/propertyId&gt;&lt;period&gt;days&lt;/period&gt;&lt;/formula&gt;</vt:lpwstr>
  </property>
  <property fmtid="{D5CDD505-2E9C-101B-9397-08002B2CF9AE}" pid="3" name="_dlc_policyId">
    <vt:lpwstr>0x01010066E3D1BD537B466A9FB4715B858074E900899E04623FB743D2ABDA955F9C2B6677|597236557</vt:lpwstr>
  </property>
  <property fmtid="{D5CDD505-2E9C-101B-9397-08002B2CF9AE}" pid="4" name="eRoomName">
    <vt:lpwstr>BMIR-V5636-2007-0013-V60 Template_TS.doc</vt:lpwstr>
  </property>
  <property fmtid="{D5CDD505-2E9C-101B-9397-08002B2CF9AE}" pid="5" name="display_urn:schemas-microsoft-com:office:office#Editor">
    <vt:lpwstr>RUSSO Valerie</vt:lpwstr>
  </property>
  <property fmtid="{D5CDD505-2E9C-101B-9397-08002B2CF9AE}" pid="6" name="Owner">
    <vt:lpwstr/>
  </property>
  <property fmtid="{D5CDD505-2E9C-101B-9397-08002B2CF9AE}" pid="7" name="display_urn:schemas-microsoft-com:office:office#Author">
    <vt:lpwstr>RUSSO Valerie</vt:lpwstr>
  </property>
  <property fmtid="{D5CDD505-2E9C-101B-9397-08002B2CF9AE}" pid="8" name="Links">
    <vt:lpwstr>&lt;div&gt;&lt;/div&gt;</vt:lpwstr>
  </property>
  <property fmtid="{D5CDD505-2E9C-101B-9397-08002B2CF9AE}" pid="9" name="Comments">
    <vt:lpwstr>&lt;strong&gt;Notes sur la version 2&lt;/strong&gt;(RUSSO Valerie, 26/03/2013 11:35:11)
&lt;div class="user"&gt; &lt;/div&gt;&lt;strong&gt;Notes sur la version 3&lt;/strong&gt;(RUSSO Valerie, 26/03/2013 13:58:38)
</vt:lpwstr>
  </property>
  <property fmtid="{D5CDD505-2E9C-101B-9397-08002B2CF9AE}" pid="10" name="_NewReviewCycle">
    <vt:lpwstr/>
  </property>
  <property fmtid="{D5CDD505-2E9C-101B-9397-08002B2CF9AE}" pid="11" name="ContentTypeId">
    <vt:lpwstr>0x010100C8076F7FEA1F0448BBBB7ACBC3DA0995</vt:lpwstr>
  </property>
  <property fmtid="{D5CDD505-2E9C-101B-9397-08002B2CF9AE}" pid="12" name="ACP_Renault_DocumentType">
    <vt:lpwstr/>
  </property>
  <property fmtid="{D5CDD505-2E9C-101B-9397-08002B2CF9AE}" pid="13" name="ACP_Renault_SecurityClassification">
    <vt:lpwstr/>
  </property>
  <property fmtid="{D5CDD505-2E9C-101B-9397-08002B2CF9AE}" pid="14" name="ACP_OwnerOrganization">
    <vt:lpwstr/>
  </property>
  <property fmtid="{D5CDD505-2E9C-101B-9397-08002B2CF9AE}" pid="15" name="ACP_Renault_RelevantRegion">
    <vt:lpwstr/>
  </property>
  <property fmtid="{D5CDD505-2E9C-101B-9397-08002B2CF9AE}" pid="16" name="MYDECLIC_Region">
    <vt:lpwstr/>
  </property>
  <property fmtid="{D5CDD505-2E9C-101B-9397-08002B2CF9AE}" pid="17" name="TaxKeyword">
    <vt:lpwstr/>
  </property>
  <property fmtid="{D5CDD505-2E9C-101B-9397-08002B2CF9AE}" pid="18" name="MYDECLIC_Type">
    <vt:lpwstr/>
  </property>
  <property fmtid="{D5CDD505-2E9C-101B-9397-08002B2CF9AE}" pid="19" name="MYDECLIC_Classification">
    <vt:lpwstr/>
  </property>
  <property fmtid="{D5CDD505-2E9C-101B-9397-08002B2CF9AE}" pid="20" name="TaxCatchAll">
    <vt:lpwstr/>
  </property>
  <property fmtid="{D5CDD505-2E9C-101B-9397-08002B2CF9AE}" pid="21" name="TaxKeywordTaxHTField">
    <vt:lpwstr/>
  </property>
  <property fmtid="{D5CDD505-2E9C-101B-9397-08002B2CF9AE}" pid="22" name="MYDECLIC_ClassificationTaxHTField0">
    <vt:lpwstr/>
  </property>
  <property fmtid="{D5CDD505-2E9C-101B-9397-08002B2CF9AE}" pid="23" name="$Resources:NewsGatorWSS,Fields_TagNotesName;">
    <vt:lpwstr/>
  </property>
  <property fmtid="{D5CDD505-2E9C-101B-9397-08002B2CF9AE}" pid="24" name="MYDECLIC_TypeTaxHTField0">
    <vt:lpwstr/>
  </property>
  <property fmtid="{D5CDD505-2E9C-101B-9397-08002B2CF9AE}" pid="25" name="MYDECLIC_RegionTaxHTField0">
    <vt:lpwstr/>
  </property>
  <property fmtid="{D5CDD505-2E9C-101B-9397-08002B2CF9AE}" pid="26" name="MSIP_Label_fd1c0902-ed92-4fed-896d-2e7725de02d4_Enabled">
    <vt:lpwstr>true</vt:lpwstr>
  </property>
  <property fmtid="{D5CDD505-2E9C-101B-9397-08002B2CF9AE}" pid="27" name="MSIP_Label_fd1c0902-ed92-4fed-896d-2e7725de02d4_SetDate">
    <vt:lpwstr>2021-10-12T11:35:29Z</vt:lpwstr>
  </property>
  <property fmtid="{D5CDD505-2E9C-101B-9397-08002B2CF9AE}" pid="28" name="MSIP_Label_fd1c0902-ed92-4fed-896d-2e7725de02d4_Method">
    <vt:lpwstr>Privileged</vt:lpwstr>
  </property>
  <property fmtid="{D5CDD505-2E9C-101B-9397-08002B2CF9AE}" pid="29" name="MSIP_Label_fd1c0902-ed92-4fed-896d-2e7725de02d4_Name">
    <vt:lpwstr>Anyone (not protected)</vt:lpwstr>
  </property>
  <property fmtid="{D5CDD505-2E9C-101B-9397-08002B2CF9AE}" pid="30" name="MSIP_Label_fd1c0902-ed92-4fed-896d-2e7725de02d4_SiteId">
    <vt:lpwstr>d6b0bbee-7cd9-4d60-bce6-4a67b543e2ae</vt:lpwstr>
  </property>
  <property fmtid="{D5CDD505-2E9C-101B-9397-08002B2CF9AE}" pid="31" name="MSIP_Label_fd1c0902-ed92-4fed-896d-2e7725de02d4_ActionId">
    <vt:lpwstr>af06389f-5a85-46ad-8feb-da26110dd4e4</vt:lpwstr>
  </property>
  <property fmtid="{D5CDD505-2E9C-101B-9397-08002B2CF9AE}" pid="32" name="MSIP_Label_fd1c0902-ed92-4fed-896d-2e7725de02d4_ContentBits">
    <vt:lpwstr>2</vt:lpwstr>
  </property>
</Properties>
</file>