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CE" w:rsidRDefault="00905687">
      <w:pPr>
        <w:rPr>
          <w:lang w:val="en-GB"/>
        </w:rPr>
      </w:pPr>
      <w:r>
        <w:rPr>
          <w:lang w:val="en-GB"/>
        </w:rPr>
        <w:t xml:space="preserve">Internal Error is set if </w:t>
      </w:r>
    </w:p>
    <w:p w:rsidR="00AA1607" w:rsidRDefault="00AA1607" w:rsidP="00AA16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 Stg Request</w:t>
      </w:r>
      <w:r w:rsidR="00624BFA">
        <w:rPr>
          <w:lang w:val="en-GB"/>
        </w:rPr>
        <w:t xml:space="preserve"> == DISABLE_INT_FAULT or DISABLE_INTEXT_FAULT</w:t>
      </w:r>
    </w:p>
    <w:p w:rsidR="00AA1607" w:rsidRDefault="00AA1607" w:rsidP="00AA1607">
      <w:pPr>
        <w:pStyle w:val="ListParagraph"/>
        <w:ind w:left="2160"/>
        <w:rPr>
          <w:lang w:val="en-GB"/>
        </w:rPr>
      </w:pPr>
      <w:r>
        <w:rPr>
          <w:lang w:val="en-GB"/>
        </w:rPr>
        <w:t>OR</w:t>
      </w:r>
    </w:p>
    <w:p w:rsidR="00AA1607" w:rsidRDefault="00AA1607" w:rsidP="00AA16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DSP Error is set if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Shut Down Req  OR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Stay in standby req  OR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Emergency stop  OR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DSP Safety Error  OR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OV Volt DSP error  OR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Profet Error  OR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Error Lock  OR  </w:t>
      </w:r>
    </w:p>
    <w:p w:rsidR="00AA1607" w:rsidRDefault="00AA1607" w:rsidP="00AA16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Fly Back</w:t>
      </w:r>
    </w:p>
    <w:p w:rsidR="00AA1607" w:rsidRDefault="00AA1607" w:rsidP="00AA1607">
      <w:pPr>
        <w:pStyle w:val="ListParagraph"/>
        <w:ind w:left="2160"/>
        <w:rPr>
          <w:lang w:val="en-GB"/>
        </w:rPr>
      </w:pPr>
      <w:r>
        <w:rPr>
          <w:lang w:val="en-GB"/>
        </w:rPr>
        <w:t>OR</w:t>
      </w:r>
    </w:p>
    <w:p w:rsidR="00AA1607" w:rsidRDefault="00AA1607" w:rsidP="00AA16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DCDC </w:t>
      </w:r>
      <w:r w:rsidR="00905687">
        <w:rPr>
          <w:lang w:val="en-GB"/>
        </w:rPr>
        <w:t xml:space="preserve">03 safety measure </w:t>
      </w:r>
      <w:r>
        <w:rPr>
          <w:lang w:val="en-GB"/>
        </w:rPr>
        <w:t>Error</w:t>
      </w:r>
    </w:p>
    <w:p w:rsidR="00905687" w:rsidRDefault="00905687" w:rsidP="00905687">
      <w:pPr>
        <w:rPr>
          <w:lang w:val="en-GB"/>
        </w:rPr>
      </w:pPr>
    </w:p>
    <w:p w:rsidR="00905687" w:rsidRDefault="00905687" w:rsidP="00905687">
      <w:pPr>
        <w:rPr>
          <w:lang w:val="en-GB"/>
        </w:rPr>
      </w:pPr>
    </w:p>
    <w:p w:rsidR="00905687" w:rsidRDefault="00905687" w:rsidP="00905687">
      <w:pPr>
        <w:rPr>
          <w:lang w:val="en-GB"/>
        </w:rPr>
      </w:pPr>
      <w:r>
        <w:rPr>
          <w:lang w:val="en-GB"/>
        </w:rPr>
        <w:t xml:space="preserve">External Fault is set if </w:t>
      </w:r>
    </w:p>
    <w:p w:rsidR="00905687" w:rsidRPr="00624BFA" w:rsidRDefault="00624BFA" w:rsidP="00624B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Power Stg Request == DISABLE_INT_FAULT or DISABLE_INTEXT_FAULT</w:t>
      </w:r>
      <w:r>
        <w:rPr>
          <w:lang w:val="en-GB"/>
        </w:rPr>
        <w:t xml:space="preserve">   O</w:t>
      </w:r>
      <w:r w:rsidR="00905687" w:rsidRPr="00624BFA">
        <w:rPr>
          <w:lang w:val="en-GB"/>
        </w:rPr>
        <w:t>R</w:t>
      </w:r>
    </w:p>
    <w:p w:rsidR="00905687" w:rsidRDefault="00720160" w:rsidP="009056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(</w:t>
      </w:r>
      <w:r w:rsidR="00905687">
        <w:rPr>
          <w:lang w:val="en-GB"/>
        </w:rPr>
        <w:t xml:space="preserve">BMC Mode </w:t>
      </w:r>
      <w:r>
        <w:rPr>
          <w:lang w:val="en-GB"/>
        </w:rPr>
        <w:t>Active AND HVin</w:t>
      </w:r>
      <w:r w:rsidR="00905687">
        <w:rPr>
          <w:lang w:val="en-GB"/>
        </w:rPr>
        <w:t xml:space="preserve"> Volt Range </w:t>
      </w:r>
      <w:r>
        <w:rPr>
          <w:lang w:val="en-GB"/>
        </w:rPr>
        <w:t>Warning) OR</w:t>
      </w:r>
    </w:p>
    <w:p w:rsidR="00905687" w:rsidRDefault="00720160" w:rsidP="009056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 charge time out OR</w:t>
      </w:r>
    </w:p>
    <w:p w:rsidR="00720160" w:rsidRDefault="00720160" w:rsidP="009056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(LFD Error Lock OR DCDC Safety err 1 OR DCDC Safety err 2 OR DCDC Safety Err 4 OR Precharge Volt Low Err) OR</w:t>
      </w:r>
    </w:p>
    <w:p w:rsidR="00720160" w:rsidRPr="00720160" w:rsidRDefault="00720160" w:rsidP="0072016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DCDC 03 Err   AND   No DC03 LFD1 Error</w:t>
      </w:r>
      <w:bookmarkStart w:id="0" w:name="_GoBack"/>
      <w:bookmarkEnd w:id="0"/>
    </w:p>
    <w:sectPr w:rsidR="00720160" w:rsidRPr="0072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582C"/>
    <w:multiLevelType w:val="hybridMultilevel"/>
    <w:tmpl w:val="49D8474E"/>
    <w:lvl w:ilvl="0" w:tplc="338CE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07143"/>
    <w:multiLevelType w:val="hybridMultilevel"/>
    <w:tmpl w:val="B004275C"/>
    <w:lvl w:ilvl="0" w:tplc="47D632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C7452F"/>
    <w:multiLevelType w:val="hybridMultilevel"/>
    <w:tmpl w:val="B3DA43BC"/>
    <w:lvl w:ilvl="0" w:tplc="2CA88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07"/>
    <w:rsid w:val="00624BFA"/>
    <w:rsid w:val="00720160"/>
    <w:rsid w:val="00905687"/>
    <w:rsid w:val="00AA1607"/>
    <w:rsid w:val="00F5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D9A3"/>
  <w15:chartTrackingRefBased/>
  <w15:docId w15:val="{717DE009-D779-4936-942E-FDF04AA5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508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2</cp:revision>
  <dcterms:created xsi:type="dcterms:W3CDTF">2024-07-15T08:37:00Z</dcterms:created>
  <dcterms:modified xsi:type="dcterms:W3CDTF">2024-07-15T09:26:00Z</dcterms:modified>
</cp:coreProperties>
</file>