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6EC2" w:rsidRDefault="00E26764">
      <w:pPr>
        <w:rPr>
          <w:b/>
          <w:lang w:val="en-GB"/>
        </w:rPr>
      </w:pPr>
      <w:r w:rsidRPr="00E26764">
        <w:rPr>
          <w:b/>
          <w:lang w:val="en-GB"/>
        </w:rPr>
        <w:t>DID Creation</w:t>
      </w:r>
    </w:p>
    <w:p w:rsidR="00514B85" w:rsidRDefault="00514B85">
      <w:pPr>
        <w:rPr>
          <w:lang w:val="en-GB"/>
        </w:rPr>
      </w:pPr>
      <w:r>
        <w:rPr>
          <w:lang w:val="en-GB"/>
        </w:rPr>
        <w:t xml:space="preserve">All the DID get integrated to the DPA file when we do DID integration using CDD </w:t>
      </w:r>
      <w:r w:rsidR="003C0215">
        <w:rPr>
          <w:lang w:val="en-GB"/>
        </w:rPr>
        <w:t>file (Given by customer mostly)</w:t>
      </w:r>
      <w:r>
        <w:rPr>
          <w:lang w:val="en-GB"/>
        </w:rPr>
        <w:t>.</w:t>
      </w:r>
    </w:p>
    <w:p w:rsidR="00514B85" w:rsidRDefault="00514B85">
      <w:pPr>
        <w:rPr>
          <w:lang w:val="en-GB"/>
        </w:rPr>
      </w:pPr>
      <w:r>
        <w:rPr>
          <w:lang w:val="en-GB"/>
        </w:rPr>
        <w:t>In CDD integration, we give CDD file as input to configurator and generate, so that all the DID defined in CDD file get integrated to the DPA file.</w:t>
      </w:r>
    </w:p>
    <w:p w:rsidR="00445B58" w:rsidRDefault="003C0215">
      <w:pPr>
        <w:rPr>
          <w:lang w:val="en-GB"/>
        </w:rPr>
      </w:pPr>
      <w:r>
        <w:rPr>
          <w:lang w:val="en-GB"/>
        </w:rPr>
        <w:t xml:space="preserve">If we (Supplier) </w:t>
      </w:r>
      <w:r w:rsidR="00514B85">
        <w:rPr>
          <w:lang w:val="en-GB"/>
        </w:rPr>
        <w:t>need to create a new DID other than that</w:t>
      </w:r>
      <w:r>
        <w:rPr>
          <w:lang w:val="en-GB"/>
        </w:rPr>
        <w:t xml:space="preserve"> provided in the CDD file, we </w:t>
      </w:r>
      <w:r w:rsidR="00514B85">
        <w:rPr>
          <w:lang w:val="en-GB"/>
        </w:rPr>
        <w:t>do that in the configurator.</w:t>
      </w:r>
    </w:p>
    <w:p w:rsidR="00EF13B0" w:rsidRDefault="00EF13B0">
      <w:pPr>
        <w:rPr>
          <w:lang w:val="en-GB"/>
        </w:rPr>
      </w:pPr>
    </w:p>
    <w:p w:rsidR="00E10480" w:rsidRDefault="00E10480">
      <w:pPr>
        <w:rPr>
          <w:lang w:val="en-GB"/>
        </w:rPr>
      </w:pPr>
      <w:r>
        <w:rPr>
          <w:lang w:val="en-GB"/>
        </w:rPr>
        <w:t xml:space="preserve">Step 1: Open DPA file </w:t>
      </w:r>
      <w:proofErr w:type="gramStart"/>
      <w:r>
        <w:rPr>
          <w:lang w:val="en-GB"/>
        </w:rPr>
        <w:t>in  10</w:t>
      </w:r>
      <w:proofErr w:type="gramEnd"/>
      <w:r>
        <w:rPr>
          <w:lang w:val="en-GB"/>
        </w:rPr>
        <w:t xml:space="preserve">_Configuration ( </w:t>
      </w:r>
      <w:r w:rsidRPr="00E10480">
        <w:rPr>
          <w:lang w:val="en-GB"/>
        </w:rPr>
        <w:t>S:\10_Configuration\60_DPA_CONFIG</w:t>
      </w:r>
      <w:r>
        <w:rPr>
          <w:lang w:val="en-GB"/>
        </w:rPr>
        <w:t xml:space="preserve">) using Configure BSW in </w:t>
      </w:r>
      <w:proofErr w:type="spellStart"/>
      <w:r>
        <w:rPr>
          <w:lang w:val="en-GB"/>
        </w:rPr>
        <w:t>Davinci</w:t>
      </w:r>
      <w:proofErr w:type="spellEnd"/>
      <w:r>
        <w:rPr>
          <w:lang w:val="en-GB"/>
        </w:rPr>
        <w:t xml:space="preserve"> Configurator</w:t>
      </w:r>
    </w:p>
    <w:p w:rsidR="00EF13B0" w:rsidRDefault="00EF13B0">
      <w:pPr>
        <w:rPr>
          <w:lang w:val="en-GB"/>
        </w:rPr>
      </w:pPr>
    </w:p>
    <w:p w:rsidR="00E10480" w:rsidRDefault="00E10480">
      <w:pPr>
        <w:rPr>
          <w:lang w:val="en-GB"/>
        </w:rPr>
      </w:pPr>
      <w:r w:rsidRPr="00E10480">
        <w:rPr>
          <w:noProof/>
        </w:rPr>
        <w:drawing>
          <wp:inline distT="0" distB="0" distL="0" distR="0" wp14:anchorId="29F6B506" wp14:editId="6E60B37F">
            <wp:extent cx="5943600" cy="3898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B0" w:rsidRDefault="00EF13B0">
      <w:pPr>
        <w:rPr>
          <w:lang w:val="en-GB"/>
        </w:rPr>
      </w:pPr>
    </w:p>
    <w:p w:rsidR="00EF13B0" w:rsidRDefault="00EF13B0">
      <w:pPr>
        <w:rPr>
          <w:lang w:val="en-GB"/>
        </w:rPr>
      </w:pPr>
    </w:p>
    <w:p w:rsidR="00EF13B0" w:rsidRDefault="00EF13B0">
      <w:pPr>
        <w:rPr>
          <w:lang w:val="en-GB"/>
        </w:rPr>
      </w:pPr>
    </w:p>
    <w:p w:rsidR="00EF13B0" w:rsidRDefault="00EF13B0">
      <w:pPr>
        <w:rPr>
          <w:lang w:val="en-GB"/>
        </w:rPr>
      </w:pPr>
    </w:p>
    <w:p w:rsidR="00EF13B0" w:rsidRDefault="00EF13B0">
      <w:pPr>
        <w:rPr>
          <w:lang w:val="en-GB"/>
        </w:rPr>
      </w:pPr>
    </w:p>
    <w:p w:rsidR="00E10480" w:rsidRDefault="00E10480">
      <w:pPr>
        <w:rPr>
          <w:lang w:val="en-GB"/>
        </w:rPr>
      </w:pPr>
      <w:r>
        <w:rPr>
          <w:lang w:val="en-GB"/>
        </w:rPr>
        <w:lastRenderedPageBreak/>
        <w:t xml:space="preserve">Step 2: </w:t>
      </w:r>
      <w:r w:rsidR="00D250F7">
        <w:rPr>
          <w:lang w:val="en-GB"/>
        </w:rPr>
        <w:t xml:space="preserve">Open Basic Editor -&gt; </w:t>
      </w:r>
      <w:proofErr w:type="spellStart"/>
      <w:r w:rsidR="00D250F7">
        <w:rPr>
          <w:lang w:val="en-GB"/>
        </w:rPr>
        <w:t>Dcm</w:t>
      </w:r>
      <w:proofErr w:type="spellEnd"/>
      <w:r w:rsidR="00D250F7">
        <w:rPr>
          <w:lang w:val="en-GB"/>
        </w:rPr>
        <w:t xml:space="preserve"> -&gt; </w:t>
      </w:r>
      <w:proofErr w:type="spellStart"/>
      <w:r w:rsidR="00D250F7">
        <w:rPr>
          <w:lang w:val="en-GB"/>
        </w:rPr>
        <w:t>DcmConfigSet</w:t>
      </w:r>
      <w:proofErr w:type="spellEnd"/>
      <w:r w:rsidR="00D250F7">
        <w:rPr>
          <w:lang w:val="en-GB"/>
        </w:rPr>
        <w:t xml:space="preserve"> -&gt; </w:t>
      </w:r>
      <w:proofErr w:type="spellStart"/>
      <w:r w:rsidR="00D250F7">
        <w:rPr>
          <w:lang w:val="en-GB"/>
        </w:rPr>
        <w:t>DcmDsp</w:t>
      </w:r>
      <w:proofErr w:type="spellEnd"/>
    </w:p>
    <w:p w:rsidR="00D250F7" w:rsidRDefault="00D250F7">
      <w:pPr>
        <w:rPr>
          <w:lang w:val="en-GB"/>
        </w:rPr>
      </w:pPr>
      <w:r w:rsidRPr="00D250F7">
        <w:rPr>
          <w:noProof/>
        </w:rPr>
        <w:drawing>
          <wp:inline distT="0" distB="0" distL="0" distR="0" wp14:anchorId="1C07D887" wp14:editId="7AA7C415">
            <wp:extent cx="5943600" cy="4418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F7" w:rsidRDefault="00D250F7">
      <w:pPr>
        <w:rPr>
          <w:lang w:val="en-GB"/>
        </w:rPr>
      </w:pPr>
      <w:r>
        <w:rPr>
          <w:lang w:val="en-GB"/>
        </w:rPr>
        <w:t xml:space="preserve">Step </w:t>
      </w:r>
      <w:proofErr w:type="gramStart"/>
      <w:r>
        <w:rPr>
          <w:lang w:val="en-GB"/>
        </w:rPr>
        <w:t>3 :</w:t>
      </w:r>
      <w:proofErr w:type="gramEnd"/>
      <w:r>
        <w:rPr>
          <w:lang w:val="en-GB"/>
        </w:rPr>
        <w:t xml:space="preserve"> Create Containers in </w:t>
      </w:r>
      <w:proofErr w:type="spellStart"/>
      <w:r w:rsidRPr="00D250F7">
        <w:rPr>
          <w:lang w:val="en-GB"/>
        </w:rPr>
        <w:t>DcmDspDataInfos</w:t>
      </w:r>
      <w:proofErr w:type="spellEnd"/>
      <w:r>
        <w:rPr>
          <w:lang w:val="en-GB"/>
        </w:rPr>
        <w:t xml:space="preserve"> , </w:t>
      </w:r>
      <w:proofErr w:type="spellStart"/>
      <w:r w:rsidRPr="00D250F7">
        <w:rPr>
          <w:lang w:val="en-GB"/>
        </w:rPr>
        <w:t>DcmDspDatas</w:t>
      </w:r>
      <w:proofErr w:type="spellEnd"/>
      <w:r>
        <w:rPr>
          <w:lang w:val="en-GB"/>
        </w:rPr>
        <w:t xml:space="preserve"> , </w:t>
      </w:r>
      <w:proofErr w:type="spellStart"/>
      <w:r w:rsidRPr="00D250F7">
        <w:rPr>
          <w:lang w:val="en-GB"/>
        </w:rPr>
        <w:t>DcmDspDidInfos</w:t>
      </w:r>
      <w:proofErr w:type="spellEnd"/>
      <w:r>
        <w:rPr>
          <w:lang w:val="en-GB"/>
        </w:rPr>
        <w:t xml:space="preserve">, </w:t>
      </w:r>
      <w:proofErr w:type="spellStart"/>
      <w:r w:rsidRPr="00D250F7">
        <w:rPr>
          <w:lang w:val="en-GB"/>
        </w:rPr>
        <w:t>DcmDspDids</w:t>
      </w:r>
      <w:proofErr w:type="spellEnd"/>
    </w:p>
    <w:p w:rsidR="00D250F7" w:rsidRDefault="00D250F7">
      <w:pPr>
        <w:rPr>
          <w:lang w:val="en-GB"/>
        </w:rPr>
      </w:pPr>
      <w:r>
        <w:rPr>
          <w:lang w:val="en-GB"/>
        </w:rPr>
        <w:t xml:space="preserve">Step </w:t>
      </w:r>
      <w:proofErr w:type="gramStart"/>
      <w:r>
        <w:rPr>
          <w:lang w:val="en-GB"/>
        </w:rPr>
        <w:t>4 :</w:t>
      </w:r>
      <w:proofErr w:type="gramEnd"/>
      <w:r>
        <w:rPr>
          <w:lang w:val="en-GB"/>
        </w:rPr>
        <w:t xml:space="preserve"> To create in </w:t>
      </w:r>
      <w:proofErr w:type="spellStart"/>
      <w:r w:rsidRPr="00D250F7">
        <w:rPr>
          <w:lang w:val="en-GB"/>
        </w:rPr>
        <w:t>DcmDspDataInfos</w:t>
      </w:r>
      <w:proofErr w:type="spellEnd"/>
      <w:r>
        <w:rPr>
          <w:lang w:val="en-GB"/>
        </w:rPr>
        <w:t xml:space="preserve"> : Right click on it</w:t>
      </w:r>
    </w:p>
    <w:p w:rsidR="00EF13B0" w:rsidRDefault="00D250F7">
      <w:pPr>
        <w:rPr>
          <w:lang w:val="en-GB"/>
        </w:rPr>
      </w:pPr>
      <w:r w:rsidRPr="00D250F7">
        <w:rPr>
          <w:noProof/>
        </w:rPr>
        <w:drawing>
          <wp:inline distT="0" distB="0" distL="0" distR="0" wp14:anchorId="427FAC3A" wp14:editId="71D85D62">
            <wp:extent cx="5677692" cy="2686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F7" w:rsidRDefault="00D250F7">
      <w:pPr>
        <w:rPr>
          <w:lang w:val="en-GB"/>
        </w:rPr>
      </w:pPr>
      <w:r>
        <w:rPr>
          <w:lang w:val="en-GB"/>
        </w:rPr>
        <w:lastRenderedPageBreak/>
        <w:t xml:space="preserve">Step 5:  Give the name Accordingly </w:t>
      </w:r>
    </w:p>
    <w:p w:rsidR="00D250F7" w:rsidRDefault="00D250F7">
      <w:pPr>
        <w:rPr>
          <w:lang w:val="en-GB"/>
        </w:rPr>
      </w:pPr>
      <w:r w:rsidRPr="00D250F7">
        <w:rPr>
          <w:noProof/>
        </w:rPr>
        <w:drawing>
          <wp:inline distT="0" distB="0" distL="0" distR="0" wp14:anchorId="2E3E0933" wp14:editId="7257378C">
            <wp:extent cx="5943600" cy="1917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F7" w:rsidRDefault="00D250F7">
      <w:pPr>
        <w:rPr>
          <w:lang w:val="en-GB"/>
        </w:rPr>
      </w:pPr>
    </w:p>
    <w:p w:rsidR="00D250F7" w:rsidRDefault="00D250F7">
      <w:pPr>
        <w:rPr>
          <w:lang w:val="en-GB"/>
        </w:rPr>
      </w:pPr>
      <w:r>
        <w:rPr>
          <w:lang w:val="en-GB"/>
        </w:rPr>
        <w:t xml:space="preserve">Step </w:t>
      </w:r>
      <w:proofErr w:type="gramStart"/>
      <w:r>
        <w:rPr>
          <w:lang w:val="en-GB"/>
        </w:rPr>
        <w:t>6 :</w:t>
      </w:r>
      <w:proofErr w:type="gramEnd"/>
      <w:r>
        <w:rPr>
          <w:lang w:val="en-GB"/>
        </w:rPr>
        <w:t xml:space="preserve"> Create </w:t>
      </w:r>
      <w:proofErr w:type="spellStart"/>
      <w:r w:rsidRPr="00D250F7">
        <w:rPr>
          <w:lang w:val="en-GB"/>
        </w:rPr>
        <w:t>DcmDspDatas</w:t>
      </w:r>
      <w:proofErr w:type="spellEnd"/>
      <w:r>
        <w:rPr>
          <w:lang w:val="en-GB"/>
        </w:rPr>
        <w:t xml:space="preserve"> container similarly , Give reference to </w:t>
      </w:r>
      <w:proofErr w:type="spellStart"/>
      <w:r>
        <w:rPr>
          <w:lang w:val="en-GB"/>
        </w:rPr>
        <w:t>datainfo</w:t>
      </w:r>
      <w:proofErr w:type="spellEnd"/>
      <w:r>
        <w:rPr>
          <w:lang w:val="en-GB"/>
        </w:rPr>
        <w:t xml:space="preserve"> container , Also provide </w:t>
      </w:r>
      <w:proofErr w:type="spellStart"/>
      <w:r>
        <w:rPr>
          <w:lang w:val="en-GB"/>
        </w:rPr>
        <w:t>Dsp</w:t>
      </w:r>
      <w:proofErr w:type="spellEnd"/>
      <w:r>
        <w:rPr>
          <w:lang w:val="en-GB"/>
        </w:rPr>
        <w:t xml:space="preserve"> data size in bit and </w:t>
      </w:r>
      <w:proofErr w:type="spellStart"/>
      <w:r>
        <w:rPr>
          <w:lang w:val="en-GB"/>
        </w:rPr>
        <w:t>Dsp</w:t>
      </w:r>
      <w:proofErr w:type="spellEnd"/>
      <w:r>
        <w:rPr>
          <w:lang w:val="en-GB"/>
        </w:rPr>
        <w:t xml:space="preserve"> Data type as UINT8_N </w:t>
      </w:r>
    </w:p>
    <w:p w:rsidR="00D250F7" w:rsidRDefault="00D250F7">
      <w:pPr>
        <w:rPr>
          <w:lang w:val="en-GB"/>
        </w:rPr>
      </w:pPr>
      <w:r w:rsidRPr="00D250F7">
        <w:rPr>
          <w:noProof/>
        </w:rPr>
        <w:drawing>
          <wp:inline distT="0" distB="0" distL="0" distR="0" wp14:anchorId="7942248D" wp14:editId="341EE607">
            <wp:extent cx="5943600" cy="2526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2A" w:rsidRDefault="006B562A">
      <w:pPr>
        <w:rPr>
          <w:lang w:val="en-GB"/>
        </w:rPr>
      </w:pPr>
    </w:p>
    <w:p w:rsidR="00EF13B0" w:rsidRDefault="006B562A">
      <w:pPr>
        <w:rPr>
          <w:lang w:val="en-GB"/>
        </w:rPr>
      </w:pPr>
      <w:r w:rsidRPr="006B562A">
        <w:rPr>
          <w:noProof/>
        </w:rPr>
        <w:drawing>
          <wp:inline distT="0" distB="0" distL="0" distR="0" wp14:anchorId="23AD7CFF" wp14:editId="0137DAC3">
            <wp:extent cx="5943600" cy="2073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2A" w:rsidRDefault="00CF07D4">
      <w:pPr>
        <w:rPr>
          <w:lang w:val="en-GB"/>
        </w:rPr>
      </w:pPr>
      <w:r>
        <w:rPr>
          <w:lang w:val="en-GB"/>
        </w:rPr>
        <w:lastRenderedPageBreak/>
        <w:t>Step 7</w:t>
      </w:r>
      <w:r w:rsidR="006B562A">
        <w:rPr>
          <w:lang w:val="en-GB"/>
        </w:rPr>
        <w:t>:</w:t>
      </w:r>
      <w:r>
        <w:rPr>
          <w:lang w:val="en-GB"/>
        </w:rPr>
        <w:t xml:space="preserve"> Create</w:t>
      </w:r>
      <w:r w:rsidR="006B562A">
        <w:rPr>
          <w:lang w:val="en-GB"/>
        </w:rPr>
        <w:t xml:space="preserve"> </w:t>
      </w:r>
      <w:proofErr w:type="spellStart"/>
      <w:r w:rsidRPr="00D250F7">
        <w:rPr>
          <w:lang w:val="en-GB"/>
        </w:rPr>
        <w:t>DcmDspDidInfos</w:t>
      </w:r>
      <w:proofErr w:type="spellEnd"/>
      <w:r>
        <w:rPr>
          <w:lang w:val="en-GB"/>
        </w:rPr>
        <w:t xml:space="preserve"> Container and name it accordingly</w:t>
      </w:r>
    </w:p>
    <w:p w:rsidR="00CF07D4" w:rsidRDefault="00CF07D4">
      <w:pPr>
        <w:rPr>
          <w:lang w:val="en-GB"/>
        </w:rPr>
      </w:pPr>
      <w:r w:rsidRPr="00CF07D4">
        <w:rPr>
          <w:noProof/>
        </w:rPr>
        <w:drawing>
          <wp:inline distT="0" distB="0" distL="0" distR="0" wp14:anchorId="7FC1F0CE" wp14:editId="53053523">
            <wp:extent cx="5943600" cy="2244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D4" w:rsidRDefault="00CF07D4">
      <w:pPr>
        <w:rPr>
          <w:lang w:val="en-GB"/>
        </w:rPr>
      </w:pPr>
      <w:r>
        <w:rPr>
          <w:lang w:val="en-GB"/>
        </w:rPr>
        <w:t xml:space="preserve">Provide </w:t>
      </w:r>
      <w:proofErr w:type="spellStart"/>
      <w:proofErr w:type="gramStart"/>
      <w:r>
        <w:rPr>
          <w:lang w:val="en-GB"/>
        </w:rPr>
        <w:t>DcmDspDidAccess</w:t>
      </w:r>
      <w:proofErr w:type="spellEnd"/>
      <w:r>
        <w:rPr>
          <w:lang w:val="en-GB"/>
        </w:rPr>
        <w:t xml:space="preserve"> ,whether</w:t>
      </w:r>
      <w:proofErr w:type="gramEnd"/>
      <w:r>
        <w:rPr>
          <w:lang w:val="en-GB"/>
        </w:rPr>
        <w:t xml:space="preserve"> to write, read </w:t>
      </w:r>
      <w:proofErr w:type="spellStart"/>
      <w:r>
        <w:rPr>
          <w:lang w:val="en-GB"/>
        </w:rPr>
        <w:t>etc</w:t>
      </w:r>
      <w:proofErr w:type="spellEnd"/>
    </w:p>
    <w:p w:rsidR="00CF07D4" w:rsidRDefault="00CF07D4">
      <w:pPr>
        <w:rPr>
          <w:lang w:val="en-GB"/>
        </w:rPr>
      </w:pPr>
      <w:r w:rsidRPr="00CF07D4">
        <w:rPr>
          <w:noProof/>
        </w:rPr>
        <w:drawing>
          <wp:inline distT="0" distB="0" distL="0" distR="0" wp14:anchorId="08047C77" wp14:editId="2E1E18B2">
            <wp:extent cx="5943600" cy="2497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53" w:rsidRDefault="008C5053">
      <w:pPr>
        <w:rPr>
          <w:lang w:val="en-GB"/>
        </w:rPr>
      </w:pPr>
    </w:p>
    <w:p w:rsidR="00CF07D4" w:rsidRDefault="008C5053">
      <w:pPr>
        <w:rPr>
          <w:lang w:val="en-GB"/>
        </w:rPr>
      </w:pPr>
      <w:r>
        <w:rPr>
          <w:lang w:val="en-GB"/>
        </w:rPr>
        <w:t>Here you can give in which session you can access the DID if any.</w:t>
      </w:r>
    </w:p>
    <w:p w:rsidR="008C5053" w:rsidRDefault="00CF07D4">
      <w:pPr>
        <w:rPr>
          <w:lang w:val="en-GB"/>
        </w:rPr>
      </w:pPr>
      <w:r w:rsidRPr="00CF07D4">
        <w:rPr>
          <w:noProof/>
        </w:rPr>
        <w:drawing>
          <wp:inline distT="0" distB="0" distL="0" distR="0" wp14:anchorId="09C26A1C" wp14:editId="070BDF94">
            <wp:extent cx="5943600" cy="20300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53" w:rsidRDefault="008C5053">
      <w:pPr>
        <w:rPr>
          <w:lang w:val="en-GB"/>
        </w:rPr>
      </w:pPr>
      <w:r w:rsidRPr="008C5053">
        <w:rPr>
          <w:noProof/>
        </w:rPr>
        <w:lastRenderedPageBreak/>
        <w:drawing>
          <wp:inline distT="0" distB="0" distL="0" distR="0" wp14:anchorId="2C91277D" wp14:editId="507EADAB">
            <wp:extent cx="2734057" cy="1076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53" w:rsidRDefault="008C5053">
      <w:pPr>
        <w:rPr>
          <w:lang w:val="en-GB"/>
        </w:rPr>
      </w:pPr>
    </w:p>
    <w:p w:rsidR="008C5053" w:rsidRDefault="008C5053">
      <w:pPr>
        <w:rPr>
          <w:lang w:val="en-GB"/>
        </w:rPr>
      </w:pPr>
      <w:r>
        <w:rPr>
          <w:lang w:val="en-GB"/>
        </w:rPr>
        <w:t xml:space="preserve">Step 8: Create </w:t>
      </w:r>
      <w:proofErr w:type="spellStart"/>
      <w:r>
        <w:rPr>
          <w:lang w:val="en-GB"/>
        </w:rPr>
        <w:t>DcmDspDids</w:t>
      </w:r>
      <w:proofErr w:type="spellEnd"/>
      <w:r>
        <w:rPr>
          <w:lang w:val="en-GB"/>
        </w:rPr>
        <w:t xml:space="preserve"> Container </w:t>
      </w:r>
    </w:p>
    <w:p w:rsidR="008C5053" w:rsidRDefault="008C5053">
      <w:pPr>
        <w:rPr>
          <w:lang w:val="en-GB"/>
        </w:rPr>
      </w:pPr>
      <w:r>
        <w:rPr>
          <w:lang w:val="en-GB"/>
        </w:rPr>
        <w:t xml:space="preserve">Provide </w:t>
      </w:r>
      <w:proofErr w:type="gramStart"/>
      <w:r>
        <w:rPr>
          <w:lang w:val="en-GB"/>
        </w:rPr>
        <w:t>name ,</w:t>
      </w:r>
      <w:proofErr w:type="gramEnd"/>
      <w:r>
        <w:rPr>
          <w:lang w:val="en-GB"/>
        </w:rPr>
        <w:t xml:space="preserve"> DID identifier, </w:t>
      </w:r>
      <w:proofErr w:type="spellStart"/>
      <w:r>
        <w:rPr>
          <w:lang w:val="en-GB"/>
        </w:rPr>
        <w:t>DidInfo</w:t>
      </w:r>
      <w:proofErr w:type="spellEnd"/>
      <w:r>
        <w:rPr>
          <w:lang w:val="en-GB"/>
        </w:rPr>
        <w:t xml:space="preserve"> reference of previous </w:t>
      </w:r>
      <w:proofErr w:type="spellStart"/>
      <w:r>
        <w:rPr>
          <w:lang w:val="en-GB"/>
        </w:rPr>
        <w:t>Didinfo</w:t>
      </w:r>
      <w:proofErr w:type="spellEnd"/>
      <w:r>
        <w:rPr>
          <w:lang w:val="en-GB"/>
        </w:rPr>
        <w:t xml:space="preserve"> Container is to be given.</w:t>
      </w:r>
    </w:p>
    <w:p w:rsidR="008C5053" w:rsidRDefault="008C5053">
      <w:pPr>
        <w:rPr>
          <w:lang w:val="en-GB"/>
        </w:rPr>
      </w:pPr>
      <w:r w:rsidRPr="008C5053">
        <w:rPr>
          <w:noProof/>
        </w:rPr>
        <w:drawing>
          <wp:inline distT="0" distB="0" distL="0" distR="0" wp14:anchorId="10F60DCD" wp14:editId="3CBDEFA5">
            <wp:extent cx="5943600" cy="1562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53" w:rsidRDefault="008C5053">
      <w:pPr>
        <w:rPr>
          <w:lang w:val="en-GB"/>
        </w:rPr>
      </w:pPr>
    </w:p>
    <w:p w:rsidR="008C5053" w:rsidRDefault="008C5053">
      <w:pPr>
        <w:rPr>
          <w:lang w:val="en-GB"/>
        </w:rPr>
      </w:pPr>
      <w:r>
        <w:rPr>
          <w:lang w:val="en-GB"/>
        </w:rPr>
        <w:t xml:space="preserve">Step 9: Create </w:t>
      </w:r>
      <w:proofErr w:type="spellStart"/>
      <w:r>
        <w:rPr>
          <w:lang w:val="en-GB"/>
        </w:rPr>
        <w:t>DcmDspDid</w:t>
      </w:r>
      <w:proofErr w:type="spellEnd"/>
      <w:r>
        <w:rPr>
          <w:lang w:val="en-GB"/>
        </w:rPr>
        <w:t xml:space="preserve"> Signal Container </w:t>
      </w:r>
    </w:p>
    <w:p w:rsidR="008C5053" w:rsidRDefault="008C5053">
      <w:pPr>
        <w:rPr>
          <w:lang w:val="en-GB"/>
        </w:rPr>
      </w:pPr>
      <w:r w:rsidRPr="008C5053">
        <w:rPr>
          <w:noProof/>
        </w:rPr>
        <w:drawing>
          <wp:inline distT="0" distB="0" distL="0" distR="0" wp14:anchorId="4E51AEDA" wp14:editId="49409702">
            <wp:extent cx="5943600" cy="28301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26" w:rsidRDefault="00ED3D26">
      <w:pPr>
        <w:rPr>
          <w:lang w:val="en-GB"/>
        </w:rPr>
      </w:pPr>
      <w:r>
        <w:rPr>
          <w:lang w:val="en-GB"/>
        </w:rPr>
        <w:t xml:space="preserve">Give reference to DID Created in the signal container </w:t>
      </w:r>
      <w:proofErr w:type="spellStart"/>
      <w:r>
        <w:rPr>
          <w:lang w:val="en-GB"/>
        </w:rPr>
        <w:t>Dsp</w:t>
      </w:r>
      <w:proofErr w:type="spellEnd"/>
      <w:r>
        <w:rPr>
          <w:lang w:val="en-GB"/>
        </w:rPr>
        <w:t xml:space="preserve"> Did Data Ref </w:t>
      </w:r>
    </w:p>
    <w:p w:rsidR="00ED3D26" w:rsidRDefault="00ED3D26">
      <w:pPr>
        <w:rPr>
          <w:lang w:val="en-GB"/>
        </w:rPr>
      </w:pPr>
      <w:r w:rsidRPr="00ED3D26">
        <w:rPr>
          <w:noProof/>
        </w:rPr>
        <w:lastRenderedPageBreak/>
        <w:drawing>
          <wp:inline distT="0" distB="0" distL="0" distR="0" wp14:anchorId="04AEC788" wp14:editId="58EDA153">
            <wp:extent cx="5943600" cy="17735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26" w:rsidRDefault="00ED3D26">
      <w:pPr>
        <w:rPr>
          <w:lang w:val="en-GB"/>
        </w:rPr>
      </w:pPr>
    </w:p>
    <w:p w:rsidR="00ED3D26" w:rsidRDefault="00ED3D26">
      <w:pPr>
        <w:rPr>
          <w:lang w:val="en-GB"/>
        </w:rPr>
      </w:pPr>
      <w:r>
        <w:rPr>
          <w:lang w:val="en-GB"/>
        </w:rPr>
        <w:t xml:space="preserve">On creating the DID, </w:t>
      </w:r>
      <w:proofErr w:type="gramStart"/>
      <w:r>
        <w:rPr>
          <w:lang w:val="en-GB"/>
        </w:rPr>
        <w:t>To</w:t>
      </w:r>
      <w:proofErr w:type="gramEnd"/>
      <w:r>
        <w:rPr>
          <w:lang w:val="en-GB"/>
        </w:rPr>
        <w:t xml:space="preserve"> check whether its created or not search in Basic Editor with the name</w:t>
      </w:r>
    </w:p>
    <w:p w:rsidR="00ED3D26" w:rsidRDefault="00ED3D26">
      <w:pPr>
        <w:rPr>
          <w:lang w:val="en-GB"/>
        </w:rPr>
      </w:pPr>
      <w:r w:rsidRPr="00ED3D26">
        <w:rPr>
          <w:noProof/>
        </w:rPr>
        <w:drawing>
          <wp:inline distT="0" distB="0" distL="0" distR="0" wp14:anchorId="008F1917" wp14:editId="5B5C9E61">
            <wp:extent cx="5943600" cy="4956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26" w:rsidRDefault="00ED3D26">
      <w:pPr>
        <w:rPr>
          <w:lang w:val="en-GB"/>
        </w:rPr>
      </w:pPr>
    </w:p>
    <w:p w:rsidR="003406BA" w:rsidRDefault="003406BA">
      <w:pPr>
        <w:rPr>
          <w:lang w:val="en-GB"/>
        </w:rPr>
      </w:pPr>
      <w:r>
        <w:rPr>
          <w:lang w:val="en-GB"/>
        </w:rPr>
        <w:t>Now Save and Validate</w:t>
      </w:r>
      <w:r w:rsidR="002A1B77">
        <w:rPr>
          <w:lang w:val="en-GB"/>
        </w:rPr>
        <w:t xml:space="preserve"> Generate.</w:t>
      </w:r>
    </w:p>
    <w:p w:rsidR="003406BA" w:rsidRDefault="00ED3D26">
      <w:pPr>
        <w:rPr>
          <w:lang w:val="en-GB"/>
        </w:rPr>
      </w:pPr>
      <w:r>
        <w:rPr>
          <w:lang w:val="en-GB"/>
        </w:rPr>
        <w:lastRenderedPageBreak/>
        <w:t>On Creating the DID, a client port is created</w:t>
      </w:r>
      <w:r w:rsidR="003406BA">
        <w:rPr>
          <w:lang w:val="en-GB"/>
        </w:rPr>
        <w:t xml:space="preserve"> in</w:t>
      </w:r>
      <w:r>
        <w:rPr>
          <w:lang w:val="en-GB"/>
        </w:rPr>
        <w:t xml:space="preserve"> DCM</w:t>
      </w:r>
    </w:p>
    <w:p w:rsidR="00ED3D26" w:rsidRDefault="003406BA">
      <w:pPr>
        <w:rPr>
          <w:lang w:val="en-GB"/>
        </w:rPr>
      </w:pPr>
      <w:r>
        <w:rPr>
          <w:lang w:val="en-GB"/>
        </w:rPr>
        <w:t>Search t</w:t>
      </w:r>
      <w:r w:rsidR="002A1B77">
        <w:rPr>
          <w:lang w:val="en-GB"/>
        </w:rPr>
        <w:t>he name of the DID</w:t>
      </w:r>
      <w:r>
        <w:rPr>
          <w:lang w:val="en-GB"/>
        </w:rPr>
        <w:t xml:space="preserve"> in Runtime system -&gt; ECU Software Components -&gt; Service Components </w:t>
      </w:r>
    </w:p>
    <w:p w:rsidR="003406BA" w:rsidRDefault="003406BA">
      <w:pPr>
        <w:rPr>
          <w:lang w:val="en-GB"/>
        </w:rPr>
      </w:pPr>
      <w:r w:rsidRPr="003406BA">
        <w:rPr>
          <w:noProof/>
        </w:rPr>
        <w:drawing>
          <wp:inline distT="0" distB="0" distL="0" distR="0" wp14:anchorId="02D36DE6" wp14:editId="56AF8FC4">
            <wp:extent cx="5943600" cy="3648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77" w:rsidRDefault="002A1B77">
      <w:pPr>
        <w:rPr>
          <w:lang w:val="en-GB"/>
        </w:rPr>
      </w:pPr>
    </w:p>
    <w:p w:rsidR="003406BA" w:rsidRDefault="003406BA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EF13B0" w:rsidRPr="00445B58" w:rsidRDefault="00EF13B0">
      <w:pPr>
        <w:rPr>
          <w:b/>
          <w:lang w:val="en-GB"/>
        </w:rPr>
      </w:pPr>
    </w:p>
    <w:p w:rsidR="003406BA" w:rsidRDefault="00445B58">
      <w:pPr>
        <w:rPr>
          <w:b/>
          <w:lang w:val="en-GB"/>
        </w:rPr>
      </w:pPr>
      <w:r w:rsidRPr="00445B58">
        <w:rPr>
          <w:b/>
          <w:lang w:val="en-GB"/>
        </w:rPr>
        <w:lastRenderedPageBreak/>
        <w:t>Creating Server Port in Appldiag</w:t>
      </w:r>
    </w:p>
    <w:p w:rsidR="00445B58" w:rsidRDefault="00117B0C">
      <w:pPr>
        <w:rPr>
          <w:lang w:val="en-GB"/>
        </w:rPr>
      </w:pPr>
      <w:r>
        <w:rPr>
          <w:lang w:val="en-GB"/>
        </w:rPr>
        <w:t>Step 1: In Developer, Select Appldiag from Object browser -&gt; Application Component Type</w:t>
      </w:r>
    </w:p>
    <w:p w:rsidR="00117B0C" w:rsidRDefault="00117B0C">
      <w:pPr>
        <w:rPr>
          <w:lang w:val="en-GB"/>
        </w:rPr>
      </w:pPr>
      <w:r>
        <w:rPr>
          <w:lang w:val="en-GB"/>
        </w:rPr>
        <w:t>Step 2: Service Port -&gt; Port Prototype list</w:t>
      </w:r>
    </w:p>
    <w:p w:rsidR="00117B0C" w:rsidRDefault="00117B0C">
      <w:pPr>
        <w:rPr>
          <w:lang w:val="en-GB"/>
        </w:rPr>
      </w:pPr>
      <w:r w:rsidRPr="00117B0C">
        <w:rPr>
          <w:noProof/>
        </w:rPr>
        <w:drawing>
          <wp:inline distT="0" distB="0" distL="0" distR="0" wp14:anchorId="2C93339A" wp14:editId="4FD26038">
            <wp:extent cx="4981575" cy="70202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7092" cy="70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B0" w:rsidRDefault="00EF13B0">
      <w:pPr>
        <w:rPr>
          <w:lang w:val="en-GB"/>
        </w:rPr>
      </w:pPr>
    </w:p>
    <w:p w:rsidR="00EF13B0" w:rsidRDefault="00EF13B0">
      <w:pPr>
        <w:rPr>
          <w:lang w:val="en-GB"/>
        </w:rPr>
      </w:pPr>
    </w:p>
    <w:p w:rsidR="00117B0C" w:rsidRDefault="00117B0C">
      <w:pPr>
        <w:rPr>
          <w:lang w:val="en-GB"/>
        </w:rPr>
      </w:pPr>
      <w:r>
        <w:rPr>
          <w:lang w:val="en-GB"/>
        </w:rPr>
        <w:t>Step 3: Select New -&gt; From Port Interface, Filter by giving the name of Client port interface which in our case (AAPractice)</w:t>
      </w:r>
    </w:p>
    <w:p w:rsidR="00117B0C" w:rsidRDefault="00117B0C">
      <w:pPr>
        <w:rPr>
          <w:lang w:val="en-GB"/>
        </w:rPr>
      </w:pPr>
      <w:r w:rsidRPr="00117B0C">
        <w:rPr>
          <w:noProof/>
        </w:rPr>
        <w:drawing>
          <wp:inline distT="0" distB="0" distL="0" distR="0" wp14:anchorId="4D7333D4" wp14:editId="29F42E01">
            <wp:extent cx="5943600" cy="25120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0C" w:rsidRDefault="00117B0C">
      <w:pPr>
        <w:rPr>
          <w:lang w:val="en-GB"/>
        </w:rPr>
      </w:pPr>
      <w:r>
        <w:rPr>
          <w:lang w:val="en-GB"/>
        </w:rPr>
        <w:t>Step 4: Give the name accordingly for the newly created Server port in Appldiag, Select it as Server</w:t>
      </w:r>
    </w:p>
    <w:p w:rsidR="00117B0C" w:rsidRDefault="00117B0C">
      <w:pPr>
        <w:rPr>
          <w:lang w:val="en-GB"/>
        </w:rPr>
      </w:pPr>
      <w:r w:rsidRPr="00117B0C">
        <w:rPr>
          <w:noProof/>
        </w:rPr>
        <w:drawing>
          <wp:inline distT="0" distB="0" distL="0" distR="0" wp14:anchorId="07AD9DA0" wp14:editId="7CB093AA">
            <wp:extent cx="5943600" cy="2186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0C" w:rsidRDefault="00117B0C">
      <w:pPr>
        <w:rPr>
          <w:lang w:val="en-GB"/>
        </w:rPr>
      </w:pPr>
      <w:r>
        <w:rPr>
          <w:lang w:val="en-GB"/>
        </w:rPr>
        <w:t>Now a Server port is created in Appldiag</w:t>
      </w:r>
    </w:p>
    <w:p w:rsidR="00117B0C" w:rsidRPr="00117B0C" w:rsidRDefault="00117B0C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EF13B0" w:rsidRDefault="00EF13B0">
      <w:pPr>
        <w:rPr>
          <w:b/>
          <w:lang w:val="en-GB"/>
        </w:rPr>
      </w:pPr>
    </w:p>
    <w:p w:rsidR="00117B0C" w:rsidRPr="00117B0C" w:rsidRDefault="00117B0C">
      <w:pPr>
        <w:rPr>
          <w:b/>
          <w:lang w:val="en-GB"/>
        </w:rPr>
      </w:pPr>
      <w:r w:rsidRPr="00117B0C">
        <w:rPr>
          <w:b/>
          <w:lang w:val="en-GB"/>
        </w:rPr>
        <w:lastRenderedPageBreak/>
        <w:t>Creating Server Runnable in Appldiag</w:t>
      </w:r>
    </w:p>
    <w:p w:rsidR="003406BA" w:rsidRDefault="00117B0C">
      <w:pPr>
        <w:rPr>
          <w:lang w:val="en-GB"/>
        </w:rPr>
      </w:pPr>
      <w:r>
        <w:rPr>
          <w:lang w:val="en-GB"/>
        </w:rPr>
        <w:t xml:space="preserve">Step 1: Select Runnable entity list in appldiag </w:t>
      </w:r>
      <w:r w:rsidR="001D1DDE">
        <w:rPr>
          <w:lang w:val="en-GB"/>
        </w:rPr>
        <w:t>-&gt; New -&gt; Server Runnable</w:t>
      </w:r>
    </w:p>
    <w:p w:rsidR="001D1DDE" w:rsidRDefault="001D1DDE">
      <w:pPr>
        <w:rPr>
          <w:lang w:val="en-GB"/>
        </w:rPr>
      </w:pPr>
      <w:r w:rsidRPr="001D1DDE">
        <w:rPr>
          <w:noProof/>
        </w:rPr>
        <w:drawing>
          <wp:inline distT="0" distB="0" distL="0" distR="0" wp14:anchorId="737E1371" wp14:editId="6675F466">
            <wp:extent cx="5943600" cy="54235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E" w:rsidRDefault="001D1DDE">
      <w:pPr>
        <w:rPr>
          <w:lang w:val="en-GB"/>
        </w:rPr>
      </w:pPr>
    </w:p>
    <w:p w:rsidR="00EF13B0" w:rsidRDefault="00EF13B0">
      <w:pPr>
        <w:rPr>
          <w:lang w:val="en-GB"/>
        </w:rPr>
      </w:pPr>
    </w:p>
    <w:p w:rsidR="00EF13B0" w:rsidRDefault="00EF13B0">
      <w:pPr>
        <w:rPr>
          <w:lang w:val="en-GB"/>
        </w:rPr>
      </w:pPr>
    </w:p>
    <w:p w:rsidR="00EF13B0" w:rsidRDefault="00EF13B0">
      <w:pPr>
        <w:rPr>
          <w:lang w:val="en-GB"/>
        </w:rPr>
      </w:pPr>
    </w:p>
    <w:p w:rsidR="00EF13B0" w:rsidRDefault="00EF13B0">
      <w:pPr>
        <w:rPr>
          <w:lang w:val="en-GB"/>
        </w:rPr>
      </w:pPr>
    </w:p>
    <w:p w:rsidR="00EF13B0" w:rsidRDefault="00EF13B0">
      <w:pPr>
        <w:rPr>
          <w:lang w:val="en-GB"/>
        </w:rPr>
      </w:pPr>
    </w:p>
    <w:p w:rsidR="00EF13B0" w:rsidRDefault="00EF13B0">
      <w:pPr>
        <w:rPr>
          <w:lang w:val="en-GB"/>
        </w:rPr>
      </w:pPr>
    </w:p>
    <w:p w:rsidR="001D1DDE" w:rsidRDefault="001D1DDE">
      <w:pPr>
        <w:rPr>
          <w:lang w:val="en-GB"/>
        </w:rPr>
      </w:pPr>
      <w:r>
        <w:rPr>
          <w:lang w:val="en-GB"/>
        </w:rPr>
        <w:lastRenderedPageBreak/>
        <w:t xml:space="preserve">Step 2: Connect the Server Runnable with the Server Port created in Appldiag, which will be by default shown in unhandled server </w:t>
      </w:r>
      <w:proofErr w:type="gramStart"/>
      <w:r>
        <w:rPr>
          <w:lang w:val="en-GB"/>
        </w:rPr>
        <w:t>port .</w:t>
      </w:r>
      <w:proofErr w:type="gramEnd"/>
    </w:p>
    <w:p w:rsidR="001D1DDE" w:rsidRDefault="001D1DDE">
      <w:pPr>
        <w:rPr>
          <w:lang w:val="en-GB"/>
        </w:rPr>
      </w:pPr>
      <w:r w:rsidRPr="001D1DDE">
        <w:rPr>
          <w:noProof/>
        </w:rPr>
        <w:drawing>
          <wp:inline distT="0" distB="0" distL="0" distR="0" wp14:anchorId="7E59667E" wp14:editId="6B87DFF6">
            <wp:extent cx="5943600" cy="35547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E" w:rsidRDefault="001D1DDE">
      <w:pPr>
        <w:rPr>
          <w:lang w:val="en-GB"/>
        </w:rPr>
      </w:pPr>
    </w:p>
    <w:p w:rsidR="001D1DDE" w:rsidRDefault="001D1DDE">
      <w:pPr>
        <w:rPr>
          <w:lang w:val="en-GB"/>
        </w:rPr>
      </w:pPr>
      <w:proofErr w:type="gramStart"/>
      <w:r>
        <w:rPr>
          <w:lang w:val="en-GB"/>
        </w:rPr>
        <w:t>Step  3</w:t>
      </w:r>
      <w:proofErr w:type="gramEnd"/>
      <w:r>
        <w:rPr>
          <w:lang w:val="en-GB"/>
        </w:rPr>
        <w:t xml:space="preserve">: Give the Prefix according to the naming followed for other Server </w:t>
      </w:r>
      <w:proofErr w:type="spellStart"/>
      <w:r>
        <w:rPr>
          <w:lang w:val="en-GB"/>
        </w:rPr>
        <w:t>runnables</w:t>
      </w:r>
      <w:proofErr w:type="spellEnd"/>
    </w:p>
    <w:p w:rsidR="001D1DDE" w:rsidRDefault="001D1DDE">
      <w:pPr>
        <w:rPr>
          <w:lang w:val="en-GB"/>
        </w:rPr>
      </w:pPr>
      <w:r w:rsidRPr="001D1DDE">
        <w:rPr>
          <w:noProof/>
        </w:rPr>
        <w:drawing>
          <wp:inline distT="0" distB="0" distL="0" distR="0" wp14:anchorId="5A27885E" wp14:editId="1DFB543F">
            <wp:extent cx="5943600" cy="18605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E" w:rsidRDefault="001D1DDE">
      <w:pPr>
        <w:rPr>
          <w:lang w:val="en-GB"/>
        </w:rPr>
      </w:pPr>
      <w:r>
        <w:rPr>
          <w:lang w:val="en-GB"/>
        </w:rPr>
        <w:t xml:space="preserve">Now two </w:t>
      </w:r>
      <w:r w:rsidR="00273F53">
        <w:rPr>
          <w:lang w:val="en-GB"/>
        </w:rPr>
        <w:t>Server</w:t>
      </w:r>
      <w:r>
        <w:rPr>
          <w:lang w:val="en-GB"/>
        </w:rPr>
        <w:t xml:space="preserve"> runnable will be created</w:t>
      </w:r>
    </w:p>
    <w:p w:rsidR="001D1DDE" w:rsidRDefault="001D1DDE" w:rsidP="001D1DD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Condition check read which used for NRC</w:t>
      </w:r>
    </w:p>
    <w:p w:rsidR="001D1DDE" w:rsidRDefault="001D1DDE" w:rsidP="001D1DD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Read data which we given in the DID access</w:t>
      </w:r>
    </w:p>
    <w:p w:rsidR="001D1DDE" w:rsidRDefault="001D1DDE" w:rsidP="001D1DD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If we need to write data, we need to give DID access while creating DID and it can be seen as created on doing the server runnable creation.</w:t>
      </w:r>
    </w:p>
    <w:p w:rsidR="001D1DDE" w:rsidRDefault="001D1DDE" w:rsidP="001D1DDE">
      <w:pPr>
        <w:pStyle w:val="ListParagraph"/>
        <w:rPr>
          <w:lang w:val="en-GB"/>
        </w:rPr>
      </w:pPr>
    </w:p>
    <w:p w:rsidR="001D1DDE" w:rsidRPr="001D1DDE" w:rsidRDefault="001D1DDE" w:rsidP="001D1DDE">
      <w:pPr>
        <w:pStyle w:val="ListParagraph"/>
        <w:rPr>
          <w:lang w:val="en-GB"/>
        </w:rPr>
      </w:pPr>
    </w:p>
    <w:p w:rsidR="001D1DDE" w:rsidRDefault="001D1DDE">
      <w:pPr>
        <w:rPr>
          <w:lang w:val="en-GB"/>
        </w:rPr>
      </w:pPr>
    </w:p>
    <w:p w:rsidR="001D1DDE" w:rsidRDefault="001D1DDE">
      <w:pPr>
        <w:rPr>
          <w:lang w:val="en-GB"/>
        </w:rPr>
      </w:pPr>
    </w:p>
    <w:p w:rsidR="001D1DDE" w:rsidRDefault="00273F53">
      <w:pPr>
        <w:rPr>
          <w:lang w:val="en-GB"/>
        </w:rPr>
      </w:pPr>
      <w:r w:rsidRPr="00273F53">
        <w:rPr>
          <w:noProof/>
        </w:rPr>
        <w:drawing>
          <wp:inline distT="0" distB="0" distL="0" distR="0" wp14:anchorId="79DBCE96" wp14:editId="3FEFA3E9">
            <wp:extent cx="3901778" cy="3627434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53" w:rsidRDefault="00256EB3">
      <w:pPr>
        <w:rPr>
          <w:lang w:val="en-GB"/>
        </w:rPr>
      </w:pPr>
      <w:r>
        <w:rPr>
          <w:lang w:val="en-GB"/>
        </w:rPr>
        <w:t>Now the server runnable created will be having the Server port as trigger.</w:t>
      </w:r>
    </w:p>
    <w:p w:rsidR="00380F6C" w:rsidRDefault="00380F6C">
      <w:pPr>
        <w:rPr>
          <w:lang w:val="en-GB"/>
        </w:rPr>
      </w:pPr>
      <w:r>
        <w:rPr>
          <w:lang w:val="en-GB"/>
        </w:rPr>
        <w:t>Save Developer.</w:t>
      </w:r>
    </w:p>
    <w:p w:rsidR="00380F6C" w:rsidRDefault="00380F6C">
      <w:pPr>
        <w:rPr>
          <w:lang w:val="en-GB"/>
        </w:rPr>
      </w:pPr>
      <w:r>
        <w:rPr>
          <w:lang w:val="en-GB"/>
        </w:rPr>
        <w:t xml:space="preserve">Step 4 : Now open Configurator and Sync. Now you can see that both server and client port is </w:t>
      </w:r>
      <w:r w:rsidR="0047642C">
        <w:rPr>
          <w:lang w:val="en-GB"/>
        </w:rPr>
        <w:t>created.</w:t>
      </w:r>
    </w:p>
    <w:p w:rsidR="00380F6C" w:rsidRDefault="00380F6C">
      <w:pPr>
        <w:rPr>
          <w:lang w:val="en-GB"/>
        </w:rPr>
      </w:pPr>
      <w:r>
        <w:rPr>
          <w:lang w:val="en-GB"/>
        </w:rPr>
        <w:t>Search on ECU software components in Runtime system.</w:t>
      </w:r>
    </w:p>
    <w:p w:rsidR="00C74EB3" w:rsidRDefault="00C74EB3">
      <w:pPr>
        <w:rPr>
          <w:lang w:val="en-GB"/>
        </w:rPr>
      </w:pPr>
    </w:p>
    <w:p w:rsidR="00380F6C" w:rsidRDefault="00380F6C">
      <w:pPr>
        <w:rPr>
          <w:lang w:val="en-GB"/>
        </w:rPr>
      </w:pPr>
      <w:r w:rsidRPr="00380F6C">
        <w:rPr>
          <w:noProof/>
        </w:rPr>
        <w:lastRenderedPageBreak/>
        <w:drawing>
          <wp:inline distT="0" distB="0" distL="0" distR="0" wp14:anchorId="1CDD8781" wp14:editId="221B8EF5">
            <wp:extent cx="5943600" cy="47580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14" w:rsidRDefault="00B50E14">
      <w:pPr>
        <w:rPr>
          <w:lang w:val="en-GB"/>
        </w:rPr>
      </w:pPr>
    </w:p>
    <w:p w:rsidR="00B50E14" w:rsidRDefault="00B50E14" w:rsidP="00B50E14">
      <w:pPr>
        <w:rPr>
          <w:lang w:val="en-GB"/>
        </w:rPr>
      </w:pPr>
      <w:r>
        <w:rPr>
          <w:lang w:val="en-GB"/>
        </w:rPr>
        <w:t xml:space="preserve">Step </w:t>
      </w:r>
      <w:proofErr w:type="gramStart"/>
      <w:r>
        <w:rPr>
          <w:lang w:val="en-GB"/>
        </w:rPr>
        <w:t>5 :</w:t>
      </w:r>
      <w:proofErr w:type="gramEnd"/>
      <w:r>
        <w:rPr>
          <w:lang w:val="en-GB"/>
        </w:rPr>
        <w:t xml:space="preserve"> Connect both S and C ports</w:t>
      </w:r>
    </w:p>
    <w:p w:rsidR="00B50E14" w:rsidRDefault="00B50E14" w:rsidP="00B50E14">
      <w:pPr>
        <w:rPr>
          <w:lang w:val="en-GB"/>
        </w:rPr>
      </w:pPr>
      <w:r>
        <w:rPr>
          <w:lang w:val="en-GB"/>
        </w:rPr>
        <w:t>Runtime system -&gt; Add Component Connection</w:t>
      </w:r>
    </w:p>
    <w:p w:rsidR="00B50E14" w:rsidRDefault="00B50E14" w:rsidP="00B50E14">
      <w:pPr>
        <w:rPr>
          <w:lang w:val="en-GB"/>
        </w:rPr>
      </w:pPr>
      <w:r w:rsidRPr="00B50E14">
        <w:rPr>
          <w:noProof/>
        </w:rPr>
        <w:lastRenderedPageBreak/>
        <w:drawing>
          <wp:inline distT="0" distB="0" distL="0" distR="0">
            <wp:extent cx="5943600" cy="3343688"/>
            <wp:effectExtent l="0" t="0" r="0" b="9525"/>
            <wp:docPr id="2" name="Picture 2" descr="D:\DeltaBox\OneDrive - Delta Electronics, Inc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ltaBox\OneDrive - Delta Electronics, Inc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14" w:rsidRDefault="00B50E14" w:rsidP="00B50E14">
      <w:pPr>
        <w:rPr>
          <w:lang w:val="en-GB"/>
        </w:rPr>
      </w:pPr>
      <w:r w:rsidRPr="00B50E14">
        <w:rPr>
          <w:noProof/>
        </w:rPr>
        <w:drawing>
          <wp:inline distT="0" distB="0" distL="0" distR="0">
            <wp:extent cx="5943600" cy="3343688"/>
            <wp:effectExtent l="0" t="0" r="0" b="9525"/>
            <wp:docPr id="11" name="Picture 11" descr="D:\DeltaBox\OneDrive - Delta Electronics, Inc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ltaBox\OneDrive - Delta Electronics, Inc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14" w:rsidRDefault="00B50E14" w:rsidP="00B50E14">
      <w:pPr>
        <w:rPr>
          <w:lang w:val="en-GB"/>
        </w:rPr>
      </w:pPr>
      <w:r w:rsidRPr="00B50E14">
        <w:rPr>
          <w:noProof/>
        </w:rPr>
        <w:lastRenderedPageBreak/>
        <w:drawing>
          <wp:inline distT="0" distB="0" distL="0" distR="0">
            <wp:extent cx="5943600" cy="3343688"/>
            <wp:effectExtent l="0" t="0" r="0" b="9525"/>
            <wp:docPr id="18" name="Picture 18" descr="D:\DeltaBox\OneDrive - Delta Electronics, Inc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ltaBox\OneDrive - Delta Electronics, Inc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14" w:rsidRDefault="00B50E14" w:rsidP="00B50E14">
      <w:pPr>
        <w:rPr>
          <w:lang w:val="en-GB"/>
        </w:rPr>
      </w:pPr>
      <w:r w:rsidRPr="00B50E14">
        <w:rPr>
          <w:noProof/>
        </w:rPr>
        <w:drawing>
          <wp:inline distT="0" distB="0" distL="0" distR="0">
            <wp:extent cx="5943600" cy="3343688"/>
            <wp:effectExtent l="0" t="0" r="0" b="9525"/>
            <wp:docPr id="22" name="Picture 22" descr="D:\DeltaBox\OneDrive - Delta Electronics, Inc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ltaBox\OneDrive - Delta Electronics, Inc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14" w:rsidRDefault="00B50E14" w:rsidP="00B50E14">
      <w:pPr>
        <w:rPr>
          <w:lang w:val="en-GB"/>
        </w:rPr>
      </w:pPr>
      <w:r w:rsidRPr="00B50E14">
        <w:rPr>
          <w:noProof/>
        </w:rPr>
        <w:lastRenderedPageBreak/>
        <w:drawing>
          <wp:inline distT="0" distB="0" distL="0" distR="0">
            <wp:extent cx="5943600" cy="3343688"/>
            <wp:effectExtent l="0" t="0" r="0" b="9525"/>
            <wp:docPr id="26" name="Picture 26" descr="D:\DeltaBox\OneDrive - Delta Electronics, Inc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ltaBox\OneDrive - Delta Electronics, Inc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42C" w:rsidRDefault="00B50E14">
      <w:pPr>
        <w:rPr>
          <w:lang w:val="en-GB"/>
        </w:rPr>
      </w:pPr>
      <w:r>
        <w:rPr>
          <w:lang w:val="en-GB"/>
        </w:rPr>
        <w:t>Save</w:t>
      </w:r>
    </w:p>
    <w:p w:rsidR="00B50E14" w:rsidRDefault="00B50E14">
      <w:pPr>
        <w:rPr>
          <w:lang w:val="en-GB"/>
        </w:rPr>
      </w:pPr>
    </w:p>
    <w:p w:rsidR="0047642C" w:rsidRDefault="00B50E14">
      <w:pPr>
        <w:rPr>
          <w:lang w:val="en-GB"/>
        </w:rPr>
      </w:pPr>
      <w:r>
        <w:rPr>
          <w:lang w:val="en-GB"/>
        </w:rPr>
        <w:t>Step 6</w:t>
      </w:r>
      <w:r w:rsidR="0047642C">
        <w:rPr>
          <w:lang w:val="en-GB"/>
        </w:rPr>
        <w:t xml:space="preserve">: </w:t>
      </w:r>
      <w:r>
        <w:rPr>
          <w:lang w:val="en-GB"/>
        </w:rPr>
        <w:t xml:space="preserve">Validate and </w:t>
      </w:r>
      <w:r w:rsidR="0047642C">
        <w:rPr>
          <w:lang w:val="en-GB"/>
        </w:rPr>
        <w:t>Generate by checking the boxes for the changes made</w:t>
      </w:r>
    </w:p>
    <w:p w:rsidR="0047642C" w:rsidRDefault="0047642C">
      <w:pPr>
        <w:rPr>
          <w:lang w:val="en-GB"/>
        </w:rPr>
      </w:pPr>
      <w:r w:rsidRPr="0047642C">
        <w:rPr>
          <w:noProof/>
        </w:rPr>
        <w:lastRenderedPageBreak/>
        <w:drawing>
          <wp:inline distT="0" distB="0" distL="0" distR="0" wp14:anchorId="0CEDA365" wp14:editId="5E85A99B">
            <wp:extent cx="5943600" cy="45580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26" w:rsidRDefault="00ED3D26">
      <w:pPr>
        <w:rPr>
          <w:lang w:val="en-GB"/>
        </w:rPr>
      </w:pPr>
    </w:p>
    <w:p w:rsidR="00ED3D26" w:rsidRDefault="00ED3D26">
      <w:pPr>
        <w:rPr>
          <w:lang w:val="en-GB"/>
        </w:rPr>
      </w:pPr>
    </w:p>
    <w:p w:rsidR="00E10480" w:rsidRDefault="00B50E14">
      <w:pPr>
        <w:rPr>
          <w:lang w:val="en-GB"/>
        </w:rPr>
      </w:pPr>
      <w:r>
        <w:rPr>
          <w:lang w:val="en-GB"/>
        </w:rPr>
        <w:t xml:space="preserve">Step 7: </w:t>
      </w:r>
      <w:r w:rsidR="0047642C">
        <w:rPr>
          <w:lang w:val="en-GB"/>
        </w:rPr>
        <w:t xml:space="preserve">Generate SWC templates for the </w:t>
      </w:r>
      <w:proofErr w:type="spellStart"/>
      <w:r w:rsidR="0047642C">
        <w:rPr>
          <w:lang w:val="en-GB"/>
        </w:rPr>
        <w:t>swc</w:t>
      </w:r>
      <w:proofErr w:type="spellEnd"/>
      <w:r w:rsidR="0047642C">
        <w:rPr>
          <w:lang w:val="en-GB"/>
        </w:rPr>
        <w:t xml:space="preserve"> for implementing the templates in the c file of </w:t>
      </w:r>
      <w:proofErr w:type="spellStart"/>
      <w:r w:rsidR="0047642C">
        <w:rPr>
          <w:lang w:val="en-GB"/>
        </w:rPr>
        <w:t>appldiag</w:t>
      </w:r>
      <w:proofErr w:type="spellEnd"/>
      <w:r w:rsidR="0047642C">
        <w:rPr>
          <w:lang w:val="en-GB"/>
        </w:rPr>
        <w:t>.</w:t>
      </w:r>
    </w:p>
    <w:p w:rsidR="00B50E14" w:rsidRDefault="00B50E14">
      <w:pPr>
        <w:rPr>
          <w:lang w:val="en-GB"/>
        </w:rPr>
      </w:pPr>
      <w:r w:rsidRPr="00B50E14">
        <w:rPr>
          <w:noProof/>
        </w:rPr>
        <w:lastRenderedPageBreak/>
        <w:drawing>
          <wp:inline distT="0" distB="0" distL="0" distR="0">
            <wp:extent cx="5943600" cy="3343688"/>
            <wp:effectExtent l="0" t="0" r="0" b="9525"/>
            <wp:docPr id="30" name="Picture 30" descr="D:\DeltaBox\OneDrive - Delta Electronics, Inc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ltaBox\OneDrive - Delta Electronics, Inc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42C" w:rsidRDefault="00C74EB3">
      <w:pPr>
        <w:rPr>
          <w:lang w:val="en-GB"/>
        </w:rPr>
      </w:pPr>
      <w:r>
        <w:rPr>
          <w:lang w:val="en-GB"/>
        </w:rPr>
        <w:t>Save in Configurator</w:t>
      </w:r>
    </w:p>
    <w:p w:rsidR="00EF13B0" w:rsidRPr="00514B85" w:rsidRDefault="00EF13B0">
      <w:pPr>
        <w:rPr>
          <w:lang w:val="en-GB"/>
        </w:rPr>
      </w:pPr>
      <w:bookmarkStart w:id="0" w:name="_GoBack"/>
      <w:bookmarkEnd w:id="0"/>
    </w:p>
    <w:sectPr w:rsidR="00EF13B0" w:rsidRPr="00514B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2D2E1C"/>
    <w:multiLevelType w:val="hybridMultilevel"/>
    <w:tmpl w:val="E82C7C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764"/>
    <w:rsid w:val="000521D3"/>
    <w:rsid w:val="000C760B"/>
    <w:rsid w:val="00117B0C"/>
    <w:rsid w:val="001D1DDE"/>
    <w:rsid w:val="00256EB3"/>
    <w:rsid w:val="00273F53"/>
    <w:rsid w:val="002A1B77"/>
    <w:rsid w:val="003406BA"/>
    <w:rsid w:val="00380F6C"/>
    <w:rsid w:val="0038324F"/>
    <w:rsid w:val="003C0215"/>
    <w:rsid w:val="00445B58"/>
    <w:rsid w:val="00467AD5"/>
    <w:rsid w:val="0047642C"/>
    <w:rsid w:val="00514B85"/>
    <w:rsid w:val="006B562A"/>
    <w:rsid w:val="006C1F90"/>
    <w:rsid w:val="00861342"/>
    <w:rsid w:val="00886D9A"/>
    <w:rsid w:val="008C5053"/>
    <w:rsid w:val="00954822"/>
    <w:rsid w:val="00A11608"/>
    <w:rsid w:val="00A25308"/>
    <w:rsid w:val="00B50E14"/>
    <w:rsid w:val="00C74EB3"/>
    <w:rsid w:val="00CF07D4"/>
    <w:rsid w:val="00D250F7"/>
    <w:rsid w:val="00DC2E8D"/>
    <w:rsid w:val="00DF6265"/>
    <w:rsid w:val="00E10480"/>
    <w:rsid w:val="00E26764"/>
    <w:rsid w:val="00E76EC2"/>
    <w:rsid w:val="00ED3D26"/>
    <w:rsid w:val="00EF1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F535"/>
  <w15:chartTrackingRefBased/>
  <w15:docId w15:val="{6239F19A-2E41-48DE-BF92-60D7AABEF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D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18</Pages>
  <Words>553</Words>
  <Characters>2612</Characters>
  <Application>Microsoft Office Word</Application>
  <DocSecurity>0</DocSecurity>
  <Lines>137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Bhavin.PV</dc:creator>
  <cp:keywords/>
  <dc:description/>
  <cp:lastModifiedBy>Bhavin.PV</cp:lastModifiedBy>
  <cp:revision>14</cp:revision>
  <dcterms:created xsi:type="dcterms:W3CDTF">2023-07-20T06:06:00Z</dcterms:created>
  <dcterms:modified xsi:type="dcterms:W3CDTF">2023-07-24T07:14:00Z</dcterms:modified>
</cp:coreProperties>
</file>