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B844" w14:textId="77777777" w:rsidR="00CD30EE" w:rsidRPr="00CD30EE" w:rsidRDefault="00CD30EE" w:rsidP="00CD30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30EE">
        <w:rPr>
          <w:rFonts w:ascii="Times New Roman" w:hAnsi="Times New Roman" w:cs="Times New Roman"/>
          <w:b/>
          <w:bCs/>
          <w:sz w:val="32"/>
          <w:szCs w:val="32"/>
        </w:rPr>
        <w:t>Stakeholder Mapping</w:t>
      </w:r>
    </w:p>
    <w:p w14:paraId="1A16E624" w14:textId="77777777" w:rsidR="00CD30EE" w:rsidRPr="00CD30EE" w:rsidRDefault="00CD30EE" w:rsidP="00CD30EE">
      <w:pPr>
        <w:rPr>
          <w:rFonts w:ascii="Times New Roman" w:hAnsi="Times New Roman" w:cs="Times New Roman"/>
          <w:sz w:val="24"/>
          <w:szCs w:val="24"/>
        </w:rPr>
      </w:pPr>
      <w:r w:rsidRPr="00CD30EE">
        <w:rPr>
          <w:rFonts w:ascii="Times New Roman" w:hAnsi="Times New Roman" w:cs="Times New Roman"/>
          <w:sz w:val="24"/>
          <w:szCs w:val="24"/>
        </w:rPr>
        <w:t>Stakeholder mapping identifies the individuals and groups involved in the Sports Hall Booking System and defines their roles, responsibilities, and level of involvement throughout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603"/>
        <w:gridCol w:w="3090"/>
        <w:gridCol w:w="1180"/>
        <w:gridCol w:w="1003"/>
      </w:tblGrid>
      <w:tr w:rsidR="00CD30EE" w:rsidRPr="00CD30EE" w14:paraId="5D876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7B9F5" w14:textId="77777777" w:rsidR="00CD30EE" w:rsidRPr="00CD30EE" w:rsidRDefault="00CD30EE" w:rsidP="00CD30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3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0F5E5C4" w14:textId="77777777" w:rsidR="00CD30EE" w:rsidRPr="00CD30EE" w:rsidRDefault="00CD30EE" w:rsidP="00CD30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3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7C4A20" w14:textId="77777777" w:rsidR="00CD30EE" w:rsidRPr="00CD30EE" w:rsidRDefault="00CD30EE" w:rsidP="00CD30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3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7F3470C2" w14:textId="77777777" w:rsidR="00CD30EE" w:rsidRPr="00CD30EE" w:rsidRDefault="00CD30EE" w:rsidP="00CD30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3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Influence</w:t>
            </w:r>
          </w:p>
        </w:tc>
        <w:tc>
          <w:tcPr>
            <w:tcW w:w="0" w:type="auto"/>
            <w:vAlign w:val="center"/>
            <w:hideMark/>
          </w:tcPr>
          <w:p w14:paraId="19D6B917" w14:textId="77777777" w:rsidR="00CD30EE" w:rsidRPr="00CD30EE" w:rsidRDefault="00CD30EE" w:rsidP="00CD30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3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Interest</w:t>
            </w:r>
          </w:p>
        </w:tc>
      </w:tr>
      <w:tr w:rsidR="00CD30EE" w:rsidRPr="00CD30EE" w14:paraId="66E02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CB5C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04FF48F0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Provides project approval and funding</w:t>
            </w:r>
          </w:p>
        </w:tc>
        <w:tc>
          <w:tcPr>
            <w:tcW w:w="0" w:type="auto"/>
            <w:vAlign w:val="center"/>
            <w:hideMark/>
          </w:tcPr>
          <w:p w14:paraId="509DE1B9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Approves project scope, budget, and final deployment</w:t>
            </w:r>
          </w:p>
        </w:tc>
        <w:tc>
          <w:tcPr>
            <w:tcW w:w="0" w:type="auto"/>
            <w:vAlign w:val="center"/>
            <w:hideMark/>
          </w:tcPr>
          <w:p w14:paraId="53E95B6F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659A60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D30EE" w:rsidRPr="00CD30EE" w14:paraId="4EA4A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CAA8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Sports Facility Administrator</w:t>
            </w:r>
          </w:p>
        </w:tc>
        <w:tc>
          <w:tcPr>
            <w:tcW w:w="0" w:type="auto"/>
            <w:vAlign w:val="center"/>
            <w:hideMark/>
          </w:tcPr>
          <w:p w14:paraId="18035C96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Manages sports hall operations</w:t>
            </w:r>
          </w:p>
        </w:tc>
        <w:tc>
          <w:tcPr>
            <w:tcW w:w="0" w:type="auto"/>
            <w:vAlign w:val="center"/>
            <w:hideMark/>
          </w:tcPr>
          <w:p w14:paraId="540399E4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Creates slots, manages bookings, approves requests, and maintains schedules</w:t>
            </w:r>
          </w:p>
        </w:tc>
        <w:tc>
          <w:tcPr>
            <w:tcW w:w="0" w:type="auto"/>
            <w:vAlign w:val="center"/>
            <w:hideMark/>
          </w:tcPr>
          <w:p w14:paraId="2933B0E6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161EB4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D30EE" w:rsidRPr="00CD30EE" w14:paraId="031AD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6F2CD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Employees/Students (Users)</w:t>
            </w:r>
          </w:p>
        </w:tc>
        <w:tc>
          <w:tcPr>
            <w:tcW w:w="0" w:type="auto"/>
            <w:vAlign w:val="center"/>
            <w:hideMark/>
          </w:tcPr>
          <w:p w14:paraId="1FED5CB2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End users of the system</w:t>
            </w:r>
          </w:p>
        </w:tc>
        <w:tc>
          <w:tcPr>
            <w:tcW w:w="0" w:type="auto"/>
            <w:vAlign w:val="center"/>
            <w:hideMark/>
          </w:tcPr>
          <w:p w14:paraId="7009D14F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View available slots, submit booking requests, track booking status, and cancel bookings if required</w:t>
            </w:r>
          </w:p>
        </w:tc>
        <w:tc>
          <w:tcPr>
            <w:tcW w:w="0" w:type="auto"/>
            <w:vAlign w:val="center"/>
            <w:hideMark/>
          </w:tcPr>
          <w:p w14:paraId="43AFA9D4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12F3AC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D30EE" w:rsidRPr="00CD30EE" w14:paraId="027A5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EA71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Approver/Manager</w:t>
            </w:r>
          </w:p>
        </w:tc>
        <w:tc>
          <w:tcPr>
            <w:tcW w:w="0" w:type="auto"/>
            <w:vAlign w:val="center"/>
            <w:hideMark/>
          </w:tcPr>
          <w:p w14:paraId="33ACBB15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Reviews booking requests</w:t>
            </w:r>
          </w:p>
        </w:tc>
        <w:tc>
          <w:tcPr>
            <w:tcW w:w="0" w:type="auto"/>
            <w:vAlign w:val="center"/>
            <w:hideMark/>
          </w:tcPr>
          <w:p w14:paraId="0491F0CB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Approves or rejects booking requests based on availability and organizational policies</w:t>
            </w:r>
          </w:p>
        </w:tc>
        <w:tc>
          <w:tcPr>
            <w:tcW w:w="0" w:type="auto"/>
            <w:vAlign w:val="center"/>
            <w:hideMark/>
          </w:tcPr>
          <w:p w14:paraId="6DCF5F41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8633B4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D30EE" w:rsidRPr="00CD30EE" w14:paraId="2C40F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5B1B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ServiceNow Developer</w:t>
            </w:r>
          </w:p>
        </w:tc>
        <w:tc>
          <w:tcPr>
            <w:tcW w:w="0" w:type="auto"/>
            <w:vAlign w:val="center"/>
            <w:hideMark/>
          </w:tcPr>
          <w:p w14:paraId="1587F434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Develops and maintains the application</w:t>
            </w:r>
          </w:p>
        </w:tc>
        <w:tc>
          <w:tcPr>
            <w:tcW w:w="0" w:type="auto"/>
            <w:vAlign w:val="center"/>
            <w:hideMark/>
          </w:tcPr>
          <w:p w14:paraId="1BB02DC2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Designs the Service Portal, configures workflows, creates Flow Designer automations, and performs testing</w:t>
            </w:r>
          </w:p>
        </w:tc>
        <w:tc>
          <w:tcPr>
            <w:tcW w:w="0" w:type="auto"/>
            <w:vAlign w:val="center"/>
            <w:hideMark/>
          </w:tcPr>
          <w:p w14:paraId="50D82E29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6FCE10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D30EE" w:rsidRPr="00CD30EE" w14:paraId="4092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0F87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0F4487CF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Maintains the ServiceNow platform</w:t>
            </w:r>
          </w:p>
        </w:tc>
        <w:tc>
          <w:tcPr>
            <w:tcW w:w="0" w:type="auto"/>
            <w:vAlign w:val="center"/>
            <w:hideMark/>
          </w:tcPr>
          <w:p w14:paraId="531ADAE7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Manages users, roles, security, backups, and system performance</w:t>
            </w:r>
          </w:p>
        </w:tc>
        <w:tc>
          <w:tcPr>
            <w:tcW w:w="0" w:type="auto"/>
            <w:vAlign w:val="center"/>
            <w:hideMark/>
          </w:tcPr>
          <w:p w14:paraId="484CAD6E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0A622D0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CD30EE" w:rsidRPr="00CD30EE" w14:paraId="41B73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7653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Testing Team</w:t>
            </w:r>
          </w:p>
        </w:tc>
        <w:tc>
          <w:tcPr>
            <w:tcW w:w="0" w:type="auto"/>
            <w:vAlign w:val="center"/>
            <w:hideMark/>
          </w:tcPr>
          <w:p w14:paraId="0D412D2A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Verifies system quality</w:t>
            </w:r>
          </w:p>
        </w:tc>
        <w:tc>
          <w:tcPr>
            <w:tcW w:w="0" w:type="auto"/>
            <w:vAlign w:val="center"/>
            <w:hideMark/>
          </w:tcPr>
          <w:p w14:paraId="186E6406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Conducts functional, integration, and user acceptance testing to ensure system reliability</w:t>
            </w:r>
          </w:p>
        </w:tc>
        <w:tc>
          <w:tcPr>
            <w:tcW w:w="0" w:type="auto"/>
            <w:vAlign w:val="center"/>
            <w:hideMark/>
          </w:tcPr>
          <w:p w14:paraId="5E0003C2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19D118D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D30EE" w:rsidRPr="00CD30EE" w14:paraId="06F9C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8BB3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433C1AB5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Provides post-deployment support</w:t>
            </w:r>
          </w:p>
        </w:tc>
        <w:tc>
          <w:tcPr>
            <w:tcW w:w="0" w:type="auto"/>
            <w:vAlign w:val="center"/>
            <w:hideMark/>
          </w:tcPr>
          <w:p w14:paraId="52512305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Resolves issues, monitors system performance, and assists users with technical problems</w:t>
            </w:r>
          </w:p>
          <w:p w14:paraId="63D11D99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D972EF" w14:textId="0272F313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81B2B37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555C881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37B49FD3" w14:textId="77777777" w:rsidR="00CD30EE" w:rsidRPr="00CD30EE" w:rsidRDefault="00CD30EE" w:rsidP="00CD30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D30EE">
        <w:rPr>
          <w:rFonts w:ascii="Times New Roman" w:hAnsi="Times New Roman" w:cs="Times New Roman"/>
          <w:b/>
          <w:bCs/>
          <w:sz w:val="32"/>
          <w:szCs w:val="32"/>
        </w:rPr>
        <w:t>Stakeholder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874"/>
        <w:gridCol w:w="988"/>
        <w:gridCol w:w="2727"/>
      </w:tblGrid>
      <w:tr w:rsidR="00CD30EE" w:rsidRPr="00CD30EE" w14:paraId="35EB24A4" w14:textId="77777777" w:rsidTr="00CD30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43772" w14:textId="77777777" w:rsidR="00CD30EE" w:rsidRPr="00CD30EE" w:rsidRDefault="00CD30EE" w:rsidP="00CD30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3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AAFE96E" w14:textId="77777777" w:rsidR="00CD30EE" w:rsidRPr="00CD30EE" w:rsidRDefault="00CD30EE" w:rsidP="00CD30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3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599AF2B5" w14:textId="77777777" w:rsidR="00CD30EE" w:rsidRPr="00CD30EE" w:rsidRDefault="00CD30EE" w:rsidP="00CD30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3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285DEA1D" w14:textId="77777777" w:rsidR="00CD30EE" w:rsidRPr="00CD30EE" w:rsidRDefault="00CD30EE" w:rsidP="00CD30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D30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Management Strategy</w:t>
            </w:r>
          </w:p>
        </w:tc>
      </w:tr>
      <w:tr w:rsidR="00CD30EE" w:rsidRPr="00CD30EE" w14:paraId="17EF0F88" w14:textId="77777777" w:rsidTr="00CD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73B5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4F08AF35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3676E6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7C0596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Manage Closely</w:t>
            </w:r>
          </w:p>
        </w:tc>
      </w:tr>
      <w:tr w:rsidR="00CD30EE" w:rsidRPr="00CD30EE" w14:paraId="4DB3E2EC" w14:textId="77777777" w:rsidTr="00CD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852F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Sports Facility Administrator</w:t>
            </w:r>
          </w:p>
        </w:tc>
        <w:tc>
          <w:tcPr>
            <w:tcW w:w="0" w:type="auto"/>
            <w:vAlign w:val="center"/>
            <w:hideMark/>
          </w:tcPr>
          <w:p w14:paraId="58893F6E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4533342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6E22BB7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Manage Closely</w:t>
            </w:r>
          </w:p>
        </w:tc>
      </w:tr>
      <w:tr w:rsidR="00CD30EE" w:rsidRPr="00CD30EE" w14:paraId="0C431CEB" w14:textId="77777777" w:rsidTr="00CD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509A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Approver/Manager</w:t>
            </w:r>
          </w:p>
        </w:tc>
        <w:tc>
          <w:tcPr>
            <w:tcW w:w="0" w:type="auto"/>
            <w:vAlign w:val="center"/>
            <w:hideMark/>
          </w:tcPr>
          <w:p w14:paraId="11C1E7C2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E4BFB6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9B98D6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Manage Closely</w:t>
            </w:r>
          </w:p>
        </w:tc>
      </w:tr>
      <w:tr w:rsidR="00CD30EE" w:rsidRPr="00CD30EE" w14:paraId="5E5E0F45" w14:textId="77777777" w:rsidTr="00CD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0851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Employees/Students</w:t>
            </w:r>
          </w:p>
        </w:tc>
        <w:tc>
          <w:tcPr>
            <w:tcW w:w="0" w:type="auto"/>
            <w:vAlign w:val="center"/>
            <w:hideMark/>
          </w:tcPr>
          <w:p w14:paraId="2680AD98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1907377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AA6E81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Keep Informed</w:t>
            </w:r>
          </w:p>
        </w:tc>
      </w:tr>
      <w:tr w:rsidR="00CD30EE" w:rsidRPr="00CD30EE" w14:paraId="21916068" w14:textId="77777777" w:rsidTr="00CD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C40C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ServiceNow Developer</w:t>
            </w:r>
          </w:p>
        </w:tc>
        <w:tc>
          <w:tcPr>
            <w:tcW w:w="0" w:type="auto"/>
            <w:vAlign w:val="center"/>
            <w:hideMark/>
          </w:tcPr>
          <w:p w14:paraId="2279F579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CAF920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4C4161E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Manage Closely</w:t>
            </w:r>
          </w:p>
        </w:tc>
      </w:tr>
      <w:tr w:rsidR="00CD30EE" w:rsidRPr="00CD30EE" w14:paraId="199CA4C8" w14:textId="77777777" w:rsidTr="00CD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31A6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77798C29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D02FF74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0EB0AD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Keep Satisfied</w:t>
            </w:r>
          </w:p>
        </w:tc>
      </w:tr>
      <w:tr w:rsidR="00CD30EE" w:rsidRPr="00CD30EE" w14:paraId="6DC4BF2C" w14:textId="77777777" w:rsidTr="00CD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A4E85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Testing Team</w:t>
            </w:r>
          </w:p>
        </w:tc>
        <w:tc>
          <w:tcPr>
            <w:tcW w:w="0" w:type="auto"/>
            <w:vAlign w:val="center"/>
            <w:hideMark/>
          </w:tcPr>
          <w:p w14:paraId="6E531131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C76C95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9D3346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Keep Informed</w:t>
            </w:r>
          </w:p>
        </w:tc>
      </w:tr>
      <w:tr w:rsidR="00CD30EE" w:rsidRPr="00CD30EE" w14:paraId="4D4440EA" w14:textId="77777777" w:rsidTr="00CD30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E469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Support Team</w:t>
            </w:r>
          </w:p>
        </w:tc>
        <w:tc>
          <w:tcPr>
            <w:tcW w:w="0" w:type="auto"/>
            <w:vAlign w:val="center"/>
            <w:hideMark/>
          </w:tcPr>
          <w:p w14:paraId="47D55980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ED756AB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624CFCB" w14:textId="77777777" w:rsidR="00CD30EE" w:rsidRPr="00CD30EE" w:rsidRDefault="00CD30EE" w:rsidP="00CD30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30EE">
              <w:rPr>
                <w:rFonts w:ascii="Times New Roman" w:hAnsi="Times New Roman" w:cs="Times New Roman"/>
                <w:sz w:val="24"/>
                <w:szCs w:val="24"/>
              </w:rPr>
              <w:t>Monitor Regularly</w:t>
            </w:r>
          </w:p>
        </w:tc>
      </w:tr>
    </w:tbl>
    <w:p w14:paraId="4E7B2441" w14:textId="77777777" w:rsidR="00CD30EE" w:rsidRPr="00CD30EE" w:rsidRDefault="00CD30EE" w:rsidP="00CD30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0EE">
        <w:rPr>
          <w:rFonts w:ascii="Times New Roman" w:hAnsi="Times New Roman" w:cs="Times New Roman"/>
          <w:b/>
          <w:bCs/>
          <w:sz w:val="28"/>
          <w:szCs w:val="28"/>
        </w:rPr>
        <w:t>Stakeholder Communication Plan</w:t>
      </w:r>
    </w:p>
    <w:p w14:paraId="652AA3E2" w14:textId="77777777" w:rsidR="00CD30EE" w:rsidRPr="00CD30EE" w:rsidRDefault="00CD30EE" w:rsidP="00CD30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0EE">
        <w:rPr>
          <w:rFonts w:ascii="Times New Roman" w:hAnsi="Times New Roman" w:cs="Times New Roman"/>
          <w:b/>
          <w:bCs/>
          <w:sz w:val="24"/>
          <w:szCs w:val="24"/>
        </w:rPr>
        <w:t>Project Sponsor:</w:t>
      </w:r>
      <w:r w:rsidRPr="00CD30EE">
        <w:rPr>
          <w:rFonts w:ascii="Times New Roman" w:hAnsi="Times New Roman" w:cs="Times New Roman"/>
          <w:sz w:val="24"/>
          <w:szCs w:val="24"/>
        </w:rPr>
        <w:t xml:space="preserve"> Receives project status reports and milestone updates.</w:t>
      </w:r>
    </w:p>
    <w:p w14:paraId="2FDDFFE0" w14:textId="77777777" w:rsidR="00CD30EE" w:rsidRPr="00CD30EE" w:rsidRDefault="00CD30EE" w:rsidP="00CD30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0EE">
        <w:rPr>
          <w:rFonts w:ascii="Times New Roman" w:hAnsi="Times New Roman" w:cs="Times New Roman"/>
          <w:b/>
          <w:bCs/>
          <w:sz w:val="24"/>
          <w:szCs w:val="24"/>
        </w:rPr>
        <w:t>Sports Facility Administrator:</w:t>
      </w:r>
      <w:r w:rsidRPr="00CD30EE">
        <w:rPr>
          <w:rFonts w:ascii="Times New Roman" w:hAnsi="Times New Roman" w:cs="Times New Roman"/>
          <w:sz w:val="24"/>
          <w:szCs w:val="24"/>
        </w:rPr>
        <w:t xml:space="preserve"> Participates in requirement discussions, testing, and deployment reviews.</w:t>
      </w:r>
    </w:p>
    <w:p w14:paraId="72AE07FE" w14:textId="77777777" w:rsidR="00CD30EE" w:rsidRPr="00CD30EE" w:rsidRDefault="00CD30EE" w:rsidP="00CD30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0EE">
        <w:rPr>
          <w:rFonts w:ascii="Times New Roman" w:hAnsi="Times New Roman" w:cs="Times New Roman"/>
          <w:b/>
          <w:bCs/>
          <w:sz w:val="24"/>
          <w:szCs w:val="24"/>
        </w:rPr>
        <w:t>Approver/Manager:</w:t>
      </w:r>
      <w:r w:rsidRPr="00CD30EE">
        <w:rPr>
          <w:rFonts w:ascii="Times New Roman" w:hAnsi="Times New Roman" w:cs="Times New Roman"/>
          <w:sz w:val="24"/>
          <w:szCs w:val="24"/>
        </w:rPr>
        <w:t xml:space="preserve"> Provides feedback on approval workflows and booking policies.</w:t>
      </w:r>
    </w:p>
    <w:p w14:paraId="19759064" w14:textId="77777777" w:rsidR="00CD30EE" w:rsidRPr="00CD30EE" w:rsidRDefault="00CD30EE" w:rsidP="00CD30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0EE">
        <w:rPr>
          <w:rFonts w:ascii="Times New Roman" w:hAnsi="Times New Roman" w:cs="Times New Roman"/>
          <w:b/>
          <w:bCs/>
          <w:sz w:val="24"/>
          <w:szCs w:val="24"/>
        </w:rPr>
        <w:t>Employees/Students:</w:t>
      </w:r>
      <w:r w:rsidRPr="00CD30EE">
        <w:rPr>
          <w:rFonts w:ascii="Times New Roman" w:hAnsi="Times New Roman" w:cs="Times New Roman"/>
          <w:sz w:val="24"/>
          <w:szCs w:val="24"/>
        </w:rPr>
        <w:t xml:space="preserve"> Share feedback during user acceptance testing and after deployment.</w:t>
      </w:r>
    </w:p>
    <w:p w14:paraId="4E30FC35" w14:textId="77777777" w:rsidR="00CD30EE" w:rsidRPr="00CD30EE" w:rsidRDefault="00CD30EE" w:rsidP="00CD30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0EE">
        <w:rPr>
          <w:rFonts w:ascii="Times New Roman" w:hAnsi="Times New Roman" w:cs="Times New Roman"/>
          <w:b/>
          <w:bCs/>
          <w:sz w:val="24"/>
          <w:szCs w:val="24"/>
        </w:rPr>
        <w:t>Development Team:</w:t>
      </w:r>
      <w:r w:rsidRPr="00CD30EE">
        <w:rPr>
          <w:rFonts w:ascii="Times New Roman" w:hAnsi="Times New Roman" w:cs="Times New Roman"/>
          <w:sz w:val="24"/>
          <w:szCs w:val="24"/>
        </w:rPr>
        <w:t xml:space="preserve"> Conducts regular meetings to track development progress and resolve issues.</w:t>
      </w:r>
    </w:p>
    <w:p w14:paraId="484859B7" w14:textId="77777777" w:rsidR="00CD30EE" w:rsidRPr="00CD30EE" w:rsidRDefault="00CD30EE" w:rsidP="00CD30E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D30EE">
        <w:rPr>
          <w:rFonts w:ascii="Times New Roman" w:hAnsi="Times New Roman" w:cs="Times New Roman"/>
          <w:b/>
          <w:bCs/>
          <w:sz w:val="24"/>
          <w:szCs w:val="24"/>
        </w:rPr>
        <w:t>Support Team:</w:t>
      </w:r>
      <w:r w:rsidRPr="00CD30EE">
        <w:rPr>
          <w:rFonts w:ascii="Times New Roman" w:hAnsi="Times New Roman" w:cs="Times New Roman"/>
          <w:sz w:val="24"/>
          <w:szCs w:val="24"/>
        </w:rPr>
        <w:t xml:space="preserve"> Monitors system performance and provides ongoing maintenance after implementation.</w:t>
      </w:r>
    </w:p>
    <w:p w14:paraId="354F71E9" w14:textId="77777777" w:rsidR="00146B7B" w:rsidRDefault="00146B7B"/>
    <w:sectPr w:rsidR="00146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138CE"/>
    <w:multiLevelType w:val="multilevel"/>
    <w:tmpl w:val="E406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69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EE"/>
    <w:rsid w:val="000D5B67"/>
    <w:rsid w:val="00141708"/>
    <w:rsid w:val="00146B7B"/>
    <w:rsid w:val="003F31F5"/>
    <w:rsid w:val="00CD30EE"/>
    <w:rsid w:val="00D9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8A77"/>
  <w15:chartTrackingRefBased/>
  <w15:docId w15:val="{31280C16-9437-4141-B082-202A1CEA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0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0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0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0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vadlakonda venkata srinivas</dc:creator>
  <cp:keywords/>
  <dc:description/>
  <cp:lastModifiedBy>vadlakonda venkata srinivas</cp:lastModifiedBy>
  <cp:revision>1</cp:revision>
  <dcterms:created xsi:type="dcterms:W3CDTF">2026-07-05T06:16:00Z</dcterms:created>
  <dcterms:modified xsi:type="dcterms:W3CDTF">2026-07-05T06:28:00Z</dcterms:modified>
</cp:coreProperties>
</file>