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EBB5F" w14:textId="3BC0651E" w:rsidR="00642D0A" w:rsidRPr="00B830DB" w:rsidRDefault="005D39AE">
      <w:pPr>
        <w:rPr>
          <w:b/>
          <w:color w:val="8EAADB" w:themeColor="accent1" w:themeTint="99"/>
          <w:sz w:val="44"/>
          <w:szCs w:val="44"/>
        </w:rPr>
      </w:pPr>
      <w:bookmarkStart w:id="0" w:name="_GoBack"/>
      <w:r w:rsidRPr="00B830DB">
        <w:rPr>
          <w:b/>
          <w:color w:val="8EAADB" w:themeColor="accent1" w:themeTint="99"/>
          <w:sz w:val="44"/>
          <w:szCs w:val="44"/>
        </w:rPr>
        <w:t xml:space="preserve">Statistical Analysis </w:t>
      </w:r>
      <w:r w:rsidR="003957D7" w:rsidRPr="00B830DB">
        <w:rPr>
          <w:b/>
          <w:color w:val="8EAADB" w:themeColor="accent1" w:themeTint="99"/>
          <w:sz w:val="44"/>
          <w:szCs w:val="44"/>
        </w:rPr>
        <w:t xml:space="preserve">of Customer </w:t>
      </w:r>
      <w:r w:rsidR="00B830DB" w:rsidRPr="00B830DB">
        <w:rPr>
          <w:b/>
          <w:color w:val="8EAADB" w:themeColor="accent1" w:themeTint="99"/>
          <w:sz w:val="44"/>
          <w:szCs w:val="44"/>
        </w:rPr>
        <w:t>S</w:t>
      </w:r>
      <w:r w:rsidR="003957D7" w:rsidRPr="00B830DB">
        <w:rPr>
          <w:b/>
          <w:color w:val="8EAADB" w:themeColor="accent1" w:themeTint="99"/>
          <w:sz w:val="44"/>
          <w:szCs w:val="44"/>
        </w:rPr>
        <w:t xml:space="preserve">urvey </w:t>
      </w:r>
      <w:r w:rsidR="00B830DB" w:rsidRPr="00B830DB">
        <w:rPr>
          <w:b/>
          <w:color w:val="8EAADB" w:themeColor="accent1" w:themeTint="99"/>
          <w:sz w:val="44"/>
          <w:szCs w:val="44"/>
        </w:rPr>
        <w:t>D</w:t>
      </w:r>
      <w:r w:rsidR="003957D7" w:rsidRPr="00B830DB">
        <w:rPr>
          <w:b/>
          <w:color w:val="8EAADB" w:themeColor="accent1" w:themeTint="99"/>
          <w:sz w:val="44"/>
          <w:szCs w:val="44"/>
        </w:rPr>
        <w:t xml:space="preserve">ata </w:t>
      </w:r>
    </w:p>
    <w:p w14:paraId="540722D9" w14:textId="77777777" w:rsidR="005E41FA" w:rsidRDefault="005E41FA" w:rsidP="005E41FA">
      <w:pPr>
        <w:spacing w:before="100" w:beforeAutospacing="1" w:after="100" w:afterAutospacing="1" w:line="240" w:lineRule="auto"/>
        <w:rPr>
          <w:rFonts w:eastAsia="Times New Roman" w:cstheme="minorHAnsi"/>
          <w:color w:val="24292E"/>
          <w:sz w:val="24"/>
          <w:szCs w:val="24"/>
        </w:rPr>
      </w:pPr>
    </w:p>
    <w:p w14:paraId="62B9E50F" w14:textId="77777777" w:rsidR="005E41FA" w:rsidRPr="00F253A1" w:rsidRDefault="005E41FA" w:rsidP="005E41FA">
      <w:pPr>
        <w:spacing w:before="100" w:beforeAutospacing="1" w:after="100" w:afterAutospacing="1" w:line="240" w:lineRule="auto"/>
        <w:rPr>
          <w:rFonts w:eastAsia="Times New Roman" w:cstheme="minorHAnsi"/>
          <w:b/>
          <w:color w:val="24292E"/>
          <w:sz w:val="24"/>
          <w:szCs w:val="24"/>
        </w:rPr>
      </w:pPr>
      <w:r w:rsidRPr="00F253A1">
        <w:rPr>
          <w:rFonts w:eastAsia="Times New Roman" w:cstheme="minorHAnsi"/>
          <w:b/>
          <w:color w:val="24292E"/>
          <w:sz w:val="24"/>
          <w:szCs w:val="24"/>
        </w:rPr>
        <w:t xml:space="preserve">Online and Store Transections </w:t>
      </w:r>
      <w:r>
        <w:rPr>
          <w:rFonts w:eastAsia="Times New Roman" w:cstheme="minorHAnsi"/>
          <w:b/>
          <w:color w:val="24292E"/>
          <w:sz w:val="24"/>
          <w:szCs w:val="24"/>
        </w:rPr>
        <w:t xml:space="preserve">distribution: </w:t>
      </w:r>
    </w:p>
    <w:p w14:paraId="10956B8F" w14:textId="77777777" w:rsidR="005E41FA" w:rsidRDefault="005E41FA" w:rsidP="005E41FA">
      <w:pPr>
        <w:spacing w:before="100" w:beforeAutospacing="1" w:after="100" w:afterAutospacing="1" w:line="240" w:lineRule="auto"/>
        <w:rPr>
          <w:rFonts w:eastAsia="Times New Roman" w:cstheme="minorHAnsi"/>
          <w:color w:val="24292E"/>
          <w:sz w:val="24"/>
          <w:szCs w:val="24"/>
        </w:rPr>
      </w:pPr>
      <w:r>
        <w:rPr>
          <w:rFonts w:eastAsia="Times New Roman" w:cstheme="minorHAnsi"/>
          <w:color w:val="24292E"/>
          <w:sz w:val="24"/>
          <w:szCs w:val="24"/>
        </w:rPr>
        <w:t xml:space="preserve">On average customers register </w:t>
      </w:r>
      <w:r w:rsidRPr="00D526D7">
        <w:rPr>
          <w:rFonts w:eastAsia="Times New Roman" w:cstheme="minorHAnsi"/>
          <w:b/>
          <w:color w:val="24292E"/>
          <w:sz w:val="24"/>
          <w:szCs w:val="24"/>
          <w:u w:val="single"/>
        </w:rPr>
        <w:t>1.32 store transection</w:t>
      </w:r>
      <w:r>
        <w:rPr>
          <w:rFonts w:eastAsia="Times New Roman" w:cstheme="minorHAnsi"/>
          <w:color w:val="24292E"/>
          <w:sz w:val="24"/>
          <w:szCs w:val="24"/>
        </w:rPr>
        <w:t xml:space="preserve"> and </w:t>
      </w:r>
      <w:r w:rsidRPr="00D526D7">
        <w:rPr>
          <w:rFonts w:eastAsia="Times New Roman" w:cstheme="minorHAnsi"/>
          <w:b/>
          <w:color w:val="24292E"/>
          <w:sz w:val="24"/>
          <w:szCs w:val="24"/>
          <w:u w:val="single"/>
        </w:rPr>
        <w:t>8.38 online transactions</w:t>
      </w:r>
      <w:r>
        <w:rPr>
          <w:rFonts w:eastAsia="Times New Roman" w:cstheme="minorHAnsi"/>
          <w:color w:val="24292E"/>
          <w:sz w:val="24"/>
          <w:szCs w:val="24"/>
        </w:rPr>
        <w:t xml:space="preserve">.  However, the spending amount per transaction for </w:t>
      </w:r>
      <w:r w:rsidRPr="00D526D7">
        <w:rPr>
          <w:rFonts w:eastAsia="Times New Roman" w:cstheme="minorHAnsi"/>
          <w:b/>
          <w:color w:val="24292E"/>
          <w:sz w:val="24"/>
          <w:szCs w:val="24"/>
          <w:u w:val="single"/>
        </w:rPr>
        <w:t>store spend ($36</w:t>
      </w:r>
      <w:r w:rsidRPr="00D526D7">
        <w:rPr>
          <w:rFonts w:eastAsia="Times New Roman" w:cstheme="minorHAnsi"/>
          <w:color w:val="24292E"/>
          <w:sz w:val="24"/>
          <w:szCs w:val="24"/>
          <w:u w:val="single"/>
        </w:rPr>
        <w:t xml:space="preserve">) </w:t>
      </w:r>
      <w:r>
        <w:rPr>
          <w:rFonts w:eastAsia="Times New Roman" w:cstheme="minorHAnsi"/>
          <w:color w:val="24292E"/>
          <w:sz w:val="24"/>
          <w:szCs w:val="24"/>
        </w:rPr>
        <w:t xml:space="preserve">is higher than </w:t>
      </w:r>
      <w:r w:rsidRPr="00D526D7">
        <w:rPr>
          <w:rFonts w:eastAsia="Times New Roman" w:cstheme="minorHAnsi"/>
          <w:b/>
          <w:color w:val="24292E"/>
          <w:sz w:val="24"/>
          <w:szCs w:val="24"/>
          <w:u w:val="single"/>
        </w:rPr>
        <w:t>online spend</w:t>
      </w:r>
      <w:r>
        <w:rPr>
          <w:rFonts w:eastAsia="Times New Roman" w:cstheme="minorHAnsi"/>
          <w:b/>
          <w:color w:val="24292E"/>
          <w:sz w:val="24"/>
          <w:szCs w:val="24"/>
          <w:u w:val="single"/>
        </w:rPr>
        <w:t xml:space="preserve"> </w:t>
      </w:r>
      <w:r w:rsidRPr="00D526D7">
        <w:rPr>
          <w:rFonts w:eastAsia="Times New Roman" w:cstheme="minorHAnsi"/>
          <w:b/>
          <w:color w:val="24292E"/>
          <w:sz w:val="24"/>
          <w:szCs w:val="24"/>
          <w:u w:val="single"/>
        </w:rPr>
        <w:t>($20.32)</w:t>
      </w:r>
      <w:r>
        <w:rPr>
          <w:rFonts w:eastAsia="Times New Roman" w:cstheme="minorHAnsi"/>
          <w:color w:val="24292E"/>
          <w:sz w:val="24"/>
          <w:szCs w:val="24"/>
        </w:rPr>
        <w:t xml:space="preserve">.  The highest number for store transaction is 12 and highest number of online transaction is comparatively quite higher at 169. </w:t>
      </w:r>
    </w:p>
    <w:p w14:paraId="4F4C1122" w14:textId="33C81DF9" w:rsidR="005E41FA" w:rsidRDefault="005E41FA" w:rsidP="005E41FA">
      <w:pPr>
        <w:spacing w:before="100" w:beforeAutospacing="1" w:after="100" w:afterAutospacing="1" w:line="240" w:lineRule="auto"/>
        <w:rPr>
          <w:rFonts w:eastAsia="Times New Roman" w:cstheme="minorHAnsi"/>
          <w:color w:val="24292E"/>
          <w:sz w:val="24"/>
          <w:szCs w:val="24"/>
        </w:rPr>
      </w:pPr>
      <w:r>
        <w:rPr>
          <w:rFonts w:eastAsia="Times New Roman" w:cstheme="minorHAnsi"/>
          <w:color w:val="24292E"/>
          <w:sz w:val="24"/>
          <w:szCs w:val="24"/>
        </w:rPr>
        <w:t xml:space="preserve">The above discovery aligns with our previous analysis that most customers prefer online shopping and return many times to shop. </w:t>
      </w:r>
    </w:p>
    <w:p w14:paraId="1F32AE0E" w14:textId="764C0555" w:rsidR="005E41FA" w:rsidRDefault="005E41FA" w:rsidP="005E41FA">
      <w:pPr>
        <w:spacing w:before="100" w:beforeAutospacing="1" w:after="100" w:afterAutospacing="1" w:line="240" w:lineRule="auto"/>
        <w:rPr>
          <w:rFonts w:eastAsia="Times New Roman" w:cstheme="minorHAnsi"/>
          <w:color w:val="24292E"/>
          <w:sz w:val="24"/>
          <w:szCs w:val="24"/>
        </w:rPr>
      </w:pPr>
      <w:r>
        <w:rPr>
          <w:rFonts w:eastAsia="Times New Roman" w:cstheme="minorHAnsi"/>
          <w:noProof/>
          <w:color w:val="24292E"/>
          <w:sz w:val="24"/>
          <w:szCs w:val="24"/>
        </w:rPr>
        <w:drawing>
          <wp:inline distT="0" distB="0" distL="0" distR="0" wp14:anchorId="5D757B33" wp14:editId="7F042DF6">
            <wp:extent cx="3343275" cy="303784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nlvsstr.trans.png"/>
                    <pic:cNvPicPr/>
                  </pic:nvPicPr>
                  <pic:blipFill>
                    <a:blip r:embed="rId5">
                      <a:extLst>
                        <a:ext uri="{28A0092B-C50C-407E-A947-70E740481C1C}">
                          <a14:useLocalDpi xmlns:a14="http://schemas.microsoft.com/office/drawing/2010/main" val="0"/>
                        </a:ext>
                      </a:extLst>
                    </a:blip>
                    <a:stretch>
                      <a:fillRect/>
                    </a:stretch>
                  </pic:blipFill>
                  <pic:spPr>
                    <a:xfrm>
                      <a:off x="0" y="0"/>
                      <a:ext cx="3374538" cy="3066247"/>
                    </a:xfrm>
                    <a:prstGeom prst="rect">
                      <a:avLst/>
                    </a:prstGeom>
                  </pic:spPr>
                </pic:pic>
              </a:graphicData>
            </a:graphic>
          </wp:inline>
        </w:drawing>
      </w:r>
    </w:p>
    <w:p w14:paraId="30D0D333" w14:textId="77777777" w:rsidR="005E41FA" w:rsidRDefault="005E41FA" w:rsidP="005E41FA">
      <w:pPr>
        <w:spacing w:before="100" w:beforeAutospacing="1" w:after="100" w:afterAutospacing="1" w:line="240" w:lineRule="auto"/>
        <w:rPr>
          <w:rFonts w:eastAsia="Times New Roman" w:cstheme="minorHAnsi"/>
          <w:b/>
          <w:color w:val="24292E"/>
          <w:sz w:val="24"/>
          <w:szCs w:val="24"/>
        </w:rPr>
      </w:pPr>
      <w:r w:rsidRPr="00F253A1">
        <w:rPr>
          <w:rFonts w:eastAsia="Times New Roman" w:cstheme="minorHAnsi"/>
          <w:b/>
          <w:color w:val="24292E"/>
          <w:sz w:val="24"/>
          <w:szCs w:val="24"/>
        </w:rPr>
        <w:t>Spending distribution</w:t>
      </w:r>
      <w:r>
        <w:rPr>
          <w:rFonts w:eastAsia="Times New Roman" w:cstheme="minorHAnsi"/>
          <w:b/>
          <w:color w:val="24292E"/>
          <w:sz w:val="24"/>
          <w:szCs w:val="24"/>
        </w:rPr>
        <w:t xml:space="preserve"> of</w:t>
      </w:r>
      <w:r w:rsidRPr="00F253A1">
        <w:rPr>
          <w:rFonts w:eastAsia="Times New Roman" w:cstheme="minorHAnsi"/>
          <w:b/>
          <w:color w:val="24292E"/>
          <w:sz w:val="24"/>
          <w:szCs w:val="24"/>
        </w:rPr>
        <w:t xml:space="preserve"> online and in-store purchases </w:t>
      </w:r>
    </w:p>
    <w:p w14:paraId="56431960" w14:textId="77777777" w:rsidR="005E41FA" w:rsidRPr="00A77220" w:rsidRDefault="005E41FA" w:rsidP="005E41FA">
      <w:pPr>
        <w:spacing w:before="100" w:beforeAutospacing="1" w:after="100" w:afterAutospacing="1" w:line="240" w:lineRule="auto"/>
        <w:rPr>
          <w:rFonts w:eastAsia="Times New Roman" w:cstheme="minorHAnsi"/>
          <w:color w:val="24292E"/>
          <w:sz w:val="24"/>
          <w:szCs w:val="24"/>
        </w:rPr>
      </w:pPr>
      <w:r>
        <w:rPr>
          <w:rFonts w:eastAsia="Times New Roman" w:cstheme="minorHAnsi"/>
          <w:color w:val="24292E"/>
          <w:sz w:val="24"/>
          <w:szCs w:val="24"/>
        </w:rPr>
        <w:t xml:space="preserve">Online business is the most popular way to shop amongst customers as 78% of the total purchase happen online while 22% of the total purchase takes place in store. </w:t>
      </w:r>
    </w:p>
    <w:p w14:paraId="67316D83" w14:textId="77777777" w:rsidR="005E41FA" w:rsidRDefault="005E41FA" w:rsidP="005E41FA">
      <w:pPr>
        <w:spacing w:before="100" w:beforeAutospacing="1" w:after="100" w:afterAutospacing="1" w:line="240" w:lineRule="auto"/>
        <w:rPr>
          <w:rFonts w:eastAsia="Times New Roman" w:cstheme="minorHAnsi"/>
          <w:color w:val="24292E"/>
          <w:sz w:val="24"/>
          <w:szCs w:val="24"/>
        </w:rPr>
      </w:pPr>
      <w:r>
        <w:rPr>
          <w:rFonts w:eastAsia="Times New Roman" w:cstheme="minorHAnsi"/>
          <w:color w:val="24292E"/>
          <w:sz w:val="24"/>
          <w:szCs w:val="24"/>
        </w:rPr>
        <w:t xml:space="preserve">The following graphs represent association between online and store spend and transections. Although both graphs are skewered to right, the graph on the right that displays online variables is much more sharp compare to store graph.  </w:t>
      </w:r>
    </w:p>
    <w:p w14:paraId="6E431B2B" w14:textId="77777777" w:rsidR="005E41FA" w:rsidRDefault="005E41FA" w:rsidP="005E41FA">
      <w:pPr>
        <w:spacing w:before="100" w:beforeAutospacing="1" w:after="100" w:afterAutospacing="1" w:line="240" w:lineRule="auto"/>
        <w:rPr>
          <w:rFonts w:eastAsia="Times New Roman" w:cstheme="minorHAnsi"/>
          <w:color w:val="24292E"/>
          <w:sz w:val="24"/>
          <w:szCs w:val="24"/>
        </w:rPr>
      </w:pPr>
      <w:r>
        <w:rPr>
          <w:rFonts w:eastAsia="Times New Roman" w:cstheme="minorHAnsi"/>
          <w:noProof/>
          <w:color w:val="24292E"/>
          <w:sz w:val="24"/>
          <w:szCs w:val="24"/>
        </w:rPr>
        <w:lastRenderedPageBreak/>
        <w:drawing>
          <wp:inline distT="0" distB="0" distL="0" distR="0" wp14:anchorId="4FA95073" wp14:editId="2D801941">
            <wp:extent cx="2923672" cy="31045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nline.trans.png"/>
                    <pic:cNvPicPr/>
                  </pic:nvPicPr>
                  <pic:blipFill>
                    <a:blip r:embed="rId6">
                      <a:extLst>
                        <a:ext uri="{28A0092B-C50C-407E-A947-70E740481C1C}">
                          <a14:useLocalDpi xmlns:a14="http://schemas.microsoft.com/office/drawing/2010/main" val="0"/>
                        </a:ext>
                      </a:extLst>
                    </a:blip>
                    <a:stretch>
                      <a:fillRect/>
                    </a:stretch>
                  </pic:blipFill>
                  <pic:spPr>
                    <a:xfrm>
                      <a:off x="0" y="0"/>
                      <a:ext cx="2940725" cy="3122623"/>
                    </a:xfrm>
                    <a:prstGeom prst="rect">
                      <a:avLst/>
                    </a:prstGeom>
                  </pic:spPr>
                </pic:pic>
              </a:graphicData>
            </a:graphic>
          </wp:inline>
        </w:drawing>
      </w:r>
      <w:r>
        <w:rPr>
          <w:rFonts w:eastAsia="Times New Roman" w:cstheme="minorHAnsi"/>
          <w:noProof/>
          <w:color w:val="24292E"/>
          <w:sz w:val="24"/>
          <w:szCs w:val="24"/>
        </w:rPr>
        <w:drawing>
          <wp:inline distT="0" distB="0" distL="0" distR="0" wp14:anchorId="2655A569" wp14:editId="3EB77BF8">
            <wp:extent cx="2760345" cy="3169767"/>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ore.trans.png"/>
                    <pic:cNvPicPr/>
                  </pic:nvPicPr>
                  <pic:blipFill>
                    <a:blip r:embed="rId7">
                      <a:extLst>
                        <a:ext uri="{28A0092B-C50C-407E-A947-70E740481C1C}">
                          <a14:useLocalDpi xmlns:a14="http://schemas.microsoft.com/office/drawing/2010/main" val="0"/>
                        </a:ext>
                      </a:extLst>
                    </a:blip>
                    <a:stretch>
                      <a:fillRect/>
                    </a:stretch>
                  </pic:blipFill>
                  <pic:spPr>
                    <a:xfrm>
                      <a:off x="0" y="0"/>
                      <a:ext cx="2796892" cy="3211734"/>
                    </a:xfrm>
                    <a:prstGeom prst="rect">
                      <a:avLst/>
                    </a:prstGeom>
                  </pic:spPr>
                </pic:pic>
              </a:graphicData>
            </a:graphic>
          </wp:inline>
        </w:drawing>
      </w:r>
    </w:p>
    <w:p w14:paraId="1F7645FF" w14:textId="77777777" w:rsidR="005E41FA" w:rsidRDefault="005E41FA" w:rsidP="005E41FA">
      <w:pPr>
        <w:spacing w:before="100" w:beforeAutospacing="1" w:after="100" w:afterAutospacing="1" w:line="240" w:lineRule="auto"/>
        <w:rPr>
          <w:rFonts w:eastAsia="Times New Roman" w:cstheme="minorHAnsi"/>
          <w:color w:val="24292E"/>
          <w:sz w:val="24"/>
          <w:szCs w:val="24"/>
        </w:rPr>
      </w:pPr>
      <w:r>
        <w:rPr>
          <w:rFonts w:eastAsia="Times New Roman" w:cstheme="minorHAnsi"/>
          <w:color w:val="24292E"/>
          <w:sz w:val="24"/>
          <w:szCs w:val="24"/>
        </w:rPr>
        <w:t xml:space="preserve">Customers spend a lot more shopping online compare to what they do in store. Maximum value for </w:t>
      </w:r>
      <w:proofErr w:type="spellStart"/>
      <w:proofErr w:type="gramStart"/>
      <w:r>
        <w:rPr>
          <w:rFonts w:eastAsia="Times New Roman" w:cstheme="minorHAnsi"/>
          <w:color w:val="24292E"/>
          <w:sz w:val="24"/>
          <w:szCs w:val="24"/>
        </w:rPr>
        <w:t>store.spend</w:t>
      </w:r>
      <w:proofErr w:type="spellEnd"/>
      <w:proofErr w:type="gramEnd"/>
      <w:r>
        <w:rPr>
          <w:rFonts w:eastAsia="Times New Roman" w:cstheme="minorHAnsi"/>
          <w:color w:val="24292E"/>
          <w:sz w:val="24"/>
          <w:szCs w:val="24"/>
        </w:rPr>
        <w:t xml:space="preserve"> is merely $706 while the highest value of </w:t>
      </w:r>
      <w:proofErr w:type="spellStart"/>
      <w:r>
        <w:rPr>
          <w:rFonts w:eastAsia="Times New Roman" w:cstheme="minorHAnsi"/>
          <w:color w:val="24292E"/>
          <w:sz w:val="24"/>
          <w:szCs w:val="24"/>
        </w:rPr>
        <w:t>online.spend</w:t>
      </w:r>
      <w:proofErr w:type="spellEnd"/>
      <w:r>
        <w:rPr>
          <w:rFonts w:eastAsia="Times New Roman" w:cstheme="minorHAnsi"/>
          <w:color w:val="24292E"/>
          <w:sz w:val="24"/>
          <w:szCs w:val="24"/>
        </w:rPr>
        <w:t xml:space="preserve"> is $3593. Clearly online is a preferred shopping choice where customers spend more money via multiple transection.  </w:t>
      </w:r>
      <w:r>
        <w:rPr>
          <w:rFonts w:eastAsia="Times New Roman" w:cstheme="minorHAnsi"/>
          <w:noProof/>
          <w:color w:val="24292E"/>
          <w:sz w:val="24"/>
          <w:szCs w:val="24"/>
        </w:rPr>
        <w:drawing>
          <wp:inline distT="0" distB="0" distL="0" distR="0" wp14:anchorId="201BB63B" wp14:editId="622AC6CE">
            <wp:extent cx="3839111" cy="3686689"/>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ust.spend.plot.png"/>
                    <pic:cNvPicPr/>
                  </pic:nvPicPr>
                  <pic:blipFill>
                    <a:blip r:embed="rId8">
                      <a:extLst>
                        <a:ext uri="{28A0092B-C50C-407E-A947-70E740481C1C}">
                          <a14:useLocalDpi xmlns:a14="http://schemas.microsoft.com/office/drawing/2010/main" val="0"/>
                        </a:ext>
                      </a:extLst>
                    </a:blip>
                    <a:stretch>
                      <a:fillRect/>
                    </a:stretch>
                  </pic:blipFill>
                  <pic:spPr>
                    <a:xfrm>
                      <a:off x="0" y="0"/>
                      <a:ext cx="3839111" cy="3686689"/>
                    </a:xfrm>
                    <a:prstGeom prst="rect">
                      <a:avLst/>
                    </a:prstGeom>
                  </pic:spPr>
                </pic:pic>
              </a:graphicData>
            </a:graphic>
          </wp:inline>
        </w:drawing>
      </w:r>
    </w:p>
    <w:p w14:paraId="17680767" w14:textId="77777777" w:rsidR="005E41FA" w:rsidRDefault="005E41FA" w:rsidP="005E41FA">
      <w:pPr>
        <w:spacing w:before="100" w:beforeAutospacing="1" w:after="100" w:afterAutospacing="1" w:line="240" w:lineRule="auto"/>
        <w:rPr>
          <w:rFonts w:eastAsia="Times New Roman" w:cstheme="minorHAnsi"/>
          <w:color w:val="24292E"/>
          <w:sz w:val="24"/>
          <w:szCs w:val="24"/>
        </w:rPr>
      </w:pPr>
    </w:p>
    <w:p w14:paraId="0CF0C400" w14:textId="77777777" w:rsidR="005E41FA" w:rsidRDefault="005E41FA" w:rsidP="005E41FA">
      <w:pPr>
        <w:spacing w:before="100" w:beforeAutospacing="1" w:after="100" w:afterAutospacing="1" w:line="240" w:lineRule="auto"/>
        <w:rPr>
          <w:rFonts w:eastAsia="Times New Roman" w:cstheme="minorHAnsi"/>
          <w:b/>
          <w:color w:val="24292E"/>
          <w:sz w:val="36"/>
          <w:szCs w:val="36"/>
        </w:rPr>
      </w:pPr>
      <w:r w:rsidRPr="00D526D7">
        <w:rPr>
          <w:rFonts w:eastAsia="Times New Roman" w:cstheme="minorHAnsi"/>
          <w:b/>
          <w:color w:val="24292E"/>
          <w:sz w:val="36"/>
          <w:szCs w:val="36"/>
        </w:rPr>
        <w:lastRenderedPageBreak/>
        <w:t xml:space="preserve">Customer categorization </w:t>
      </w:r>
      <w:r>
        <w:rPr>
          <w:rFonts w:eastAsia="Times New Roman" w:cstheme="minorHAnsi"/>
          <w:b/>
          <w:color w:val="24292E"/>
          <w:sz w:val="36"/>
          <w:szCs w:val="36"/>
        </w:rPr>
        <w:t>based on</w:t>
      </w:r>
      <w:r w:rsidRPr="00D526D7">
        <w:rPr>
          <w:rFonts w:eastAsia="Times New Roman" w:cstheme="minorHAnsi"/>
          <w:b/>
          <w:color w:val="24292E"/>
          <w:sz w:val="36"/>
          <w:szCs w:val="36"/>
        </w:rPr>
        <w:t xml:space="preserve"> </w:t>
      </w:r>
      <w:proofErr w:type="spellStart"/>
      <w:proofErr w:type="gramStart"/>
      <w:r w:rsidRPr="00D526D7">
        <w:rPr>
          <w:rFonts w:eastAsia="Times New Roman" w:cstheme="minorHAnsi"/>
          <w:b/>
          <w:color w:val="24292E"/>
          <w:sz w:val="36"/>
          <w:szCs w:val="36"/>
        </w:rPr>
        <w:t>total.spend</w:t>
      </w:r>
      <w:proofErr w:type="spellEnd"/>
      <w:proofErr w:type="gramEnd"/>
      <w:r w:rsidRPr="00D526D7">
        <w:rPr>
          <w:rFonts w:eastAsia="Times New Roman" w:cstheme="minorHAnsi"/>
          <w:b/>
          <w:color w:val="24292E"/>
          <w:sz w:val="36"/>
          <w:szCs w:val="36"/>
        </w:rPr>
        <w:t xml:space="preserve"> </w:t>
      </w:r>
    </w:p>
    <w:p w14:paraId="0B9BF5B7" w14:textId="77777777" w:rsidR="005E41FA" w:rsidRDefault="005E41FA" w:rsidP="005E41FA">
      <w:pPr>
        <w:spacing w:before="100" w:beforeAutospacing="1" w:after="100" w:afterAutospacing="1" w:line="240" w:lineRule="auto"/>
        <w:rPr>
          <w:rFonts w:eastAsia="Times New Roman" w:cstheme="minorHAnsi"/>
          <w:color w:val="24292E"/>
          <w:sz w:val="24"/>
          <w:szCs w:val="24"/>
        </w:rPr>
      </w:pPr>
      <w:r w:rsidRPr="00D526D7">
        <w:rPr>
          <w:rFonts w:eastAsia="Times New Roman" w:cstheme="minorHAnsi"/>
          <w:color w:val="24292E"/>
          <w:sz w:val="24"/>
          <w:szCs w:val="24"/>
        </w:rPr>
        <w:t>Customers can be divided into f</w:t>
      </w:r>
      <w:r>
        <w:rPr>
          <w:rFonts w:eastAsia="Times New Roman" w:cstheme="minorHAnsi"/>
          <w:color w:val="24292E"/>
          <w:sz w:val="24"/>
          <w:szCs w:val="24"/>
        </w:rPr>
        <w:t>ive</w:t>
      </w:r>
      <w:r w:rsidRPr="00D526D7">
        <w:rPr>
          <w:rFonts w:eastAsia="Times New Roman" w:cstheme="minorHAnsi"/>
          <w:color w:val="24292E"/>
          <w:sz w:val="24"/>
          <w:szCs w:val="24"/>
        </w:rPr>
        <w:t xml:space="preserve"> categories according to the total amount they spend shopping. </w:t>
      </w:r>
      <w:r>
        <w:rPr>
          <w:rFonts w:eastAsia="Times New Roman" w:cstheme="minorHAnsi"/>
          <w:color w:val="24292E"/>
          <w:sz w:val="24"/>
          <w:szCs w:val="24"/>
        </w:rPr>
        <w:t xml:space="preserve">The following chart shows the customers distribution. </w:t>
      </w:r>
    </w:p>
    <w:p w14:paraId="792E2C6B" w14:textId="77777777" w:rsidR="005E41FA" w:rsidRPr="009058AB" w:rsidRDefault="005E41FA" w:rsidP="005E41FA">
      <w:pPr>
        <w:pStyle w:val="ListParagraph"/>
        <w:numPr>
          <w:ilvl w:val="0"/>
          <w:numId w:val="1"/>
        </w:numPr>
        <w:spacing w:before="100" w:beforeAutospacing="1" w:after="100" w:afterAutospacing="1" w:line="240" w:lineRule="auto"/>
        <w:rPr>
          <w:rFonts w:eastAsia="Times New Roman" w:cstheme="minorHAnsi"/>
          <w:i/>
          <w:sz w:val="24"/>
          <w:szCs w:val="24"/>
        </w:rPr>
      </w:pPr>
      <w:r w:rsidRPr="009058AB">
        <w:rPr>
          <w:rFonts w:eastAsia="Times New Roman" w:cstheme="minorHAnsi"/>
          <w:b/>
          <w:i/>
          <w:sz w:val="24"/>
          <w:szCs w:val="24"/>
        </w:rPr>
        <w:t xml:space="preserve">Prospects </w:t>
      </w:r>
      <w:r w:rsidRPr="009058AB">
        <w:rPr>
          <w:rFonts w:eastAsia="Times New Roman" w:cstheme="minorHAnsi"/>
          <w:i/>
          <w:sz w:val="24"/>
          <w:szCs w:val="24"/>
        </w:rPr>
        <w:t xml:space="preserve">= Spent $0 in purchase but visited online or in-store </w:t>
      </w:r>
    </w:p>
    <w:p w14:paraId="7B6AF4E3" w14:textId="77777777" w:rsidR="005E41FA" w:rsidRPr="009058AB" w:rsidRDefault="005E41FA" w:rsidP="005E41FA">
      <w:pPr>
        <w:pStyle w:val="ListParagraph"/>
        <w:numPr>
          <w:ilvl w:val="0"/>
          <w:numId w:val="1"/>
        </w:numPr>
        <w:spacing w:before="100" w:beforeAutospacing="1" w:after="100" w:afterAutospacing="1" w:line="240" w:lineRule="auto"/>
        <w:rPr>
          <w:rFonts w:eastAsia="Times New Roman" w:cstheme="minorHAnsi"/>
          <w:i/>
          <w:sz w:val="24"/>
          <w:szCs w:val="24"/>
        </w:rPr>
      </w:pPr>
      <w:r w:rsidRPr="009058AB">
        <w:rPr>
          <w:rFonts w:eastAsia="Times New Roman" w:cstheme="minorHAnsi"/>
          <w:b/>
          <w:i/>
          <w:sz w:val="24"/>
          <w:szCs w:val="24"/>
        </w:rPr>
        <w:t>Regular</w:t>
      </w:r>
      <w:r w:rsidRPr="009058AB">
        <w:rPr>
          <w:rFonts w:eastAsia="Times New Roman" w:cstheme="minorHAnsi"/>
          <w:i/>
          <w:sz w:val="24"/>
          <w:szCs w:val="24"/>
        </w:rPr>
        <w:t xml:space="preserve">: Spent less than $50 in total </w:t>
      </w:r>
    </w:p>
    <w:p w14:paraId="51419795" w14:textId="77777777" w:rsidR="005E41FA" w:rsidRPr="009058AB" w:rsidRDefault="005E41FA" w:rsidP="005E41FA">
      <w:pPr>
        <w:pStyle w:val="ListParagraph"/>
        <w:numPr>
          <w:ilvl w:val="0"/>
          <w:numId w:val="1"/>
        </w:numPr>
        <w:spacing w:before="100" w:beforeAutospacing="1" w:after="100" w:afterAutospacing="1" w:line="240" w:lineRule="auto"/>
        <w:rPr>
          <w:rFonts w:eastAsia="Times New Roman" w:cstheme="minorHAnsi"/>
          <w:i/>
          <w:sz w:val="24"/>
          <w:szCs w:val="24"/>
        </w:rPr>
      </w:pPr>
      <w:r w:rsidRPr="009058AB">
        <w:rPr>
          <w:rFonts w:eastAsia="Times New Roman" w:cstheme="minorHAnsi"/>
          <w:b/>
          <w:i/>
          <w:sz w:val="24"/>
          <w:szCs w:val="24"/>
        </w:rPr>
        <w:t>Premium</w:t>
      </w:r>
      <w:r w:rsidRPr="009058AB">
        <w:rPr>
          <w:rFonts w:eastAsia="Times New Roman" w:cstheme="minorHAnsi"/>
          <w:i/>
          <w:sz w:val="24"/>
          <w:szCs w:val="24"/>
        </w:rPr>
        <w:t xml:space="preserve">: Spent anything between $50 to less than $250 in total </w:t>
      </w:r>
    </w:p>
    <w:p w14:paraId="5C61175A" w14:textId="77777777" w:rsidR="005E41FA" w:rsidRPr="009058AB" w:rsidRDefault="005E41FA" w:rsidP="005E41FA">
      <w:pPr>
        <w:pStyle w:val="ListParagraph"/>
        <w:numPr>
          <w:ilvl w:val="0"/>
          <w:numId w:val="1"/>
        </w:numPr>
        <w:spacing w:before="100" w:beforeAutospacing="1" w:after="100" w:afterAutospacing="1" w:line="240" w:lineRule="auto"/>
        <w:rPr>
          <w:rFonts w:eastAsia="Times New Roman" w:cstheme="minorHAnsi"/>
          <w:i/>
          <w:sz w:val="24"/>
          <w:szCs w:val="24"/>
        </w:rPr>
      </w:pPr>
      <w:r w:rsidRPr="009058AB">
        <w:rPr>
          <w:rFonts w:eastAsia="Times New Roman" w:cstheme="minorHAnsi"/>
          <w:b/>
          <w:i/>
          <w:sz w:val="24"/>
          <w:szCs w:val="24"/>
        </w:rPr>
        <w:t>VIP</w:t>
      </w:r>
      <w:r w:rsidRPr="009058AB">
        <w:rPr>
          <w:rFonts w:eastAsia="Times New Roman" w:cstheme="minorHAnsi"/>
          <w:i/>
          <w:sz w:val="24"/>
          <w:szCs w:val="24"/>
        </w:rPr>
        <w:t xml:space="preserve">: Spent anything between $250 to less than $500 in total </w:t>
      </w:r>
    </w:p>
    <w:p w14:paraId="13C9CAF0" w14:textId="77777777" w:rsidR="005E41FA" w:rsidRPr="009058AB" w:rsidRDefault="005E41FA" w:rsidP="005E41FA">
      <w:pPr>
        <w:pStyle w:val="ListParagraph"/>
        <w:numPr>
          <w:ilvl w:val="0"/>
          <w:numId w:val="1"/>
        </w:numPr>
        <w:spacing w:before="100" w:beforeAutospacing="1" w:after="100" w:afterAutospacing="1" w:line="240" w:lineRule="auto"/>
        <w:rPr>
          <w:rFonts w:eastAsia="Times New Roman" w:cstheme="minorHAnsi"/>
          <w:i/>
          <w:sz w:val="24"/>
          <w:szCs w:val="24"/>
        </w:rPr>
      </w:pPr>
      <w:r w:rsidRPr="009058AB">
        <w:rPr>
          <w:rFonts w:eastAsia="Times New Roman" w:cstheme="minorHAnsi"/>
          <w:b/>
          <w:i/>
          <w:sz w:val="24"/>
          <w:szCs w:val="24"/>
        </w:rPr>
        <w:t>VVIP</w:t>
      </w:r>
      <w:r w:rsidRPr="009058AB">
        <w:rPr>
          <w:rFonts w:eastAsia="Times New Roman" w:cstheme="minorHAnsi"/>
          <w:i/>
          <w:sz w:val="24"/>
          <w:szCs w:val="24"/>
        </w:rPr>
        <w:t xml:space="preserve">: Spent anything between $500 to less than 4,000 in total </w:t>
      </w:r>
    </w:p>
    <w:p w14:paraId="3F7B1A9A" w14:textId="77777777" w:rsidR="005E41FA" w:rsidRDefault="005E41FA" w:rsidP="005E41FA">
      <w:pPr>
        <w:spacing w:before="100" w:beforeAutospacing="1" w:after="100" w:afterAutospacing="1" w:line="240" w:lineRule="auto"/>
        <w:rPr>
          <w:rFonts w:eastAsia="Times New Roman" w:cstheme="minorHAnsi"/>
          <w:color w:val="24292E"/>
          <w:sz w:val="24"/>
          <w:szCs w:val="24"/>
        </w:rPr>
      </w:pPr>
    </w:p>
    <w:p w14:paraId="70B84F5F" w14:textId="77777777" w:rsidR="005E41FA" w:rsidRPr="00D526D7" w:rsidRDefault="005E41FA" w:rsidP="005E41FA">
      <w:pPr>
        <w:spacing w:before="100" w:beforeAutospacing="1" w:after="100" w:afterAutospacing="1" w:line="240" w:lineRule="auto"/>
        <w:rPr>
          <w:rFonts w:eastAsia="Times New Roman" w:cstheme="minorHAnsi"/>
          <w:color w:val="24292E"/>
          <w:sz w:val="24"/>
          <w:szCs w:val="24"/>
        </w:rPr>
      </w:pPr>
    </w:p>
    <w:p w14:paraId="69C9F003" w14:textId="77777777" w:rsidR="005E41FA" w:rsidRPr="00D526D7" w:rsidRDefault="005E41FA" w:rsidP="005E41FA">
      <w:pPr>
        <w:spacing w:before="100" w:beforeAutospacing="1" w:after="100" w:afterAutospacing="1" w:line="240" w:lineRule="auto"/>
        <w:rPr>
          <w:rFonts w:eastAsia="Times New Roman" w:cstheme="minorHAnsi"/>
          <w:b/>
          <w:color w:val="24292E"/>
          <w:sz w:val="24"/>
          <w:szCs w:val="24"/>
        </w:rPr>
      </w:pPr>
      <w:r>
        <w:rPr>
          <w:noProof/>
        </w:rPr>
        <w:drawing>
          <wp:inline distT="0" distB="0" distL="0" distR="0" wp14:anchorId="1E19B0B8" wp14:editId="5A9D3B30">
            <wp:extent cx="5943600" cy="4390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90390"/>
                    </a:xfrm>
                    <a:prstGeom prst="rect">
                      <a:avLst/>
                    </a:prstGeom>
                  </pic:spPr>
                </pic:pic>
              </a:graphicData>
            </a:graphic>
          </wp:inline>
        </w:drawing>
      </w:r>
    </w:p>
    <w:p w14:paraId="030990B7" w14:textId="77777777" w:rsidR="005E41FA" w:rsidRPr="00D526D7" w:rsidRDefault="005E41FA" w:rsidP="005E41FA">
      <w:pPr>
        <w:spacing w:before="100" w:beforeAutospacing="1" w:after="100" w:afterAutospacing="1" w:line="240" w:lineRule="auto"/>
        <w:rPr>
          <w:rFonts w:eastAsia="Times New Roman" w:cstheme="minorHAnsi"/>
          <w:color w:val="24292E"/>
          <w:sz w:val="24"/>
          <w:szCs w:val="24"/>
        </w:rPr>
      </w:pPr>
    </w:p>
    <w:p w14:paraId="210165FE" w14:textId="77777777" w:rsidR="005E41FA" w:rsidRDefault="005E41FA" w:rsidP="005E41FA">
      <w:pPr>
        <w:spacing w:before="100" w:beforeAutospacing="1" w:after="100" w:afterAutospacing="1" w:line="240" w:lineRule="auto"/>
        <w:rPr>
          <w:rFonts w:eastAsia="Times New Roman" w:cstheme="minorHAnsi"/>
          <w:b/>
          <w:color w:val="24292E"/>
          <w:sz w:val="36"/>
          <w:szCs w:val="36"/>
        </w:rPr>
      </w:pPr>
      <w:r>
        <w:rPr>
          <w:rFonts w:eastAsia="Times New Roman" w:cstheme="minorHAnsi"/>
          <w:b/>
          <w:color w:val="24292E"/>
          <w:sz w:val="36"/>
          <w:szCs w:val="36"/>
        </w:rPr>
        <w:t xml:space="preserve">Total spend increases with total transection: </w:t>
      </w:r>
    </w:p>
    <w:p w14:paraId="4DB28CE1" w14:textId="77777777" w:rsidR="005E41FA" w:rsidRDefault="005E41FA" w:rsidP="005E41FA">
      <w:pPr>
        <w:spacing w:before="100" w:beforeAutospacing="1" w:after="100" w:afterAutospacing="1" w:line="240" w:lineRule="auto"/>
        <w:rPr>
          <w:rFonts w:eastAsia="Times New Roman" w:cstheme="minorHAnsi"/>
          <w:color w:val="24292E"/>
          <w:sz w:val="24"/>
          <w:szCs w:val="24"/>
        </w:rPr>
      </w:pPr>
      <w:r>
        <w:rPr>
          <w:rFonts w:eastAsia="Times New Roman" w:cstheme="minorHAnsi"/>
          <w:color w:val="24292E"/>
          <w:sz w:val="24"/>
          <w:szCs w:val="24"/>
        </w:rPr>
        <w:lastRenderedPageBreak/>
        <w:t xml:space="preserve">As the number of transactions increase so does the total spend amount. When we map the findings on customer category we see a clear trend (except few outliers).  Which means that most of our Premium, VIP and VVIP customers are loyal customers who come back to shop again and again. </w:t>
      </w:r>
    </w:p>
    <w:p w14:paraId="55D368C8" w14:textId="77777777" w:rsidR="005E41FA" w:rsidRPr="00166E3B" w:rsidRDefault="005E41FA" w:rsidP="005E41FA">
      <w:pPr>
        <w:spacing w:before="100" w:beforeAutospacing="1" w:after="100" w:afterAutospacing="1" w:line="240" w:lineRule="auto"/>
        <w:rPr>
          <w:rFonts w:eastAsia="Times New Roman" w:cstheme="minorHAnsi"/>
          <w:b/>
          <w:color w:val="24292E"/>
          <w:sz w:val="36"/>
          <w:szCs w:val="36"/>
        </w:rPr>
      </w:pPr>
      <w:r>
        <w:rPr>
          <w:rFonts w:eastAsia="Times New Roman" w:cstheme="minorHAnsi"/>
          <w:b/>
          <w:noProof/>
          <w:color w:val="24292E"/>
          <w:sz w:val="36"/>
          <w:szCs w:val="36"/>
        </w:rPr>
        <w:drawing>
          <wp:inline distT="0" distB="0" distL="0" distR="0" wp14:anchorId="5CF4910E" wp14:editId="2D6DA027">
            <wp:extent cx="3839111" cy="3686689"/>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tal.spendvstrans.png"/>
                    <pic:cNvPicPr/>
                  </pic:nvPicPr>
                  <pic:blipFill>
                    <a:blip r:embed="rId10">
                      <a:extLst>
                        <a:ext uri="{28A0092B-C50C-407E-A947-70E740481C1C}">
                          <a14:useLocalDpi xmlns:a14="http://schemas.microsoft.com/office/drawing/2010/main" val="0"/>
                        </a:ext>
                      </a:extLst>
                    </a:blip>
                    <a:stretch>
                      <a:fillRect/>
                    </a:stretch>
                  </pic:blipFill>
                  <pic:spPr>
                    <a:xfrm>
                      <a:off x="0" y="0"/>
                      <a:ext cx="3839111" cy="3686689"/>
                    </a:xfrm>
                    <a:prstGeom prst="rect">
                      <a:avLst/>
                    </a:prstGeom>
                  </pic:spPr>
                </pic:pic>
              </a:graphicData>
            </a:graphic>
          </wp:inline>
        </w:drawing>
      </w:r>
    </w:p>
    <w:p w14:paraId="2A67A0B7" w14:textId="77777777" w:rsidR="005E41FA" w:rsidRPr="00E32519" w:rsidRDefault="005E41FA" w:rsidP="005E41FA">
      <w:pPr>
        <w:spacing w:before="100" w:beforeAutospacing="1" w:after="100" w:afterAutospacing="1" w:line="240" w:lineRule="auto"/>
        <w:rPr>
          <w:rFonts w:eastAsia="Times New Roman" w:cstheme="minorHAnsi"/>
          <w:color w:val="24292E"/>
          <w:sz w:val="24"/>
          <w:szCs w:val="24"/>
        </w:rPr>
      </w:pPr>
      <w:r>
        <w:rPr>
          <w:rFonts w:eastAsia="Times New Roman" w:cstheme="minorHAnsi"/>
          <w:color w:val="24292E"/>
          <w:sz w:val="24"/>
          <w:szCs w:val="24"/>
        </w:rPr>
        <w:t xml:space="preserve">Note: There is some overlapping in the first between premium and regular customer points so regular are not visible in the graph. </w:t>
      </w:r>
    </w:p>
    <w:p w14:paraId="648D6113" w14:textId="77777777" w:rsidR="005E41FA" w:rsidRDefault="005E41FA" w:rsidP="005E41FA">
      <w:pPr>
        <w:spacing w:before="100" w:beforeAutospacing="1" w:after="100" w:afterAutospacing="1" w:line="240" w:lineRule="auto"/>
        <w:rPr>
          <w:rFonts w:eastAsia="Times New Roman" w:cstheme="minorHAnsi"/>
          <w:b/>
          <w:color w:val="24292E"/>
          <w:sz w:val="36"/>
          <w:szCs w:val="36"/>
        </w:rPr>
      </w:pPr>
      <w:r>
        <w:rPr>
          <w:rFonts w:eastAsia="Times New Roman" w:cstheme="minorHAnsi"/>
          <w:b/>
          <w:color w:val="24292E"/>
          <w:sz w:val="36"/>
          <w:szCs w:val="36"/>
        </w:rPr>
        <w:t xml:space="preserve">Satisfaction Ratings Analysis  </w:t>
      </w:r>
    </w:p>
    <w:p w14:paraId="1ED1F284" w14:textId="77777777" w:rsidR="005E41FA" w:rsidRDefault="005E41FA" w:rsidP="005E41FA">
      <w:pPr>
        <w:spacing w:before="100" w:beforeAutospacing="1" w:after="100" w:afterAutospacing="1" w:line="240" w:lineRule="auto"/>
        <w:rPr>
          <w:rFonts w:eastAsia="Times New Roman" w:cstheme="minorHAnsi"/>
          <w:color w:val="24292E"/>
          <w:sz w:val="24"/>
          <w:szCs w:val="24"/>
        </w:rPr>
      </w:pPr>
      <w:r>
        <w:rPr>
          <w:rFonts w:eastAsia="Times New Roman" w:cstheme="minorHAnsi"/>
          <w:color w:val="24292E"/>
          <w:sz w:val="24"/>
          <w:szCs w:val="24"/>
        </w:rPr>
        <w:t xml:space="preserve">A quick look the Satisfaction Service and Satisfaction Selection charts reveal that customers are not very satisfied with either Service or Selection. </w:t>
      </w:r>
    </w:p>
    <w:p w14:paraId="775178E8" w14:textId="77777777" w:rsidR="005E41FA" w:rsidRDefault="005E41FA" w:rsidP="005E41FA">
      <w:pPr>
        <w:spacing w:before="100" w:beforeAutospacing="1" w:after="100" w:afterAutospacing="1" w:line="240" w:lineRule="auto"/>
        <w:rPr>
          <w:rFonts w:eastAsia="Times New Roman" w:cstheme="minorHAnsi"/>
          <w:color w:val="24292E"/>
          <w:sz w:val="24"/>
          <w:szCs w:val="24"/>
        </w:rPr>
      </w:pPr>
      <w:r>
        <w:rPr>
          <w:rFonts w:eastAsia="Times New Roman" w:cstheme="minorHAnsi"/>
          <w:color w:val="24292E"/>
          <w:sz w:val="24"/>
          <w:szCs w:val="24"/>
        </w:rPr>
        <w:t xml:space="preserve">(Note: Satisfaction ratings are measured on the scale of 1 to 5 where 1 is the poorest and 5 is excellent) </w:t>
      </w:r>
    </w:p>
    <w:p w14:paraId="0B985D03" w14:textId="77777777" w:rsidR="005E41FA" w:rsidRPr="00901D8C" w:rsidRDefault="005E41FA" w:rsidP="005E41FA">
      <w:pPr>
        <w:spacing w:before="100" w:beforeAutospacing="1" w:after="100" w:afterAutospacing="1" w:line="240" w:lineRule="auto"/>
        <w:rPr>
          <w:rFonts w:eastAsia="Times New Roman" w:cstheme="minorHAnsi"/>
          <w:b/>
          <w:sz w:val="32"/>
          <w:szCs w:val="32"/>
          <w:u w:val="single"/>
        </w:rPr>
      </w:pPr>
      <w:r w:rsidRPr="00901D8C">
        <w:rPr>
          <w:rFonts w:eastAsia="Times New Roman" w:cstheme="minorHAnsi"/>
          <w:b/>
          <w:sz w:val="32"/>
          <w:szCs w:val="32"/>
          <w:u w:val="single"/>
        </w:rPr>
        <w:t xml:space="preserve">Selection Satisfaction: </w:t>
      </w:r>
    </w:p>
    <w:p w14:paraId="6F34F1F6" w14:textId="77777777" w:rsidR="005E41FA" w:rsidRDefault="005E41FA" w:rsidP="005E41FA">
      <w:pPr>
        <w:spacing w:before="100" w:beforeAutospacing="1" w:after="100" w:afterAutospacing="1" w:line="240" w:lineRule="auto"/>
        <w:rPr>
          <w:rFonts w:eastAsia="Times New Roman" w:cstheme="minorHAnsi"/>
          <w:color w:val="24292E"/>
          <w:sz w:val="24"/>
          <w:szCs w:val="24"/>
        </w:rPr>
      </w:pPr>
      <w:r>
        <w:rPr>
          <w:rFonts w:eastAsia="Times New Roman" w:cstheme="minorHAnsi"/>
          <w:color w:val="24292E"/>
          <w:sz w:val="24"/>
          <w:szCs w:val="24"/>
        </w:rPr>
        <w:t xml:space="preserve">Analysis of the selection satisfaction data shows that 59.7% of customers have rated the selection as 2 meaning poor. While 22.9% customers think of the selection to be average 3. More importantly only 0.63% customers have rated it as Good (Rated 4) and just 0.05% are totally satisfied with it (Rated 5).   </w:t>
      </w:r>
    </w:p>
    <w:p w14:paraId="5D335B35" w14:textId="77777777" w:rsidR="005E41FA" w:rsidRPr="000A788A" w:rsidRDefault="005E41FA" w:rsidP="005E4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FF0000"/>
          <w:sz w:val="24"/>
          <w:szCs w:val="24"/>
          <w:bdr w:val="none" w:sz="0" w:space="0" w:color="auto" w:frame="1"/>
        </w:rPr>
      </w:pPr>
      <w:r w:rsidRPr="000A788A">
        <w:rPr>
          <w:rFonts w:ascii="Lucida Console" w:eastAsia="Times New Roman" w:hAnsi="Lucida Console" w:cs="Courier New"/>
          <w:b/>
          <w:color w:val="FF0000"/>
          <w:sz w:val="24"/>
          <w:szCs w:val="24"/>
          <w:bdr w:val="none" w:sz="0" w:space="0" w:color="auto" w:frame="1"/>
        </w:rPr>
        <w:lastRenderedPageBreak/>
        <w:t>1 – 10.6%</w:t>
      </w:r>
    </w:p>
    <w:p w14:paraId="163EEF60" w14:textId="77777777" w:rsidR="005E41FA" w:rsidRPr="000A788A" w:rsidRDefault="005E41FA" w:rsidP="005E4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FF0000"/>
          <w:sz w:val="24"/>
          <w:szCs w:val="24"/>
          <w:bdr w:val="none" w:sz="0" w:space="0" w:color="auto" w:frame="1"/>
        </w:rPr>
      </w:pPr>
      <w:r w:rsidRPr="000A788A">
        <w:rPr>
          <w:rFonts w:ascii="Lucida Console" w:eastAsia="Times New Roman" w:hAnsi="Lucida Console" w:cs="Courier New"/>
          <w:b/>
          <w:color w:val="FF0000"/>
          <w:sz w:val="24"/>
          <w:szCs w:val="24"/>
          <w:bdr w:val="none" w:sz="0" w:space="0" w:color="auto" w:frame="1"/>
        </w:rPr>
        <w:t>2 – 59.7%</w:t>
      </w:r>
    </w:p>
    <w:p w14:paraId="0771F7AA" w14:textId="77777777" w:rsidR="005E41FA" w:rsidRPr="000A788A" w:rsidRDefault="005E41FA" w:rsidP="005E4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FF0000"/>
          <w:sz w:val="24"/>
          <w:szCs w:val="24"/>
          <w:bdr w:val="none" w:sz="0" w:space="0" w:color="auto" w:frame="1"/>
        </w:rPr>
      </w:pPr>
      <w:r w:rsidRPr="000A788A">
        <w:rPr>
          <w:rFonts w:ascii="Lucida Console" w:eastAsia="Times New Roman" w:hAnsi="Lucida Console" w:cs="Courier New"/>
          <w:b/>
          <w:color w:val="FF0000"/>
          <w:sz w:val="24"/>
          <w:szCs w:val="24"/>
          <w:bdr w:val="none" w:sz="0" w:space="0" w:color="auto" w:frame="1"/>
        </w:rPr>
        <w:t>3 – 22.9%</w:t>
      </w:r>
    </w:p>
    <w:p w14:paraId="3A36FAAB" w14:textId="77777777" w:rsidR="005E41FA" w:rsidRPr="000A788A" w:rsidRDefault="005E41FA" w:rsidP="005E4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FF0000"/>
          <w:sz w:val="24"/>
          <w:szCs w:val="24"/>
          <w:bdr w:val="none" w:sz="0" w:space="0" w:color="auto" w:frame="1"/>
        </w:rPr>
      </w:pPr>
      <w:r w:rsidRPr="000A788A">
        <w:rPr>
          <w:rFonts w:ascii="Lucida Console" w:eastAsia="Times New Roman" w:hAnsi="Lucida Console" w:cs="Courier New"/>
          <w:b/>
          <w:color w:val="FF0000"/>
          <w:sz w:val="24"/>
          <w:szCs w:val="24"/>
          <w:bdr w:val="none" w:sz="0" w:space="0" w:color="auto" w:frame="1"/>
        </w:rPr>
        <w:t>4 – 0.63%</w:t>
      </w:r>
    </w:p>
    <w:p w14:paraId="6A3B37A7" w14:textId="77777777" w:rsidR="005E41FA" w:rsidRPr="00D071AF" w:rsidRDefault="005E41FA" w:rsidP="005E4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sz w:val="20"/>
          <w:szCs w:val="20"/>
        </w:rPr>
      </w:pPr>
      <w:r w:rsidRPr="000A788A">
        <w:rPr>
          <w:rFonts w:ascii="Lucida Console" w:eastAsia="Times New Roman" w:hAnsi="Lucida Console" w:cs="Courier New"/>
          <w:b/>
          <w:color w:val="FF0000"/>
          <w:sz w:val="24"/>
          <w:szCs w:val="24"/>
          <w:bdr w:val="none" w:sz="0" w:space="0" w:color="auto" w:frame="1"/>
        </w:rPr>
        <w:t>5 – 0.05%</w:t>
      </w:r>
      <w:r w:rsidRPr="000A788A">
        <w:rPr>
          <w:rFonts w:ascii="Lucida Console" w:eastAsia="Times New Roman" w:hAnsi="Lucida Console" w:cs="Courier New"/>
          <w:b/>
          <w:color w:val="FF0000"/>
          <w:sz w:val="20"/>
          <w:szCs w:val="20"/>
          <w:bdr w:val="none" w:sz="0" w:space="0" w:color="auto" w:frame="1"/>
        </w:rPr>
        <w:t xml:space="preserve"> </w:t>
      </w:r>
    </w:p>
    <w:p w14:paraId="7CD2F115" w14:textId="77777777" w:rsidR="005E41FA" w:rsidRPr="00D071AF" w:rsidRDefault="005E41FA" w:rsidP="005E41FA">
      <w:pPr>
        <w:spacing w:before="100" w:beforeAutospacing="1" w:after="100" w:afterAutospacing="1" w:line="240" w:lineRule="auto"/>
        <w:rPr>
          <w:rFonts w:eastAsia="Times New Roman" w:cstheme="minorHAnsi"/>
          <w:color w:val="24292E"/>
          <w:sz w:val="24"/>
          <w:szCs w:val="24"/>
        </w:rPr>
      </w:pPr>
      <w:r>
        <w:rPr>
          <w:rFonts w:eastAsia="Times New Roman" w:cstheme="minorHAnsi"/>
          <w:noProof/>
          <w:color w:val="24292E"/>
          <w:sz w:val="24"/>
          <w:szCs w:val="24"/>
        </w:rPr>
        <w:drawing>
          <wp:inline distT="0" distB="0" distL="0" distR="0" wp14:anchorId="61A5B861" wp14:editId="2D9F54A1">
            <wp:extent cx="3839111" cy="3686689"/>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at.selection.new.png"/>
                    <pic:cNvPicPr/>
                  </pic:nvPicPr>
                  <pic:blipFill>
                    <a:blip r:embed="rId11">
                      <a:extLst>
                        <a:ext uri="{28A0092B-C50C-407E-A947-70E740481C1C}">
                          <a14:useLocalDpi xmlns:a14="http://schemas.microsoft.com/office/drawing/2010/main" val="0"/>
                        </a:ext>
                      </a:extLst>
                    </a:blip>
                    <a:stretch>
                      <a:fillRect/>
                    </a:stretch>
                  </pic:blipFill>
                  <pic:spPr>
                    <a:xfrm>
                      <a:off x="0" y="0"/>
                      <a:ext cx="3839111" cy="3686689"/>
                    </a:xfrm>
                    <a:prstGeom prst="rect">
                      <a:avLst/>
                    </a:prstGeom>
                  </pic:spPr>
                </pic:pic>
              </a:graphicData>
            </a:graphic>
          </wp:inline>
        </w:drawing>
      </w:r>
    </w:p>
    <w:p w14:paraId="4377B6A7" w14:textId="77777777" w:rsidR="005E41FA" w:rsidRPr="00901D8C" w:rsidRDefault="005E41FA" w:rsidP="005E41FA">
      <w:pPr>
        <w:spacing w:before="100" w:beforeAutospacing="1" w:after="100" w:afterAutospacing="1" w:line="240" w:lineRule="auto"/>
        <w:rPr>
          <w:rFonts w:eastAsia="Times New Roman" w:cstheme="minorHAnsi"/>
          <w:b/>
          <w:sz w:val="32"/>
          <w:szCs w:val="32"/>
          <w:u w:val="single"/>
        </w:rPr>
      </w:pPr>
      <w:r w:rsidRPr="00901D8C">
        <w:rPr>
          <w:rFonts w:eastAsia="Times New Roman" w:cstheme="minorHAnsi"/>
          <w:b/>
          <w:sz w:val="32"/>
          <w:szCs w:val="32"/>
          <w:u w:val="single"/>
        </w:rPr>
        <w:t xml:space="preserve">Service Satisfaction: </w:t>
      </w:r>
    </w:p>
    <w:p w14:paraId="62A7009A" w14:textId="77777777" w:rsidR="005E41FA" w:rsidRDefault="005E41FA" w:rsidP="005E41FA">
      <w:pPr>
        <w:spacing w:before="100" w:beforeAutospacing="1" w:after="100" w:afterAutospacing="1" w:line="240" w:lineRule="auto"/>
        <w:rPr>
          <w:rFonts w:eastAsia="Times New Roman" w:cstheme="minorHAnsi"/>
          <w:sz w:val="24"/>
          <w:szCs w:val="24"/>
        </w:rPr>
      </w:pPr>
      <w:r w:rsidRPr="00636DA9">
        <w:rPr>
          <w:rFonts w:eastAsia="Times New Roman" w:cstheme="minorHAnsi"/>
          <w:sz w:val="24"/>
          <w:szCs w:val="24"/>
        </w:rPr>
        <w:t xml:space="preserve">Service is rated a bit </w:t>
      </w:r>
      <w:r>
        <w:rPr>
          <w:rFonts w:eastAsia="Times New Roman" w:cstheme="minorHAnsi"/>
          <w:sz w:val="24"/>
          <w:szCs w:val="24"/>
        </w:rPr>
        <w:t xml:space="preserve">better than selection in the satisfaction index. If we look at the distribution of the selection ratings, majority (47.5%) of the customers have rated the service as 2 (poor). </w:t>
      </w:r>
    </w:p>
    <w:p w14:paraId="3BCF0F47" w14:textId="77777777" w:rsidR="005E41FA" w:rsidRPr="00636DA9" w:rsidRDefault="005E41FA" w:rsidP="005E41FA">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However, unlike </w:t>
      </w:r>
      <w:proofErr w:type="spellStart"/>
      <w:proofErr w:type="gramStart"/>
      <w:r>
        <w:rPr>
          <w:rFonts w:eastAsia="Times New Roman" w:cstheme="minorHAnsi"/>
          <w:sz w:val="24"/>
          <w:szCs w:val="24"/>
        </w:rPr>
        <w:t>sat.selection</w:t>
      </w:r>
      <w:proofErr w:type="spellEnd"/>
      <w:proofErr w:type="gramEnd"/>
      <w:r>
        <w:rPr>
          <w:rFonts w:eastAsia="Times New Roman" w:cstheme="minorHAnsi"/>
          <w:sz w:val="24"/>
          <w:szCs w:val="24"/>
        </w:rPr>
        <w:t xml:space="preserve"> a good 30.9% customers have rated the service as average(rated 3) and 16.7% have rated it as good (rated 4). </w:t>
      </w:r>
    </w:p>
    <w:p w14:paraId="1189EFE3" w14:textId="77777777" w:rsidR="005E41FA" w:rsidRPr="00D05F7A" w:rsidRDefault="005E41FA" w:rsidP="005E41FA">
      <w:pPr>
        <w:pStyle w:val="HTMLPreformatted"/>
        <w:shd w:val="clear" w:color="auto" w:fill="FFFFFF"/>
        <w:wordWrap w:val="0"/>
        <w:spacing w:line="225" w:lineRule="atLeast"/>
        <w:rPr>
          <w:rStyle w:val="gnkrckgcgsb"/>
          <w:rFonts w:ascii="Lucida Console" w:hAnsi="Lucida Console"/>
          <w:b/>
          <w:color w:val="FF0000"/>
          <w:sz w:val="24"/>
          <w:szCs w:val="24"/>
          <w:bdr w:val="none" w:sz="0" w:space="0" w:color="auto" w:frame="1"/>
        </w:rPr>
      </w:pPr>
      <w:r w:rsidRPr="00D05F7A">
        <w:rPr>
          <w:rStyle w:val="gnkrckgcgsb"/>
          <w:rFonts w:ascii="Lucida Console" w:hAnsi="Lucida Console"/>
          <w:b/>
          <w:color w:val="FF0000"/>
          <w:sz w:val="24"/>
          <w:szCs w:val="24"/>
          <w:bdr w:val="none" w:sz="0" w:space="0" w:color="auto" w:frame="1"/>
        </w:rPr>
        <w:t xml:space="preserve">1 </w:t>
      </w:r>
      <w:r>
        <w:rPr>
          <w:rStyle w:val="gnkrckgcgsb"/>
          <w:rFonts w:ascii="Lucida Console" w:hAnsi="Lucida Console"/>
          <w:b/>
          <w:color w:val="FF0000"/>
          <w:sz w:val="24"/>
          <w:szCs w:val="24"/>
          <w:bdr w:val="none" w:sz="0" w:space="0" w:color="auto" w:frame="1"/>
        </w:rPr>
        <w:t>–</w:t>
      </w:r>
      <w:r w:rsidRPr="00D05F7A">
        <w:rPr>
          <w:rStyle w:val="gnkrckgcgsb"/>
          <w:rFonts w:ascii="Lucida Console" w:hAnsi="Lucida Console"/>
          <w:b/>
          <w:color w:val="FF0000"/>
          <w:sz w:val="24"/>
          <w:szCs w:val="24"/>
          <w:bdr w:val="none" w:sz="0" w:space="0" w:color="auto" w:frame="1"/>
        </w:rPr>
        <w:t xml:space="preserve"> </w:t>
      </w:r>
      <w:r>
        <w:rPr>
          <w:rStyle w:val="gnkrckgcgsb"/>
          <w:rFonts w:ascii="Lucida Console" w:hAnsi="Lucida Console"/>
          <w:b/>
          <w:color w:val="FF0000"/>
          <w:sz w:val="24"/>
          <w:szCs w:val="24"/>
          <w:bdr w:val="none" w:sz="0" w:space="0" w:color="auto" w:frame="1"/>
        </w:rPr>
        <w:t>0.</w:t>
      </w:r>
      <w:r w:rsidRPr="00D05F7A">
        <w:rPr>
          <w:rStyle w:val="gnkrckgcgsb"/>
          <w:rFonts w:ascii="Lucida Console" w:hAnsi="Lucida Console"/>
          <w:b/>
          <w:color w:val="FF0000"/>
          <w:sz w:val="24"/>
          <w:szCs w:val="24"/>
          <w:bdr w:val="none" w:sz="0" w:space="0" w:color="auto" w:frame="1"/>
        </w:rPr>
        <w:t>22</w:t>
      </w:r>
      <w:r>
        <w:rPr>
          <w:rStyle w:val="gnkrckgcgsb"/>
          <w:rFonts w:ascii="Lucida Console" w:hAnsi="Lucida Console"/>
          <w:b/>
          <w:color w:val="FF0000"/>
          <w:sz w:val="24"/>
          <w:szCs w:val="24"/>
          <w:bdr w:val="none" w:sz="0" w:space="0" w:color="auto" w:frame="1"/>
        </w:rPr>
        <w:t xml:space="preserve"> %</w:t>
      </w:r>
    </w:p>
    <w:p w14:paraId="73C489D0" w14:textId="77777777" w:rsidR="005E41FA" w:rsidRPr="00D05F7A" w:rsidRDefault="005E41FA" w:rsidP="005E41FA">
      <w:pPr>
        <w:pStyle w:val="HTMLPreformatted"/>
        <w:shd w:val="clear" w:color="auto" w:fill="FFFFFF"/>
        <w:wordWrap w:val="0"/>
        <w:spacing w:line="225" w:lineRule="atLeast"/>
        <w:rPr>
          <w:rStyle w:val="gnkrckgcgsb"/>
          <w:rFonts w:ascii="Lucida Console" w:hAnsi="Lucida Console"/>
          <w:b/>
          <w:color w:val="FF0000"/>
          <w:sz w:val="24"/>
          <w:szCs w:val="24"/>
          <w:bdr w:val="none" w:sz="0" w:space="0" w:color="auto" w:frame="1"/>
        </w:rPr>
      </w:pPr>
      <w:r w:rsidRPr="00D05F7A">
        <w:rPr>
          <w:rStyle w:val="gnkrckgcgsb"/>
          <w:rFonts w:ascii="Lucida Console" w:hAnsi="Lucida Console"/>
          <w:b/>
          <w:color w:val="FF0000"/>
          <w:sz w:val="24"/>
          <w:szCs w:val="24"/>
          <w:bdr w:val="none" w:sz="0" w:space="0" w:color="auto" w:frame="1"/>
        </w:rPr>
        <w:t xml:space="preserve">2 </w:t>
      </w:r>
      <w:r>
        <w:rPr>
          <w:rStyle w:val="gnkrckgcgsb"/>
          <w:rFonts w:ascii="Lucida Console" w:hAnsi="Lucida Console"/>
          <w:b/>
          <w:color w:val="FF0000"/>
          <w:sz w:val="24"/>
          <w:szCs w:val="24"/>
          <w:bdr w:val="none" w:sz="0" w:space="0" w:color="auto" w:frame="1"/>
        </w:rPr>
        <w:t>–</w:t>
      </w:r>
      <w:r w:rsidRPr="00D05F7A">
        <w:rPr>
          <w:rStyle w:val="gnkrckgcgsb"/>
          <w:rFonts w:ascii="Lucida Console" w:hAnsi="Lucida Console"/>
          <w:b/>
          <w:color w:val="FF0000"/>
          <w:sz w:val="24"/>
          <w:szCs w:val="24"/>
          <w:bdr w:val="none" w:sz="0" w:space="0" w:color="auto" w:frame="1"/>
        </w:rPr>
        <w:t xml:space="preserve"> 47</w:t>
      </w:r>
      <w:r>
        <w:rPr>
          <w:rStyle w:val="gnkrckgcgsb"/>
          <w:rFonts w:ascii="Lucida Console" w:hAnsi="Lucida Console"/>
          <w:b/>
          <w:color w:val="FF0000"/>
          <w:sz w:val="24"/>
          <w:szCs w:val="24"/>
          <w:bdr w:val="none" w:sz="0" w:space="0" w:color="auto" w:frame="1"/>
        </w:rPr>
        <w:t>.</w:t>
      </w:r>
      <w:r w:rsidRPr="00D05F7A">
        <w:rPr>
          <w:rStyle w:val="gnkrckgcgsb"/>
          <w:rFonts w:ascii="Lucida Console" w:hAnsi="Lucida Console"/>
          <w:b/>
          <w:color w:val="FF0000"/>
          <w:sz w:val="24"/>
          <w:szCs w:val="24"/>
          <w:bdr w:val="none" w:sz="0" w:space="0" w:color="auto" w:frame="1"/>
        </w:rPr>
        <w:t>4</w:t>
      </w:r>
      <w:r>
        <w:rPr>
          <w:rStyle w:val="gnkrckgcgsb"/>
          <w:rFonts w:ascii="Lucida Console" w:hAnsi="Lucida Console"/>
          <w:b/>
          <w:color w:val="FF0000"/>
          <w:sz w:val="24"/>
          <w:szCs w:val="24"/>
          <w:bdr w:val="none" w:sz="0" w:space="0" w:color="auto" w:frame="1"/>
        </w:rPr>
        <w:t xml:space="preserve"> %</w:t>
      </w:r>
    </w:p>
    <w:p w14:paraId="55E7F329" w14:textId="77777777" w:rsidR="005E41FA" w:rsidRPr="00D05F7A" w:rsidRDefault="005E41FA" w:rsidP="005E41FA">
      <w:pPr>
        <w:pStyle w:val="HTMLPreformatted"/>
        <w:shd w:val="clear" w:color="auto" w:fill="FFFFFF"/>
        <w:wordWrap w:val="0"/>
        <w:spacing w:line="225" w:lineRule="atLeast"/>
        <w:rPr>
          <w:rStyle w:val="gnkrckgcgsb"/>
          <w:rFonts w:ascii="Lucida Console" w:hAnsi="Lucida Console"/>
          <w:b/>
          <w:color w:val="FF0000"/>
          <w:sz w:val="24"/>
          <w:szCs w:val="24"/>
          <w:bdr w:val="none" w:sz="0" w:space="0" w:color="auto" w:frame="1"/>
        </w:rPr>
      </w:pPr>
      <w:r w:rsidRPr="00D05F7A">
        <w:rPr>
          <w:rStyle w:val="gnkrckgcgsb"/>
          <w:rFonts w:ascii="Lucida Console" w:hAnsi="Lucida Console"/>
          <w:b/>
          <w:color w:val="FF0000"/>
          <w:sz w:val="24"/>
          <w:szCs w:val="24"/>
          <w:bdr w:val="none" w:sz="0" w:space="0" w:color="auto" w:frame="1"/>
        </w:rPr>
        <w:t xml:space="preserve">3 </w:t>
      </w:r>
      <w:r>
        <w:rPr>
          <w:rStyle w:val="gnkrckgcgsb"/>
          <w:rFonts w:ascii="Lucida Console" w:hAnsi="Lucida Console"/>
          <w:b/>
          <w:color w:val="FF0000"/>
          <w:sz w:val="24"/>
          <w:szCs w:val="24"/>
          <w:bdr w:val="none" w:sz="0" w:space="0" w:color="auto" w:frame="1"/>
        </w:rPr>
        <w:t>–</w:t>
      </w:r>
      <w:r w:rsidRPr="00D05F7A">
        <w:rPr>
          <w:rStyle w:val="gnkrckgcgsb"/>
          <w:rFonts w:ascii="Lucida Console" w:hAnsi="Lucida Console"/>
          <w:b/>
          <w:color w:val="FF0000"/>
          <w:sz w:val="24"/>
          <w:szCs w:val="24"/>
          <w:bdr w:val="none" w:sz="0" w:space="0" w:color="auto" w:frame="1"/>
        </w:rPr>
        <w:t xml:space="preserve"> 30</w:t>
      </w:r>
      <w:r>
        <w:rPr>
          <w:rStyle w:val="gnkrckgcgsb"/>
          <w:rFonts w:ascii="Lucida Console" w:hAnsi="Lucida Console"/>
          <w:b/>
          <w:color w:val="FF0000"/>
          <w:sz w:val="24"/>
          <w:szCs w:val="24"/>
          <w:bdr w:val="none" w:sz="0" w:space="0" w:color="auto" w:frame="1"/>
        </w:rPr>
        <w:t>.</w:t>
      </w:r>
      <w:r w:rsidRPr="00D05F7A">
        <w:rPr>
          <w:rStyle w:val="gnkrckgcgsb"/>
          <w:rFonts w:ascii="Lucida Console" w:hAnsi="Lucida Console"/>
          <w:b/>
          <w:color w:val="FF0000"/>
          <w:sz w:val="24"/>
          <w:szCs w:val="24"/>
          <w:bdr w:val="none" w:sz="0" w:space="0" w:color="auto" w:frame="1"/>
        </w:rPr>
        <w:t>9</w:t>
      </w:r>
      <w:r>
        <w:rPr>
          <w:rStyle w:val="gnkrckgcgsb"/>
          <w:rFonts w:ascii="Lucida Console" w:hAnsi="Lucida Console"/>
          <w:b/>
          <w:color w:val="FF0000"/>
          <w:sz w:val="24"/>
          <w:szCs w:val="24"/>
          <w:bdr w:val="none" w:sz="0" w:space="0" w:color="auto" w:frame="1"/>
        </w:rPr>
        <w:t xml:space="preserve"> %</w:t>
      </w:r>
    </w:p>
    <w:p w14:paraId="3E685CD0" w14:textId="77777777" w:rsidR="005E41FA" w:rsidRPr="00D05F7A" w:rsidRDefault="005E41FA" w:rsidP="005E41FA">
      <w:pPr>
        <w:pStyle w:val="HTMLPreformatted"/>
        <w:shd w:val="clear" w:color="auto" w:fill="FFFFFF"/>
        <w:wordWrap w:val="0"/>
        <w:spacing w:line="225" w:lineRule="atLeast"/>
        <w:rPr>
          <w:rStyle w:val="gnkrckgcgsb"/>
          <w:rFonts w:ascii="Lucida Console" w:hAnsi="Lucida Console"/>
          <w:b/>
          <w:color w:val="FF0000"/>
          <w:sz w:val="24"/>
          <w:szCs w:val="24"/>
          <w:bdr w:val="none" w:sz="0" w:space="0" w:color="auto" w:frame="1"/>
        </w:rPr>
      </w:pPr>
      <w:r w:rsidRPr="00D05F7A">
        <w:rPr>
          <w:rStyle w:val="gnkrckgcgsb"/>
          <w:rFonts w:ascii="Lucida Console" w:hAnsi="Lucida Console"/>
          <w:b/>
          <w:color w:val="FF0000"/>
          <w:sz w:val="24"/>
          <w:szCs w:val="24"/>
          <w:bdr w:val="none" w:sz="0" w:space="0" w:color="auto" w:frame="1"/>
        </w:rPr>
        <w:t xml:space="preserve">4 </w:t>
      </w:r>
      <w:r>
        <w:rPr>
          <w:rStyle w:val="gnkrckgcgsb"/>
          <w:rFonts w:ascii="Lucida Console" w:hAnsi="Lucida Console"/>
          <w:b/>
          <w:color w:val="FF0000"/>
          <w:sz w:val="24"/>
          <w:szCs w:val="24"/>
          <w:bdr w:val="none" w:sz="0" w:space="0" w:color="auto" w:frame="1"/>
        </w:rPr>
        <w:t>–</w:t>
      </w:r>
      <w:r w:rsidRPr="00D05F7A">
        <w:rPr>
          <w:rStyle w:val="gnkrckgcgsb"/>
          <w:rFonts w:ascii="Lucida Console" w:hAnsi="Lucida Console"/>
          <w:b/>
          <w:color w:val="FF0000"/>
          <w:sz w:val="24"/>
          <w:szCs w:val="24"/>
          <w:bdr w:val="none" w:sz="0" w:space="0" w:color="auto" w:frame="1"/>
        </w:rPr>
        <w:t xml:space="preserve"> 16</w:t>
      </w:r>
      <w:r>
        <w:rPr>
          <w:rStyle w:val="gnkrckgcgsb"/>
          <w:rFonts w:ascii="Lucida Console" w:hAnsi="Lucida Console"/>
          <w:b/>
          <w:color w:val="FF0000"/>
          <w:sz w:val="24"/>
          <w:szCs w:val="24"/>
          <w:bdr w:val="none" w:sz="0" w:space="0" w:color="auto" w:frame="1"/>
        </w:rPr>
        <w:t>.</w:t>
      </w:r>
      <w:r w:rsidRPr="00D05F7A">
        <w:rPr>
          <w:rStyle w:val="gnkrckgcgsb"/>
          <w:rFonts w:ascii="Lucida Console" w:hAnsi="Lucida Console"/>
          <w:b/>
          <w:color w:val="FF0000"/>
          <w:sz w:val="24"/>
          <w:szCs w:val="24"/>
          <w:bdr w:val="none" w:sz="0" w:space="0" w:color="auto" w:frame="1"/>
        </w:rPr>
        <w:t>7</w:t>
      </w:r>
      <w:r>
        <w:rPr>
          <w:rStyle w:val="gnkrckgcgsb"/>
          <w:rFonts w:ascii="Lucida Console" w:hAnsi="Lucida Console"/>
          <w:b/>
          <w:color w:val="FF0000"/>
          <w:sz w:val="24"/>
          <w:szCs w:val="24"/>
          <w:bdr w:val="none" w:sz="0" w:space="0" w:color="auto" w:frame="1"/>
        </w:rPr>
        <w:t xml:space="preserve"> %</w:t>
      </w:r>
    </w:p>
    <w:p w14:paraId="44BD6723" w14:textId="77777777" w:rsidR="005E41FA" w:rsidRPr="00D05F7A" w:rsidRDefault="005E41FA" w:rsidP="005E41FA">
      <w:pPr>
        <w:pStyle w:val="HTMLPreformatted"/>
        <w:shd w:val="clear" w:color="auto" w:fill="FFFFFF"/>
        <w:wordWrap w:val="0"/>
        <w:spacing w:line="225" w:lineRule="atLeast"/>
        <w:rPr>
          <w:rFonts w:ascii="Lucida Console" w:hAnsi="Lucida Console"/>
          <w:b/>
          <w:color w:val="FF0000"/>
          <w:sz w:val="24"/>
          <w:szCs w:val="24"/>
        </w:rPr>
      </w:pPr>
      <w:r w:rsidRPr="00D05F7A">
        <w:rPr>
          <w:rStyle w:val="gnkrckgcgsb"/>
          <w:rFonts w:ascii="Lucida Console" w:hAnsi="Lucida Console"/>
          <w:b/>
          <w:color w:val="FF0000"/>
          <w:sz w:val="24"/>
          <w:szCs w:val="24"/>
          <w:bdr w:val="none" w:sz="0" w:space="0" w:color="auto" w:frame="1"/>
        </w:rPr>
        <w:t xml:space="preserve">5 </w:t>
      </w:r>
      <w:r>
        <w:rPr>
          <w:rStyle w:val="gnkrckgcgsb"/>
          <w:rFonts w:ascii="Lucida Console" w:hAnsi="Lucida Console"/>
          <w:b/>
          <w:color w:val="FF0000"/>
          <w:sz w:val="24"/>
          <w:szCs w:val="24"/>
          <w:bdr w:val="none" w:sz="0" w:space="0" w:color="auto" w:frame="1"/>
        </w:rPr>
        <w:t>–</w:t>
      </w:r>
      <w:r w:rsidRPr="00D05F7A">
        <w:rPr>
          <w:rStyle w:val="gnkrckgcgsb"/>
          <w:rFonts w:ascii="Lucida Console" w:hAnsi="Lucida Console"/>
          <w:b/>
          <w:color w:val="FF0000"/>
          <w:sz w:val="24"/>
          <w:szCs w:val="24"/>
          <w:bdr w:val="none" w:sz="0" w:space="0" w:color="auto" w:frame="1"/>
        </w:rPr>
        <w:t xml:space="preserve"> </w:t>
      </w:r>
      <w:r>
        <w:rPr>
          <w:rStyle w:val="gnkrckgcgsb"/>
          <w:rFonts w:ascii="Lucida Console" w:hAnsi="Lucida Console"/>
          <w:b/>
          <w:color w:val="FF0000"/>
          <w:sz w:val="24"/>
          <w:szCs w:val="24"/>
          <w:bdr w:val="none" w:sz="0" w:space="0" w:color="auto" w:frame="1"/>
        </w:rPr>
        <w:t>0.</w:t>
      </w:r>
      <w:r w:rsidRPr="00D05F7A">
        <w:rPr>
          <w:rStyle w:val="gnkrckgcgsb"/>
          <w:rFonts w:ascii="Lucida Console" w:hAnsi="Lucida Console"/>
          <w:b/>
          <w:color w:val="FF0000"/>
          <w:sz w:val="24"/>
          <w:szCs w:val="24"/>
          <w:bdr w:val="none" w:sz="0" w:space="0" w:color="auto" w:frame="1"/>
        </w:rPr>
        <w:t>28</w:t>
      </w:r>
      <w:r>
        <w:rPr>
          <w:rStyle w:val="gnkrckgcgsb"/>
          <w:rFonts w:ascii="Lucida Console" w:hAnsi="Lucida Console"/>
          <w:b/>
          <w:color w:val="FF0000"/>
          <w:sz w:val="24"/>
          <w:szCs w:val="24"/>
          <w:bdr w:val="none" w:sz="0" w:space="0" w:color="auto" w:frame="1"/>
        </w:rPr>
        <w:t xml:space="preserve"> %</w:t>
      </w:r>
    </w:p>
    <w:p w14:paraId="312A7FCF" w14:textId="77777777" w:rsidR="005E41FA" w:rsidRDefault="005E41FA" w:rsidP="005E41FA">
      <w:pPr>
        <w:spacing w:before="100" w:beforeAutospacing="1" w:after="100" w:afterAutospacing="1" w:line="240" w:lineRule="auto"/>
        <w:rPr>
          <w:rFonts w:eastAsia="Times New Roman" w:cstheme="minorHAnsi"/>
          <w:b/>
          <w:color w:val="FF0000"/>
          <w:sz w:val="24"/>
          <w:szCs w:val="24"/>
        </w:rPr>
      </w:pPr>
    </w:p>
    <w:p w14:paraId="4675F6B9" w14:textId="77777777" w:rsidR="005E41FA" w:rsidRDefault="005E41FA" w:rsidP="005E41FA">
      <w:pPr>
        <w:spacing w:before="100" w:beforeAutospacing="1" w:after="100" w:afterAutospacing="1" w:line="240" w:lineRule="auto"/>
        <w:rPr>
          <w:rFonts w:eastAsia="Times New Roman" w:cstheme="minorHAnsi"/>
          <w:b/>
          <w:color w:val="FF0000"/>
          <w:sz w:val="24"/>
          <w:szCs w:val="24"/>
        </w:rPr>
      </w:pPr>
      <w:r w:rsidRPr="00636DA9">
        <w:rPr>
          <w:rFonts w:eastAsia="Times New Roman" w:cstheme="minorHAnsi"/>
          <w:b/>
          <w:color w:val="FF0000"/>
          <w:sz w:val="24"/>
          <w:szCs w:val="24"/>
        </w:rPr>
        <w:lastRenderedPageBreak/>
        <w:t xml:space="preserve"> </w:t>
      </w:r>
      <w:r>
        <w:rPr>
          <w:rFonts w:eastAsia="Times New Roman" w:cstheme="minorHAnsi"/>
          <w:b/>
          <w:noProof/>
          <w:color w:val="FF0000"/>
          <w:sz w:val="24"/>
          <w:szCs w:val="24"/>
        </w:rPr>
        <w:drawing>
          <wp:inline distT="0" distB="0" distL="0" distR="0" wp14:anchorId="547E73D6" wp14:editId="122EC04C">
            <wp:extent cx="3839111" cy="3686689"/>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at.servicenew.png"/>
                    <pic:cNvPicPr/>
                  </pic:nvPicPr>
                  <pic:blipFill>
                    <a:blip r:embed="rId12">
                      <a:extLst>
                        <a:ext uri="{28A0092B-C50C-407E-A947-70E740481C1C}">
                          <a14:useLocalDpi xmlns:a14="http://schemas.microsoft.com/office/drawing/2010/main" val="0"/>
                        </a:ext>
                      </a:extLst>
                    </a:blip>
                    <a:stretch>
                      <a:fillRect/>
                    </a:stretch>
                  </pic:blipFill>
                  <pic:spPr>
                    <a:xfrm>
                      <a:off x="0" y="0"/>
                      <a:ext cx="3839111" cy="3686689"/>
                    </a:xfrm>
                    <a:prstGeom prst="rect">
                      <a:avLst/>
                    </a:prstGeom>
                  </pic:spPr>
                </pic:pic>
              </a:graphicData>
            </a:graphic>
          </wp:inline>
        </w:drawing>
      </w:r>
    </w:p>
    <w:p w14:paraId="3686FED5" w14:textId="77777777" w:rsidR="005E41FA" w:rsidRPr="006B4388" w:rsidRDefault="005E41FA" w:rsidP="005E41FA">
      <w:pPr>
        <w:spacing w:before="100" w:beforeAutospacing="1" w:after="100" w:afterAutospacing="1" w:line="240" w:lineRule="auto"/>
        <w:rPr>
          <w:rFonts w:eastAsia="Times New Roman" w:cstheme="minorHAnsi"/>
          <w:b/>
          <w:color w:val="24292E"/>
          <w:sz w:val="36"/>
          <w:szCs w:val="36"/>
        </w:rPr>
      </w:pPr>
      <w:r w:rsidRPr="006B4388">
        <w:rPr>
          <w:rFonts w:eastAsia="Times New Roman" w:cstheme="minorHAnsi"/>
          <w:b/>
          <w:color w:val="24292E"/>
          <w:sz w:val="36"/>
          <w:szCs w:val="36"/>
        </w:rPr>
        <w:t xml:space="preserve">Age and Purchase Pattern: </w:t>
      </w:r>
    </w:p>
    <w:p w14:paraId="73EB133B" w14:textId="77777777" w:rsidR="005E41FA" w:rsidRDefault="005E41FA" w:rsidP="005E41FA">
      <w:pPr>
        <w:spacing w:before="100" w:beforeAutospacing="1" w:after="100" w:afterAutospacing="1" w:line="240" w:lineRule="auto"/>
        <w:rPr>
          <w:rFonts w:eastAsia="Times New Roman" w:cstheme="minorHAnsi"/>
          <w:color w:val="24292E"/>
          <w:sz w:val="24"/>
          <w:szCs w:val="24"/>
        </w:rPr>
      </w:pPr>
      <w:r>
        <w:rPr>
          <w:rFonts w:eastAsia="Times New Roman" w:cstheme="minorHAnsi"/>
          <w:color w:val="24292E"/>
          <w:sz w:val="24"/>
          <w:szCs w:val="24"/>
        </w:rPr>
        <w:t xml:space="preserve">The average age of our customer is 34.91 and a sizable number of frequent shoppers (repeat customer) belong to the age group of 25-45. There are very few customers out of this age range, who make multiple transactions and belong to VVIP category. </w:t>
      </w:r>
    </w:p>
    <w:p w14:paraId="1C4DC72E" w14:textId="77777777" w:rsidR="005E41FA" w:rsidRDefault="005E41FA" w:rsidP="005E41FA">
      <w:pPr>
        <w:spacing w:before="100" w:beforeAutospacing="1" w:after="100" w:afterAutospacing="1" w:line="240" w:lineRule="auto"/>
        <w:rPr>
          <w:rFonts w:eastAsia="Times New Roman" w:cstheme="minorHAnsi"/>
          <w:color w:val="24292E"/>
          <w:sz w:val="24"/>
          <w:szCs w:val="24"/>
        </w:rPr>
      </w:pPr>
      <w:r>
        <w:rPr>
          <w:rFonts w:eastAsia="Times New Roman" w:cstheme="minorHAnsi"/>
          <w:noProof/>
          <w:color w:val="24292E"/>
          <w:sz w:val="24"/>
          <w:szCs w:val="24"/>
        </w:rPr>
        <w:drawing>
          <wp:inline distT="0" distB="0" distL="0" distR="0" wp14:anchorId="2693D823" wp14:editId="10D776DB">
            <wp:extent cx="3457575" cy="315214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ust.age.ttrans.png"/>
                    <pic:cNvPicPr/>
                  </pic:nvPicPr>
                  <pic:blipFill>
                    <a:blip r:embed="rId13">
                      <a:extLst>
                        <a:ext uri="{28A0092B-C50C-407E-A947-70E740481C1C}">
                          <a14:useLocalDpi xmlns:a14="http://schemas.microsoft.com/office/drawing/2010/main" val="0"/>
                        </a:ext>
                      </a:extLst>
                    </a:blip>
                    <a:stretch>
                      <a:fillRect/>
                    </a:stretch>
                  </pic:blipFill>
                  <pic:spPr>
                    <a:xfrm>
                      <a:off x="0" y="0"/>
                      <a:ext cx="3463300" cy="3157359"/>
                    </a:xfrm>
                    <a:prstGeom prst="rect">
                      <a:avLst/>
                    </a:prstGeom>
                  </pic:spPr>
                </pic:pic>
              </a:graphicData>
            </a:graphic>
          </wp:inline>
        </w:drawing>
      </w:r>
    </w:p>
    <w:p w14:paraId="6EDEF637" w14:textId="77777777" w:rsidR="005E41FA" w:rsidRDefault="005E41FA" w:rsidP="005E41FA">
      <w:pPr>
        <w:spacing w:before="100" w:beforeAutospacing="1" w:after="100" w:afterAutospacing="1" w:line="240" w:lineRule="auto"/>
        <w:rPr>
          <w:rFonts w:eastAsia="Times New Roman" w:cstheme="minorHAnsi"/>
          <w:color w:val="24292E"/>
          <w:sz w:val="24"/>
          <w:szCs w:val="24"/>
        </w:rPr>
      </w:pPr>
    </w:p>
    <w:p w14:paraId="7A989942" w14:textId="77777777" w:rsidR="005E41FA" w:rsidRPr="00456BE9" w:rsidRDefault="005E41FA" w:rsidP="005E41FA">
      <w:pPr>
        <w:spacing w:before="100" w:beforeAutospacing="1" w:after="100" w:afterAutospacing="1" w:line="240" w:lineRule="auto"/>
        <w:rPr>
          <w:rFonts w:eastAsia="Times New Roman" w:cstheme="minorHAnsi"/>
          <w:color w:val="24292E"/>
          <w:sz w:val="24"/>
          <w:szCs w:val="24"/>
        </w:rPr>
      </w:pPr>
    </w:p>
    <w:p w14:paraId="4B3C6DCA" w14:textId="77777777" w:rsidR="005E41FA" w:rsidRDefault="005E41FA" w:rsidP="005E41FA">
      <w:pPr>
        <w:pStyle w:val="NormalWeb"/>
      </w:pPr>
    </w:p>
    <w:p w14:paraId="684CBF1D" w14:textId="77777777" w:rsidR="005E41FA" w:rsidRDefault="005E41FA" w:rsidP="005E41FA">
      <w:pPr>
        <w:pStyle w:val="NormalWeb"/>
      </w:pPr>
    </w:p>
    <w:p w14:paraId="634CA87B" w14:textId="77777777" w:rsidR="005E41FA" w:rsidRDefault="005E41FA" w:rsidP="005E41FA">
      <w:pPr>
        <w:pStyle w:val="NormalWeb"/>
      </w:pPr>
    </w:p>
    <w:p w14:paraId="0EE85492" w14:textId="77777777" w:rsidR="005E41FA" w:rsidRDefault="005E41FA" w:rsidP="005E41FA">
      <w:pPr>
        <w:pStyle w:val="NormalWeb"/>
      </w:pPr>
    </w:p>
    <w:p w14:paraId="02012F5F" w14:textId="77777777" w:rsidR="005E41FA" w:rsidRDefault="005E41FA" w:rsidP="005E41FA">
      <w:pPr>
        <w:pStyle w:val="NormalWeb"/>
      </w:pPr>
    </w:p>
    <w:p w14:paraId="02830A2F" w14:textId="77777777" w:rsidR="005E41FA" w:rsidRDefault="005E41FA" w:rsidP="005E41FA">
      <w:pPr>
        <w:pStyle w:val="NormalWeb"/>
      </w:pPr>
    </w:p>
    <w:p w14:paraId="782A692A" w14:textId="77777777" w:rsidR="005E41FA" w:rsidRDefault="005E41FA" w:rsidP="005E41FA">
      <w:pPr>
        <w:pStyle w:val="NormalWeb"/>
      </w:pPr>
    </w:p>
    <w:p w14:paraId="0E117B06" w14:textId="77777777" w:rsidR="005E41FA" w:rsidRDefault="005E41FA" w:rsidP="005E41FA">
      <w:pPr>
        <w:pStyle w:val="NormalWeb"/>
      </w:pPr>
    </w:p>
    <w:bookmarkEnd w:id="0"/>
    <w:p w14:paraId="022B5922" w14:textId="77777777" w:rsidR="005E41FA" w:rsidRPr="005D39AE" w:rsidRDefault="005E41FA">
      <w:pPr>
        <w:rPr>
          <w:b/>
          <w:color w:val="8EAADB" w:themeColor="accent1" w:themeTint="99"/>
          <w:sz w:val="96"/>
          <w:szCs w:val="96"/>
        </w:rPr>
      </w:pPr>
    </w:p>
    <w:sectPr w:rsidR="005E41FA" w:rsidRPr="005D3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EA497F"/>
    <w:multiLevelType w:val="hybridMultilevel"/>
    <w:tmpl w:val="8C087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9AE"/>
    <w:rsid w:val="003957D7"/>
    <w:rsid w:val="004257FD"/>
    <w:rsid w:val="005D39AE"/>
    <w:rsid w:val="005E41FA"/>
    <w:rsid w:val="00642D0A"/>
    <w:rsid w:val="00943D51"/>
    <w:rsid w:val="00B83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2774F"/>
  <w15:chartTrackingRefBased/>
  <w15:docId w15:val="{C6305E42-D449-401A-8284-BE0B1AAC7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1FA"/>
    <w:pPr>
      <w:ind w:left="720"/>
      <w:contextualSpacing/>
    </w:pPr>
  </w:style>
  <w:style w:type="paragraph" w:styleId="NormalWeb">
    <w:name w:val="Normal (Web)"/>
    <w:basedOn w:val="Normal"/>
    <w:uiPriority w:val="99"/>
    <w:semiHidden/>
    <w:unhideWhenUsed/>
    <w:rsid w:val="005E41F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E4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41FA"/>
    <w:rPr>
      <w:rFonts w:ascii="Courier New" w:eastAsia="Times New Roman" w:hAnsi="Courier New" w:cs="Courier New"/>
      <w:sz w:val="20"/>
      <w:szCs w:val="20"/>
    </w:rPr>
  </w:style>
  <w:style w:type="character" w:customStyle="1" w:styleId="gnkrckgcgsb">
    <w:name w:val="gnkrckgcgsb"/>
    <w:basedOn w:val="DefaultParagraphFont"/>
    <w:rsid w:val="005E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Bhavna Chouhan</dc:creator>
  <cp:keywords/>
  <dc:description/>
  <cp:lastModifiedBy>Bhavna Chouhan</cp:lastModifiedBy>
  <cp:revision>6</cp:revision>
  <dcterms:created xsi:type="dcterms:W3CDTF">2018-03-28T23:29:00Z</dcterms:created>
  <dcterms:modified xsi:type="dcterms:W3CDTF">2018-03-29T00:13:00Z</dcterms:modified>
</cp:coreProperties>
</file>