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52E51" w14:textId="56B48ED8" w:rsidR="00DA10FA" w:rsidRDefault="00DA10FA">
      <w:r>
        <w:t>Dashboard for 2014</w:t>
      </w:r>
    </w:p>
    <w:p w14:paraId="039A9C6F" w14:textId="2E54676F" w:rsidR="00DA10FA" w:rsidRDefault="00DA10FA">
      <w:r>
        <w:rPr>
          <w:noProof/>
        </w:rPr>
        <w:drawing>
          <wp:inline distT="0" distB="0" distL="0" distR="0" wp14:anchorId="0A17F4FE" wp14:editId="495270C7">
            <wp:extent cx="6181725" cy="54419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2358" cy="54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56A" w14:textId="77777777" w:rsidR="00DA10FA" w:rsidRDefault="00DA10FA"/>
    <w:p w14:paraId="3C634397" w14:textId="77777777" w:rsidR="00DA10FA" w:rsidRDefault="00DA10FA"/>
    <w:p w14:paraId="6B56A248" w14:textId="77777777" w:rsidR="00DA10FA" w:rsidRDefault="00DA10FA"/>
    <w:p w14:paraId="124C5259" w14:textId="77777777" w:rsidR="00DA10FA" w:rsidRDefault="00DA10FA"/>
    <w:p w14:paraId="37AC6402" w14:textId="77777777" w:rsidR="00DA10FA" w:rsidRDefault="00DA10FA"/>
    <w:p w14:paraId="77E1BF31" w14:textId="77777777" w:rsidR="00DA10FA" w:rsidRDefault="00DA10FA"/>
    <w:p w14:paraId="6A1DA82B" w14:textId="77777777" w:rsidR="00DA10FA" w:rsidRDefault="00DA10FA"/>
    <w:p w14:paraId="619B6D99" w14:textId="77777777" w:rsidR="00DA10FA" w:rsidRDefault="00DA10FA"/>
    <w:p w14:paraId="2F5D1BD1" w14:textId="77777777" w:rsidR="00DA10FA" w:rsidRDefault="00DA10FA"/>
    <w:p w14:paraId="69DC3640" w14:textId="77777777" w:rsidR="00DA10FA" w:rsidRDefault="00DA10FA">
      <w:r>
        <w:t>Dashboard for 2015</w:t>
      </w:r>
    </w:p>
    <w:p w14:paraId="21782381" w14:textId="401A244B" w:rsidR="00DA10FA" w:rsidRDefault="00DA10FA" w:rsidP="00DA10FA">
      <w:pPr>
        <w:ind w:firstLine="720"/>
      </w:pPr>
      <w:r>
        <w:rPr>
          <w:noProof/>
        </w:rPr>
        <w:drawing>
          <wp:inline distT="0" distB="0" distL="0" distR="0" wp14:anchorId="4EFCBD46" wp14:editId="06DE9043">
            <wp:extent cx="5943600" cy="500725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50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26E" w14:textId="7A3EC7D1" w:rsidR="00DA10FA" w:rsidRDefault="00DA10FA" w:rsidP="00DA10FA">
      <w:pPr>
        <w:ind w:firstLine="720"/>
      </w:pPr>
    </w:p>
    <w:p w14:paraId="55849D34" w14:textId="5B8FAC88" w:rsidR="00DA10FA" w:rsidRDefault="00DA10FA" w:rsidP="00DA10FA">
      <w:pPr>
        <w:ind w:firstLine="720"/>
      </w:pPr>
    </w:p>
    <w:p w14:paraId="31DAB2AD" w14:textId="2E056573" w:rsidR="00DA10FA" w:rsidRDefault="00DA10FA">
      <w:r>
        <w:br w:type="page"/>
      </w:r>
    </w:p>
    <w:p w14:paraId="79C4AE7E" w14:textId="46BA3B9B" w:rsidR="00DA10FA" w:rsidRDefault="00DA10FA" w:rsidP="00DA10FA">
      <w:pPr>
        <w:ind w:firstLine="720"/>
      </w:pPr>
      <w:r>
        <w:lastRenderedPageBreak/>
        <w:t>Dashboard for 2016</w:t>
      </w:r>
    </w:p>
    <w:p w14:paraId="2011B503" w14:textId="78CD5F0F" w:rsidR="00DA10FA" w:rsidRDefault="00DA10FA" w:rsidP="00DA10FA">
      <w:pPr>
        <w:ind w:firstLine="720"/>
      </w:pPr>
      <w:bookmarkStart w:id="0" w:name="_GoBack"/>
      <w:r>
        <w:rPr>
          <w:noProof/>
        </w:rPr>
        <w:drawing>
          <wp:inline distT="0" distB="0" distL="0" distR="0" wp14:anchorId="273F6C1B" wp14:editId="52B64232">
            <wp:extent cx="5943600" cy="46341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769" cy="46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69C1B6" w14:textId="77777777" w:rsidR="00DA10FA" w:rsidRDefault="00DA10FA" w:rsidP="00DA10FA">
      <w:pPr>
        <w:ind w:firstLine="720"/>
      </w:pPr>
    </w:p>
    <w:sectPr w:rsidR="00DA1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0FA"/>
    <w:rsid w:val="009001ED"/>
    <w:rsid w:val="00DA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AF84"/>
  <w15:chartTrackingRefBased/>
  <w15:docId w15:val="{F3B7B6BA-56DE-4C6E-AA12-5F8EFB42A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0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0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Chintan Patadia</dc:creator>
  <cp:keywords/>
  <dc:description/>
  <cp:lastModifiedBy>Chintan Patadia</cp:lastModifiedBy>
  <cp:revision>1</cp:revision>
  <dcterms:created xsi:type="dcterms:W3CDTF">2020-03-05T03:51:00Z</dcterms:created>
  <dcterms:modified xsi:type="dcterms:W3CDTF">2020-03-05T04:00:00Z</dcterms:modified>
</cp:coreProperties>
</file>