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Look w:val="04A0" w:firstRow="1" w:lastRow="0" w:firstColumn="1" w:lastColumn="0" w:noHBand="0" w:noVBand="1"/>
      </w:tblPr>
      <w:tblGrid>
        <w:gridCol w:w="5669"/>
        <w:gridCol w:w="3515"/>
      </w:tblGrid>
      <w:tr w:rsidR="008551F6">
        <w:tc>
          <w:tcPr>
            <w:tcW w:w="5669" w:type="dxa"/>
          </w:tcPr>
          <w:p w:rsidR="008551F6" w:rsidRDefault="003A23AC">
            <w:r>
              <w:rPr>
                <w:noProof/>
                <w:lang w:eastAsia="ja-JP"/>
              </w:rPr>
              <w:drawing>
                <wp:inline distT="0" distB="0" distL="0" distR="0">
                  <wp:extent cx="1051560"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nobg.png"/>
                          <pic:cNvPicPr/>
                        </pic:nvPicPr>
                        <pic:blipFill>
                          <a:blip r:embed="rId8"/>
                          <a:stretch>
                            <a:fillRect/>
                          </a:stretch>
                        </pic:blipFill>
                        <pic:spPr>
                          <a:xfrm>
                            <a:off x="0" y="0"/>
                            <a:ext cx="1051560" cy="1051560"/>
                          </a:xfrm>
                          <a:prstGeom prst="rect">
                            <a:avLst/>
                          </a:prstGeom>
                        </pic:spPr>
                      </pic:pic>
                    </a:graphicData>
                  </a:graphic>
                </wp:inline>
              </w:drawing>
            </w:r>
          </w:p>
          <w:p w:rsidR="008551F6" w:rsidRDefault="003A23AC">
            <w:r>
              <w:rPr>
                <w:b/>
                <w:sz w:val="26"/>
              </w:rPr>
              <w:t xml:space="preserve">AnantaSutra — </w:t>
            </w:r>
            <w:r w:rsidRPr="00DC6121">
              <w:rPr>
                <w:rFonts w:ascii="Nirmala UI" w:hAnsi="Nirmala UI" w:cs="Nirmala UI"/>
                <w:b/>
                <w:sz w:val="26"/>
              </w:rPr>
              <w:t>अनन्तसूत्र</w:t>
            </w:r>
          </w:p>
          <w:p w:rsidR="008551F6" w:rsidRDefault="003A23AC">
            <w:pPr>
              <w:spacing w:after="0"/>
            </w:pPr>
            <w:r>
              <w:rPr>
                <w:color w:val="404040"/>
                <w:sz w:val="19"/>
              </w:rPr>
              <w:t>Proprietor: Bhavya Duneja (Co-Founder &amp; Owner)</w:t>
            </w:r>
            <w:r>
              <w:rPr>
                <w:color w:val="404040"/>
                <w:sz w:val="19"/>
              </w:rPr>
              <w:br/>
              <w:t>Delhi, India</w:t>
            </w:r>
            <w:r>
              <w:rPr>
                <w:color w:val="404040"/>
                <w:sz w:val="19"/>
              </w:rPr>
              <w:br/>
              <w:t>contact@anantasutra.com  •  https://anantasutra.com</w:t>
            </w:r>
          </w:p>
        </w:tc>
        <w:tc>
          <w:tcPr>
            <w:tcW w:w="3515" w:type="dxa"/>
          </w:tcPr>
          <w:p w:rsidR="008551F6" w:rsidRDefault="003A23AC">
            <w:pPr>
              <w:jc w:val="right"/>
            </w:pPr>
            <w:r>
              <w:rPr>
                <w:b/>
                <w:sz w:val="40"/>
              </w:rPr>
              <w:t>INVOICE</w:t>
            </w:r>
          </w:p>
          <w:p w:rsidR="008551F6" w:rsidRDefault="003A23AC">
            <w:pPr>
              <w:jc w:val="right"/>
            </w:pPr>
            <w:r>
              <w:rPr>
                <w:i/>
                <w:color w:val="404040"/>
                <w:sz w:val="21"/>
              </w:rPr>
              <w:t>Bill of Supply</w:t>
            </w:r>
          </w:p>
          <w:p w:rsidR="008551F6" w:rsidRDefault="003A23AC">
            <w:pPr>
              <w:jc w:val="right"/>
            </w:pPr>
            <w:r>
              <w:rPr>
                <w:i/>
                <w:color w:val="808080"/>
                <w:sz w:val="17"/>
              </w:rPr>
              <w:t>(Not a Tax Invoice — see note below)</w:t>
            </w:r>
          </w:p>
        </w:tc>
      </w:tr>
    </w:tbl>
    <w:p w:rsidR="008551F6" w:rsidRDefault="008551F6"/>
    <w:tbl>
      <w:tblPr>
        <w:tblW w:w="0" w:type="auto"/>
        <w:tblLayout w:type="fixed"/>
        <w:tblLook w:val="04A0" w:firstRow="1" w:lastRow="0" w:firstColumn="1" w:lastColumn="0" w:noHBand="0" w:noVBand="1"/>
      </w:tblPr>
      <w:tblGrid>
        <w:gridCol w:w="4592"/>
        <w:gridCol w:w="4592"/>
      </w:tblGrid>
      <w:tr w:rsidR="008551F6">
        <w:tc>
          <w:tcPr>
            <w:tcW w:w="4592"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pPr>
            <w:r>
              <w:rPr>
                <w:sz w:val="21"/>
              </w:rPr>
              <w:t xml:space="preserve">Client </w:t>
            </w:r>
            <w:r>
              <w:rPr>
                <w:sz w:val="21"/>
              </w:rPr>
              <w:t>GSTIN (if any)</w:t>
            </w:r>
            <w:r>
              <w:rPr>
                <w:sz w:val="21"/>
              </w:rPr>
              <w:t>: __________________________</w:t>
            </w:r>
          </w:p>
        </w:tc>
        <w:tc>
          <w:tcPr>
            <w:tcW w:w="4592"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pPr>
            <w:r>
              <w:rPr>
                <w:sz w:val="21"/>
              </w:rPr>
              <w:t xml:space="preserve">Billing Period: </w:t>
            </w:r>
            <w:r>
              <w:rPr>
                <w:sz w:val="21"/>
              </w:rPr>
              <w:t>_________________________</w:t>
            </w:r>
          </w:p>
        </w:tc>
      </w:tr>
    </w:tbl>
    <w:p w:rsidR="008551F6" w:rsidRDefault="008551F6"/>
    <w:tbl>
      <w:tblPr>
        <w:tblW w:w="10381" w:type="dxa"/>
        <w:jc w:val="center"/>
        <w:tblLayout w:type="fixed"/>
        <w:tblLook w:val="04A0" w:firstRow="1" w:lastRow="0" w:firstColumn="1" w:lastColumn="0" w:noHBand="0" w:noVBand="1"/>
      </w:tblPr>
      <w:tblGrid>
        <w:gridCol w:w="883"/>
        <w:gridCol w:w="5459"/>
        <w:gridCol w:w="713"/>
        <w:gridCol w:w="1701"/>
        <w:gridCol w:w="1625"/>
      </w:tblGrid>
      <w:tr w:rsidR="008551F6" w:rsidTr="00DC6121">
        <w:trPr>
          <w:jc w:val="center"/>
        </w:trPr>
        <w:tc>
          <w:tcPr>
            <w:tcW w:w="883" w:type="dxa"/>
            <w:tcBorders>
              <w:top w:val="single" w:sz="4" w:space="0" w:color="BFBFBF"/>
              <w:left w:val="single" w:sz="4" w:space="0" w:color="BFBFBF"/>
              <w:bottom w:val="single" w:sz="4" w:space="0" w:color="BFBFBF"/>
              <w:right w:val="single" w:sz="4" w:space="0" w:color="BFBFBF"/>
            </w:tcBorders>
            <w:shd w:val="clear" w:color="auto" w:fill="F2F2F2"/>
          </w:tcPr>
          <w:p w:rsidR="008551F6" w:rsidRDefault="003A23AC">
            <w:pPr>
              <w:spacing w:before="40" w:after="40"/>
              <w:jc w:val="center"/>
            </w:pPr>
            <w:r>
              <w:rPr>
                <w:b/>
                <w:sz w:val="21"/>
              </w:rPr>
              <w:t>#</w:t>
            </w:r>
          </w:p>
        </w:tc>
        <w:tc>
          <w:tcPr>
            <w:tcW w:w="5459" w:type="dxa"/>
            <w:tcBorders>
              <w:top w:val="single" w:sz="4" w:space="0" w:color="BFBFBF"/>
              <w:left w:val="single" w:sz="4" w:space="0" w:color="BFBFBF"/>
              <w:bottom w:val="single" w:sz="4" w:space="0" w:color="BFBFBF"/>
              <w:right w:val="single" w:sz="4" w:space="0" w:color="BFBFBF"/>
            </w:tcBorders>
            <w:shd w:val="clear" w:color="auto" w:fill="F2F2F2"/>
          </w:tcPr>
          <w:p w:rsidR="008551F6" w:rsidRDefault="003A23AC">
            <w:pPr>
              <w:spacing w:before="40" w:after="40"/>
            </w:pPr>
            <w:r>
              <w:rPr>
                <w:b/>
                <w:sz w:val="21"/>
              </w:rPr>
              <w:t>Description of Goods / Services</w:t>
            </w:r>
          </w:p>
        </w:tc>
        <w:tc>
          <w:tcPr>
            <w:tcW w:w="713" w:type="dxa"/>
            <w:tcBorders>
              <w:top w:val="single" w:sz="4" w:space="0" w:color="BFBFBF"/>
              <w:left w:val="single" w:sz="4" w:space="0" w:color="BFBFBF"/>
              <w:bottom w:val="single" w:sz="4" w:space="0" w:color="BFBFBF"/>
              <w:right w:val="single" w:sz="4" w:space="0" w:color="BFBFBF"/>
            </w:tcBorders>
            <w:shd w:val="clear" w:color="auto" w:fill="F2F2F2"/>
          </w:tcPr>
          <w:p w:rsidR="008551F6" w:rsidRDefault="003A23AC">
            <w:pPr>
              <w:spacing w:before="40" w:after="40"/>
              <w:jc w:val="center"/>
            </w:pPr>
            <w:r>
              <w:rPr>
                <w:b/>
                <w:sz w:val="21"/>
              </w:rPr>
              <w:t>Qty</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rsidR="008551F6" w:rsidRDefault="003A23AC">
            <w:pPr>
              <w:spacing w:before="40" w:after="40"/>
              <w:jc w:val="right"/>
            </w:pPr>
            <w:r>
              <w:rPr>
                <w:b/>
                <w:sz w:val="21"/>
              </w:rPr>
              <w:t>Rate (Rs.)</w:t>
            </w:r>
          </w:p>
        </w:tc>
        <w:tc>
          <w:tcPr>
            <w:tcW w:w="1625" w:type="dxa"/>
            <w:tcBorders>
              <w:top w:val="single" w:sz="4" w:space="0" w:color="BFBFBF"/>
              <w:left w:val="single" w:sz="4" w:space="0" w:color="BFBFBF"/>
              <w:bottom w:val="single" w:sz="4" w:space="0" w:color="BFBFBF"/>
              <w:right w:val="single" w:sz="4" w:space="0" w:color="BFBFBF"/>
            </w:tcBorders>
            <w:shd w:val="clear" w:color="auto" w:fill="F2F2F2"/>
          </w:tcPr>
          <w:p w:rsidR="008551F6" w:rsidRDefault="003A23AC">
            <w:pPr>
              <w:spacing w:before="40" w:after="40"/>
              <w:jc w:val="right"/>
            </w:pPr>
            <w:r>
              <w:rPr>
                <w:b/>
                <w:sz w:val="21"/>
              </w:rPr>
              <w:t>Amount (Rs.)</w:t>
            </w:r>
          </w:p>
        </w:tc>
      </w:tr>
      <w:tr w:rsidR="008551F6" w:rsidTr="00DC6121">
        <w:trPr>
          <w:jc w:val="center"/>
        </w:trPr>
        <w:tc>
          <w:tcPr>
            <w:tcW w:w="883"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jc w:val="center"/>
            </w:pPr>
            <w:r>
              <w:t>1</w:t>
            </w:r>
          </w:p>
        </w:tc>
        <w:tc>
          <w:tcPr>
            <w:tcW w:w="5459"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pPr>
          </w:p>
        </w:tc>
        <w:tc>
          <w:tcPr>
            <w:tcW w:w="713"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center"/>
            </w:pPr>
          </w:p>
        </w:tc>
        <w:tc>
          <w:tcPr>
            <w:tcW w:w="1701"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tc>
          <w:tcPr>
            <w:tcW w:w="1625"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bookmarkStart w:id="0" w:name="_GoBack"/>
        <w:bookmarkEnd w:id="0"/>
      </w:tr>
      <w:tr w:rsidR="008551F6" w:rsidTr="00DC6121">
        <w:trPr>
          <w:jc w:val="center"/>
        </w:trPr>
        <w:tc>
          <w:tcPr>
            <w:tcW w:w="883"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jc w:val="center"/>
            </w:pPr>
            <w:r>
              <w:t>2</w:t>
            </w:r>
          </w:p>
        </w:tc>
        <w:tc>
          <w:tcPr>
            <w:tcW w:w="5459"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pPr>
          </w:p>
        </w:tc>
        <w:tc>
          <w:tcPr>
            <w:tcW w:w="713"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center"/>
            </w:pPr>
          </w:p>
        </w:tc>
        <w:tc>
          <w:tcPr>
            <w:tcW w:w="1701"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tc>
          <w:tcPr>
            <w:tcW w:w="1625"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tr>
      <w:tr w:rsidR="008551F6" w:rsidTr="00DC6121">
        <w:trPr>
          <w:jc w:val="center"/>
        </w:trPr>
        <w:tc>
          <w:tcPr>
            <w:tcW w:w="883"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jc w:val="center"/>
            </w:pPr>
            <w:r>
              <w:t>3</w:t>
            </w:r>
          </w:p>
        </w:tc>
        <w:tc>
          <w:tcPr>
            <w:tcW w:w="5459"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pPr>
          </w:p>
        </w:tc>
        <w:tc>
          <w:tcPr>
            <w:tcW w:w="713"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center"/>
            </w:pPr>
          </w:p>
        </w:tc>
        <w:tc>
          <w:tcPr>
            <w:tcW w:w="1701"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tc>
          <w:tcPr>
            <w:tcW w:w="1625"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tr>
      <w:tr w:rsidR="008551F6" w:rsidTr="00DC6121">
        <w:trPr>
          <w:jc w:val="center"/>
        </w:trPr>
        <w:tc>
          <w:tcPr>
            <w:tcW w:w="883"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jc w:val="center"/>
            </w:pPr>
            <w:r>
              <w:t>4</w:t>
            </w:r>
          </w:p>
        </w:tc>
        <w:tc>
          <w:tcPr>
            <w:tcW w:w="5459"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pPr>
          </w:p>
        </w:tc>
        <w:tc>
          <w:tcPr>
            <w:tcW w:w="713"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center"/>
            </w:pPr>
          </w:p>
        </w:tc>
        <w:tc>
          <w:tcPr>
            <w:tcW w:w="1701"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tc>
          <w:tcPr>
            <w:tcW w:w="1625"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tr>
      <w:tr w:rsidR="008551F6" w:rsidTr="00DC6121">
        <w:trPr>
          <w:jc w:val="center"/>
        </w:trPr>
        <w:tc>
          <w:tcPr>
            <w:tcW w:w="883"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jc w:val="center"/>
            </w:pPr>
            <w:r>
              <w:t>5</w:t>
            </w:r>
          </w:p>
        </w:tc>
        <w:tc>
          <w:tcPr>
            <w:tcW w:w="5459"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pPr>
          </w:p>
        </w:tc>
        <w:tc>
          <w:tcPr>
            <w:tcW w:w="713"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center"/>
            </w:pPr>
          </w:p>
        </w:tc>
        <w:tc>
          <w:tcPr>
            <w:tcW w:w="1701"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tc>
          <w:tcPr>
            <w:tcW w:w="1625"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tr>
      <w:tr w:rsidR="008551F6" w:rsidTr="00DC6121">
        <w:trPr>
          <w:jc w:val="center"/>
        </w:trPr>
        <w:tc>
          <w:tcPr>
            <w:tcW w:w="883"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jc w:val="center"/>
            </w:pPr>
            <w:r>
              <w:t>6</w:t>
            </w:r>
          </w:p>
        </w:tc>
        <w:tc>
          <w:tcPr>
            <w:tcW w:w="5459"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pPr>
          </w:p>
        </w:tc>
        <w:tc>
          <w:tcPr>
            <w:tcW w:w="713"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center"/>
            </w:pPr>
          </w:p>
        </w:tc>
        <w:tc>
          <w:tcPr>
            <w:tcW w:w="1701"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tc>
          <w:tcPr>
            <w:tcW w:w="1625"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pPr>
          </w:p>
        </w:tc>
      </w:tr>
      <w:tr w:rsidR="008551F6" w:rsidTr="00DC6121">
        <w:trPr>
          <w:jc w:val="center"/>
        </w:trPr>
        <w:tc>
          <w:tcPr>
            <w:tcW w:w="8756" w:type="dxa"/>
            <w:gridSpan w:val="4"/>
            <w:tcBorders>
              <w:top w:val="single" w:sz="4" w:space="0" w:color="BFBFBF"/>
              <w:left w:val="single" w:sz="4" w:space="0" w:color="BFBFBF"/>
              <w:bottom w:val="single" w:sz="4" w:space="0" w:color="BFBFBF"/>
              <w:right w:val="single" w:sz="4" w:space="0" w:color="BFBFBF"/>
            </w:tcBorders>
          </w:tcPr>
          <w:p w:rsidR="008551F6" w:rsidRDefault="003A23AC">
            <w:pPr>
              <w:spacing w:before="40" w:after="40"/>
              <w:jc w:val="right"/>
            </w:pPr>
            <w:r>
              <w:t>Subtotal</w:t>
            </w:r>
          </w:p>
        </w:tc>
        <w:tc>
          <w:tcPr>
            <w:tcW w:w="1625" w:type="dxa"/>
            <w:tcBorders>
              <w:top w:val="single" w:sz="4" w:space="0" w:color="BFBFBF"/>
              <w:left w:val="single" w:sz="4" w:space="0" w:color="BFBFBF"/>
              <w:bottom w:val="single" w:sz="4" w:space="0" w:color="BFBFBF"/>
              <w:right w:val="single" w:sz="4" w:space="0" w:color="BFBFBF"/>
            </w:tcBorders>
          </w:tcPr>
          <w:p w:rsidR="008551F6" w:rsidRDefault="008551F6">
            <w:pPr>
              <w:spacing w:before="40" w:after="40"/>
              <w:jc w:val="right"/>
              <w:rPr>
                <w:rFonts w:hint="eastAsia"/>
                <w:lang w:eastAsia="ja-JP"/>
              </w:rPr>
            </w:pPr>
          </w:p>
        </w:tc>
      </w:tr>
      <w:tr w:rsidR="008551F6" w:rsidTr="00DC6121">
        <w:trPr>
          <w:jc w:val="center"/>
        </w:trPr>
        <w:tc>
          <w:tcPr>
            <w:tcW w:w="8756" w:type="dxa"/>
            <w:gridSpan w:val="4"/>
            <w:tcBorders>
              <w:top w:val="single" w:sz="4" w:space="0" w:color="BFBFBF"/>
              <w:left w:val="single" w:sz="4" w:space="0" w:color="BFBFBF"/>
              <w:bottom w:val="single" w:sz="4" w:space="0" w:color="BFBFBF"/>
              <w:right w:val="single" w:sz="4" w:space="0" w:color="BFBFBF"/>
            </w:tcBorders>
          </w:tcPr>
          <w:p w:rsidR="008551F6" w:rsidRDefault="003A23AC">
            <w:pPr>
              <w:spacing w:before="40" w:after="40"/>
              <w:jc w:val="right"/>
            </w:pPr>
            <w:r>
              <w:t>Discount (if any)</w:t>
            </w:r>
          </w:p>
        </w:tc>
        <w:tc>
          <w:tcPr>
            <w:tcW w:w="1625"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jc w:val="right"/>
            </w:pPr>
            <w:r>
              <w:t>( )</w:t>
            </w:r>
          </w:p>
        </w:tc>
      </w:tr>
      <w:tr w:rsidR="008551F6" w:rsidTr="00DC6121">
        <w:trPr>
          <w:jc w:val="center"/>
        </w:trPr>
        <w:tc>
          <w:tcPr>
            <w:tcW w:w="8756" w:type="dxa"/>
            <w:gridSpan w:val="4"/>
            <w:tcBorders>
              <w:top w:val="single" w:sz="4" w:space="0" w:color="BFBFBF"/>
              <w:left w:val="single" w:sz="4" w:space="0" w:color="BFBFBF"/>
              <w:bottom w:val="single" w:sz="4" w:space="0" w:color="BFBFBF"/>
              <w:right w:val="single" w:sz="4" w:space="0" w:color="BFBFBF"/>
            </w:tcBorders>
          </w:tcPr>
          <w:p w:rsidR="008551F6" w:rsidRDefault="003A23AC">
            <w:pPr>
              <w:spacing w:before="40" w:after="40"/>
              <w:jc w:val="right"/>
            </w:pPr>
            <w:r>
              <w:t>GST (not registered)</w:t>
            </w:r>
          </w:p>
        </w:tc>
        <w:tc>
          <w:tcPr>
            <w:tcW w:w="1625"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jc w:val="right"/>
            </w:pPr>
            <w:r>
              <w:t>Nil</w:t>
            </w:r>
          </w:p>
        </w:tc>
      </w:tr>
      <w:tr w:rsidR="008551F6" w:rsidTr="00DC6121">
        <w:trPr>
          <w:jc w:val="center"/>
        </w:trPr>
        <w:tc>
          <w:tcPr>
            <w:tcW w:w="8756" w:type="dxa"/>
            <w:gridSpan w:val="4"/>
            <w:tcBorders>
              <w:top w:val="single" w:sz="4" w:space="0" w:color="BFBFBF"/>
              <w:left w:val="single" w:sz="4" w:space="0" w:color="BFBFBF"/>
              <w:bottom w:val="single" w:sz="4" w:space="0" w:color="BFBFBF"/>
              <w:right w:val="single" w:sz="4" w:space="0" w:color="BFBFBF"/>
            </w:tcBorders>
            <w:shd w:val="clear" w:color="auto" w:fill="F2F2F2"/>
          </w:tcPr>
          <w:p w:rsidR="008551F6" w:rsidRDefault="003A23AC">
            <w:pPr>
              <w:spacing w:before="40" w:after="40"/>
              <w:jc w:val="right"/>
            </w:pPr>
            <w:r>
              <w:rPr>
                <w:b/>
              </w:rPr>
              <w:t>TOTAL AMOUNT PAYABLE (Rs.)</w:t>
            </w:r>
          </w:p>
        </w:tc>
        <w:tc>
          <w:tcPr>
            <w:tcW w:w="1625" w:type="dxa"/>
            <w:tcBorders>
              <w:top w:val="single" w:sz="4" w:space="0" w:color="BFBFBF"/>
              <w:left w:val="single" w:sz="4" w:space="0" w:color="BFBFBF"/>
              <w:bottom w:val="single" w:sz="4" w:space="0" w:color="BFBFBF"/>
              <w:right w:val="single" w:sz="4" w:space="0" w:color="BFBFBF"/>
            </w:tcBorders>
            <w:shd w:val="clear" w:color="auto" w:fill="F2F2F2"/>
          </w:tcPr>
          <w:p w:rsidR="008551F6" w:rsidRDefault="008551F6">
            <w:pPr>
              <w:spacing w:before="40" w:after="40"/>
              <w:jc w:val="right"/>
              <w:rPr>
                <w:rFonts w:hint="eastAsia"/>
                <w:lang w:eastAsia="ja-JP"/>
              </w:rPr>
            </w:pPr>
          </w:p>
        </w:tc>
      </w:tr>
    </w:tbl>
    <w:p w:rsidR="008551F6" w:rsidRDefault="008551F6"/>
    <w:p w:rsidR="008551F6" w:rsidRDefault="003A23AC">
      <w:r>
        <w:rPr>
          <w:i/>
          <w:sz w:val="21"/>
        </w:rPr>
        <w:t xml:space="preserve">Amount in words: </w:t>
      </w:r>
      <w:r>
        <w:rPr>
          <w:i/>
          <w:sz w:val="21"/>
        </w:rPr>
        <w:t>Rupees</w:t>
      </w:r>
      <w:r>
        <w:rPr>
          <w:i/>
          <w:sz w:val="21"/>
        </w:rPr>
        <w:t xml:space="preserve"> </w:t>
      </w:r>
      <w:r>
        <w:rPr>
          <w:i/>
          <w:sz w:val="21"/>
        </w:rPr>
        <w:t>______________________________________</w:t>
      </w:r>
      <w:r>
        <w:rPr>
          <w:i/>
          <w:sz w:val="21"/>
        </w:rPr>
        <w:t xml:space="preserve"> only</w:t>
      </w:r>
      <w:r>
        <w:rPr>
          <w:i/>
          <w:sz w:val="21"/>
        </w:rPr>
        <w:t>.</w:t>
      </w:r>
    </w:p>
    <w:p w:rsidR="008551F6" w:rsidRDefault="003A23AC">
      <w:pPr>
        <w:pStyle w:val="1"/>
      </w:pPr>
      <w:r>
        <w:t>Payment Details</w:t>
      </w:r>
    </w:p>
    <w:tbl>
      <w:tblPr>
        <w:tblW w:w="0" w:type="auto"/>
        <w:tblLayout w:type="fixed"/>
        <w:tblLook w:val="04A0" w:firstRow="1" w:lastRow="0" w:firstColumn="1" w:lastColumn="0" w:noHBand="0" w:noVBand="1"/>
      </w:tblPr>
      <w:tblGrid>
        <w:gridCol w:w="4592"/>
        <w:gridCol w:w="4592"/>
      </w:tblGrid>
      <w:tr w:rsidR="008551F6">
        <w:tc>
          <w:tcPr>
            <w:tcW w:w="4592"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pPr>
            <w:r>
              <w:rPr>
                <w:sz w:val="21"/>
              </w:rPr>
              <w:t>IFSC: ________________________________________</w:t>
            </w:r>
          </w:p>
        </w:tc>
        <w:tc>
          <w:tcPr>
            <w:tcW w:w="4592" w:type="dxa"/>
            <w:tcBorders>
              <w:top w:val="single" w:sz="4" w:space="0" w:color="BFBFBF"/>
              <w:left w:val="single" w:sz="4" w:space="0" w:color="BFBFBF"/>
              <w:bottom w:val="single" w:sz="4" w:space="0" w:color="BFBFBF"/>
              <w:right w:val="single" w:sz="4" w:space="0" w:color="BFBFBF"/>
            </w:tcBorders>
          </w:tcPr>
          <w:p w:rsidR="008551F6" w:rsidRDefault="003A23AC">
            <w:pPr>
              <w:spacing w:before="40" w:after="40"/>
            </w:pPr>
            <w:r>
              <w:rPr>
                <w:sz w:val="21"/>
              </w:rPr>
              <w:t>Kindly quote the Invoice No. in the payment reference.</w:t>
            </w:r>
          </w:p>
        </w:tc>
      </w:tr>
    </w:tbl>
    <w:p w:rsidR="008551F6" w:rsidRDefault="008551F6"/>
    <w:p w:rsidR="008551F6" w:rsidRDefault="003A23AC">
      <w:pPr>
        <w:pStyle w:val="1"/>
      </w:pPr>
      <w:r>
        <w:t>Notes &amp; Terms</w:t>
      </w:r>
    </w:p>
    <w:p w:rsidR="008551F6" w:rsidRDefault="003A23AC">
      <w:pPr>
        <w:pStyle w:val="a0"/>
        <w:ind w:left="397"/>
      </w:pPr>
      <w:r>
        <w:rPr>
          <w:sz w:val="21"/>
        </w:rPr>
        <w:t xml:space="preserve">AnantaSutra is a small, unregistered business concern (sole </w:t>
      </w:r>
      <w:r>
        <w:rPr>
          <w:sz w:val="21"/>
        </w:rPr>
        <w:t>proprietorship of Bhavya Duneja) and is not registered under the Companies Act or for Goods and Services Tax (GST). Accordingly, this document is a Bill of Supply / plain invoice, not a Tax Invoice, and NO GST is charged on the amounts above. There is no G</w:t>
      </w:r>
      <w:r>
        <w:rPr>
          <w:sz w:val="21"/>
        </w:rPr>
        <w:t>STIN or CIN.</w:t>
      </w:r>
    </w:p>
    <w:p w:rsidR="008551F6" w:rsidRDefault="003A23AC">
      <w:pPr>
        <w:pStyle w:val="a0"/>
        <w:ind w:left="397"/>
      </w:pPr>
      <w:r>
        <w:rPr>
          <w:sz w:val="21"/>
        </w:rPr>
        <w:t>No tax is added or deducted by AnantaSutra. If the client is required by law to deduct tax at source (TDS) on this payment, the client shall deduct it as per applicable rates and furnish the TDS certificate within the statutory time; the net a</w:t>
      </w:r>
      <w:r>
        <w:rPr>
          <w:sz w:val="21"/>
        </w:rPr>
        <w:t>mount is otherwise payable in full without any other set-off or deduction.</w:t>
      </w:r>
    </w:p>
    <w:p w:rsidR="008551F6" w:rsidRDefault="003A23AC">
      <w:pPr>
        <w:pStyle w:val="a0"/>
        <w:ind w:left="397"/>
      </w:pPr>
      <w:r>
        <w:rPr>
          <w:sz w:val="21"/>
        </w:rPr>
        <w:lastRenderedPageBreak/>
        <w:t>Payment is due by the due date shown above, by bank transfer or UPI to the details above. Please quote the Invoice No. in the payment reference.</w:t>
      </w:r>
    </w:p>
    <w:p w:rsidR="008551F6" w:rsidRDefault="003A23AC">
      <w:pPr>
        <w:pStyle w:val="a0"/>
        <w:ind w:left="397"/>
      </w:pPr>
      <w:r>
        <w:rPr>
          <w:sz w:val="21"/>
        </w:rPr>
        <w:t>Any third-party or out-of-pocket cos</w:t>
      </w:r>
      <w:r>
        <w:rPr>
          <w:sz w:val="21"/>
        </w:rPr>
        <w:t>ts (e.g. paid stock images, fonts, plugins, hosting, domain, or advertising spend) are billed at actuals and are shown as separate line items where applicable.</w:t>
      </w:r>
    </w:p>
    <w:p w:rsidR="008551F6" w:rsidRDefault="003A23AC">
      <w:pPr>
        <w:pStyle w:val="a0"/>
        <w:ind w:left="397"/>
      </w:pPr>
      <w:r>
        <w:rPr>
          <w:sz w:val="21"/>
        </w:rPr>
        <w:t>All amounts are in Indian Rupees (INR / Rs.). This invoice is issued at Delhi, India. Any disput</w:t>
      </w:r>
      <w:r>
        <w:rPr>
          <w:sz w:val="21"/>
        </w:rPr>
        <w:t>e regarding this invoice must be raised in writing within seven (7) days of the invoice date.</w:t>
      </w:r>
    </w:p>
    <w:p w:rsidR="008551F6" w:rsidRDefault="008551F6"/>
    <w:p w:rsidR="008551F6" w:rsidRDefault="003A23AC">
      <w:r>
        <w:rPr>
          <w:b/>
        </w:rPr>
        <w:t>For AnantaSutra</w:t>
      </w:r>
    </w:p>
    <w:p w:rsidR="008551F6" w:rsidRDefault="008551F6"/>
    <w:p w:rsidR="008551F6" w:rsidRDefault="003A23AC">
      <w:r>
        <w:t>_______________________________</w:t>
      </w:r>
    </w:p>
    <w:p w:rsidR="008551F6" w:rsidRDefault="003A23AC">
      <w:r>
        <w:rPr>
          <w:sz w:val="21"/>
        </w:rPr>
        <w:t>Bhavya Duneja</w:t>
      </w:r>
    </w:p>
    <w:p w:rsidR="008551F6" w:rsidRDefault="003A23AC">
      <w:r>
        <w:rPr>
          <w:sz w:val="21"/>
        </w:rPr>
        <w:t>Co-Founder &amp; Owner, AnantaSutra</w:t>
      </w:r>
    </w:p>
    <w:p w:rsidR="008551F6" w:rsidRDefault="003A23AC">
      <w:r>
        <w:rPr>
          <w:sz w:val="21"/>
        </w:rPr>
        <w:t>contact@anantasutra.com</w:t>
      </w:r>
    </w:p>
    <w:p w:rsidR="008551F6" w:rsidRDefault="003A23AC">
      <w:r>
        <w:rPr>
          <w:sz w:val="21"/>
        </w:rPr>
        <w:t>Date: ______________________</w:t>
      </w:r>
    </w:p>
    <w:p w:rsidR="008551F6" w:rsidRDefault="008551F6"/>
    <w:p w:rsidR="008551F6" w:rsidRDefault="003A23AC">
      <w:pPr>
        <w:jc w:val="center"/>
      </w:pPr>
      <w:r>
        <w:rPr>
          <w:i/>
          <w:sz w:val="18"/>
        </w:rPr>
        <w:t>This is a co</w:t>
      </w:r>
      <w:r>
        <w:rPr>
          <w:i/>
          <w:sz w:val="18"/>
        </w:rPr>
        <w:t>mputer-generated invoice and is valid without a physical signature.</w:t>
      </w:r>
    </w:p>
    <w:p w:rsidR="008551F6" w:rsidRDefault="003A23AC">
      <w:pPr>
        <w:jc w:val="center"/>
      </w:pPr>
      <w:r>
        <w:rPr>
          <w:i/>
          <w:sz w:val="20"/>
        </w:rPr>
        <w:t>Thank you for your business.</w:t>
      </w:r>
    </w:p>
    <w:sectPr w:rsidR="008551F6" w:rsidSect="00034616">
      <w:footerReference w:type="default" r:id="rId9"/>
      <w:pgSz w:w="11906" w:h="16838"/>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23AC" w:rsidRDefault="003A23AC">
      <w:pPr>
        <w:spacing w:after="0" w:line="240" w:lineRule="auto"/>
      </w:pPr>
      <w:r>
        <w:separator/>
      </w:r>
    </w:p>
  </w:endnote>
  <w:endnote w:type="continuationSeparator" w:id="0">
    <w:p w:rsidR="003A23AC" w:rsidRDefault="003A2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51F6" w:rsidRDefault="003A23AC">
    <w:pPr>
      <w:pStyle w:val="a7"/>
      <w:jc w:val="center"/>
    </w:pPr>
    <w:r>
      <w:rPr>
        <w:color w:val="595959"/>
        <w:sz w:val="18"/>
      </w:rPr>
      <w:t xml:space="preserve">AnantaSutra  •  contact@anantasutra.com  •  https://anantasutra.com    |    Page </w:t>
    </w:r>
    <w:r>
      <w:fldChar w:fldCharType="begin"/>
    </w:r>
    <w:r>
      <w:instrText>PAGE</w:instrText>
    </w:r>
    <w:r w:rsidR="00DC6121">
      <w:fldChar w:fldCharType="separate"/>
    </w:r>
    <w:r w:rsidR="00DC6121">
      <w:rPr>
        <w:noProof/>
      </w:rPr>
      <w:t>1</w:t>
    </w:r>
    <w:r>
      <w:fldChar w:fldCharType="end"/>
    </w:r>
    <w:r>
      <w:rPr>
        <w:color w:val="595959"/>
        <w:sz w:val="18"/>
      </w:rPr>
      <w:t xml:space="preserve"> of </w:t>
    </w:r>
    <w:r>
      <w:fldChar w:fldCharType="begin"/>
    </w:r>
    <w:r>
      <w:instrText>NUMPAGES</w:instrText>
    </w:r>
    <w:r w:rsidR="00DC6121">
      <w:fldChar w:fldCharType="separate"/>
    </w:r>
    <w:r w:rsidR="00DC6121">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23AC" w:rsidRDefault="003A23AC">
      <w:pPr>
        <w:spacing w:after="0" w:line="240" w:lineRule="auto"/>
      </w:pPr>
      <w:r>
        <w:separator/>
      </w:r>
    </w:p>
  </w:footnote>
  <w:footnote w:type="continuationSeparator" w:id="0">
    <w:p w:rsidR="003A23AC" w:rsidRDefault="003A23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23AC"/>
    <w:rsid w:val="008551F6"/>
    <w:rsid w:val="00AA1D8D"/>
    <w:rsid w:val="00B47730"/>
    <w:rsid w:val="00CB0664"/>
    <w:rsid w:val="00DC6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efaultImageDpi w14:val="300"/>
  <w15:docId w15:val="{23DFD064-A412-4690-A463-001A17248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pPr>
    <w:rPr>
      <w:rFonts w:ascii="Calibri" w:hAnsi="Calibri"/>
    </w:rPr>
  </w:style>
  <w:style w:type="paragraph" w:styleId="1">
    <w:name w:val="heading 1"/>
    <w:basedOn w:val="a1"/>
    <w:next w:val="a1"/>
    <w:link w:val="10"/>
    <w:uiPriority w:val="9"/>
    <w:qFormat/>
    <w:rsid w:val="00FC693F"/>
    <w:pPr>
      <w:keepNext/>
      <w:keepLines/>
      <w:spacing w:before="240" w:after="8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6B6B1E-0559-4DEA-B031-7042BE0C3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Duneja Bhavya</cp:lastModifiedBy>
  <cp:revision>2</cp:revision>
  <cp:lastPrinted>2026-07-01T05:44:00Z</cp:lastPrinted>
  <dcterms:created xsi:type="dcterms:W3CDTF">2013-12-23T23:15:00Z</dcterms:created>
  <dcterms:modified xsi:type="dcterms:W3CDTF">2026-07-01T05:44:00Z</dcterms:modified>
  <cp:category/>
</cp:coreProperties>
</file>