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B8800A"/>
          <w:sz w:val="22"/>
        </w:rPr>
        <w:t>ANANTASUTRA</w:t>
      </w:r>
    </w:p>
    <w:p>
      <w:pPr>
        <w:spacing w:after="40"/>
      </w:pPr>
      <w:r>
        <w:rPr>
          <w:b/>
          <w:i w:val="0"/>
          <w:color w:val="1F1812"/>
          <w:sz w:val="44"/>
        </w:rPr>
        <w:t>The 365-Day War Plan</w:t>
      </w:r>
    </w:p>
    <w:p>
      <w:pPr>
        <w:spacing w:after="40"/>
      </w:pPr>
      <w:r>
        <w:rPr>
          <w:b w:val="0"/>
          <w:i/>
          <w:color w:val="5C4D3C"/>
          <w:sz w:val="20"/>
        </w:rPr>
        <w:t>Dual-track: the Business Machine (MRR) + the Capital Machine (fundraising velocity) - daily targets, weekly gates, monthly kill-or-double decisions.</w:t>
      </w:r>
    </w:p>
    <w:p>
      <w:pPr>
        <w:spacing w:after="160"/>
      </w:pPr>
      <w:r>
        <w:rPr>
          <w:b w:val="0"/>
          <w:i w:val="0"/>
          <w:color w:val="5C4D3C"/>
          <w:sz w:val="18"/>
        </w:rPr>
        <w:t>Day 1 = Monday, 17 August 2026 (Week 1). Founder's eyes only. Version 1.0.</w:t>
      </w:r>
    </w:p>
    <w:p>
      <w:pPr>
        <w:spacing w:after="100"/>
      </w:pPr>
      <w:r>
        <w:rPr>
          <w:b/>
          <w:i w:val="0"/>
          <w:color w:val="B8800A"/>
          <w:sz w:val="28"/>
        </w:rPr>
        <w:t>THE PREMISE (from your own research)</w:t>
      </w:r>
    </w:p>
    <w:p>
      <w:pPr>
        <w:spacing w:after="60"/>
      </w:pPr>
      <w:r>
        <w:rPr>
          <w:b w:val="0"/>
          <w:i w:val="0"/>
          <w:color w:val="1F1812"/>
          <w:sz w:val="19"/>
        </w:rPr>
        <w:t>Every sub-12-month unicorn ran on machines loaded BEFORE day one: founder pedigree monetized as a seed round, an insider cap table that re-marked itself, inherited distribution, and a capital-glut window. None of those exist here today - so this plan manufactures the equivalents while building the business underneath (the Zetwerk/Physics-Wallah discipline your research itself endorses):</w:t>
      </w:r>
    </w:p>
    <w:p>
      <w:pPr>
        <w:pStyle w:val="ListBullet"/>
        <w:spacing w:after="30"/>
      </w:pPr>
      <w:r>
        <w:rPr>
          <w:b/>
          <w:color w:val="1F1812"/>
          <w:sz w:val="19"/>
        </w:rPr>
        <w:t xml:space="preserve">Pedigree machine -&gt; </w:t>
      </w:r>
      <w:r>
        <w:rPr>
          <w:color w:val="1F1812"/>
          <w:sz w:val="19"/>
        </w:rPr>
        <w:t>A prior exit is replaced by manufactured pedigree: accelerator imprimatur (YC/Peak XV Surge applications), strategic angels from the client network, and a metrics story nobody can argue with.</w:t>
      </w:r>
    </w:p>
    <w:p>
      <w:pPr>
        <w:pStyle w:val="ListBullet"/>
        <w:spacing w:after="30"/>
      </w:pPr>
      <w:r>
        <w:rPr>
          <w:b/>
          <w:color w:val="1F1812"/>
          <w:sz w:val="19"/>
        </w:rPr>
        <w:t xml:space="preserve">Inheritance machine -&gt; </w:t>
      </w:r>
      <w:r>
        <w:rPr>
          <w:color w:val="1F1812"/>
          <w:sz w:val="19"/>
        </w:rPr>
        <w:t>Inherited assets are replaced by what already exists: the automation stack (3 daily pipelines), playbooks, signed contracts, referral network, and the India-GCC corridor.</w:t>
      </w:r>
    </w:p>
    <w:p>
      <w:pPr>
        <w:pStyle w:val="ListBullet"/>
        <w:spacing w:after="30"/>
      </w:pPr>
      <w:r>
        <w:rPr>
          <w:b/>
          <w:color w:val="1F1812"/>
          <w:sz w:val="19"/>
        </w:rPr>
        <w:t xml:space="preserve">Template machine -&gt; </w:t>
      </w:r>
      <w:r>
        <w:rPr>
          <w:color w:val="1F1812"/>
          <w:sz w:val="19"/>
        </w:rPr>
        <w:t>The template story for investors: 'Deel for embedded experts' - a platform take-rate on managed talent payroll, fed by a PROFITABLE services engine. Template clones are what the fast cohort sold; ours has revenue under it.</w:t>
      </w:r>
    </w:p>
    <w:p>
      <w:pPr>
        <w:pStyle w:val="ListBullet"/>
        <w:spacing w:after="30"/>
      </w:pPr>
      <w:r>
        <w:rPr>
          <w:b/>
          <w:color w:val="1F1812"/>
          <w:sz w:val="19"/>
        </w:rPr>
        <w:t xml:space="preserve">Window -&gt; </w:t>
      </w:r>
      <w:r>
        <w:rPr>
          <w:color w:val="1F1812"/>
          <w:sz w:val="19"/>
        </w:rPr>
        <w:t>Capital window: not controllable. The plan builds raise-readiness by Month 6 so that IF a window opens, we move in days. Raising from strength, never need.</w:t>
      </w:r>
    </w:p>
    <w:p>
      <w:pPr>
        <w:spacing w:after="160"/>
      </w:pPr>
      <w:r>
        <w:rPr>
          <w:b w:val="0"/>
          <w:i w:val="0"/>
          <w:color w:val="8B1A1A"/>
          <w:sz w:val="19"/>
        </w:rPr>
        <w:t>Hard guardrails adopted from the failure cohort in your research: no leverage (Mensa/GlobalBees death), no fake or self-flattering metrics (GoMechanic/BharatPe), no revenue deferral (Koo), no building on regulatory forbearance (MPL). Violating any of these voids the plan.</w:t>
      </w:r>
    </w:p>
    <w:p>
      <w:pPr>
        <w:spacing w:after="100"/>
      </w:pPr>
      <w:r>
        <w:rPr>
          <w:b/>
          <w:i w:val="0"/>
          <w:color w:val="B8800A"/>
          <w:sz w:val="28"/>
        </w:rPr>
        <w:t>THE TWO TRACKS AND THE YEAR IN ONE 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7"/>
              </w:rPr>
              <w:t>Month</w:t>
            </w:r>
          </w:p>
        </w:tc>
        <w:tc>
          <w:tcPr>
            <w:tcW w:type="dxa" w:w="3408"/>
          </w:tcPr>
          <w:p>
            <w:r>
              <w:rPr>
                <w:b/>
                <w:sz w:val="17"/>
              </w:rPr>
              <w:t>Business gate (MRR / clients)</w:t>
            </w:r>
          </w:p>
        </w:tc>
        <w:tc>
          <w:tcPr>
            <w:tcW w:type="dxa" w:w="3408"/>
          </w:tcPr>
          <w:p>
            <w:r>
              <w:rPr>
                <w:b/>
                <w:sz w:val="17"/>
              </w:rPr>
              <w:t>Capital gate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7"/>
              </w:rPr>
              <w:t>M1 Sep</w:t>
            </w:r>
          </w:p>
        </w:tc>
        <w:tc>
          <w:tcPr>
            <w:tcW w:type="dxa" w:w="3408"/>
          </w:tcPr>
          <w:p>
            <w:r>
              <w:rPr>
                <w:b w:val="0"/>
                <w:sz w:val="17"/>
              </w:rPr>
              <w:t>Rs 1.5L / 6 clients</w:t>
            </w:r>
          </w:p>
        </w:tc>
        <w:tc>
          <w:tcPr>
            <w:tcW w:type="dxa" w:w="3408"/>
          </w:tcPr>
          <w:p>
            <w:r>
              <w:rPr>
                <w:b w:val="0"/>
                <w:sz w:val="17"/>
              </w:rPr>
              <w:t>Data room folder started; metrics dashboard live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7"/>
              </w:rPr>
              <w:t>M2 Oct</w:t>
            </w:r>
          </w:p>
        </w:tc>
        <w:tc>
          <w:tcPr>
            <w:tcW w:type="dxa" w:w="3408"/>
          </w:tcPr>
          <w:p>
            <w:r>
              <w:rPr>
                <w:b w:val="0"/>
                <w:sz w:val="17"/>
              </w:rPr>
              <w:t>Rs 2.5L / 9</w:t>
            </w:r>
          </w:p>
        </w:tc>
        <w:tc>
          <w:tcPr>
            <w:tcW w:type="dxa" w:w="3408"/>
          </w:tcPr>
          <w:p>
            <w:r>
              <w:rPr>
                <w:b w:val="0"/>
                <w:sz w:val="17"/>
              </w:rPr>
              <w:t>YC + Surge applications filed; 10 angel relationships opened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7"/>
              </w:rPr>
              <w:t>M3 Nov</w:t>
            </w:r>
          </w:p>
        </w:tc>
        <w:tc>
          <w:tcPr>
            <w:tcW w:type="dxa" w:w="3408"/>
          </w:tcPr>
          <w:p>
            <w:r>
              <w:rPr>
                <w:b w:val="0"/>
                <w:sz w:val="17"/>
              </w:rPr>
              <w:t>Rs 4L / 12</w:t>
            </w:r>
          </w:p>
        </w:tc>
        <w:tc>
          <w:tcPr>
            <w:tcW w:type="dxa" w:w="3408"/>
          </w:tcPr>
          <w:p>
            <w:r>
              <w:rPr>
                <w:b w:val="0"/>
                <w:sz w:val="17"/>
              </w:rPr>
              <w:t>First 3 advisor-angels closed (small cheques, big names)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7"/>
              </w:rPr>
              <w:t>M4 Dec</w:t>
            </w:r>
          </w:p>
        </w:tc>
        <w:tc>
          <w:tcPr>
            <w:tcW w:type="dxa" w:w="3408"/>
          </w:tcPr>
          <w:p>
            <w:r>
              <w:rPr>
                <w:b w:val="0"/>
                <w:sz w:val="17"/>
              </w:rPr>
              <w:t>Rs 6L / 15</w:t>
            </w:r>
          </w:p>
        </w:tc>
        <w:tc>
          <w:tcPr>
            <w:tcW w:type="dxa" w:w="3408"/>
          </w:tcPr>
          <w:p>
            <w:r>
              <w:rPr>
                <w:b w:val="0"/>
                <w:sz w:val="17"/>
              </w:rPr>
              <w:t>Platform v0.1 internal; pitch narrative v1 tested on 5 investors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7"/>
              </w:rPr>
              <w:t>M5 Jan</w:t>
            </w:r>
          </w:p>
        </w:tc>
        <w:tc>
          <w:tcPr>
            <w:tcW w:type="dxa" w:w="3408"/>
          </w:tcPr>
          <w:p>
            <w:r>
              <w:rPr>
                <w:b w:val="0"/>
                <w:sz w:val="17"/>
              </w:rPr>
              <w:t>Rs 8L / 18</w:t>
            </w:r>
          </w:p>
        </w:tc>
        <w:tc>
          <w:tcPr>
            <w:tcW w:type="dxa" w:w="3408"/>
          </w:tcPr>
          <w:p>
            <w:r>
              <w:rPr>
                <w:b w:val="0"/>
                <w:sz w:val="17"/>
              </w:rPr>
              <w:t>Accelerator interviews / decision; GCC entity groundwork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7"/>
              </w:rPr>
              <w:t>M6 Feb</w:t>
            </w:r>
          </w:p>
        </w:tc>
        <w:tc>
          <w:tcPr>
            <w:tcW w:type="dxa" w:w="3408"/>
          </w:tcPr>
          <w:p>
            <w:r>
              <w:rPr>
                <w:b w:val="0"/>
                <w:sz w:val="17"/>
              </w:rPr>
              <w:t>Rs 10L / 22</w:t>
            </w:r>
          </w:p>
        </w:tc>
        <w:tc>
          <w:tcPr>
            <w:tcW w:type="dxa" w:w="3408"/>
          </w:tcPr>
          <w:p>
            <w:r>
              <w:rPr>
                <w:b w:val="0"/>
                <w:sz w:val="17"/>
              </w:rPr>
              <w:t>SEED ATTEMPT: Rs 2-4Cr at Rs 15-25Cr pre (only if metrics green)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7"/>
              </w:rPr>
              <w:t>M7 Mar</w:t>
            </w:r>
          </w:p>
        </w:tc>
        <w:tc>
          <w:tcPr>
            <w:tcW w:type="dxa" w:w="3408"/>
          </w:tcPr>
          <w:p>
            <w:r>
              <w:rPr>
                <w:b w:val="0"/>
                <w:sz w:val="17"/>
              </w:rPr>
              <w:t>Rs 13L / 26</w:t>
            </w:r>
          </w:p>
        </w:tc>
        <w:tc>
          <w:tcPr>
            <w:tcW w:type="dxa" w:w="3408"/>
          </w:tcPr>
          <w:p>
            <w:r>
              <w:rPr>
                <w:b w:val="0"/>
                <w:sz w:val="17"/>
              </w:rPr>
              <w:t>Seed closed or bootstrapped-on; platform v1 to clients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7"/>
              </w:rPr>
              <w:t>M8 Apr</w:t>
            </w:r>
          </w:p>
        </w:tc>
        <w:tc>
          <w:tcPr>
            <w:tcW w:type="dxa" w:w="3408"/>
          </w:tcPr>
          <w:p>
            <w:r>
              <w:rPr>
                <w:b w:val="0"/>
                <w:sz w:val="17"/>
              </w:rPr>
              <w:t>Rs 16L / 30</w:t>
            </w:r>
          </w:p>
        </w:tc>
        <w:tc>
          <w:tcPr>
            <w:tcW w:type="dxa" w:w="3408"/>
          </w:tcPr>
          <w:p>
            <w:r>
              <w:rPr>
                <w:b w:val="0"/>
                <w:sz w:val="17"/>
              </w:rPr>
              <w:t>PR cadence starts (funding/metrics story every 6 weeks)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7"/>
              </w:rPr>
              <w:t>M9 May</w:t>
            </w:r>
          </w:p>
        </w:tc>
        <w:tc>
          <w:tcPr>
            <w:tcW w:type="dxa" w:w="3408"/>
          </w:tcPr>
          <w:p>
            <w:r>
              <w:rPr>
                <w:b w:val="0"/>
                <w:sz w:val="17"/>
              </w:rPr>
              <w:t>Rs 20L / 34</w:t>
            </w:r>
          </w:p>
        </w:tc>
        <w:tc>
          <w:tcPr>
            <w:tcW w:type="dxa" w:w="3408"/>
          </w:tcPr>
          <w:p>
            <w:r>
              <w:rPr>
                <w:b w:val="0"/>
                <w:sz w:val="17"/>
              </w:rPr>
              <w:t>Platform take-rate revenue line exists; NRR &gt;110% proven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7"/>
              </w:rPr>
              <w:t>M10 Jun</w:t>
            </w:r>
          </w:p>
        </w:tc>
        <w:tc>
          <w:tcPr>
            <w:tcW w:type="dxa" w:w="3408"/>
          </w:tcPr>
          <w:p>
            <w:r>
              <w:rPr>
                <w:b w:val="0"/>
                <w:sz w:val="17"/>
              </w:rPr>
              <w:t>Rs 25L / 38</w:t>
            </w:r>
          </w:p>
        </w:tc>
        <w:tc>
          <w:tcPr>
            <w:tcW w:type="dxa" w:w="3408"/>
          </w:tcPr>
          <w:p>
            <w:r>
              <w:rPr>
                <w:b w:val="0"/>
                <w:sz w:val="17"/>
              </w:rPr>
              <w:t>Series A narrative: corridor platform, 2 markets, 3x YoY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7"/>
              </w:rPr>
              <w:t>M11 Jul</w:t>
            </w:r>
          </w:p>
        </w:tc>
        <w:tc>
          <w:tcPr>
            <w:tcW w:type="dxa" w:w="3408"/>
          </w:tcPr>
          <w:p>
            <w:r>
              <w:rPr>
                <w:b w:val="0"/>
                <w:sz w:val="17"/>
              </w:rPr>
              <w:t>Rs 30L / 42</w:t>
            </w:r>
          </w:p>
        </w:tc>
        <w:tc>
          <w:tcPr>
            <w:tcW w:type="dxa" w:w="3408"/>
          </w:tcPr>
          <w:p>
            <w:r>
              <w:rPr>
                <w:b w:val="0"/>
                <w:sz w:val="17"/>
              </w:rPr>
              <w:t>A-round conversations (target Rs 15-30Cr at Rs 80-150Cr)</w:t>
            </w:r>
          </w:p>
        </w:tc>
      </w:tr>
      <w:tr>
        <w:tc>
          <w:tcPr>
            <w:tcW w:type="dxa" w:w="3408"/>
          </w:tcPr>
          <w:p>
            <w:r>
              <w:rPr>
                <w:b w:val="0"/>
                <w:sz w:val="17"/>
              </w:rPr>
              <w:t>M12 Aug</w:t>
            </w:r>
          </w:p>
        </w:tc>
        <w:tc>
          <w:tcPr>
            <w:tcW w:type="dxa" w:w="3408"/>
          </w:tcPr>
          <w:p>
            <w:r>
              <w:rPr>
                <w:b w:val="0"/>
                <w:sz w:val="17"/>
              </w:rPr>
              <w:t>Rs 35L+ / 45+</w:t>
            </w:r>
          </w:p>
        </w:tc>
        <w:tc>
          <w:tcPr>
            <w:tcW w:type="dxa" w:w="3408"/>
          </w:tcPr>
          <w:p>
            <w:r>
              <w:rPr>
                <w:b w:val="0"/>
                <w:sz w:val="17"/>
              </w:rPr>
              <w:t>Day 365: Rs 4-5Cr ARR run-rate, platform live, priced by outsiders</w:t>
            </w:r>
          </w:p>
        </w:tc>
      </w:tr>
    </w:tbl>
    <w:p>
      <w:pPr>
        <w:spacing w:after="120"/>
      </w:pPr>
      <w:r>
        <w:rPr>
          <w:b w:val="0"/>
          <w:i w:val="0"/>
          <w:color w:val="1F1812"/>
          <w:sz w:val="19"/>
        </w:rPr>
      </w:r>
    </w:p>
    <w:p>
      <w:pPr>
        <w:spacing w:after="160"/>
      </w:pPr>
      <w:r>
        <w:rPr>
          <w:b w:val="0"/>
          <w:i/>
          <w:color w:val="5C4D3C"/>
          <w:sz w:val="19"/>
        </w:rPr>
        <w:t>Honesty line: hitting Day 365 at Rs 4-5Cr ARR with a live platform and an outsider-priced round is a ~Rs 30-80Cr company and a genuine unicorn TRAJECTORY. The mark itself then depends on Series B/C velocity and a capital window - the two things no plan can schedule. Everything schedulable is below, day by day.</w:t>
      </w:r>
    </w:p>
    <w:p>
      <w:pPr>
        <w:spacing w:after="100"/>
      </w:pPr>
      <w:r>
        <w:rPr>
          <w:b/>
          <w:i w:val="0"/>
          <w:color w:val="B8800A"/>
          <w:sz w:val="28"/>
        </w:rPr>
        <w:t>THE DAILY OPERATING SYSTEM - every day, all 365</w:t>
      </w:r>
    </w:p>
    <w:p>
      <w:pPr>
        <w:spacing w:after="60"/>
      </w:pPr>
      <w:r>
        <w:rPr>
          <w:b w:val="0"/>
          <w:i w:val="0"/>
          <w:color w:val="1F1812"/>
          <w:sz w:val="19"/>
        </w:rPr>
        <w:t>The same seven numbers, logged every evening in the tracker (5 minutes). A day without the log is a failed day regardless of what else happened:</w:t>
      </w:r>
    </w:p>
    <w:p>
      <w:pPr>
        <w:pStyle w:val="ListBullet"/>
        <w:spacing w:after="30"/>
      </w:pPr>
      <w:r>
        <w:rPr>
          <w:color w:val="1F1812"/>
          <w:sz w:val="19"/>
        </w:rPr>
        <w:t>OWNER-CONTACTS: 20 decision-makers reached (calls/WhatsApp/DM per playbook. Not dials - owners.)</w:t>
      </w:r>
    </w:p>
    <w:p>
      <w:pPr>
        <w:pStyle w:val="ListBullet"/>
        <w:spacing w:after="30"/>
      </w:pPr>
      <w:r>
        <w:rPr>
          <w:color w:val="1F1812"/>
          <w:sz w:val="19"/>
        </w:rPr>
        <w:t>DISCOVERY CALLS: 2 held or booked (30-min, ends with 2-3 profiles promised)</w:t>
      </w:r>
    </w:p>
    <w:p>
      <w:pPr>
        <w:pStyle w:val="ListBullet"/>
        <w:spacing w:after="30"/>
      </w:pPr>
      <w:r>
        <w:rPr>
          <w:color w:val="1F1812"/>
          <w:sz w:val="19"/>
        </w:rPr>
        <w:t>PROPOSALS/FOLLOW-UPS: 1 proposal sent + every follow-up due today cleared (48h rule)</w:t>
      </w:r>
    </w:p>
    <w:p>
      <w:pPr>
        <w:pStyle w:val="ListBullet"/>
        <w:spacing w:after="30"/>
      </w:pPr>
      <w:r>
        <w:rPr>
          <w:color w:val="1F1812"/>
          <w:sz w:val="19"/>
        </w:rPr>
        <w:t>CONTENT: auto-pipelines verified green (7:33/8:33/9:03) + day's post published + article shipped (15-min human loop)</w:t>
      </w:r>
    </w:p>
    <w:p>
      <w:pPr>
        <w:pStyle w:val="ListBullet"/>
        <w:spacing w:after="30"/>
      </w:pPr>
      <w:r>
        <w:rPr>
          <w:color w:val="1F1812"/>
          <w:sz w:val="19"/>
        </w:rPr>
        <w:t>DELIVERY PULSE: every active client's channel checked; any red flag escalated same day</w:t>
      </w:r>
    </w:p>
    <w:p>
      <w:pPr>
        <w:pStyle w:val="ListBullet"/>
        <w:spacing w:after="30"/>
      </w:pPr>
      <w:r>
        <w:rPr>
          <w:color w:val="1F1812"/>
          <w:sz w:val="19"/>
        </w:rPr>
        <w:t>CAPITAL: 1 investor/angel/advisor touch (Mon-Fri) - a message, an update, a coffee, a metric shared</w:t>
      </w:r>
    </w:p>
    <w:p>
      <w:pPr>
        <w:pStyle w:val="ListBullet"/>
        <w:spacing w:after="30"/>
      </w:pPr>
      <w:r>
        <w:rPr>
          <w:color w:val="1F1812"/>
          <w:sz w:val="19"/>
        </w:rPr>
        <w:t>SCORE LOGGED: revenue in, cash out, pipeline moves - 5 minutes, every night</w:t>
      </w:r>
    </w:p>
    <w:p>
      <w:pPr>
        <w:spacing w:after="160"/>
      </w:pPr>
      <w:r>
        <w:rPr>
          <w:b/>
          <w:i w:val="0"/>
          <w:color w:val="B8800A"/>
          <w:sz w:val="19"/>
        </w:rPr>
        <w:t>Sunday is the exception: no outreach - 60-minute weekly review (scorecard vs gates), plan the week, rest. Burnout is a plan-killer; the review is not optional, the rest is not optional.</w:t>
      </w:r>
    </w:p>
    <w:p>
      <w:pPr>
        <w:spacing w:after="100"/>
      </w:pPr>
      <w:r>
        <w:rPr>
          <w:b/>
          <w:i w:val="0"/>
          <w:color w:val="B8800A"/>
          <w:sz w:val="28"/>
        </w:rPr>
        <w:t>THE 52 WEEKS - day-by-day targets</w:t>
      </w:r>
    </w:p>
    <w:p>
      <w:pPr>
        <w:spacing w:after="100"/>
      </w:pPr>
      <w:r>
        <w:rPr>
          <w:b w:val="0"/>
          <w:i/>
          <w:color w:val="5C4D3C"/>
          <w:sz w:val="18"/>
        </w:rPr>
        <w:t>Six working days per week (Mon-Sat) + Sunday review. Daily OS applies always; lines below are ADDITIONAL day-specific targets. Weeks compound: nothing below repeats setup already done.</w:t>
      </w:r>
    </w:p>
    <w:p>
      <w:pPr>
        <w:spacing w:after="80"/>
      </w:pPr>
      <w:r>
        <w:rPr>
          <w:b/>
          <w:i w:val="0"/>
          <w:color w:val="5E35B1"/>
          <w:sz w:val="23"/>
        </w:rPr>
        <w:t>MONTH 1 - IGNITION (Weeks 1-4) | Gate: Rs 1.5L MRR, 6 clients, Awish &lt;50%</w:t>
      </w:r>
    </w:p>
    <w:p>
      <w:pPr>
        <w:spacing w:after="40"/>
      </w:pPr>
      <w:r>
        <w:rPr>
          <w:b/>
          <w:i w:val="0"/>
          <w:color w:val="5E35B1"/>
          <w:sz w:val="21"/>
        </w:rPr>
        <w:t>WEEK 1  (Aug 17-22) - Referral detonation + pipeline restart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Awish referral meeting booked: ask Dr. for 2 named colleague intros; chase the Rs 15K Aug gap; Gaba contract signed &amp; countersigned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50-clinic call list built from leads pipeline (Tier A/B tagged); first 20 owner-contacts done; salesperson JD posted (Naukri+LinkedIn)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20 contacts; 2 discovery calls target; Savetime upsell conversation (2nd seat / review pod)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20 contacts; CA-partnership shortlist (5 firms) built; first CA meeting requested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20 contacts; investor data-room folder created (contracts, P&amp;L sheet, metrics); Wonder Gifts follow-up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Week tally: 100+ contacts, 6+ discoveries, 2 proposals out, 1 referral intro in motion; fix whatever number missed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2  (Aug 24-29) - First new closes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Close attempt #1 (strongest discovery from W1) - contract same day if yes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Salesperson interviews (3 booked this week); 20 contacts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20 contacts; 2nd CA meeting; Awish referral intro #1 discovery call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20 contacts; proposal follow-ups; GCC list started (BotWot referral ask sent)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Metrics dashboard v1 live (MRR, clients, concentration %, pipeline) - this becomes the investor artifact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Close attempt #2; week tally vs targets; Sunday: Month-1 half-time review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3  (Aug 31-Sep 5) - Salesperson onboard + volume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Salesperson hired (offer out); onboarding day 1 on playbook + shadowing your calls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20 contacts (you) + 10 (trainee); clinic #2 target close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Combined 35 contacts/day from here; 3 discoveries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Angel list v1: 20 names (client-network strategics, corridor operators, micro-VCs) with warm paths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35 contacts; proposal #5-6 out; PW-style proof asset: publish Awish case study page with real numbers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Week tally; salesperson week-1 scorecard; pipeline review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4  (Sep 7-12) - Month-1 gate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Close week: every warm deal gets a close attempt Mon-Wed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35 contacts; close attempts continue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GATE CHECK: Rs 1.5L MRR / 6 clients / Awish &lt;50%? Miss by &gt;30% -&gt; Sunday = diagnosis day, fix before scaling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First angel coffee (no ask - show dashboard, ask for advice); 35 contacts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Month-2 client list built (60 targets incl. 10 GCC); content pillars reviewed against what converted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Month-1 books closed: P&amp;L updated, tracker complete, one-page investor update #1 written (even with zero investors - discipline starts now)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80"/>
      </w:pPr>
      <w:r>
        <w:rPr>
          <w:b/>
          <w:i w:val="0"/>
          <w:color w:val="5E35B1"/>
          <w:sz w:val="23"/>
        </w:rPr>
        <w:t>MONTH 2 - MACHINE PROOF (Weeks 5-8) | Gate: Rs 2.5L MRR, 9 clients | Capital: YC + Surge filed</w:t>
      </w:r>
    </w:p>
    <w:p>
      <w:pPr>
        <w:spacing w:after="40"/>
      </w:pPr>
      <w:r>
        <w:rPr>
          <w:b/>
          <w:i w:val="0"/>
          <w:color w:val="5E35B1"/>
          <w:sz w:val="21"/>
        </w:rPr>
        <w:t>WEEK 5  (Sep 14-19) - Accelerator applications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YC application drafted (the story: profitable services engine -&gt; Deel-for-embedded-experts platform; real numbers in)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Surge/accelerator application drafted; 35 contacts continue daily throughout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Applications reviewed by 2 trusted founders; revise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YC + Surge SUBMITTED; angel coffee #2-3 this week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Clinic pod #4-5 close attempts; GCC discovery #1 (BotWot referral)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Week tally; investor update #2; video-testimonial ask sent to Awish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6  (Sep 21-26) - Second salesperson decision + GCC open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If salesperson #1 hit quota 2 weeks straight -&gt; open req #2; else coach or replace (48h decision, own medicine)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GCC: 5 Dubai clinic/SME contacts via IBPC list; corridor pricing sheet made (AED)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40 combined contacts; close attempt; Savetime review-pod upsell closed?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Awish video testimonial recorded (editor edits per skillset doc)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Testimonial live on site + LinkedIn; angel coffees #4-5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Week tally; Month-2 halfway check vs Rs 2.5L gate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7  (Sep 28-Oct 3) - Referral engine formalized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Referral policy finalized (thank-you standard); ask made to EVERY active client this week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CA partnership #1 signed (rev-share or reciprocal); their first 3 intros requested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40 contacts; discovery x3; proposal x2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Platform spec v0 written: expert DB + seat tracking + invoice split (from lived workflow, not imagination)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Dev hire/contract for platform v0.1 (or Lakshay allocated 50%); angel #6-7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Week tally; pipeline &gt; Rs 4L in proposals outstanding?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8  (Oct 5-10) - Month-2 gate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Close week Mon-Wed: every warm deal attempted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Close attempts; 40 contacts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GATE: Rs 2.5L / 9 clients? Concentration &lt;40%? Publish investor update #3 with the curve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First platform v0.1 sprint demo (internal): expert DB live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Diwali-season pitch built for retail/jeweller segment (Gaba as reference client!)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Month-2 books closed; celebrate something with the team - publicly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80"/>
      </w:pPr>
      <w:r>
        <w:rPr>
          <w:b/>
          <w:i w:val="0"/>
          <w:color w:val="5E35B1"/>
          <w:sz w:val="23"/>
        </w:rPr>
        <w:t>MONTH 3 - TWELVE CLIENTS (Weeks 9-13) | Gate: Rs 4L MRR, 12 clients | Capital: 3 advisor-angels closed</w:t>
      </w:r>
    </w:p>
    <w:p>
      <w:pPr>
        <w:spacing w:after="40"/>
      </w:pPr>
      <w:r>
        <w:rPr>
          <w:b/>
          <w:i w:val="0"/>
          <w:color w:val="5E35B1"/>
          <w:sz w:val="21"/>
        </w:rPr>
        <w:t>WEEK 9  (Oct 12-17) - Diwali retail push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Jeweller/retail segment blitz begins (Gaba story): 15 targeted contacts/day in segment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40 contacts; GCC discovery #2-3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Advisor-angel #1 term agreed (small cheque + name + intros)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40 contacts; close attempt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Platform sprint: seat tracker demo; content: Diwali gifting angle live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Week tally; investor update #4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10  (Oct 19-24) - Close + capital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Close week Mon-Wed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40 contacts; advisor-angel #2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Close attempts; GCC proposal #1 out (AED)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Platform: invoice-split module (salary/fee line items automated)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Angel #3; PR seed: pitch one journalist the anti-markup story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Week 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11  (Oct 26-31) - Delivery hardening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Delivery audit: every client's 90-day target on track? Fix reds today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Coordinator #2 hired if &gt;10 clients (Himanshu/Yash capacity rule: 6 clients each max)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40 contacts; close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Bench audit: 2 vetted experts ready per pod type; hire gaps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40 contacts; GCC close attempt #1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Week tally; churn check: zero tolerance review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12  (Nov 2-7) - Scale contacts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Combined contact capacity to 50/day (you 10, sales team 40) - your calls become closes only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Close x2 attempted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Advisor-angels signed off: 3 names on site/deck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Platform v0.1 COMPLETE internal: all clients tracked in it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Investor update #5: show MRR curve + platform screenshot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Week 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13  (Nov 9-14) - Month-3 gate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Close week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Close week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GATE: Rs 4L / 12 clients / &lt;35% concentration / 3 angels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Miss -&gt; diagnosis protocol; Hit -&gt; raise Month-4 targets 10%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Quarter-1 retrospective written (what converted, CAC by channel, churn)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Q1 books closed + team bonus if gate hit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80"/>
      </w:pPr>
      <w:r>
        <w:rPr>
          <w:b/>
          <w:i w:val="0"/>
          <w:color w:val="5E35B1"/>
          <w:sz w:val="23"/>
        </w:rPr>
        <w:t>MONTHS 4-6 - PRODUCTIZE + SEED (Weeks 14-26) | Gates: M4 Rs 6L/15 | M5 Rs 8L/18 | M6 Rs 10L/22 + SEED ATTEMPT</w:t>
      </w:r>
    </w:p>
    <w:p>
      <w:pPr>
        <w:spacing w:after="40"/>
      </w:pPr>
      <w:r>
        <w:rPr>
          <w:b/>
          <w:i w:val="0"/>
          <w:color w:val="5E35B1"/>
          <w:sz w:val="21"/>
        </w:rPr>
        <w:t>WEEK 14  (Nov 16-21) - Pods go fixed-price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Clinic Growth Pod productized: fixed Rs 60-90K/mo, 90-day outcome sheet, sellable by sales team alone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SME Pod + Review Pod (Gaba model) productized same way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50 contacts; pods pitched to entire warm pipeline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Pitch narrative v1 drafted (deck: problem/markup, engine, platform, corridor)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Narrative tested on advisor-angels; brutal feedback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Week tally; investor update #6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15  (Nov 23-28) - GCC beachhead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Dubai trip planned (Jan): IBPC event calendar, 15 meetings targeted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GCC client #1 closed? AED pricing live on site for corridor page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50 contacts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Platform: client-portal wireframes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Accelerator interview prep (if shortlisted)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Week 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16  (Nov 30-Dec 5) - Month-4 gate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Close week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Close week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GATE: Rs 6L / 15 clients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Seed list built: 20 micro-VCs/seed funds for the corridor story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Update #7 goes to the 20 (metrics only, no ask): 'raising in Q1' whisper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Books; Q(uarter) planning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17  (Dec 7-12) - Pipeline depth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50 contacts; every pod pitched x10 this week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Platform client-portal dev sprint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Close x2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2nd GCC close attempt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PR: first article placed or founder podcast recorded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Week 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18  (Dec 14-19) - Year-end close-out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Close everything warm before holidays: 5 attempts this week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Close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Close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Jan Dubai meetings confirmed (10+)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Holiday auto-pilot verified: pipelines + coordinators cover 10 days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Half-month 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19  (Dec 21-26) - Light week - strategy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Deep work: platform spec v1 final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Deep work: seed deck final draft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Family/rest (delivery skeleton crew)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Rest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Rest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Year review written: the Day-1-to-Day-130 curve, honestly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20  (Dec 28-Jan 2) - Reload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Q3 target-setting with team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60-contact/day capacity plan (hire #3 sales?)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M5 client list: 80 targets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Seed data room complete: contracts, books, metrics, cap table clean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Dubai bags packed - materials printed (AED pricing, corridor deck)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Week 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21  (Jan 4-9) - DUBAI WEEK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Dubai: 3 meetings/day + IBPC evening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Dubai: meetings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Dubai: meetings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Dubai: close attempt on the spot (7-day start is the wedge)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Dubai: investor/angel meetings (2 GCC angels)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Fly back; trip debrief: 15 meetings -&gt; X discoveries -&gt; Y proposals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22  (Jan 11-16) - Dubai follow-through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Every Dubai meeting followed up &lt;72h with proposal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50 contacts resume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GCC closes #2-3 attempted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Platform beta: 3 friendly clients invited to portal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Seed deck v2 after Dubai learnings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Week tally; update #8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23  (Jan 18-23) - Month-5 gate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Close week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Close week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GATE: Rs 8L / 18 clients / GCC = 2+ clients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Accelerator decision in? Plan either branch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Seed: 5 partner meetings requested for Feb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Books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24  (Jan 25-30) - Seed sprint prep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Metrics one-pager: 6-month curve, cohort retention, NRR, CAC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Mock pitches x3 (advisors as VCs)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50 contacts (machine never stops during raise - THE lesson)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Portal beta feedback -&gt; fix list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Seed meetings booked: 8+ across Feb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Week 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25  (Feb 1-6) - SEED MEETINGS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Pitch #1-2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Pitch #3; sales machine 50/day continues via team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Pitch #4-5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Investor follow-ups same-day always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Pitch #6; term-sheet targets: Rs 2-4Cr at Rs 15-25Cr pre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Week tally; read the room honestly: heat or no heat?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26  (Feb 8-13) - Month-6 gate + seed decision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Pitch #7-8 or term-sheet negotiation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GATE: Rs 10L MRR / 22 clients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SEED DECISION: term sheet at fair terms -&gt; take it; lukewarm -&gt; WALK, bootstrap on (PW rule: raise from strength or not at all)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Either way: announce something (round or milestone) - PR cadence begins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Platform v1 launch date set (March)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Half-year books: Rs 10L MRR = Rs 1.2Cr run-rate, likely profitable throughout - written up as update #9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80"/>
      </w:pPr>
      <w:r>
        <w:rPr>
          <w:b/>
          <w:i w:val="0"/>
          <w:color w:val="5E35B1"/>
          <w:sz w:val="23"/>
        </w:rPr>
        <w:t>MONTHS 7-9 - PLATFORM + COMPOUNDING (Weeks 27-39) | Gates: M7 Rs 13L/26 | M8 Rs 16L/30 | M9 Rs 20L/34 + NRR&gt;110%</w:t>
      </w:r>
    </w:p>
    <w:p>
      <w:pPr>
        <w:spacing w:after="40"/>
      </w:pPr>
      <w:r>
        <w:rPr>
          <w:b/>
          <w:i w:val="0"/>
          <w:color w:val="5E35B1"/>
          <w:sz w:val="21"/>
        </w:rPr>
        <w:t>WEEK 27  (Feb 15-20) - Post-seed org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If funded: hire plan executed (2 sales, 1 dev, 1 ops in 30 days); if not: profit-funded slower version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60 contacts/day capacity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Platform v1 sprint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Close x2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Update #10 (now monthly rhythm to real investor list)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28  (Feb 22-27) - Platform v1 code-complete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Sprint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Sprint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QA with 5 clients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60 contacts continue via team; you close only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Launch materials (demo video by your editor)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29  (Mar 1-6) - PLATFORM LAUNCH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Portal live to ALL clients: KPIs, reports, invoices, replace-button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PR push: 'the agency markup is now a line item you can see' story pitched x5 outlets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Every prospect demo now includes portal (differentiation weapon)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Close x2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Founder LinkedIn launch post (the machine amplifies)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30  (Mar 8-13) - Month-7 gate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Close week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Close week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GATE: Rs 13L / 26 clients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Take-rate model spec: fee becomes platform-billed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Seat-expansion campaign: every client offered seat #2 with portal data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Books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31  (Mar 15-20) - Seat expansion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Expansion calls x5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60 contacts; UK corridor test (Gaba referral ask into Southall network)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Close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Platform: automated review-collection module (Gaba pod, productized in software)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Update #11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32  (Mar 22-27) - UK corridor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UK diaspora list: 30 targets via Gaba/Smile With Kris references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Close x2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60 contacts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NRR measurement live in dashboard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PR #2 placed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33  (Mar 29-Apr 3) - Month-8 gate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Close week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Close week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GATE: Rs 16L / 30 clients / 3 markets billing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Q4 plan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Team offsite (yes, spend the day)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Books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34  (Apr 5-10) - Density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Clinic segment #2 city (Jaipur/Gurgaon dense push)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60 contacts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Close x2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Platform: matching v0 (vetting scores searchable)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Update #12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35  (Apr 12-17) - Ops hardening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Delivery audit all 30+ clients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Coordinator #3 if needed; playbook v2 from 8 months of calls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Close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Churn autopsy on any loss; fix systemically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Bench: 40+ experts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36  (Apr 19-24) - Compound week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Close x2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60 contacts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Referral harvest: every client asked again (now with portal to show)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CA partners #4-5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PR #3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37  (Apr 26-May 1) - Pre-gate push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Close week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Close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Pipeline &gt; Rs 8L outstanding?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A-narrative draft: 'corridor talent platform, 3x, profitable'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Update #13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38  (May 3-8) - Month-9 gate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Close week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GATE: Rs 20L / 34 / NRR&gt;110%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Miss -&gt; focus diagnosis; hit -&gt; A-prep greenlit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Platform take-rate revenue reported as separate line (investors' favourite line)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Books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39  (May 10-15) - A-prep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A-list: 15 funds (corridor/B2B/marketplace theses)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Update #14 to A-list (no ask)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60 contacts never stop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Close x2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Data room refresh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80"/>
      </w:pPr>
      <w:r>
        <w:rPr>
          <w:b/>
          <w:i w:val="0"/>
          <w:color w:val="5E35B1"/>
          <w:sz w:val="23"/>
        </w:rPr>
        <w:t>MONTHS 10-12 - SERIES A VELOCITY (Weeks 40-52) | Gates: M10 Rs 25L/38 | M11 Rs 30L/42 | M12 Rs 35L+/45+ &amp; outsider-priced round</w:t>
      </w:r>
    </w:p>
    <w:p>
      <w:pPr>
        <w:spacing w:after="40"/>
      </w:pPr>
      <w:r>
        <w:rPr>
          <w:b/>
          <w:i w:val="0"/>
          <w:color w:val="5E35B1"/>
          <w:sz w:val="21"/>
        </w:rPr>
        <w:t>WEEK 40  (May 17-22) - Metrics theatre (honest version)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Cohort analysis published in update #15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Close x2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60-70 contacts/day org-wide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Platform: self-serve demo env for investors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PR #4: platform milestone story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41  (May 24-29) - Month-10 push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Close week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Close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GCC client #6-8 push (corridor proof for A)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Second GCC trip planned or virtual roadshow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Update #16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42  (May 31-Jun 5) - Month-10 gate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Close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GATE: Rs 25L / 38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A-meetings requested x10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Advisor mock-pitches round 2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Books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43  (Jun 7-12) - A-meetings wave 1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Pitch #1-2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Machine runs via team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Pitch #3-4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Follow-ups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Pitch #5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Read heat honestly; 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44  (Jun 14-19) - A-meetings wave 2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Pitch #6-7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Close x2 (business proof during raise = leverage)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Pitch #8-9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Partner dinners; corridor angels activated for intros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Pitch #10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45  (Jun 21-26) - Term-sheet zone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Negotiations or regroup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Business close week regardless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GATE-CHECK Rs 27L+ trending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Term sheet: target Rs 15-30Cr at Rs 80-150Cr pre - ONLY at fair terms from outsider lead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Update #17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46  (Jun 28-Jul 3) - Month-11 gate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Close week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GATE: Rs 30L / 42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Round decision: outsider-priced A, or profitable independence (both are wins; only bad outcome is a needy raise)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Platform roadmap Y2 written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Books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47  (Jul 5-10) - Diligence / double-down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DD support or growth double-down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Close x2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70 contacts org-wide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Hire wave planned against round or profit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PR #5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48  (Jul 12-17) - Compound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Close week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Seat expansion round 3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UK/GCC/India all billing monthly - corridor proof complete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Platform: 100% of clients on portal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Update #18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49  (Jul 19-24) - Pre-anniversary push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Close x3 attempted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Close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Team performance reviews + ESOP plan (real one, fair strikes - your research's Part 5 warning)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Y2 plan drafted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PR #6: the year-one story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50  (Jul 26-31) - Month-12 sprint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Close week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Close week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Rs 33L+ trending check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Round paperwork or bootstrap celebration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Books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51  (Aug 2-7) - Land the year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Close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Close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GATE: Rs 35L+ / 45+ clients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Every number audited honestly for the Day-365 report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Team celebration - the machine earned it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Tally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40"/>
      </w:pPr>
      <w:r>
        <w:rPr>
          <w:b/>
          <w:i w:val="0"/>
          <w:color w:val="5E35B1"/>
          <w:sz w:val="21"/>
        </w:rPr>
        <w:t>WEEK 52  (Aug 9-14) - DAY 365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Mon: </w:t>
      </w:r>
      <w:r>
        <w:rPr>
          <w:color w:val="1F1812"/>
          <w:sz w:val="18"/>
        </w:rPr>
        <w:t>Write the Day-365 report: MRR curve, clients, markets, platform seats, round status - all real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Tue: </w:t>
      </w:r>
      <w:r>
        <w:rPr>
          <w:color w:val="1F1812"/>
          <w:sz w:val="18"/>
        </w:rPr>
        <w:t>Compare to this document publicly with the team: hit, missed, learned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Wed: </w:t>
      </w:r>
      <w:r>
        <w:rPr>
          <w:color w:val="1F1812"/>
          <w:sz w:val="18"/>
        </w:rPr>
        <w:t>Y2 war plan drafted using the same machinery (now with 10x the data)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Thu: </w:t>
      </w:r>
      <w:r>
        <w:rPr>
          <w:color w:val="1F1812"/>
          <w:sz w:val="18"/>
        </w:rPr>
        <w:t>Investor update #19: the year in one chart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Fri: </w:t>
      </w:r>
      <w:r>
        <w:rPr>
          <w:color w:val="1F1812"/>
          <w:sz w:val="18"/>
        </w:rPr>
        <w:t>Decide the Y2 unicorn-path branch: A-funded platform sprint, or profitable compounding toward it</w:t>
      </w:r>
    </w:p>
    <w:p>
      <w:pPr>
        <w:spacing w:after="20"/>
        <w:ind w:left="259"/>
      </w:pPr>
      <w:r>
        <w:rPr>
          <w:b/>
          <w:color w:val="B8800A"/>
          <w:sz w:val="18"/>
        </w:rPr>
        <w:t xml:space="preserve">Sat: </w:t>
      </w:r>
      <w:r>
        <w:rPr>
          <w:color w:val="1F1812"/>
          <w:sz w:val="18"/>
        </w:rPr>
        <w:t>Rest. Then Day 366.</w:t>
      </w:r>
    </w:p>
    <w:p>
      <w:pPr>
        <w:spacing w:after="60"/>
      </w:pPr>
      <w:r>
        <w:rPr>
          <w:b w:val="0"/>
          <w:i w:val="0"/>
          <w:color w:val="1F1812"/>
          <w:sz w:val="19"/>
        </w:rPr>
      </w:r>
    </w:p>
    <w:p>
      <w:pPr>
        <w:spacing w:after="100"/>
      </w:pPr>
      <w:r>
        <w:rPr>
          <w:b/>
          <w:i w:val="0"/>
          <w:color w:val="B8800A"/>
          <w:sz w:val="28"/>
        </w:rPr>
        <w:t>PROTOCOLS</w:t>
      </w:r>
    </w:p>
    <w:p>
      <w:pPr>
        <w:spacing w:after="80"/>
      </w:pPr>
      <w:r>
        <w:rPr>
          <w:b/>
          <w:i w:val="0"/>
          <w:color w:val="5E35B1"/>
          <w:sz w:val="23"/>
        </w:rPr>
        <w:t>Gate-miss diagnosis (any month &gt;30% under)</w:t>
      </w:r>
    </w:p>
    <w:p>
      <w:pPr>
        <w:pStyle w:val="ListBullet"/>
        <w:spacing w:after="30"/>
      </w:pPr>
      <w:r>
        <w:rPr>
          <w:color w:val="1F1812"/>
          <w:sz w:val="19"/>
        </w:rPr>
        <w:t>Freeze scaling (no new hires/spend); 3-day diagnosis: pipeline volume, conversion, or churn - which broke?</w:t>
      </w:r>
    </w:p>
    <w:p>
      <w:pPr>
        <w:pStyle w:val="ListBullet"/>
        <w:spacing w:after="30"/>
      </w:pPr>
      <w:r>
        <w:rPr>
          <w:color w:val="1F1812"/>
          <w:sz w:val="19"/>
        </w:rPr>
        <w:t>Fix the ONE broken stage for 2 weeks before resuming; adjust the remaining gates honestly rather than pretending.</w:t>
      </w:r>
    </w:p>
    <w:p>
      <w:pPr>
        <w:spacing w:after="80"/>
      </w:pPr>
      <w:r>
        <w:rPr>
          <w:b/>
          <w:i w:val="0"/>
          <w:color w:val="5E35B1"/>
          <w:sz w:val="23"/>
        </w:rPr>
        <w:t>Kill rules</w:t>
      </w:r>
    </w:p>
    <w:p>
      <w:pPr>
        <w:pStyle w:val="ListBullet"/>
        <w:spacing w:after="30"/>
      </w:pPr>
      <w:r>
        <w:rPr>
          <w:color w:val="1F1812"/>
          <w:sz w:val="19"/>
        </w:rPr>
        <w:t>Channel with &lt;1 client after 2 months of daily effort: killed.</w:t>
      </w:r>
    </w:p>
    <w:p>
      <w:pPr>
        <w:pStyle w:val="ListBullet"/>
        <w:spacing w:after="30"/>
      </w:pPr>
      <w:r>
        <w:rPr>
          <w:color w:val="1F1812"/>
          <w:sz w:val="19"/>
        </w:rPr>
        <w:t>Segment pod with &lt;60% of 90-day targets hit across 3 clients: redesigned or killed.</w:t>
      </w:r>
    </w:p>
    <w:p>
      <w:pPr>
        <w:pStyle w:val="ListBullet"/>
        <w:spacing w:after="30"/>
      </w:pPr>
      <w:r>
        <w:rPr>
          <w:color w:val="1F1812"/>
          <w:sz w:val="19"/>
        </w:rPr>
        <w:t>Any client requiring fake metrics, review fraud, or fee games: fired, whatever the revenue.</w:t>
      </w:r>
    </w:p>
    <w:p>
      <w:pPr>
        <w:spacing w:after="80"/>
      </w:pPr>
      <w:r>
        <w:rPr>
          <w:b/>
          <w:i w:val="0"/>
          <w:color w:val="5E35B1"/>
          <w:sz w:val="23"/>
        </w:rPr>
        <w:t>The founder's calendar (what only Bhavya does)</w:t>
      </w:r>
    </w:p>
    <w:p>
      <w:pPr>
        <w:pStyle w:val="ListBullet"/>
        <w:spacing w:after="30"/>
      </w:pPr>
      <w:r>
        <w:rPr>
          <w:color w:val="1F1812"/>
          <w:sz w:val="19"/>
        </w:rPr>
        <w:t>Mornings: closes and investor meetings only. Afternoons: M1-3 selling -&gt; M4-6 productizing -&gt; M7-9 platform -&gt; M10-12 raising.</w:t>
      </w:r>
    </w:p>
    <w:p>
      <w:pPr>
        <w:pStyle w:val="ListBullet"/>
        <w:spacing w:after="30"/>
      </w:pPr>
      <w:r>
        <w:rPr>
          <w:color w:val="1F1812"/>
          <w:sz w:val="19"/>
        </w:rPr>
        <w:t>Everything else has an owner by Month 3 or it doesn't happen. The plan fails if the founder is still doing delivery in Month 7.</w:t>
      </w:r>
    </w:p>
    <w:p>
      <w:pPr>
        <w:spacing w:after="80"/>
      </w:pPr>
      <w:r>
        <w:rPr>
          <w:b w:val="0"/>
          <w:i w:val="0"/>
          <w:color w:val="1F1812"/>
          <w:sz w:val="19"/>
        </w:rPr>
      </w:r>
    </w:p>
    <w:p>
      <w:pPr>
        <w:spacing w:after="60"/>
      </w:pPr>
      <w:r>
        <w:rPr>
          <w:b/>
          <w:i w:val="0"/>
          <w:color w:val="B8800A"/>
          <w:sz w:val="20"/>
        </w:rPr>
        <w:t>The one-line summary: 365 days of 20 owner-contacts, 2 discoveries, 1 proposal, 1 investor touch, and 7 logged numbers - every single day - compounding through 12 monthly gates into a Rs 4-5Cr ARR platform company priced by outsiders. That is the fastest honest road that exists from here; the unicorn is what Years 2-4 do with it.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F181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