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C3245" w14:textId="77777777" w:rsidR="002778FA" w:rsidRPr="002778FA" w:rsidRDefault="002778FA" w:rsidP="002778FA">
      <w:pPr>
        <w:jc w:val="center"/>
        <w:rPr>
          <w:b/>
          <w:bCs/>
          <w:sz w:val="44"/>
          <w:szCs w:val="44"/>
        </w:rPr>
      </w:pPr>
      <w:r w:rsidRPr="002778FA">
        <w:rPr>
          <w:b/>
          <w:bCs/>
          <w:sz w:val="44"/>
          <w:szCs w:val="44"/>
        </w:rPr>
        <w:t>Software Requirements Specification (SRS)</w:t>
      </w:r>
    </w:p>
    <w:p w14:paraId="3CE14D58" w14:textId="77777777" w:rsidR="002778FA" w:rsidRDefault="002778FA" w:rsidP="002778FA">
      <w:pPr>
        <w:jc w:val="center"/>
        <w:rPr>
          <w:b/>
          <w:bCs/>
          <w:sz w:val="40"/>
          <w:szCs w:val="40"/>
        </w:rPr>
      </w:pPr>
      <w:r w:rsidRPr="002778FA">
        <w:rPr>
          <w:b/>
          <w:bCs/>
          <w:sz w:val="40"/>
          <w:szCs w:val="40"/>
        </w:rPr>
        <w:t>Automated Banking System</w:t>
      </w:r>
    </w:p>
    <w:p w14:paraId="153695F6" w14:textId="77777777" w:rsidR="002778FA" w:rsidRPr="002778FA" w:rsidRDefault="002778FA" w:rsidP="002778FA">
      <w:pPr>
        <w:rPr>
          <w:b/>
          <w:bCs/>
          <w:sz w:val="36"/>
          <w:szCs w:val="36"/>
        </w:rPr>
      </w:pPr>
      <w:r w:rsidRPr="002778FA">
        <w:rPr>
          <w:b/>
          <w:bCs/>
          <w:sz w:val="36"/>
          <w:szCs w:val="36"/>
        </w:rPr>
        <w:t>1. Introduction</w:t>
      </w:r>
    </w:p>
    <w:p w14:paraId="6A23C060" w14:textId="425B0BBC" w:rsidR="002778FA" w:rsidRPr="002778FA" w:rsidRDefault="002778FA" w:rsidP="002778FA">
      <w:pPr>
        <w:rPr>
          <w:b/>
          <w:bCs/>
          <w:sz w:val="36"/>
          <w:szCs w:val="36"/>
        </w:rPr>
      </w:pPr>
      <w:r w:rsidRPr="002778FA">
        <w:rPr>
          <w:b/>
          <w:bCs/>
          <w:sz w:val="36"/>
          <w:szCs w:val="36"/>
        </w:rPr>
        <w:t>Purpose</w:t>
      </w:r>
    </w:p>
    <w:p w14:paraId="7898240C" w14:textId="77777777" w:rsidR="002778FA" w:rsidRPr="002778FA" w:rsidRDefault="002778FA" w:rsidP="002778FA">
      <w:pPr>
        <w:rPr>
          <w:sz w:val="32"/>
          <w:szCs w:val="32"/>
        </w:rPr>
      </w:pPr>
      <w:r w:rsidRPr="002778FA">
        <w:rPr>
          <w:sz w:val="32"/>
          <w:szCs w:val="32"/>
        </w:rPr>
        <w:t>This document describes the software requirements for the Automated Banking System (ABS). It provides a detailed description of system functionalities, constraints, and interfaces required for development and evaluation.</w:t>
      </w:r>
    </w:p>
    <w:p w14:paraId="7FABE641" w14:textId="766AF894" w:rsidR="002778FA" w:rsidRPr="002778FA" w:rsidRDefault="002778FA" w:rsidP="002778FA">
      <w:pPr>
        <w:rPr>
          <w:b/>
          <w:bCs/>
          <w:sz w:val="36"/>
          <w:szCs w:val="36"/>
        </w:rPr>
      </w:pPr>
      <w:r w:rsidRPr="002778FA">
        <w:rPr>
          <w:b/>
          <w:bCs/>
          <w:sz w:val="36"/>
          <w:szCs w:val="36"/>
        </w:rPr>
        <w:t>Scope</w:t>
      </w:r>
    </w:p>
    <w:p w14:paraId="00AD3C3C" w14:textId="77777777" w:rsidR="002778FA" w:rsidRPr="002778FA" w:rsidRDefault="002778FA" w:rsidP="002778FA">
      <w:pPr>
        <w:rPr>
          <w:sz w:val="32"/>
          <w:szCs w:val="32"/>
        </w:rPr>
      </w:pPr>
      <w:r w:rsidRPr="002778FA">
        <w:rPr>
          <w:sz w:val="32"/>
          <w:szCs w:val="32"/>
        </w:rPr>
        <w:t>The Automated Banking System enables customers to perform banking operations digitally through web and mobile platforms. The system supports secure login, basic banking transactions, transaction history, balance inquiry, loan processing with EMI management, and information on insurance schemes such as term and health insurance.</w:t>
      </w:r>
    </w:p>
    <w:p w14:paraId="10EC7D93" w14:textId="1D80986B" w:rsidR="002778FA" w:rsidRPr="002778FA" w:rsidRDefault="002778FA" w:rsidP="002778FA">
      <w:pPr>
        <w:rPr>
          <w:b/>
          <w:bCs/>
          <w:sz w:val="36"/>
          <w:szCs w:val="36"/>
        </w:rPr>
      </w:pPr>
      <w:r w:rsidRPr="002778FA">
        <w:rPr>
          <w:b/>
          <w:bCs/>
          <w:sz w:val="36"/>
          <w:szCs w:val="36"/>
        </w:rPr>
        <w:t>Definitions, Acronyms, and Abbreviations</w:t>
      </w:r>
    </w:p>
    <w:p w14:paraId="5B9A3796" w14:textId="77777777" w:rsidR="002778FA" w:rsidRPr="002778FA" w:rsidRDefault="002778FA" w:rsidP="002778FA">
      <w:pPr>
        <w:numPr>
          <w:ilvl w:val="0"/>
          <w:numId w:val="1"/>
        </w:numPr>
        <w:rPr>
          <w:sz w:val="32"/>
          <w:szCs w:val="32"/>
        </w:rPr>
      </w:pPr>
      <w:r w:rsidRPr="002778FA">
        <w:rPr>
          <w:sz w:val="32"/>
          <w:szCs w:val="32"/>
        </w:rPr>
        <w:t>ABS – Automated Banking System</w:t>
      </w:r>
    </w:p>
    <w:p w14:paraId="465349E6" w14:textId="77777777" w:rsidR="002778FA" w:rsidRPr="002778FA" w:rsidRDefault="002778FA" w:rsidP="002778FA">
      <w:pPr>
        <w:numPr>
          <w:ilvl w:val="0"/>
          <w:numId w:val="1"/>
        </w:numPr>
        <w:rPr>
          <w:sz w:val="32"/>
          <w:szCs w:val="32"/>
        </w:rPr>
      </w:pPr>
      <w:r w:rsidRPr="002778FA">
        <w:rPr>
          <w:sz w:val="32"/>
          <w:szCs w:val="32"/>
        </w:rPr>
        <w:t xml:space="preserve">EMI – Equated Monthly </w:t>
      </w:r>
      <w:proofErr w:type="spellStart"/>
      <w:r w:rsidRPr="002778FA">
        <w:rPr>
          <w:sz w:val="32"/>
          <w:szCs w:val="32"/>
        </w:rPr>
        <w:t>Installment</w:t>
      </w:r>
      <w:proofErr w:type="spellEnd"/>
    </w:p>
    <w:p w14:paraId="0446DAF8" w14:textId="77777777" w:rsidR="002778FA" w:rsidRPr="002778FA" w:rsidRDefault="002778FA" w:rsidP="002778FA">
      <w:pPr>
        <w:numPr>
          <w:ilvl w:val="0"/>
          <w:numId w:val="1"/>
        </w:numPr>
        <w:rPr>
          <w:sz w:val="32"/>
          <w:szCs w:val="32"/>
        </w:rPr>
      </w:pPr>
      <w:r w:rsidRPr="002778FA">
        <w:rPr>
          <w:sz w:val="32"/>
          <w:szCs w:val="32"/>
        </w:rPr>
        <w:t>OTP – One Time Password</w:t>
      </w:r>
    </w:p>
    <w:p w14:paraId="2D4B0A7A" w14:textId="77777777" w:rsidR="002778FA" w:rsidRPr="002778FA" w:rsidRDefault="002778FA" w:rsidP="002778FA">
      <w:pPr>
        <w:numPr>
          <w:ilvl w:val="0"/>
          <w:numId w:val="1"/>
        </w:numPr>
        <w:rPr>
          <w:sz w:val="32"/>
          <w:szCs w:val="32"/>
        </w:rPr>
      </w:pPr>
      <w:r w:rsidRPr="002778FA">
        <w:rPr>
          <w:sz w:val="32"/>
          <w:szCs w:val="32"/>
        </w:rPr>
        <w:t>KYC – Know Your Customer</w:t>
      </w:r>
    </w:p>
    <w:p w14:paraId="32DDAE82" w14:textId="08D170DA" w:rsidR="002778FA" w:rsidRPr="002778FA" w:rsidRDefault="002778FA" w:rsidP="002778FA">
      <w:pPr>
        <w:rPr>
          <w:b/>
          <w:bCs/>
          <w:sz w:val="36"/>
          <w:szCs w:val="36"/>
        </w:rPr>
      </w:pPr>
      <w:r w:rsidRPr="002778FA">
        <w:rPr>
          <w:b/>
          <w:bCs/>
          <w:sz w:val="36"/>
          <w:szCs w:val="36"/>
        </w:rPr>
        <w:t>References</w:t>
      </w:r>
    </w:p>
    <w:p w14:paraId="7D7C6FF0" w14:textId="77777777" w:rsidR="002778FA" w:rsidRPr="002778FA" w:rsidRDefault="002778FA" w:rsidP="002778FA">
      <w:pPr>
        <w:pStyle w:val="ListParagraph"/>
        <w:numPr>
          <w:ilvl w:val="0"/>
          <w:numId w:val="23"/>
        </w:numPr>
        <w:rPr>
          <w:sz w:val="32"/>
          <w:szCs w:val="32"/>
        </w:rPr>
      </w:pPr>
      <w:r w:rsidRPr="002778FA">
        <w:rPr>
          <w:sz w:val="32"/>
          <w:szCs w:val="32"/>
        </w:rPr>
        <w:t>IEEE 830 Software Requirements Specification</w:t>
      </w:r>
    </w:p>
    <w:p w14:paraId="29DF4BAA" w14:textId="77777777" w:rsidR="002778FA" w:rsidRPr="002778FA" w:rsidRDefault="002778FA" w:rsidP="002778FA">
      <w:pPr>
        <w:pStyle w:val="ListParagraph"/>
        <w:numPr>
          <w:ilvl w:val="0"/>
          <w:numId w:val="23"/>
        </w:numPr>
        <w:rPr>
          <w:sz w:val="32"/>
          <w:szCs w:val="32"/>
        </w:rPr>
      </w:pPr>
      <w:r w:rsidRPr="002778FA">
        <w:rPr>
          <w:sz w:val="32"/>
          <w:szCs w:val="32"/>
        </w:rPr>
        <w:t>Banking Software Standards</w:t>
      </w:r>
    </w:p>
    <w:p w14:paraId="76668DCC" w14:textId="3EEC45CE" w:rsidR="002778FA" w:rsidRPr="002778FA" w:rsidRDefault="002778FA" w:rsidP="002778FA">
      <w:pPr>
        <w:pStyle w:val="ListParagraph"/>
        <w:rPr>
          <w:sz w:val="32"/>
          <w:szCs w:val="32"/>
        </w:rPr>
      </w:pPr>
    </w:p>
    <w:p w14:paraId="575AD188" w14:textId="77777777" w:rsidR="002778FA" w:rsidRPr="002778FA" w:rsidRDefault="002778FA" w:rsidP="002778FA">
      <w:pPr>
        <w:rPr>
          <w:b/>
          <w:bCs/>
          <w:sz w:val="36"/>
          <w:szCs w:val="36"/>
        </w:rPr>
      </w:pPr>
      <w:r w:rsidRPr="002778FA">
        <w:rPr>
          <w:b/>
          <w:bCs/>
          <w:sz w:val="36"/>
          <w:szCs w:val="36"/>
        </w:rPr>
        <w:lastRenderedPageBreak/>
        <w:t>2. Overall Description</w:t>
      </w:r>
    </w:p>
    <w:p w14:paraId="52252326" w14:textId="7C06B007" w:rsidR="002778FA" w:rsidRPr="002778FA" w:rsidRDefault="002778FA" w:rsidP="002778FA">
      <w:pPr>
        <w:rPr>
          <w:b/>
          <w:bCs/>
          <w:sz w:val="36"/>
          <w:szCs w:val="36"/>
        </w:rPr>
      </w:pPr>
      <w:r w:rsidRPr="002778FA">
        <w:rPr>
          <w:b/>
          <w:bCs/>
          <w:sz w:val="36"/>
          <w:szCs w:val="36"/>
        </w:rPr>
        <w:t>Product Perspective</w:t>
      </w:r>
    </w:p>
    <w:p w14:paraId="75C2535A" w14:textId="77777777" w:rsidR="002778FA" w:rsidRPr="002778FA" w:rsidRDefault="002778FA" w:rsidP="002778FA">
      <w:pPr>
        <w:rPr>
          <w:b/>
          <w:bCs/>
          <w:sz w:val="32"/>
          <w:szCs w:val="32"/>
        </w:rPr>
      </w:pPr>
      <w:r w:rsidRPr="002778FA">
        <w:rPr>
          <w:b/>
          <w:bCs/>
          <w:sz w:val="32"/>
          <w:szCs w:val="32"/>
        </w:rPr>
        <w:t>The Automated Banking System is a centralized application that integrates banking services, loan management, EMI handling, and insurance information within a single digital platform.</w:t>
      </w:r>
    </w:p>
    <w:p w14:paraId="3B0488C6" w14:textId="3167D166" w:rsidR="002778FA" w:rsidRPr="002778FA" w:rsidRDefault="002778FA" w:rsidP="002778FA">
      <w:pPr>
        <w:rPr>
          <w:b/>
          <w:bCs/>
          <w:sz w:val="36"/>
          <w:szCs w:val="36"/>
        </w:rPr>
      </w:pPr>
      <w:r w:rsidRPr="002778FA">
        <w:rPr>
          <w:b/>
          <w:bCs/>
          <w:sz w:val="36"/>
          <w:szCs w:val="36"/>
        </w:rPr>
        <w:t>Product Functions</w:t>
      </w:r>
    </w:p>
    <w:p w14:paraId="37FFEF1E" w14:textId="77777777" w:rsidR="002778FA" w:rsidRPr="002778FA" w:rsidRDefault="002778FA" w:rsidP="002778FA">
      <w:pPr>
        <w:numPr>
          <w:ilvl w:val="0"/>
          <w:numId w:val="3"/>
        </w:numPr>
        <w:rPr>
          <w:sz w:val="32"/>
          <w:szCs w:val="32"/>
        </w:rPr>
      </w:pPr>
      <w:r w:rsidRPr="002778FA">
        <w:rPr>
          <w:sz w:val="32"/>
          <w:szCs w:val="32"/>
        </w:rPr>
        <w:t>Secure authentication and login history</w:t>
      </w:r>
    </w:p>
    <w:p w14:paraId="70852DE8" w14:textId="77777777" w:rsidR="002778FA" w:rsidRPr="002778FA" w:rsidRDefault="002778FA" w:rsidP="002778FA">
      <w:pPr>
        <w:numPr>
          <w:ilvl w:val="0"/>
          <w:numId w:val="3"/>
        </w:numPr>
        <w:rPr>
          <w:sz w:val="32"/>
          <w:szCs w:val="32"/>
        </w:rPr>
      </w:pPr>
      <w:r w:rsidRPr="002778FA">
        <w:rPr>
          <w:sz w:val="32"/>
          <w:szCs w:val="32"/>
        </w:rPr>
        <w:t>Basic banking transactions (deposit, withdrawal, fund transfer)</w:t>
      </w:r>
    </w:p>
    <w:p w14:paraId="403F1F95" w14:textId="77777777" w:rsidR="002778FA" w:rsidRPr="002778FA" w:rsidRDefault="002778FA" w:rsidP="002778FA">
      <w:pPr>
        <w:numPr>
          <w:ilvl w:val="0"/>
          <w:numId w:val="3"/>
        </w:numPr>
        <w:rPr>
          <w:sz w:val="32"/>
          <w:szCs w:val="32"/>
        </w:rPr>
      </w:pPr>
      <w:r w:rsidRPr="002778FA">
        <w:rPr>
          <w:sz w:val="32"/>
          <w:szCs w:val="32"/>
        </w:rPr>
        <w:t>Transaction history and balance inquiry</w:t>
      </w:r>
    </w:p>
    <w:p w14:paraId="50AB6C2C" w14:textId="77777777" w:rsidR="002778FA" w:rsidRPr="002778FA" w:rsidRDefault="002778FA" w:rsidP="002778FA">
      <w:pPr>
        <w:numPr>
          <w:ilvl w:val="0"/>
          <w:numId w:val="3"/>
        </w:numPr>
        <w:rPr>
          <w:sz w:val="32"/>
          <w:szCs w:val="32"/>
        </w:rPr>
      </w:pPr>
      <w:r w:rsidRPr="002778FA">
        <w:rPr>
          <w:sz w:val="32"/>
          <w:szCs w:val="32"/>
        </w:rPr>
        <w:t>Loan application, approval, and management</w:t>
      </w:r>
    </w:p>
    <w:p w14:paraId="5B61B40B" w14:textId="77777777" w:rsidR="002778FA" w:rsidRPr="002778FA" w:rsidRDefault="002778FA" w:rsidP="002778FA">
      <w:pPr>
        <w:numPr>
          <w:ilvl w:val="0"/>
          <w:numId w:val="3"/>
        </w:numPr>
        <w:rPr>
          <w:sz w:val="32"/>
          <w:szCs w:val="32"/>
        </w:rPr>
      </w:pPr>
      <w:r w:rsidRPr="002778FA">
        <w:rPr>
          <w:sz w:val="32"/>
          <w:szCs w:val="32"/>
        </w:rPr>
        <w:t>EMI calculation, viewing, and addition</w:t>
      </w:r>
    </w:p>
    <w:p w14:paraId="4E44DE97" w14:textId="77777777" w:rsidR="002778FA" w:rsidRPr="002778FA" w:rsidRDefault="002778FA" w:rsidP="002778FA">
      <w:pPr>
        <w:numPr>
          <w:ilvl w:val="0"/>
          <w:numId w:val="3"/>
        </w:numPr>
        <w:rPr>
          <w:sz w:val="32"/>
          <w:szCs w:val="32"/>
        </w:rPr>
      </w:pPr>
      <w:r w:rsidRPr="002778FA">
        <w:rPr>
          <w:sz w:val="32"/>
          <w:szCs w:val="32"/>
        </w:rPr>
        <w:t>Display of insurance schemes</w:t>
      </w:r>
    </w:p>
    <w:p w14:paraId="431C2378" w14:textId="5C95D2A1" w:rsidR="002778FA" w:rsidRPr="002778FA" w:rsidRDefault="002778FA" w:rsidP="002778FA">
      <w:pPr>
        <w:rPr>
          <w:b/>
          <w:bCs/>
          <w:sz w:val="36"/>
          <w:szCs w:val="36"/>
        </w:rPr>
      </w:pPr>
      <w:r w:rsidRPr="002778FA">
        <w:rPr>
          <w:b/>
          <w:bCs/>
          <w:sz w:val="36"/>
          <w:szCs w:val="36"/>
        </w:rPr>
        <w:t>User Classes and Characteristics</w:t>
      </w:r>
    </w:p>
    <w:p w14:paraId="2989798D" w14:textId="77777777" w:rsidR="002778FA" w:rsidRPr="002778FA" w:rsidRDefault="002778FA" w:rsidP="002778FA">
      <w:pPr>
        <w:numPr>
          <w:ilvl w:val="0"/>
          <w:numId w:val="4"/>
        </w:numPr>
        <w:rPr>
          <w:sz w:val="32"/>
          <w:szCs w:val="32"/>
        </w:rPr>
      </w:pPr>
      <w:r w:rsidRPr="002778FA">
        <w:rPr>
          <w:sz w:val="32"/>
          <w:szCs w:val="32"/>
        </w:rPr>
        <w:t>Customers: End users performing banking and loan-related activities</w:t>
      </w:r>
    </w:p>
    <w:p w14:paraId="1A08F097" w14:textId="77777777" w:rsidR="002778FA" w:rsidRPr="002778FA" w:rsidRDefault="002778FA" w:rsidP="002778FA">
      <w:pPr>
        <w:numPr>
          <w:ilvl w:val="0"/>
          <w:numId w:val="4"/>
        </w:numPr>
        <w:rPr>
          <w:sz w:val="32"/>
          <w:szCs w:val="32"/>
        </w:rPr>
      </w:pPr>
      <w:r w:rsidRPr="002778FA">
        <w:rPr>
          <w:sz w:val="32"/>
          <w:szCs w:val="32"/>
        </w:rPr>
        <w:t>Administrators: Authorized users managing system data and approvals</w:t>
      </w:r>
    </w:p>
    <w:p w14:paraId="64028694" w14:textId="2074223E" w:rsidR="002778FA" w:rsidRPr="002778FA" w:rsidRDefault="002778FA" w:rsidP="002778FA">
      <w:pPr>
        <w:rPr>
          <w:b/>
          <w:bCs/>
          <w:sz w:val="36"/>
          <w:szCs w:val="36"/>
        </w:rPr>
      </w:pPr>
      <w:r w:rsidRPr="002778FA">
        <w:rPr>
          <w:b/>
          <w:bCs/>
          <w:sz w:val="36"/>
          <w:szCs w:val="36"/>
        </w:rPr>
        <w:t>Stakeholders</w:t>
      </w:r>
    </w:p>
    <w:p w14:paraId="4FF1BEAC" w14:textId="77777777" w:rsidR="002778FA" w:rsidRPr="002778FA" w:rsidRDefault="002778FA" w:rsidP="002778FA">
      <w:pPr>
        <w:numPr>
          <w:ilvl w:val="0"/>
          <w:numId w:val="5"/>
        </w:numPr>
        <w:rPr>
          <w:sz w:val="32"/>
          <w:szCs w:val="32"/>
        </w:rPr>
      </w:pPr>
      <w:r w:rsidRPr="002778FA">
        <w:rPr>
          <w:sz w:val="32"/>
          <w:szCs w:val="32"/>
        </w:rPr>
        <w:t>Customers: Use the system for banking, loans, EMI, and insurance services</w:t>
      </w:r>
    </w:p>
    <w:p w14:paraId="082C9D56" w14:textId="77777777" w:rsidR="002778FA" w:rsidRPr="002778FA" w:rsidRDefault="002778FA" w:rsidP="002778FA">
      <w:pPr>
        <w:numPr>
          <w:ilvl w:val="0"/>
          <w:numId w:val="5"/>
        </w:numPr>
        <w:rPr>
          <w:sz w:val="32"/>
          <w:szCs w:val="32"/>
        </w:rPr>
      </w:pPr>
      <w:r w:rsidRPr="002778FA">
        <w:rPr>
          <w:sz w:val="32"/>
          <w:szCs w:val="32"/>
        </w:rPr>
        <w:t>Bank Management: Oversees system operations and compliance</w:t>
      </w:r>
    </w:p>
    <w:p w14:paraId="329C9F58" w14:textId="77777777" w:rsidR="002778FA" w:rsidRPr="002778FA" w:rsidRDefault="002778FA" w:rsidP="002778FA">
      <w:pPr>
        <w:numPr>
          <w:ilvl w:val="0"/>
          <w:numId w:val="5"/>
        </w:numPr>
        <w:rPr>
          <w:sz w:val="32"/>
          <w:szCs w:val="32"/>
        </w:rPr>
      </w:pPr>
      <w:r w:rsidRPr="002778FA">
        <w:rPr>
          <w:sz w:val="32"/>
          <w:szCs w:val="32"/>
        </w:rPr>
        <w:t>Loan Officers: Review and approve loan applications</w:t>
      </w:r>
    </w:p>
    <w:p w14:paraId="3D99C82A" w14:textId="77777777" w:rsidR="002778FA" w:rsidRPr="002778FA" w:rsidRDefault="002778FA" w:rsidP="002778FA">
      <w:pPr>
        <w:numPr>
          <w:ilvl w:val="0"/>
          <w:numId w:val="5"/>
        </w:numPr>
        <w:rPr>
          <w:sz w:val="32"/>
          <w:szCs w:val="32"/>
        </w:rPr>
      </w:pPr>
      <w:r w:rsidRPr="002778FA">
        <w:rPr>
          <w:sz w:val="32"/>
          <w:szCs w:val="32"/>
        </w:rPr>
        <w:t>Insurance Managers: Maintain insurance scheme information</w:t>
      </w:r>
    </w:p>
    <w:p w14:paraId="4FA0BAE3" w14:textId="77777777" w:rsidR="002778FA" w:rsidRPr="002778FA" w:rsidRDefault="002778FA" w:rsidP="002778FA">
      <w:pPr>
        <w:numPr>
          <w:ilvl w:val="0"/>
          <w:numId w:val="5"/>
        </w:numPr>
        <w:rPr>
          <w:sz w:val="32"/>
          <w:szCs w:val="32"/>
        </w:rPr>
      </w:pPr>
      <w:r w:rsidRPr="002778FA">
        <w:rPr>
          <w:sz w:val="32"/>
          <w:szCs w:val="32"/>
        </w:rPr>
        <w:lastRenderedPageBreak/>
        <w:t>System Administrators: Manage system maintenance and security</w:t>
      </w:r>
    </w:p>
    <w:p w14:paraId="642E892E" w14:textId="4FC0DC2B" w:rsidR="002778FA" w:rsidRPr="002778FA" w:rsidRDefault="002778FA" w:rsidP="002778FA">
      <w:pPr>
        <w:rPr>
          <w:b/>
          <w:bCs/>
          <w:sz w:val="36"/>
          <w:szCs w:val="36"/>
        </w:rPr>
      </w:pPr>
      <w:r w:rsidRPr="002778FA">
        <w:rPr>
          <w:b/>
          <w:bCs/>
          <w:sz w:val="36"/>
          <w:szCs w:val="36"/>
        </w:rPr>
        <w:t>Operating Environment</w:t>
      </w:r>
    </w:p>
    <w:p w14:paraId="68518712" w14:textId="77777777" w:rsidR="002778FA" w:rsidRPr="002778FA" w:rsidRDefault="002778FA" w:rsidP="002778FA">
      <w:pPr>
        <w:numPr>
          <w:ilvl w:val="0"/>
          <w:numId w:val="6"/>
        </w:numPr>
        <w:rPr>
          <w:sz w:val="32"/>
          <w:szCs w:val="32"/>
        </w:rPr>
      </w:pPr>
      <w:r w:rsidRPr="002778FA">
        <w:rPr>
          <w:sz w:val="32"/>
          <w:szCs w:val="32"/>
        </w:rPr>
        <w:t>Web browsers (Chrome, Firefox, Edge)</w:t>
      </w:r>
    </w:p>
    <w:p w14:paraId="1AB7A3D2" w14:textId="77777777" w:rsidR="002778FA" w:rsidRPr="002778FA" w:rsidRDefault="002778FA" w:rsidP="002778FA">
      <w:pPr>
        <w:numPr>
          <w:ilvl w:val="0"/>
          <w:numId w:val="6"/>
        </w:numPr>
        <w:rPr>
          <w:sz w:val="32"/>
          <w:szCs w:val="32"/>
        </w:rPr>
      </w:pPr>
      <w:r w:rsidRPr="002778FA">
        <w:rPr>
          <w:sz w:val="32"/>
          <w:szCs w:val="32"/>
        </w:rPr>
        <w:t>Mobile devices (Android, iOS)</w:t>
      </w:r>
    </w:p>
    <w:p w14:paraId="12146072" w14:textId="77777777" w:rsidR="002778FA" w:rsidRPr="002778FA" w:rsidRDefault="002778FA" w:rsidP="002778FA">
      <w:pPr>
        <w:numPr>
          <w:ilvl w:val="0"/>
          <w:numId w:val="6"/>
        </w:numPr>
        <w:rPr>
          <w:sz w:val="32"/>
          <w:szCs w:val="32"/>
        </w:rPr>
      </w:pPr>
      <w:r w:rsidRPr="002778FA">
        <w:rPr>
          <w:sz w:val="32"/>
          <w:szCs w:val="32"/>
        </w:rPr>
        <w:t>Backend server with relational database</w:t>
      </w:r>
    </w:p>
    <w:p w14:paraId="32C4AEE3" w14:textId="6A449886" w:rsidR="002778FA" w:rsidRPr="002778FA" w:rsidRDefault="002778FA" w:rsidP="002778FA">
      <w:pPr>
        <w:rPr>
          <w:b/>
          <w:bCs/>
          <w:sz w:val="36"/>
          <w:szCs w:val="36"/>
        </w:rPr>
      </w:pPr>
      <w:r w:rsidRPr="002778FA">
        <w:rPr>
          <w:b/>
          <w:bCs/>
          <w:sz w:val="36"/>
          <w:szCs w:val="36"/>
        </w:rPr>
        <w:t>Design and Implementation Constraints</w:t>
      </w:r>
    </w:p>
    <w:p w14:paraId="3E75FA28" w14:textId="77777777" w:rsidR="002778FA" w:rsidRPr="002778FA" w:rsidRDefault="002778FA" w:rsidP="002778FA">
      <w:pPr>
        <w:numPr>
          <w:ilvl w:val="0"/>
          <w:numId w:val="7"/>
        </w:numPr>
        <w:rPr>
          <w:b/>
          <w:bCs/>
          <w:sz w:val="32"/>
          <w:szCs w:val="32"/>
        </w:rPr>
      </w:pPr>
      <w:r w:rsidRPr="002778FA">
        <w:rPr>
          <w:b/>
          <w:bCs/>
          <w:sz w:val="32"/>
          <w:szCs w:val="32"/>
        </w:rPr>
        <w:t>Must comply with banking and financial regulations</w:t>
      </w:r>
    </w:p>
    <w:p w14:paraId="4F0A9324" w14:textId="77777777" w:rsidR="002778FA" w:rsidRPr="002778FA" w:rsidRDefault="002778FA" w:rsidP="002778FA">
      <w:pPr>
        <w:numPr>
          <w:ilvl w:val="0"/>
          <w:numId w:val="7"/>
        </w:numPr>
        <w:rPr>
          <w:b/>
          <w:bCs/>
          <w:sz w:val="32"/>
          <w:szCs w:val="32"/>
        </w:rPr>
      </w:pPr>
      <w:r w:rsidRPr="002778FA">
        <w:rPr>
          <w:b/>
          <w:bCs/>
          <w:sz w:val="32"/>
          <w:szCs w:val="32"/>
        </w:rPr>
        <w:t>High-level security and data privacy requirements</w:t>
      </w:r>
    </w:p>
    <w:p w14:paraId="63BBB846" w14:textId="189948B3" w:rsidR="002778FA" w:rsidRPr="002778FA" w:rsidRDefault="002778FA" w:rsidP="002778FA">
      <w:pPr>
        <w:rPr>
          <w:b/>
          <w:bCs/>
          <w:sz w:val="36"/>
          <w:szCs w:val="36"/>
        </w:rPr>
      </w:pPr>
      <w:r w:rsidRPr="002778FA">
        <w:rPr>
          <w:b/>
          <w:bCs/>
          <w:sz w:val="36"/>
          <w:szCs w:val="36"/>
        </w:rPr>
        <w:t>Assumptions and Dependencies</w:t>
      </w:r>
    </w:p>
    <w:p w14:paraId="33993A5C" w14:textId="77777777" w:rsidR="002778FA" w:rsidRPr="002778FA" w:rsidRDefault="002778FA" w:rsidP="002778FA">
      <w:pPr>
        <w:numPr>
          <w:ilvl w:val="0"/>
          <w:numId w:val="8"/>
        </w:numPr>
        <w:rPr>
          <w:sz w:val="32"/>
          <w:szCs w:val="32"/>
        </w:rPr>
      </w:pPr>
      <w:r w:rsidRPr="002778FA">
        <w:rPr>
          <w:sz w:val="32"/>
          <w:szCs w:val="32"/>
        </w:rPr>
        <w:t>Active internet connection</w:t>
      </w:r>
    </w:p>
    <w:p w14:paraId="1860A89A" w14:textId="77777777" w:rsidR="002778FA" w:rsidRPr="002778FA" w:rsidRDefault="002778FA" w:rsidP="002778FA">
      <w:pPr>
        <w:numPr>
          <w:ilvl w:val="0"/>
          <w:numId w:val="8"/>
        </w:numPr>
        <w:rPr>
          <w:sz w:val="32"/>
          <w:szCs w:val="32"/>
        </w:rPr>
      </w:pPr>
      <w:r w:rsidRPr="002778FA">
        <w:rPr>
          <w:sz w:val="32"/>
          <w:szCs w:val="32"/>
        </w:rPr>
        <w:t>Integration with existing banking databases</w:t>
      </w:r>
    </w:p>
    <w:p w14:paraId="4F30D2DE" w14:textId="77777777" w:rsidR="002778FA" w:rsidRPr="002778FA" w:rsidRDefault="002778FA" w:rsidP="002778FA">
      <w:pPr>
        <w:numPr>
          <w:ilvl w:val="0"/>
          <w:numId w:val="8"/>
        </w:numPr>
        <w:rPr>
          <w:sz w:val="32"/>
          <w:szCs w:val="32"/>
        </w:rPr>
      </w:pPr>
      <w:r w:rsidRPr="002778FA">
        <w:rPr>
          <w:sz w:val="32"/>
          <w:szCs w:val="32"/>
        </w:rPr>
        <w:t>Availability of third-party notification services</w:t>
      </w:r>
    </w:p>
    <w:p w14:paraId="1F166DF6" w14:textId="71271378" w:rsidR="002778FA" w:rsidRPr="002778FA" w:rsidRDefault="002778FA" w:rsidP="002778FA">
      <w:pPr>
        <w:rPr>
          <w:sz w:val="32"/>
          <w:szCs w:val="32"/>
        </w:rPr>
      </w:pPr>
    </w:p>
    <w:p w14:paraId="3A852BA4" w14:textId="77777777" w:rsidR="002778FA" w:rsidRPr="002778FA" w:rsidRDefault="002778FA" w:rsidP="002778FA">
      <w:pPr>
        <w:rPr>
          <w:b/>
          <w:bCs/>
          <w:sz w:val="36"/>
          <w:szCs w:val="36"/>
        </w:rPr>
      </w:pPr>
      <w:r w:rsidRPr="002778FA">
        <w:rPr>
          <w:b/>
          <w:bCs/>
          <w:sz w:val="36"/>
          <w:szCs w:val="36"/>
        </w:rPr>
        <w:t>3. Functional Requirements</w:t>
      </w:r>
    </w:p>
    <w:p w14:paraId="21E8120A" w14:textId="56D30C4B" w:rsidR="002778FA" w:rsidRPr="002778FA" w:rsidRDefault="002778FA" w:rsidP="002778FA">
      <w:pPr>
        <w:rPr>
          <w:b/>
          <w:bCs/>
          <w:sz w:val="36"/>
          <w:szCs w:val="36"/>
        </w:rPr>
      </w:pPr>
      <w:r w:rsidRPr="002778FA">
        <w:rPr>
          <w:b/>
          <w:bCs/>
          <w:sz w:val="36"/>
          <w:szCs w:val="36"/>
        </w:rPr>
        <w:t>Authentication and Login</w:t>
      </w:r>
    </w:p>
    <w:p w14:paraId="5F08CCD8" w14:textId="77777777" w:rsidR="002778FA" w:rsidRPr="0026679C" w:rsidRDefault="002778FA" w:rsidP="0026679C">
      <w:pPr>
        <w:pStyle w:val="ListParagraph"/>
        <w:numPr>
          <w:ilvl w:val="0"/>
          <w:numId w:val="24"/>
        </w:numPr>
        <w:rPr>
          <w:sz w:val="32"/>
          <w:szCs w:val="32"/>
        </w:rPr>
      </w:pPr>
      <w:r w:rsidRPr="0026679C">
        <w:rPr>
          <w:sz w:val="32"/>
          <w:szCs w:val="32"/>
        </w:rPr>
        <w:t>The system shall authenticate users using valid credentials.</w:t>
      </w:r>
    </w:p>
    <w:p w14:paraId="6FA751AF" w14:textId="77777777" w:rsidR="002778FA" w:rsidRPr="0026679C" w:rsidRDefault="002778FA" w:rsidP="0026679C">
      <w:pPr>
        <w:pStyle w:val="ListParagraph"/>
        <w:numPr>
          <w:ilvl w:val="0"/>
          <w:numId w:val="24"/>
        </w:numPr>
        <w:rPr>
          <w:sz w:val="32"/>
          <w:szCs w:val="32"/>
        </w:rPr>
      </w:pPr>
      <w:r w:rsidRPr="0026679C">
        <w:rPr>
          <w:sz w:val="32"/>
          <w:szCs w:val="32"/>
        </w:rPr>
        <w:t>The system shall maintain user login history.</w:t>
      </w:r>
    </w:p>
    <w:p w14:paraId="00F590E7" w14:textId="77777777" w:rsidR="002778FA" w:rsidRPr="0026679C" w:rsidRDefault="002778FA" w:rsidP="0026679C">
      <w:pPr>
        <w:pStyle w:val="ListParagraph"/>
        <w:numPr>
          <w:ilvl w:val="0"/>
          <w:numId w:val="24"/>
        </w:numPr>
        <w:rPr>
          <w:sz w:val="32"/>
          <w:szCs w:val="32"/>
        </w:rPr>
      </w:pPr>
      <w:r w:rsidRPr="0026679C">
        <w:rPr>
          <w:sz w:val="32"/>
          <w:szCs w:val="32"/>
        </w:rPr>
        <w:t>The system shall log out inactive users automatically.</w:t>
      </w:r>
    </w:p>
    <w:p w14:paraId="67C497CD" w14:textId="68BBD900" w:rsidR="002778FA" w:rsidRPr="002778FA" w:rsidRDefault="002778FA" w:rsidP="002778FA">
      <w:pPr>
        <w:rPr>
          <w:b/>
          <w:bCs/>
          <w:sz w:val="36"/>
          <w:szCs w:val="36"/>
        </w:rPr>
      </w:pPr>
      <w:r w:rsidRPr="002778FA">
        <w:rPr>
          <w:b/>
          <w:bCs/>
          <w:sz w:val="36"/>
          <w:szCs w:val="36"/>
        </w:rPr>
        <w:t>Basic Banking Transactions</w:t>
      </w:r>
    </w:p>
    <w:p w14:paraId="7C0081EA" w14:textId="77777777" w:rsidR="002778FA" w:rsidRPr="002778FA" w:rsidRDefault="002778FA" w:rsidP="002778FA">
      <w:pPr>
        <w:numPr>
          <w:ilvl w:val="0"/>
          <w:numId w:val="10"/>
        </w:numPr>
        <w:rPr>
          <w:sz w:val="32"/>
          <w:szCs w:val="32"/>
        </w:rPr>
      </w:pPr>
      <w:r w:rsidRPr="002778FA">
        <w:rPr>
          <w:sz w:val="32"/>
          <w:szCs w:val="32"/>
        </w:rPr>
        <w:t>The system shall allow users to deposit funds.</w:t>
      </w:r>
    </w:p>
    <w:p w14:paraId="3A84EFA2" w14:textId="77777777" w:rsidR="002778FA" w:rsidRPr="002778FA" w:rsidRDefault="002778FA" w:rsidP="002778FA">
      <w:pPr>
        <w:numPr>
          <w:ilvl w:val="0"/>
          <w:numId w:val="10"/>
        </w:numPr>
        <w:rPr>
          <w:sz w:val="32"/>
          <w:szCs w:val="32"/>
        </w:rPr>
      </w:pPr>
      <w:r w:rsidRPr="002778FA">
        <w:rPr>
          <w:sz w:val="32"/>
          <w:szCs w:val="32"/>
        </w:rPr>
        <w:t>The system shall allow withdrawals.</w:t>
      </w:r>
    </w:p>
    <w:p w14:paraId="18E9FCFC" w14:textId="77777777" w:rsidR="002778FA" w:rsidRPr="002778FA" w:rsidRDefault="002778FA" w:rsidP="002778FA">
      <w:pPr>
        <w:numPr>
          <w:ilvl w:val="0"/>
          <w:numId w:val="10"/>
        </w:numPr>
        <w:rPr>
          <w:sz w:val="32"/>
          <w:szCs w:val="32"/>
        </w:rPr>
      </w:pPr>
      <w:r w:rsidRPr="002778FA">
        <w:rPr>
          <w:sz w:val="32"/>
          <w:szCs w:val="32"/>
        </w:rPr>
        <w:t>The system shall support fund transfers.</w:t>
      </w:r>
    </w:p>
    <w:p w14:paraId="639B0EEF" w14:textId="77777777" w:rsidR="002778FA" w:rsidRPr="002778FA" w:rsidRDefault="002778FA" w:rsidP="002778FA">
      <w:pPr>
        <w:numPr>
          <w:ilvl w:val="0"/>
          <w:numId w:val="10"/>
        </w:numPr>
        <w:rPr>
          <w:b/>
          <w:bCs/>
          <w:sz w:val="32"/>
          <w:szCs w:val="32"/>
        </w:rPr>
      </w:pPr>
      <w:r w:rsidRPr="002778FA">
        <w:rPr>
          <w:b/>
          <w:bCs/>
          <w:sz w:val="32"/>
          <w:szCs w:val="32"/>
        </w:rPr>
        <w:lastRenderedPageBreak/>
        <w:t>The system shall record all transactions.</w:t>
      </w:r>
    </w:p>
    <w:p w14:paraId="4E98DA4A" w14:textId="32EC95D8" w:rsidR="002778FA" w:rsidRPr="002778FA" w:rsidRDefault="002778FA" w:rsidP="002778FA">
      <w:pPr>
        <w:rPr>
          <w:b/>
          <w:bCs/>
          <w:sz w:val="36"/>
          <w:szCs w:val="36"/>
        </w:rPr>
      </w:pPr>
      <w:r w:rsidRPr="002778FA">
        <w:rPr>
          <w:b/>
          <w:bCs/>
          <w:sz w:val="36"/>
          <w:szCs w:val="36"/>
        </w:rPr>
        <w:t>Transaction History</w:t>
      </w:r>
    </w:p>
    <w:p w14:paraId="58FB1F33" w14:textId="77777777" w:rsidR="002778FA" w:rsidRPr="002778FA" w:rsidRDefault="002778FA" w:rsidP="002778FA">
      <w:pPr>
        <w:numPr>
          <w:ilvl w:val="0"/>
          <w:numId w:val="11"/>
        </w:numPr>
        <w:rPr>
          <w:sz w:val="32"/>
          <w:szCs w:val="32"/>
        </w:rPr>
      </w:pPr>
      <w:r w:rsidRPr="002778FA">
        <w:rPr>
          <w:sz w:val="32"/>
          <w:szCs w:val="32"/>
        </w:rPr>
        <w:t>The system shall display detailed transaction history.</w:t>
      </w:r>
    </w:p>
    <w:p w14:paraId="34E8CAF5" w14:textId="77777777" w:rsidR="002778FA" w:rsidRPr="002778FA" w:rsidRDefault="002778FA" w:rsidP="002778FA">
      <w:pPr>
        <w:numPr>
          <w:ilvl w:val="0"/>
          <w:numId w:val="11"/>
        </w:numPr>
        <w:rPr>
          <w:sz w:val="32"/>
          <w:szCs w:val="32"/>
        </w:rPr>
      </w:pPr>
      <w:r w:rsidRPr="002778FA">
        <w:rPr>
          <w:sz w:val="32"/>
          <w:szCs w:val="32"/>
        </w:rPr>
        <w:t>The system shall allow filtering by date and transaction type.</w:t>
      </w:r>
    </w:p>
    <w:p w14:paraId="61BEF444" w14:textId="0CBAD01A" w:rsidR="002778FA" w:rsidRPr="002778FA" w:rsidRDefault="002778FA" w:rsidP="002778FA">
      <w:pPr>
        <w:rPr>
          <w:b/>
          <w:bCs/>
          <w:sz w:val="36"/>
          <w:szCs w:val="36"/>
        </w:rPr>
      </w:pPr>
      <w:r w:rsidRPr="002778FA">
        <w:rPr>
          <w:b/>
          <w:bCs/>
          <w:sz w:val="36"/>
          <w:szCs w:val="36"/>
        </w:rPr>
        <w:t>Balance Inquiry</w:t>
      </w:r>
    </w:p>
    <w:p w14:paraId="75ADB7AE" w14:textId="77777777" w:rsidR="002778FA" w:rsidRPr="002778FA" w:rsidRDefault="002778FA" w:rsidP="002778FA">
      <w:pPr>
        <w:numPr>
          <w:ilvl w:val="0"/>
          <w:numId w:val="12"/>
        </w:numPr>
        <w:rPr>
          <w:sz w:val="32"/>
          <w:szCs w:val="32"/>
        </w:rPr>
      </w:pPr>
      <w:r w:rsidRPr="002778FA">
        <w:rPr>
          <w:sz w:val="32"/>
          <w:szCs w:val="32"/>
        </w:rPr>
        <w:t>The system shall display current account balance.</w:t>
      </w:r>
    </w:p>
    <w:p w14:paraId="246C8C64" w14:textId="77777777" w:rsidR="002778FA" w:rsidRPr="002778FA" w:rsidRDefault="002778FA" w:rsidP="002778FA">
      <w:pPr>
        <w:numPr>
          <w:ilvl w:val="0"/>
          <w:numId w:val="12"/>
        </w:numPr>
        <w:rPr>
          <w:sz w:val="32"/>
          <w:szCs w:val="32"/>
        </w:rPr>
      </w:pPr>
      <w:r w:rsidRPr="002778FA">
        <w:rPr>
          <w:sz w:val="32"/>
          <w:szCs w:val="32"/>
        </w:rPr>
        <w:t>The system shall show available and ledger balance.</w:t>
      </w:r>
    </w:p>
    <w:p w14:paraId="7352ADAB" w14:textId="47A612F9" w:rsidR="002778FA" w:rsidRPr="002778FA" w:rsidRDefault="002778FA" w:rsidP="002778FA">
      <w:pPr>
        <w:rPr>
          <w:b/>
          <w:bCs/>
          <w:sz w:val="36"/>
          <w:szCs w:val="36"/>
        </w:rPr>
      </w:pPr>
      <w:r w:rsidRPr="002778FA">
        <w:rPr>
          <w:b/>
          <w:bCs/>
          <w:sz w:val="36"/>
          <w:szCs w:val="36"/>
        </w:rPr>
        <w:t>Loan Management</w:t>
      </w:r>
    </w:p>
    <w:p w14:paraId="45DD750D" w14:textId="77777777" w:rsidR="002778FA" w:rsidRPr="002778FA" w:rsidRDefault="002778FA" w:rsidP="002778FA">
      <w:pPr>
        <w:numPr>
          <w:ilvl w:val="0"/>
          <w:numId w:val="13"/>
        </w:numPr>
        <w:rPr>
          <w:sz w:val="32"/>
          <w:szCs w:val="32"/>
        </w:rPr>
      </w:pPr>
      <w:r w:rsidRPr="002778FA">
        <w:rPr>
          <w:sz w:val="32"/>
          <w:szCs w:val="32"/>
        </w:rPr>
        <w:t>The system shall allow users to apply for new loans.</w:t>
      </w:r>
    </w:p>
    <w:p w14:paraId="5BE05E58" w14:textId="77777777" w:rsidR="002778FA" w:rsidRPr="002778FA" w:rsidRDefault="002778FA" w:rsidP="002778FA">
      <w:pPr>
        <w:numPr>
          <w:ilvl w:val="0"/>
          <w:numId w:val="13"/>
        </w:numPr>
        <w:rPr>
          <w:sz w:val="32"/>
          <w:szCs w:val="32"/>
        </w:rPr>
      </w:pPr>
      <w:r w:rsidRPr="002778FA">
        <w:rPr>
          <w:sz w:val="32"/>
          <w:szCs w:val="32"/>
        </w:rPr>
        <w:t>The system shall display different loan types.</w:t>
      </w:r>
    </w:p>
    <w:p w14:paraId="49904204" w14:textId="77777777" w:rsidR="002778FA" w:rsidRPr="002778FA" w:rsidRDefault="002778FA" w:rsidP="002778FA">
      <w:pPr>
        <w:numPr>
          <w:ilvl w:val="0"/>
          <w:numId w:val="13"/>
        </w:numPr>
        <w:rPr>
          <w:sz w:val="32"/>
          <w:szCs w:val="32"/>
        </w:rPr>
      </w:pPr>
      <w:r w:rsidRPr="002778FA">
        <w:rPr>
          <w:sz w:val="32"/>
          <w:szCs w:val="32"/>
        </w:rPr>
        <w:t>The system shall allow administrators to approve or reject loans.</w:t>
      </w:r>
    </w:p>
    <w:p w14:paraId="3E416A72" w14:textId="77777777" w:rsidR="002778FA" w:rsidRPr="002778FA" w:rsidRDefault="002778FA" w:rsidP="002778FA">
      <w:pPr>
        <w:numPr>
          <w:ilvl w:val="0"/>
          <w:numId w:val="13"/>
        </w:numPr>
        <w:rPr>
          <w:sz w:val="32"/>
          <w:szCs w:val="32"/>
        </w:rPr>
      </w:pPr>
      <w:r w:rsidRPr="002778FA">
        <w:rPr>
          <w:sz w:val="32"/>
          <w:szCs w:val="32"/>
        </w:rPr>
        <w:t>The system shall display loan status to users.</w:t>
      </w:r>
    </w:p>
    <w:p w14:paraId="6E9D6CD4" w14:textId="41255B40" w:rsidR="002778FA" w:rsidRPr="002778FA" w:rsidRDefault="002778FA" w:rsidP="002778FA">
      <w:pPr>
        <w:rPr>
          <w:b/>
          <w:bCs/>
          <w:sz w:val="36"/>
          <w:szCs w:val="36"/>
        </w:rPr>
      </w:pPr>
      <w:r w:rsidRPr="002778FA">
        <w:rPr>
          <w:b/>
          <w:bCs/>
          <w:sz w:val="36"/>
          <w:szCs w:val="36"/>
        </w:rPr>
        <w:t>EMI Management</w:t>
      </w:r>
    </w:p>
    <w:p w14:paraId="286503EB" w14:textId="77777777" w:rsidR="002778FA" w:rsidRPr="002778FA" w:rsidRDefault="002778FA" w:rsidP="002778FA">
      <w:pPr>
        <w:numPr>
          <w:ilvl w:val="0"/>
          <w:numId w:val="14"/>
        </w:numPr>
        <w:rPr>
          <w:sz w:val="32"/>
          <w:szCs w:val="32"/>
        </w:rPr>
      </w:pPr>
      <w:r w:rsidRPr="002778FA">
        <w:rPr>
          <w:sz w:val="32"/>
          <w:szCs w:val="32"/>
        </w:rPr>
        <w:t>The system shall calculate EMI based on loan amount, interest rate, and tenure.</w:t>
      </w:r>
    </w:p>
    <w:p w14:paraId="46540E6F" w14:textId="77777777" w:rsidR="002778FA" w:rsidRPr="002778FA" w:rsidRDefault="002778FA" w:rsidP="002778FA">
      <w:pPr>
        <w:numPr>
          <w:ilvl w:val="0"/>
          <w:numId w:val="14"/>
        </w:numPr>
        <w:rPr>
          <w:sz w:val="32"/>
          <w:szCs w:val="32"/>
        </w:rPr>
      </w:pPr>
      <w:r w:rsidRPr="002778FA">
        <w:rPr>
          <w:sz w:val="32"/>
          <w:szCs w:val="32"/>
        </w:rPr>
        <w:t>The system shall allow users to view EMI details.</w:t>
      </w:r>
    </w:p>
    <w:p w14:paraId="21BA9DC8" w14:textId="77777777" w:rsidR="002778FA" w:rsidRPr="002778FA" w:rsidRDefault="002778FA" w:rsidP="002778FA">
      <w:pPr>
        <w:numPr>
          <w:ilvl w:val="0"/>
          <w:numId w:val="14"/>
        </w:numPr>
        <w:rPr>
          <w:sz w:val="32"/>
          <w:szCs w:val="32"/>
        </w:rPr>
      </w:pPr>
      <w:r w:rsidRPr="002778FA">
        <w:rPr>
          <w:sz w:val="32"/>
          <w:szCs w:val="32"/>
        </w:rPr>
        <w:t xml:space="preserve">The system shall display paid and pending EMI </w:t>
      </w:r>
      <w:proofErr w:type="spellStart"/>
      <w:r w:rsidRPr="002778FA">
        <w:rPr>
          <w:sz w:val="32"/>
          <w:szCs w:val="32"/>
        </w:rPr>
        <w:t>installments</w:t>
      </w:r>
      <w:proofErr w:type="spellEnd"/>
      <w:r w:rsidRPr="002778FA">
        <w:rPr>
          <w:sz w:val="32"/>
          <w:szCs w:val="32"/>
        </w:rPr>
        <w:t>.</w:t>
      </w:r>
    </w:p>
    <w:p w14:paraId="0F43B2E3" w14:textId="77777777" w:rsidR="002778FA" w:rsidRPr="002778FA" w:rsidRDefault="002778FA" w:rsidP="002778FA">
      <w:pPr>
        <w:numPr>
          <w:ilvl w:val="0"/>
          <w:numId w:val="14"/>
        </w:numPr>
        <w:rPr>
          <w:sz w:val="32"/>
          <w:szCs w:val="32"/>
        </w:rPr>
      </w:pPr>
      <w:r w:rsidRPr="002778FA">
        <w:rPr>
          <w:sz w:val="32"/>
          <w:szCs w:val="32"/>
        </w:rPr>
        <w:t>The system shall allow administrators to add new EMI schedules.</w:t>
      </w:r>
    </w:p>
    <w:p w14:paraId="33326EE7" w14:textId="77777777" w:rsidR="002778FA" w:rsidRPr="002778FA" w:rsidRDefault="002778FA" w:rsidP="002778FA">
      <w:pPr>
        <w:numPr>
          <w:ilvl w:val="0"/>
          <w:numId w:val="14"/>
        </w:numPr>
        <w:rPr>
          <w:sz w:val="32"/>
          <w:szCs w:val="32"/>
        </w:rPr>
      </w:pPr>
      <w:r w:rsidRPr="002778FA">
        <w:rPr>
          <w:sz w:val="32"/>
          <w:szCs w:val="32"/>
        </w:rPr>
        <w:t>The system shall notify users of upcoming EMI payments.</w:t>
      </w:r>
    </w:p>
    <w:p w14:paraId="30D575DA" w14:textId="7762D515" w:rsidR="002778FA" w:rsidRPr="00F40D5C" w:rsidRDefault="002778FA" w:rsidP="00F40D5C">
      <w:pPr>
        <w:rPr>
          <w:b/>
          <w:bCs/>
          <w:sz w:val="36"/>
          <w:szCs w:val="36"/>
        </w:rPr>
      </w:pPr>
      <w:r w:rsidRPr="00F40D5C">
        <w:rPr>
          <w:b/>
          <w:bCs/>
          <w:sz w:val="36"/>
          <w:szCs w:val="36"/>
        </w:rPr>
        <w:t>Insurance Services</w:t>
      </w:r>
    </w:p>
    <w:p w14:paraId="0816EF2F" w14:textId="77777777" w:rsidR="002778FA" w:rsidRPr="002778FA" w:rsidRDefault="002778FA" w:rsidP="002778FA">
      <w:pPr>
        <w:numPr>
          <w:ilvl w:val="0"/>
          <w:numId w:val="15"/>
        </w:numPr>
        <w:rPr>
          <w:sz w:val="32"/>
          <w:szCs w:val="32"/>
        </w:rPr>
      </w:pPr>
      <w:r w:rsidRPr="002778FA">
        <w:rPr>
          <w:sz w:val="32"/>
          <w:szCs w:val="32"/>
        </w:rPr>
        <w:t>The system shall display available insurance schemes.</w:t>
      </w:r>
    </w:p>
    <w:p w14:paraId="72E2A062" w14:textId="77777777" w:rsidR="002778FA" w:rsidRPr="002778FA" w:rsidRDefault="002778FA" w:rsidP="002778FA">
      <w:pPr>
        <w:numPr>
          <w:ilvl w:val="0"/>
          <w:numId w:val="15"/>
        </w:numPr>
        <w:rPr>
          <w:sz w:val="32"/>
          <w:szCs w:val="32"/>
        </w:rPr>
      </w:pPr>
      <w:r w:rsidRPr="002778FA">
        <w:rPr>
          <w:sz w:val="32"/>
          <w:szCs w:val="32"/>
        </w:rPr>
        <w:lastRenderedPageBreak/>
        <w:t>The system shall provide details of term insurance.</w:t>
      </w:r>
    </w:p>
    <w:p w14:paraId="6A3D74A3" w14:textId="142B4084" w:rsidR="00E75855" w:rsidRPr="00E75855" w:rsidRDefault="002778FA" w:rsidP="00E75855">
      <w:pPr>
        <w:numPr>
          <w:ilvl w:val="0"/>
          <w:numId w:val="15"/>
        </w:numPr>
        <w:rPr>
          <w:sz w:val="32"/>
          <w:szCs w:val="32"/>
        </w:rPr>
      </w:pPr>
      <w:r w:rsidRPr="002778FA">
        <w:rPr>
          <w:sz w:val="32"/>
          <w:szCs w:val="32"/>
        </w:rPr>
        <w:t>The system shall provide details of health insurance.</w:t>
      </w:r>
    </w:p>
    <w:p w14:paraId="72D6D3EE" w14:textId="77777777" w:rsidR="002778FA" w:rsidRDefault="002778FA" w:rsidP="002778FA">
      <w:pPr>
        <w:numPr>
          <w:ilvl w:val="0"/>
          <w:numId w:val="15"/>
        </w:numPr>
        <w:rPr>
          <w:sz w:val="32"/>
          <w:szCs w:val="32"/>
        </w:rPr>
      </w:pPr>
      <w:r w:rsidRPr="002778FA">
        <w:rPr>
          <w:sz w:val="32"/>
          <w:szCs w:val="32"/>
        </w:rPr>
        <w:t>The system shall show premium amount and policy tenure.</w:t>
      </w:r>
    </w:p>
    <w:p w14:paraId="702B41B9" w14:textId="7DAF4A95" w:rsidR="00E75855" w:rsidRPr="00692CC2" w:rsidRDefault="00E75855" w:rsidP="00E75855">
      <w:pPr>
        <w:spacing w:before="100" w:beforeAutospacing="1" w:after="100" w:afterAutospacing="1" w:line="240" w:lineRule="auto"/>
        <w:outlineLvl w:val="2"/>
        <w:rPr>
          <w:rFonts w:eastAsia="Times New Roman" w:cstheme="minorHAnsi"/>
          <w:b/>
          <w:bCs/>
          <w:kern w:val="0"/>
          <w:sz w:val="36"/>
          <w:szCs w:val="36"/>
          <w:lang w:eastAsia="en-IN"/>
          <w14:ligatures w14:val="none"/>
        </w:rPr>
      </w:pPr>
      <w:bookmarkStart w:id="0" w:name="_Hlk219736893"/>
      <w:r w:rsidRPr="00692CC2">
        <w:rPr>
          <w:rFonts w:eastAsia="Times New Roman" w:cstheme="minorHAnsi"/>
          <w:b/>
          <w:bCs/>
          <w:kern w:val="0"/>
          <w:sz w:val="36"/>
          <w:szCs w:val="36"/>
          <w:lang w:eastAsia="en-IN"/>
          <w14:ligatures w14:val="none"/>
        </w:rPr>
        <w:t>Account Management</w:t>
      </w:r>
    </w:p>
    <w:p w14:paraId="09D0FB4D" w14:textId="2F546CAB" w:rsidR="00E75855" w:rsidRDefault="00E75855" w:rsidP="00E75855">
      <w:pPr>
        <w:pStyle w:val="ListParagraph"/>
        <w:numPr>
          <w:ilvl w:val="0"/>
          <w:numId w:val="28"/>
        </w:numPr>
        <w:spacing w:before="100" w:beforeAutospacing="1" w:after="100" w:afterAutospacing="1" w:line="240" w:lineRule="auto"/>
        <w:outlineLvl w:val="2"/>
        <w:rPr>
          <w:rFonts w:eastAsia="Times New Roman" w:cstheme="minorHAnsi"/>
          <w:kern w:val="0"/>
          <w:sz w:val="32"/>
          <w:szCs w:val="32"/>
          <w:lang w:eastAsia="en-IN"/>
          <w14:ligatures w14:val="none"/>
        </w:rPr>
      </w:pPr>
      <w:r w:rsidRPr="00E75855">
        <w:rPr>
          <w:rFonts w:eastAsia="Times New Roman" w:cstheme="minorHAnsi"/>
          <w:kern w:val="0"/>
          <w:sz w:val="32"/>
          <w:szCs w:val="32"/>
          <w:lang w:eastAsia="en-IN"/>
          <w14:ligatures w14:val="none"/>
        </w:rPr>
        <w:t>The system shall allow users to view their account profile details.</w:t>
      </w:r>
    </w:p>
    <w:p w14:paraId="25B2B866" w14:textId="704E8791" w:rsidR="00E75855" w:rsidRPr="00E75855" w:rsidRDefault="00E75855" w:rsidP="00E75855">
      <w:pPr>
        <w:pStyle w:val="NormalWeb"/>
        <w:numPr>
          <w:ilvl w:val="0"/>
          <w:numId w:val="28"/>
        </w:numPr>
        <w:rPr>
          <w:rFonts w:asciiTheme="minorHAnsi" w:hAnsiTheme="minorHAnsi" w:cstheme="minorHAnsi"/>
          <w:sz w:val="32"/>
          <w:szCs w:val="32"/>
        </w:rPr>
      </w:pPr>
      <w:r w:rsidRPr="00E75855">
        <w:rPr>
          <w:rFonts w:asciiTheme="minorHAnsi" w:hAnsiTheme="minorHAnsi" w:cstheme="minorHAnsi"/>
          <w:sz w:val="32"/>
          <w:szCs w:val="32"/>
        </w:rPr>
        <w:t>The system shall allow users to update personal and contact information.</w:t>
      </w:r>
    </w:p>
    <w:p w14:paraId="226484EC" w14:textId="39409E9D" w:rsidR="00E75855" w:rsidRPr="00E75855" w:rsidRDefault="00E75855" w:rsidP="00E75855">
      <w:pPr>
        <w:pStyle w:val="ListParagraph"/>
        <w:numPr>
          <w:ilvl w:val="0"/>
          <w:numId w:val="28"/>
        </w:numPr>
        <w:spacing w:before="100" w:beforeAutospacing="1" w:after="100" w:afterAutospacing="1" w:line="240" w:lineRule="auto"/>
        <w:outlineLvl w:val="2"/>
        <w:rPr>
          <w:rFonts w:eastAsia="Times New Roman" w:cstheme="minorHAnsi"/>
          <w:kern w:val="0"/>
          <w:sz w:val="32"/>
          <w:szCs w:val="32"/>
          <w:lang w:eastAsia="en-IN"/>
          <w14:ligatures w14:val="none"/>
        </w:rPr>
      </w:pPr>
      <w:r w:rsidRPr="00E75855">
        <w:rPr>
          <w:rFonts w:cstheme="minorHAnsi"/>
          <w:sz w:val="32"/>
          <w:szCs w:val="32"/>
        </w:rPr>
        <w:t>The system shall support multiple bank accounts linked to a single user.</w:t>
      </w:r>
    </w:p>
    <w:p w14:paraId="45C30CD5" w14:textId="77777777" w:rsidR="00E75855" w:rsidRDefault="00E75855" w:rsidP="00E75855">
      <w:pPr>
        <w:pStyle w:val="NormalWeb"/>
        <w:numPr>
          <w:ilvl w:val="0"/>
          <w:numId w:val="28"/>
        </w:numPr>
        <w:rPr>
          <w:rFonts w:asciiTheme="minorHAnsi" w:hAnsiTheme="minorHAnsi" w:cstheme="minorHAnsi"/>
          <w:sz w:val="32"/>
          <w:szCs w:val="32"/>
        </w:rPr>
      </w:pPr>
      <w:r w:rsidRPr="00E75855">
        <w:rPr>
          <w:rFonts w:asciiTheme="minorHAnsi" w:hAnsiTheme="minorHAnsi" w:cstheme="minorHAnsi"/>
          <w:sz w:val="32"/>
          <w:szCs w:val="32"/>
        </w:rPr>
        <w:t>The system shall display account type and account status information.</w:t>
      </w:r>
    </w:p>
    <w:p w14:paraId="71B6D2C2" w14:textId="77777777" w:rsidR="00E75855" w:rsidRPr="00692CC2" w:rsidRDefault="00E75855" w:rsidP="00E75855">
      <w:pPr>
        <w:spacing w:before="100" w:beforeAutospacing="1" w:after="100" w:afterAutospacing="1" w:line="240" w:lineRule="auto"/>
        <w:outlineLvl w:val="2"/>
        <w:rPr>
          <w:rFonts w:eastAsia="Times New Roman" w:cstheme="minorHAnsi"/>
          <w:b/>
          <w:bCs/>
          <w:kern w:val="0"/>
          <w:sz w:val="36"/>
          <w:szCs w:val="36"/>
          <w:lang w:eastAsia="en-IN"/>
          <w14:ligatures w14:val="none"/>
        </w:rPr>
      </w:pPr>
      <w:r w:rsidRPr="00692CC2">
        <w:rPr>
          <w:rFonts w:eastAsia="Times New Roman" w:cstheme="minorHAnsi"/>
          <w:b/>
          <w:bCs/>
          <w:kern w:val="0"/>
          <w:sz w:val="36"/>
          <w:szCs w:val="36"/>
          <w:lang w:eastAsia="en-IN"/>
          <w14:ligatures w14:val="none"/>
        </w:rPr>
        <w:t>Notification Management</w:t>
      </w:r>
    </w:p>
    <w:p w14:paraId="263AA1C6" w14:textId="45462D7C" w:rsidR="00E75855" w:rsidRPr="00E75855" w:rsidRDefault="00E75855" w:rsidP="00E75855">
      <w:pPr>
        <w:spacing w:before="100" w:beforeAutospacing="1" w:after="100" w:afterAutospacing="1" w:line="240" w:lineRule="auto"/>
        <w:ind w:left="360"/>
        <w:rPr>
          <w:rFonts w:eastAsia="Times New Roman" w:cstheme="minorHAnsi"/>
          <w:kern w:val="0"/>
          <w:sz w:val="32"/>
          <w:szCs w:val="32"/>
          <w:lang w:eastAsia="en-IN"/>
          <w14:ligatures w14:val="none"/>
        </w:rPr>
      </w:pPr>
      <w:r w:rsidRPr="00E75855">
        <w:rPr>
          <w:rFonts w:eastAsia="Times New Roman" w:cstheme="minorHAnsi"/>
          <w:kern w:val="0"/>
          <w:sz w:val="32"/>
          <w:szCs w:val="32"/>
          <w:lang w:eastAsia="en-IN"/>
          <w14:ligatures w14:val="none"/>
        </w:rPr>
        <w:t>• The system shall send notifications for successful and failed transactions.</w:t>
      </w:r>
      <w:r w:rsidRPr="00E75855">
        <w:rPr>
          <w:rFonts w:eastAsia="Times New Roman" w:cstheme="minorHAnsi"/>
          <w:kern w:val="0"/>
          <w:sz w:val="32"/>
          <w:szCs w:val="32"/>
          <w:lang w:eastAsia="en-IN"/>
          <w14:ligatures w14:val="none"/>
        </w:rPr>
        <w:br/>
        <w:t>• The system shall notify users when the account balance falls below a minimum limit.</w:t>
      </w:r>
      <w:r w:rsidRPr="00E75855">
        <w:rPr>
          <w:rFonts w:eastAsia="Times New Roman" w:cstheme="minorHAnsi"/>
          <w:kern w:val="0"/>
          <w:sz w:val="32"/>
          <w:szCs w:val="32"/>
          <w:lang w:eastAsia="en-IN"/>
          <w14:ligatures w14:val="none"/>
        </w:rPr>
        <w:br/>
        <w:t>• The system shall send reminders for loan due dates and EMI payments.</w:t>
      </w:r>
      <w:r w:rsidRPr="00E75855">
        <w:rPr>
          <w:rFonts w:eastAsia="Times New Roman" w:cstheme="minorHAnsi"/>
          <w:kern w:val="0"/>
          <w:sz w:val="32"/>
          <w:szCs w:val="32"/>
          <w:lang w:eastAsia="en-IN"/>
          <w14:ligatures w14:val="none"/>
        </w:rPr>
        <w:br/>
        <w:t>• The system shall support notifications through SMS and email.</w:t>
      </w:r>
    </w:p>
    <w:p w14:paraId="325CE194" w14:textId="77777777" w:rsidR="00E75855" w:rsidRPr="00692CC2" w:rsidRDefault="00E75855" w:rsidP="00E75855">
      <w:pPr>
        <w:spacing w:before="100" w:beforeAutospacing="1" w:after="100" w:afterAutospacing="1" w:line="240" w:lineRule="auto"/>
        <w:outlineLvl w:val="2"/>
        <w:rPr>
          <w:rFonts w:eastAsia="Times New Roman" w:cstheme="minorHAnsi"/>
          <w:b/>
          <w:bCs/>
          <w:kern w:val="0"/>
          <w:sz w:val="36"/>
          <w:szCs w:val="36"/>
          <w:lang w:eastAsia="en-IN"/>
          <w14:ligatures w14:val="none"/>
        </w:rPr>
      </w:pPr>
      <w:r w:rsidRPr="00692CC2">
        <w:rPr>
          <w:rFonts w:eastAsia="Times New Roman" w:cstheme="minorHAnsi"/>
          <w:b/>
          <w:bCs/>
          <w:kern w:val="0"/>
          <w:sz w:val="36"/>
          <w:szCs w:val="36"/>
          <w:lang w:eastAsia="en-IN"/>
          <w14:ligatures w14:val="none"/>
        </w:rPr>
        <w:t>User Session Management</w:t>
      </w:r>
    </w:p>
    <w:p w14:paraId="2208ECFD" w14:textId="7A20248A" w:rsidR="00E75855" w:rsidRPr="00692CC2" w:rsidRDefault="00E75855" w:rsidP="00692CC2">
      <w:pPr>
        <w:spacing w:before="100" w:beforeAutospacing="1" w:after="100" w:afterAutospacing="1" w:line="240" w:lineRule="auto"/>
        <w:ind w:left="360"/>
        <w:rPr>
          <w:rFonts w:eastAsia="Times New Roman" w:cstheme="minorHAnsi"/>
          <w:kern w:val="0"/>
          <w:sz w:val="32"/>
          <w:szCs w:val="32"/>
          <w:lang w:eastAsia="en-IN"/>
          <w14:ligatures w14:val="none"/>
        </w:rPr>
      </w:pPr>
      <w:r w:rsidRPr="00692CC2">
        <w:rPr>
          <w:rFonts w:eastAsia="Times New Roman" w:cstheme="minorHAnsi"/>
          <w:kern w:val="0"/>
          <w:sz w:val="32"/>
          <w:szCs w:val="32"/>
          <w:lang w:eastAsia="en-IN"/>
          <w14:ligatures w14:val="none"/>
        </w:rPr>
        <w:t>• The system shall restrict the number of concurrent logins per user.</w:t>
      </w:r>
      <w:r w:rsidRPr="00692CC2">
        <w:rPr>
          <w:rFonts w:eastAsia="Times New Roman" w:cstheme="minorHAnsi"/>
          <w:kern w:val="0"/>
          <w:sz w:val="32"/>
          <w:szCs w:val="32"/>
          <w:lang w:eastAsia="en-IN"/>
          <w14:ligatures w14:val="none"/>
        </w:rPr>
        <w:br/>
        <w:t>• The system shall automatically log out users after a defined period of inactivity.</w:t>
      </w:r>
      <w:r w:rsidRPr="00692CC2">
        <w:rPr>
          <w:rFonts w:eastAsia="Times New Roman" w:cstheme="minorHAnsi"/>
          <w:kern w:val="0"/>
          <w:sz w:val="32"/>
          <w:szCs w:val="32"/>
          <w:lang w:eastAsia="en-IN"/>
          <w14:ligatures w14:val="none"/>
        </w:rPr>
        <w:br/>
        <w:t>• The system shall securely manage user sessions to prevent unauthorized access.</w:t>
      </w:r>
    </w:p>
    <w:p w14:paraId="4B78679F" w14:textId="77777777" w:rsidR="00E75855" w:rsidRPr="00692CC2" w:rsidRDefault="00E75855" w:rsidP="00692CC2">
      <w:pPr>
        <w:spacing w:before="100" w:beforeAutospacing="1" w:after="100" w:afterAutospacing="1" w:line="240" w:lineRule="auto"/>
        <w:outlineLvl w:val="2"/>
        <w:rPr>
          <w:rFonts w:eastAsia="Times New Roman" w:cstheme="minorHAnsi"/>
          <w:b/>
          <w:bCs/>
          <w:kern w:val="0"/>
          <w:sz w:val="36"/>
          <w:szCs w:val="36"/>
          <w:lang w:eastAsia="en-IN"/>
          <w14:ligatures w14:val="none"/>
        </w:rPr>
      </w:pPr>
      <w:r w:rsidRPr="00692CC2">
        <w:rPr>
          <w:rFonts w:eastAsia="Times New Roman" w:cstheme="minorHAnsi"/>
          <w:b/>
          <w:bCs/>
          <w:kern w:val="0"/>
          <w:sz w:val="36"/>
          <w:szCs w:val="36"/>
          <w:lang w:eastAsia="en-IN"/>
          <w14:ligatures w14:val="none"/>
        </w:rPr>
        <w:t>Audit and Monitoring</w:t>
      </w:r>
    </w:p>
    <w:p w14:paraId="697069D4" w14:textId="12667CAF" w:rsidR="00E75855" w:rsidRPr="00692CC2" w:rsidRDefault="00E75855" w:rsidP="00692CC2">
      <w:pPr>
        <w:spacing w:before="100" w:beforeAutospacing="1" w:after="100" w:afterAutospacing="1" w:line="240" w:lineRule="auto"/>
        <w:ind w:left="360"/>
        <w:rPr>
          <w:rFonts w:eastAsia="Times New Roman" w:cstheme="minorHAnsi"/>
          <w:kern w:val="0"/>
          <w:sz w:val="32"/>
          <w:szCs w:val="32"/>
          <w:lang w:eastAsia="en-IN"/>
          <w14:ligatures w14:val="none"/>
        </w:rPr>
      </w:pPr>
      <w:r w:rsidRPr="00692CC2">
        <w:rPr>
          <w:rFonts w:eastAsia="Times New Roman" w:cstheme="minorHAnsi"/>
          <w:kern w:val="0"/>
          <w:sz w:val="32"/>
          <w:szCs w:val="32"/>
          <w:lang w:eastAsia="en-IN"/>
          <w14:ligatures w14:val="none"/>
        </w:rPr>
        <w:lastRenderedPageBreak/>
        <w:t>• The system shall maintain audit logs for all critical system operations.</w:t>
      </w:r>
      <w:r w:rsidRPr="00692CC2">
        <w:rPr>
          <w:rFonts w:eastAsia="Times New Roman" w:cstheme="minorHAnsi"/>
          <w:kern w:val="0"/>
          <w:sz w:val="32"/>
          <w:szCs w:val="32"/>
          <w:lang w:eastAsia="en-IN"/>
          <w14:ligatures w14:val="none"/>
        </w:rPr>
        <w:br/>
        <w:t>• The system shall record user activities such as login, logout, and transactions.</w:t>
      </w:r>
      <w:r w:rsidRPr="00692CC2">
        <w:rPr>
          <w:rFonts w:eastAsia="Times New Roman" w:cstheme="minorHAnsi"/>
          <w:kern w:val="0"/>
          <w:sz w:val="32"/>
          <w:szCs w:val="32"/>
          <w:lang w:eastAsia="en-IN"/>
          <w14:ligatures w14:val="none"/>
        </w:rPr>
        <w:br/>
        <w:t>• The system shall allow administrators to view and monitor system activity logs.</w:t>
      </w:r>
    </w:p>
    <w:p w14:paraId="1898D910" w14:textId="77777777" w:rsidR="00E75855" w:rsidRPr="00692CC2" w:rsidRDefault="00E75855" w:rsidP="00692CC2">
      <w:pPr>
        <w:spacing w:before="100" w:beforeAutospacing="1" w:after="100" w:afterAutospacing="1" w:line="240" w:lineRule="auto"/>
        <w:outlineLvl w:val="2"/>
        <w:rPr>
          <w:rFonts w:eastAsia="Times New Roman" w:cstheme="minorHAnsi"/>
          <w:b/>
          <w:bCs/>
          <w:kern w:val="0"/>
          <w:sz w:val="36"/>
          <w:szCs w:val="36"/>
          <w:lang w:eastAsia="en-IN"/>
          <w14:ligatures w14:val="none"/>
        </w:rPr>
      </w:pPr>
      <w:r w:rsidRPr="00692CC2">
        <w:rPr>
          <w:rFonts w:eastAsia="Times New Roman" w:cstheme="minorHAnsi"/>
          <w:b/>
          <w:bCs/>
          <w:kern w:val="0"/>
          <w:sz w:val="36"/>
          <w:szCs w:val="36"/>
          <w:lang w:eastAsia="en-IN"/>
          <w14:ligatures w14:val="none"/>
        </w:rPr>
        <w:t xml:space="preserve">Insurance </w:t>
      </w:r>
      <w:proofErr w:type="spellStart"/>
      <w:r w:rsidRPr="00692CC2">
        <w:rPr>
          <w:rFonts w:eastAsia="Times New Roman" w:cstheme="minorHAnsi"/>
          <w:b/>
          <w:bCs/>
          <w:kern w:val="0"/>
          <w:sz w:val="36"/>
          <w:szCs w:val="36"/>
          <w:lang w:eastAsia="en-IN"/>
          <w14:ligatures w14:val="none"/>
        </w:rPr>
        <w:t>Enrollment</w:t>
      </w:r>
      <w:proofErr w:type="spellEnd"/>
    </w:p>
    <w:p w14:paraId="368D4394" w14:textId="4D03D710" w:rsidR="002778FA" w:rsidRDefault="00E75855" w:rsidP="00692CC2">
      <w:pPr>
        <w:spacing w:before="100" w:beforeAutospacing="1" w:after="100" w:afterAutospacing="1" w:line="240" w:lineRule="auto"/>
        <w:ind w:left="720"/>
        <w:rPr>
          <w:rFonts w:eastAsia="Times New Roman" w:cstheme="minorHAnsi"/>
          <w:kern w:val="0"/>
          <w:sz w:val="32"/>
          <w:szCs w:val="32"/>
          <w:lang w:eastAsia="en-IN"/>
          <w14:ligatures w14:val="none"/>
        </w:rPr>
      </w:pPr>
      <w:r w:rsidRPr="00692CC2">
        <w:rPr>
          <w:rFonts w:eastAsia="Times New Roman" w:cstheme="minorHAnsi"/>
          <w:kern w:val="0"/>
          <w:sz w:val="32"/>
          <w:szCs w:val="32"/>
          <w:lang w:eastAsia="en-IN"/>
          <w14:ligatures w14:val="none"/>
        </w:rPr>
        <w:t>• The system shall allow users to apply for available insurance schemes online.</w:t>
      </w:r>
      <w:r w:rsidRPr="00692CC2">
        <w:rPr>
          <w:rFonts w:eastAsia="Times New Roman" w:cstheme="minorHAnsi"/>
          <w:kern w:val="0"/>
          <w:sz w:val="32"/>
          <w:szCs w:val="32"/>
          <w:lang w:eastAsia="en-IN"/>
          <w14:ligatures w14:val="none"/>
        </w:rPr>
        <w:br/>
        <w:t>• The system shall allow administrators to approve or reject insurance applications.</w:t>
      </w:r>
      <w:r w:rsidRPr="00692CC2">
        <w:rPr>
          <w:rFonts w:eastAsia="Times New Roman" w:cstheme="minorHAnsi"/>
          <w:kern w:val="0"/>
          <w:sz w:val="32"/>
          <w:szCs w:val="32"/>
          <w:lang w:eastAsia="en-IN"/>
          <w14:ligatures w14:val="none"/>
        </w:rPr>
        <w:br/>
        <w:t>• The system shall display insurance policy status and coverage details to users.</w:t>
      </w:r>
      <w:r w:rsidRPr="00692CC2">
        <w:rPr>
          <w:rFonts w:eastAsia="Times New Roman" w:cstheme="minorHAnsi"/>
          <w:kern w:val="0"/>
          <w:sz w:val="32"/>
          <w:szCs w:val="32"/>
          <w:lang w:eastAsia="en-IN"/>
          <w14:ligatures w14:val="none"/>
        </w:rPr>
        <w:br/>
        <w:t xml:space="preserve">• The system shall store insurance </w:t>
      </w:r>
      <w:proofErr w:type="spellStart"/>
      <w:r w:rsidRPr="00692CC2">
        <w:rPr>
          <w:rFonts w:eastAsia="Times New Roman" w:cstheme="minorHAnsi"/>
          <w:kern w:val="0"/>
          <w:sz w:val="32"/>
          <w:szCs w:val="32"/>
          <w:lang w:eastAsia="en-IN"/>
          <w14:ligatures w14:val="none"/>
        </w:rPr>
        <w:t>enrollment</w:t>
      </w:r>
      <w:proofErr w:type="spellEnd"/>
      <w:r w:rsidRPr="00692CC2">
        <w:rPr>
          <w:rFonts w:eastAsia="Times New Roman" w:cstheme="minorHAnsi"/>
          <w:kern w:val="0"/>
          <w:sz w:val="32"/>
          <w:szCs w:val="32"/>
          <w:lang w:eastAsia="en-IN"/>
          <w14:ligatures w14:val="none"/>
        </w:rPr>
        <w:t xml:space="preserve"> history for each user.</w:t>
      </w:r>
    </w:p>
    <w:bookmarkEnd w:id="0"/>
    <w:p w14:paraId="6880D915" w14:textId="77777777" w:rsidR="00692CC2" w:rsidRPr="00692CC2" w:rsidRDefault="00692CC2" w:rsidP="00692CC2">
      <w:pPr>
        <w:spacing w:before="100" w:beforeAutospacing="1" w:after="100" w:afterAutospacing="1" w:line="240" w:lineRule="auto"/>
        <w:ind w:left="720"/>
        <w:rPr>
          <w:rFonts w:eastAsia="Times New Roman" w:cstheme="minorHAnsi"/>
          <w:kern w:val="0"/>
          <w:sz w:val="32"/>
          <w:szCs w:val="32"/>
          <w:lang w:eastAsia="en-IN"/>
          <w14:ligatures w14:val="none"/>
        </w:rPr>
      </w:pPr>
    </w:p>
    <w:p w14:paraId="3E7EACAE" w14:textId="77777777" w:rsidR="0026679C" w:rsidRDefault="002778FA" w:rsidP="002778FA">
      <w:pPr>
        <w:rPr>
          <w:b/>
          <w:bCs/>
          <w:sz w:val="36"/>
          <w:szCs w:val="36"/>
        </w:rPr>
      </w:pPr>
      <w:r w:rsidRPr="002778FA">
        <w:rPr>
          <w:b/>
          <w:bCs/>
          <w:sz w:val="36"/>
          <w:szCs w:val="36"/>
        </w:rPr>
        <w:t>4. Non-Functional Requirements</w:t>
      </w:r>
    </w:p>
    <w:p w14:paraId="443749C7" w14:textId="3E1ECBD6" w:rsidR="002778FA" w:rsidRPr="002778FA" w:rsidRDefault="002778FA" w:rsidP="002778FA">
      <w:pPr>
        <w:rPr>
          <w:b/>
          <w:bCs/>
          <w:sz w:val="36"/>
          <w:szCs w:val="36"/>
        </w:rPr>
      </w:pPr>
      <w:r w:rsidRPr="002778FA">
        <w:rPr>
          <w:b/>
          <w:bCs/>
          <w:sz w:val="36"/>
          <w:szCs w:val="36"/>
        </w:rPr>
        <w:t>Performance Requirements</w:t>
      </w:r>
    </w:p>
    <w:p w14:paraId="181627B2" w14:textId="77777777" w:rsidR="002778FA" w:rsidRPr="002778FA" w:rsidRDefault="002778FA" w:rsidP="002778FA">
      <w:pPr>
        <w:numPr>
          <w:ilvl w:val="0"/>
          <w:numId w:val="16"/>
        </w:numPr>
        <w:tabs>
          <w:tab w:val="clear" w:pos="360"/>
          <w:tab w:val="num" w:pos="720"/>
        </w:tabs>
        <w:rPr>
          <w:sz w:val="32"/>
          <w:szCs w:val="32"/>
        </w:rPr>
      </w:pPr>
      <w:r w:rsidRPr="002778FA">
        <w:rPr>
          <w:sz w:val="32"/>
          <w:szCs w:val="32"/>
        </w:rPr>
        <w:t>The system shall respond within 2 seconds.</w:t>
      </w:r>
    </w:p>
    <w:p w14:paraId="053F61C8" w14:textId="77777777" w:rsidR="0026679C" w:rsidRDefault="002778FA" w:rsidP="002778FA">
      <w:pPr>
        <w:numPr>
          <w:ilvl w:val="0"/>
          <w:numId w:val="16"/>
        </w:numPr>
        <w:rPr>
          <w:sz w:val="32"/>
          <w:szCs w:val="32"/>
        </w:rPr>
      </w:pPr>
      <w:r w:rsidRPr="002778FA">
        <w:rPr>
          <w:sz w:val="32"/>
          <w:szCs w:val="32"/>
        </w:rPr>
        <w:t>The system shall support multiple concurrent users.</w:t>
      </w:r>
    </w:p>
    <w:p w14:paraId="2D3D1C59" w14:textId="24AFBF01" w:rsidR="002778FA" w:rsidRPr="002778FA" w:rsidRDefault="002778FA" w:rsidP="0026679C">
      <w:pPr>
        <w:rPr>
          <w:sz w:val="32"/>
          <w:szCs w:val="32"/>
        </w:rPr>
      </w:pPr>
      <w:r w:rsidRPr="002778FA">
        <w:rPr>
          <w:b/>
          <w:bCs/>
          <w:sz w:val="36"/>
          <w:szCs w:val="36"/>
        </w:rPr>
        <w:t>Security Requirements</w:t>
      </w:r>
    </w:p>
    <w:p w14:paraId="1C7547B8" w14:textId="77777777" w:rsidR="002778FA" w:rsidRPr="002778FA" w:rsidRDefault="002778FA" w:rsidP="002778FA">
      <w:pPr>
        <w:numPr>
          <w:ilvl w:val="0"/>
          <w:numId w:val="17"/>
        </w:numPr>
        <w:rPr>
          <w:sz w:val="32"/>
          <w:szCs w:val="32"/>
        </w:rPr>
      </w:pPr>
      <w:r w:rsidRPr="002778FA">
        <w:rPr>
          <w:sz w:val="32"/>
          <w:szCs w:val="32"/>
        </w:rPr>
        <w:t>All sensitive data shall be encrypted.</w:t>
      </w:r>
    </w:p>
    <w:p w14:paraId="5A4D18F6" w14:textId="77777777" w:rsidR="002778FA" w:rsidRPr="002778FA" w:rsidRDefault="002778FA" w:rsidP="002778FA">
      <w:pPr>
        <w:numPr>
          <w:ilvl w:val="0"/>
          <w:numId w:val="17"/>
        </w:numPr>
        <w:rPr>
          <w:sz w:val="32"/>
          <w:szCs w:val="32"/>
        </w:rPr>
      </w:pPr>
      <w:r w:rsidRPr="002778FA">
        <w:rPr>
          <w:sz w:val="32"/>
          <w:szCs w:val="32"/>
        </w:rPr>
        <w:t>Secure authentication and authorization shall be enforced.</w:t>
      </w:r>
    </w:p>
    <w:p w14:paraId="5AC37B45" w14:textId="3989A587" w:rsidR="002778FA" w:rsidRPr="002778FA" w:rsidRDefault="002778FA" w:rsidP="002778FA">
      <w:pPr>
        <w:rPr>
          <w:b/>
          <w:bCs/>
          <w:sz w:val="36"/>
          <w:szCs w:val="36"/>
        </w:rPr>
      </w:pPr>
      <w:r w:rsidRPr="002778FA">
        <w:rPr>
          <w:b/>
          <w:bCs/>
          <w:sz w:val="36"/>
          <w:szCs w:val="36"/>
        </w:rPr>
        <w:t>Reliability</w:t>
      </w:r>
    </w:p>
    <w:p w14:paraId="185CE11B" w14:textId="77777777" w:rsidR="002778FA" w:rsidRPr="002778FA" w:rsidRDefault="002778FA" w:rsidP="002778FA">
      <w:pPr>
        <w:numPr>
          <w:ilvl w:val="0"/>
          <w:numId w:val="18"/>
        </w:numPr>
        <w:rPr>
          <w:sz w:val="32"/>
          <w:szCs w:val="32"/>
        </w:rPr>
      </w:pPr>
      <w:r w:rsidRPr="002778FA">
        <w:rPr>
          <w:sz w:val="32"/>
          <w:szCs w:val="32"/>
        </w:rPr>
        <w:t>The system shall ensure data accuracy and consistency.</w:t>
      </w:r>
    </w:p>
    <w:p w14:paraId="3E3496E2" w14:textId="77777777" w:rsidR="002778FA" w:rsidRPr="002778FA" w:rsidRDefault="002778FA" w:rsidP="002778FA">
      <w:pPr>
        <w:numPr>
          <w:ilvl w:val="0"/>
          <w:numId w:val="18"/>
        </w:numPr>
        <w:rPr>
          <w:sz w:val="32"/>
          <w:szCs w:val="32"/>
        </w:rPr>
      </w:pPr>
      <w:r w:rsidRPr="002778FA">
        <w:rPr>
          <w:sz w:val="32"/>
          <w:szCs w:val="32"/>
        </w:rPr>
        <w:t>Backup and recovery mechanisms shall be implemented.</w:t>
      </w:r>
    </w:p>
    <w:p w14:paraId="028D4049" w14:textId="5E30C6FC" w:rsidR="002778FA" w:rsidRPr="002778FA" w:rsidRDefault="002778FA" w:rsidP="002778FA">
      <w:pPr>
        <w:rPr>
          <w:b/>
          <w:bCs/>
          <w:sz w:val="36"/>
          <w:szCs w:val="36"/>
        </w:rPr>
      </w:pPr>
      <w:r w:rsidRPr="002778FA">
        <w:rPr>
          <w:b/>
          <w:bCs/>
          <w:sz w:val="36"/>
          <w:szCs w:val="36"/>
        </w:rPr>
        <w:lastRenderedPageBreak/>
        <w:t>Usability</w:t>
      </w:r>
    </w:p>
    <w:p w14:paraId="7FE7DE5F" w14:textId="77777777" w:rsidR="002778FA" w:rsidRDefault="002778FA" w:rsidP="002778FA">
      <w:pPr>
        <w:numPr>
          <w:ilvl w:val="0"/>
          <w:numId w:val="19"/>
        </w:numPr>
        <w:rPr>
          <w:sz w:val="32"/>
          <w:szCs w:val="32"/>
        </w:rPr>
      </w:pPr>
      <w:r w:rsidRPr="002778FA">
        <w:rPr>
          <w:sz w:val="32"/>
          <w:szCs w:val="32"/>
        </w:rPr>
        <w:t>The system shall be user-friendly and easy to navigate.</w:t>
      </w:r>
    </w:p>
    <w:p w14:paraId="74070DA5" w14:textId="77777777" w:rsidR="00692CC2" w:rsidRPr="00692CC2" w:rsidRDefault="00692CC2" w:rsidP="00692CC2">
      <w:pPr>
        <w:spacing w:before="100" w:beforeAutospacing="1" w:after="100" w:afterAutospacing="1" w:line="240" w:lineRule="auto"/>
        <w:outlineLvl w:val="2"/>
        <w:rPr>
          <w:rFonts w:eastAsia="Times New Roman" w:cstheme="minorHAnsi"/>
          <w:b/>
          <w:bCs/>
          <w:kern w:val="0"/>
          <w:sz w:val="36"/>
          <w:szCs w:val="36"/>
          <w:lang w:eastAsia="en-IN"/>
          <w14:ligatures w14:val="none"/>
        </w:rPr>
      </w:pPr>
      <w:bookmarkStart w:id="1" w:name="_Hlk219737067"/>
      <w:r w:rsidRPr="00692CC2">
        <w:rPr>
          <w:rFonts w:eastAsia="Times New Roman" w:cstheme="minorHAnsi"/>
          <w:b/>
          <w:bCs/>
          <w:kern w:val="0"/>
          <w:sz w:val="36"/>
          <w:szCs w:val="36"/>
          <w:lang w:eastAsia="en-IN"/>
          <w14:ligatures w14:val="none"/>
        </w:rPr>
        <w:t>Scalability</w:t>
      </w:r>
    </w:p>
    <w:p w14:paraId="4DA37790" w14:textId="20082805" w:rsidR="00692CC2" w:rsidRPr="00692CC2" w:rsidRDefault="00692CC2" w:rsidP="00692CC2">
      <w:pPr>
        <w:pStyle w:val="ListParagraph"/>
        <w:numPr>
          <w:ilvl w:val="0"/>
          <w:numId w:val="19"/>
        </w:numPr>
        <w:spacing w:before="100" w:beforeAutospacing="1" w:after="100" w:afterAutospacing="1" w:line="240" w:lineRule="auto"/>
        <w:rPr>
          <w:rFonts w:eastAsia="Times New Roman" w:cstheme="minorHAnsi"/>
          <w:kern w:val="0"/>
          <w:sz w:val="32"/>
          <w:szCs w:val="32"/>
          <w:lang w:eastAsia="en-IN"/>
          <w14:ligatures w14:val="none"/>
        </w:rPr>
      </w:pPr>
      <w:r w:rsidRPr="00692CC2">
        <w:rPr>
          <w:rFonts w:eastAsia="Times New Roman" w:cstheme="minorHAnsi"/>
          <w:kern w:val="0"/>
          <w:sz w:val="32"/>
          <w:szCs w:val="32"/>
          <w:lang w:eastAsia="en-IN"/>
          <w14:ligatures w14:val="none"/>
        </w:rPr>
        <w:t>The system shall support growth in users and transactions without performance degradation.</w:t>
      </w:r>
    </w:p>
    <w:p w14:paraId="132EBCA3" w14:textId="77777777" w:rsidR="00692CC2" w:rsidRPr="00692CC2" w:rsidRDefault="00692CC2" w:rsidP="00692CC2">
      <w:pPr>
        <w:spacing w:before="100" w:beforeAutospacing="1" w:after="100" w:afterAutospacing="1" w:line="240" w:lineRule="auto"/>
        <w:outlineLvl w:val="2"/>
        <w:rPr>
          <w:rFonts w:eastAsia="Times New Roman" w:cstheme="minorHAnsi"/>
          <w:b/>
          <w:bCs/>
          <w:kern w:val="0"/>
          <w:sz w:val="36"/>
          <w:szCs w:val="36"/>
          <w:lang w:eastAsia="en-IN"/>
          <w14:ligatures w14:val="none"/>
        </w:rPr>
      </w:pPr>
      <w:r w:rsidRPr="00692CC2">
        <w:rPr>
          <w:rFonts w:eastAsia="Times New Roman" w:cstheme="minorHAnsi"/>
          <w:b/>
          <w:bCs/>
          <w:kern w:val="0"/>
          <w:sz w:val="36"/>
          <w:szCs w:val="36"/>
          <w:lang w:eastAsia="en-IN"/>
          <w14:ligatures w14:val="none"/>
        </w:rPr>
        <w:t>Availability</w:t>
      </w:r>
    </w:p>
    <w:p w14:paraId="03076D38" w14:textId="77777777" w:rsidR="00692CC2" w:rsidRPr="00692CC2" w:rsidRDefault="00692CC2" w:rsidP="00692CC2">
      <w:pPr>
        <w:spacing w:before="100" w:beforeAutospacing="1" w:after="100" w:afterAutospacing="1" w:line="240" w:lineRule="auto"/>
        <w:ind w:firstLine="360"/>
        <w:rPr>
          <w:rFonts w:eastAsia="Times New Roman" w:cstheme="minorHAnsi"/>
          <w:kern w:val="0"/>
          <w:sz w:val="32"/>
          <w:szCs w:val="32"/>
          <w:lang w:eastAsia="en-IN"/>
          <w14:ligatures w14:val="none"/>
        </w:rPr>
      </w:pPr>
      <w:r w:rsidRPr="00692CC2">
        <w:rPr>
          <w:rFonts w:eastAsia="Times New Roman" w:cstheme="minorHAnsi"/>
          <w:kern w:val="0"/>
          <w:sz w:val="32"/>
          <w:szCs w:val="32"/>
          <w:lang w:eastAsia="en-IN"/>
          <w14:ligatures w14:val="none"/>
        </w:rPr>
        <w:t>• The system shall be available 99.5% of the time.</w:t>
      </w:r>
    </w:p>
    <w:p w14:paraId="4EF5B311" w14:textId="77777777" w:rsidR="00692CC2" w:rsidRPr="00692CC2" w:rsidRDefault="00692CC2" w:rsidP="00692CC2">
      <w:pPr>
        <w:spacing w:before="100" w:beforeAutospacing="1" w:after="100" w:afterAutospacing="1" w:line="240" w:lineRule="auto"/>
        <w:outlineLvl w:val="2"/>
        <w:rPr>
          <w:rFonts w:eastAsia="Times New Roman" w:cstheme="minorHAnsi"/>
          <w:b/>
          <w:bCs/>
          <w:kern w:val="0"/>
          <w:sz w:val="36"/>
          <w:szCs w:val="36"/>
          <w:lang w:eastAsia="en-IN"/>
          <w14:ligatures w14:val="none"/>
        </w:rPr>
      </w:pPr>
      <w:r w:rsidRPr="00692CC2">
        <w:rPr>
          <w:rFonts w:eastAsia="Times New Roman" w:cstheme="minorHAnsi"/>
          <w:b/>
          <w:bCs/>
          <w:kern w:val="0"/>
          <w:sz w:val="36"/>
          <w:szCs w:val="36"/>
          <w:lang w:eastAsia="en-IN"/>
          <w14:ligatures w14:val="none"/>
        </w:rPr>
        <w:t>Maintainability</w:t>
      </w:r>
    </w:p>
    <w:p w14:paraId="42E37615" w14:textId="77777777" w:rsidR="00692CC2" w:rsidRPr="00692CC2" w:rsidRDefault="00692CC2" w:rsidP="00692CC2">
      <w:pPr>
        <w:spacing w:before="100" w:beforeAutospacing="1" w:after="100" w:afterAutospacing="1" w:line="240" w:lineRule="auto"/>
        <w:ind w:firstLine="360"/>
        <w:rPr>
          <w:rFonts w:eastAsia="Times New Roman" w:cstheme="minorHAnsi"/>
          <w:kern w:val="0"/>
          <w:sz w:val="32"/>
          <w:szCs w:val="32"/>
          <w:lang w:eastAsia="en-IN"/>
          <w14:ligatures w14:val="none"/>
        </w:rPr>
      </w:pPr>
      <w:r w:rsidRPr="00692CC2">
        <w:rPr>
          <w:rFonts w:eastAsia="Times New Roman" w:cstheme="minorHAnsi"/>
          <w:kern w:val="0"/>
          <w:sz w:val="32"/>
          <w:szCs w:val="32"/>
          <w:lang w:eastAsia="en-IN"/>
          <w14:ligatures w14:val="none"/>
        </w:rPr>
        <w:t>• The system shall support modular design for easy updates.</w:t>
      </w:r>
    </w:p>
    <w:p w14:paraId="2B35EB7B" w14:textId="2E70FE0B" w:rsidR="00692CC2" w:rsidRPr="00692CC2" w:rsidRDefault="00692CC2" w:rsidP="00692CC2">
      <w:pPr>
        <w:spacing w:before="100" w:beforeAutospacing="1" w:after="100" w:afterAutospacing="1" w:line="240" w:lineRule="auto"/>
        <w:outlineLvl w:val="2"/>
        <w:rPr>
          <w:rFonts w:eastAsia="Times New Roman" w:cstheme="minorHAnsi"/>
          <w:b/>
          <w:bCs/>
          <w:kern w:val="0"/>
          <w:sz w:val="36"/>
          <w:szCs w:val="36"/>
          <w:lang w:eastAsia="en-IN"/>
          <w14:ligatures w14:val="none"/>
        </w:rPr>
      </w:pPr>
      <w:r w:rsidRPr="00692CC2">
        <w:rPr>
          <w:rFonts w:eastAsia="Times New Roman" w:cstheme="minorHAnsi"/>
          <w:b/>
          <w:bCs/>
          <w:kern w:val="0"/>
          <w:sz w:val="36"/>
          <w:szCs w:val="36"/>
          <w:lang w:eastAsia="en-IN"/>
          <w14:ligatures w14:val="none"/>
        </w:rPr>
        <w:t>Po</w:t>
      </w:r>
      <w:r w:rsidRPr="00692CC2">
        <w:rPr>
          <w:rFonts w:eastAsia="Times New Roman" w:cstheme="minorHAnsi"/>
          <w:b/>
          <w:bCs/>
          <w:kern w:val="0"/>
          <w:sz w:val="36"/>
          <w:szCs w:val="36"/>
          <w:lang w:eastAsia="en-IN"/>
          <w14:ligatures w14:val="none"/>
        </w:rPr>
        <w:t>rt</w:t>
      </w:r>
      <w:r w:rsidRPr="00692CC2">
        <w:rPr>
          <w:rFonts w:eastAsia="Times New Roman" w:cstheme="minorHAnsi"/>
          <w:b/>
          <w:bCs/>
          <w:kern w:val="0"/>
          <w:sz w:val="36"/>
          <w:szCs w:val="36"/>
          <w:lang w:eastAsia="en-IN"/>
          <w14:ligatures w14:val="none"/>
        </w:rPr>
        <w:t>ability</w:t>
      </w:r>
    </w:p>
    <w:p w14:paraId="4E979E15" w14:textId="77777777" w:rsidR="00692CC2" w:rsidRPr="00692CC2" w:rsidRDefault="00692CC2" w:rsidP="00692CC2">
      <w:pPr>
        <w:spacing w:before="100" w:beforeAutospacing="1" w:after="100" w:afterAutospacing="1" w:line="240" w:lineRule="auto"/>
        <w:ind w:firstLine="360"/>
        <w:rPr>
          <w:rFonts w:eastAsia="Times New Roman" w:cstheme="minorHAnsi"/>
          <w:kern w:val="0"/>
          <w:sz w:val="32"/>
          <w:szCs w:val="32"/>
          <w:lang w:eastAsia="en-IN"/>
          <w14:ligatures w14:val="none"/>
        </w:rPr>
      </w:pPr>
      <w:r w:rsidRPr="00692CC2">
        <w:rPr>
          <w:rFonts w:eastAsia="Times New Roman" w:cstheme="minorHAnsi"/>
          <w:kern w:val="0"/>
          <w:sz w:val="32"/>
          <w:szCs w:val="32"/>
          <w:lang w:eastAsia="en-IN"/>
          <w14:ligatures w14:val="none"/>
        </w:rPr>
        <w:t>• The system shall be deployable across different operating systems and cloud platforms.</w:t>
      </w:r>
    </w:p>
    <w:p w14:paraId="299861A6" w14:textId="77777777" w:rsidR="00692CC2" w:rsidRPr="00692CC2" w:rsidRDefault="00692CC2" w:rsidP="00692CC2">
      <w:pPr>
        <w:spacing w:before="100" w:beforeAutospacing="1" w:after="100" w:afterAutospacing="1" w:line="240" w:lineRule="auto"/>
        <w:outlineLvl w:val="2"/>
        <w:rPr>
          <w:rFonts w:eastAsia="Times New Roman" w:cstheme="minorHAnsi"/>
          <w:b/>
          <w:bCs/>
          <w:kern w:val="0"/>
          <w:sz w:val="36"/>
          <w:szCs w:val="36"/>
          <w:lang w:eastAsia="en-IN"/>
          <w14:ligatures w14:val="none"/>
        </w:rPr>
      </w:pPr>
      <w:r w:rsidRPr="00692CC2">
        <w:rPr>
          <w:rFonts w:eastAsia="Times New Roman" w:cstheme="minorHAnsi"/>
          <w:b/>
          <w:bCs/>
          <w:kern w:val="0"/>
          <w:sz w:val="36"/>
          <w:szCs w:val="36"/>
          <w:lang w:eastAsia="en-IN"/>
          <w14:ligatures w14:val="none"/>
        </w:rPr>
        <w:t>Compliance</w:t>
      </w:r>
    </w:p>
    <w:p w14:paraId="2BEECEC3" w14:textId="27D62884" w:rsidR="00692CC2" w:rsidRPr="00692CC2" w:rsidRDefault="00692CC2" w:rsidP="00692CC2">
      <w:pPr>
        <w:spacing w:before="100" w:beforeAutospacing="1" w:after="100" w:afterAutospacing="1" w:line="240" w:lineRule="auto"/>
        <w:rPr>
          <w:rFonts w:eastAsia="Times New Roman" w:cstheme="minorHAnsi"/>
          <w:kern w:val="0"/>
          <w:lang w:eastAsia="en-IN"/>
          <w14:ligatures w14:val="none"/>
        </w:rPr>
      </w:pPr>
      <w:r w:rsidRPr="00692CC2">
        <w:rPr>
          <w:rFonts w:eastAsia="Times New Roman" w:cstheme="minorHAnsi"/>
          <w:kern w:val="0"/>
          <w:sz w:val="32"/>
          <w:szCs w:val="32"/>
          <w:lang w:eastAsia="en-IN"/>
          <w14:ligatures w14:val="none"/>
        </w:rPr>
        <w:t xml:space="preserve">        </w:t>
      </w:r>
      <w:r w:rsidRPr="00692CC2">
        <w:rPr>
          <w:rFonts w:eastAsia="Times New Roman" w:cstheme="minorHAnsi"/>
          <w:kern w:val="0"/>
          <w:sz w:val="32"/>
          <w:szCs w:val="32"/>
          <w:lang w:eastAsia="en-IN"/>
          <w14:ligatures w14:val="none"/>
        </w:rPr>
        <w:t>• The system shall comply with KYC and AML regulations</w:t>
      </w:r>
      <w:r w:rsidRPr="00692CC2">
        <w:rPr>
          <w:rFonts w:eastAsia="Times New Roman" w:cstheme="minorHAnsi"/>
          <w:kern w:val="0"/>
          <w:lang w:eastAsia="en-IN"/>
          <w14:ligatures w14:val="none"/>
        </w:rPr>
        <w:t>.</w:t>
      </w:r>
    </w:p>
    <w:bookmarkEnd w:id="1"/>
    <w:p w14:paraId="7D4AE902" w14:textId="052E3E4E" w:rsidR="002778FA" w:rsidRPr="002778FA" w:rsidRDefault="002778FA" w:rsidP="002778FA">
      <w:pPr>
        <w:rPr>
          <w:b/>
          <w:bCs/>
          <w:sz w:val="36"/>
          <w:szCs w:val="36"/>
        </w:rPr>
      </w:pPr>
    </w:p>
    <w:p w14:paraId="3DD9E44B" w14:textId="77777777" w:rsidR="002778FA" w:rsidRPr="002778FA" w:rsidRDefault="002778FA" w:rsidP="002778FA">
      <w:pPr>
        <w:rPr>
          <w:b/>
          <w:bCs/>
          <w:sz w:val="36"/>
          <w:szCs w:val="36"/>
        </w:rPr>
      </w:pPr>
      <w:r w:rsidRPr="002778FA">
        <w:rPr>
          <w:b/>
          <w:bCs/>
          <w:sz w:val="36"/>
          <w:szCs w:val="36"/>
        </w:rPr>
        <w:t>5. External Interface Requirements</w:t>
      </w:r>
    </w:p>
    <w:p w14:paraId="6B17E0BE" w14:textId="5DBB8AFC" w:rsidR="002778FA" w:rsidRPr="002778FA" w:rsidRDefault="002778FA" w:rsidP="002778FA">
      <w:pPr>
        <w:rPr>
          <w:b/>
          <w:bCs/>
          <w:sz w:val="36"/>
          <w:szCs w:val="36"/>
        </w:rPr>
      </w:pPr>
      <w:r w:rsidRPr="002778FA">
        <w:rPr>
          <w:b/>
          <w:bCs/>
          <w:sz w:val="36"/>
          <w:szCs w:val="36"/>
        </w:rPr>
        <w:t>User Interface</w:t>
      </w:r>
    </w:p>
    <w:p w14:paraId="3D9CFF4C" w14:textId="77777777" w:rsidR="0026679C" w:rsidRDefault="002778FA" w:rsidP="002778FA">
      <w:pPr>
        <w:numPr>
          <w:ilvl w:val="0"/>
          <w:numId w:val="20"/>
        </w:numPr>
        <w:rPr>
          <w:sz w:val="32"/>
          <w:szCs w:val="32"/>
        </w:rPr>
      </w:pPr>
      <w:r w:rsidRPr="002778FA">
        <w:rPr>
          <w:sz w:val="32"/>
          <w:szCs w:val="32"/>
        </w:rPr>
        <w:t>Responsive design for web and mobile platforms.</w:t>
      </w:r>
    </w:p>
    <w:p w14:paraId="75A04A3C" w14:textId="701DADAF" w:rsidR="002778FA" w:rsidRPr="002778FA" w:rsidRDefault="002778FA" w:rsidP="0026679C">
      <w:pPr>
        <w:rPr>
          <w:sz w:val="32"/>
          <w:szCs w:val="32"/>
        </w:rPr>
      </w:pPr>
      <w:r w:rsidRPr="002778FA">
        <w:rPr>
          <w:b/>
          <w:bCs/>
          <w:sz w:val="36"/>
          <w:szCs w:val="36"/>
        </w:rPr>
        <w:t>Software Interfaces</w:t>
      </w:r>
    </w:p>
    <w:p w14:paraId="214CC70D" w14:textId="77777777" w:rsidR="002778FA" w:rsidRPr="002778FA" w:rsidRDefault="002778FA" w:rsidP="002778FA">
      <w:pPr>
        <w:numPr>
          <w:ilvl w:val="0"/>
          <w:numId w:val="21"/>
        </w:numPr>
        <w:rPr>
          <w:sz w:val="32"/>
          <w:szCs w:val="32"/>
        </w:rPr>
      </w:pPr>
      <w:r w:rsidRPr="002778FA">
        <w:rPr>
          <w:sz w:val="32"/>
          <w:szCs w:val="32"/>
        </w:rPr>
        <w:t>Payment gateway integration</w:t>
      </w:r>
    </w:p>
    <w:p w14:paraId="197CFCE4" w14:textId="77777777" w:rsidR="002778FA" w:rsidRDefault="002778FA" w:rsidP="002778FA">
      <w:pPr>
        <w:numPr>
          <w:ilvl w:val="0"/>
          <w:numId w:val="21"/>
        </w:numPr>
        <w:rPr>
          <w:sz w:val="32"/>
          <w:szCs w:val="32"/>
        </w:rPr>
      </w:pPr>
      <w:r w:rsidRPr="002778FA">
        <w:rPr>
          <w:sz w:val="32"/>
          <w:szCs w:val="32"/>
        </w:rPr>
        <w:t>SMS/Email notification services</w:t>
      </w:r>
    </w:p>
    <w:p w14:paraId="53FC041A" w14:textId="77777777" w:rsidR="001D4F40" w:rsidRDefault="001D4F40" w:rsidP="001D4F40">
      <w:pPr>
        <w:rPr>
          <w:sz w:val="32"/>
          <w:szCs w:val="32"/>
        </w:rPr>
      </w:pPr>
    </w:p>
    <w:p w14:paraId="141CC8D1" w14:textId="77777777" w:rsidR="001D4F40" w:rsidRPr="001D4F40" w:rsidRDefault="001D4F40" w:rsidP="001D4F40">
      <w:pPr>
        <w:rPr>
          <w:b/>
          <w:bCs/>
          <w:sz w:val="36"/>
          <w:szCs w:val="36"/>
        </w:rPr>
      </w:pPr>
      <w:r w:rsidRPr="001D4F40">
        <w:rPr>
          <w:b/>
          <w:bCs/>
          <w:sz w:val="36"/>
          <w:szCs w:val="36"/>
        </w:rPr>
        <w:t>7. Product Functions</w:t>
      </w:r>
    </w:p>
    <w:p w14:paraId="68154C4B" w14:textId="49186350" w:rsidR="001D4F40" w:rsidRPr="002778FA" w:rsidRDefault="001D4F40" w:rsidP="001D4F40">
      <w:pPr>
        <w:rPr>
          <w:sz w:val="32"/>
          <w:szCs w:val="32"/>
        </w:rPr>
      </w:pPr>
      <w:r>
        <w:rPr>
          <w:noProof/>
        </w:rPr>
        <w:drawing>
          <wp:inline distT="0" distB="0" distL="0" distR="0" wp14:anchorId="24610A77" wp14:editId="3780A27A">
            <wp:extent cx="5731510" cy="5731510"/>
            <wp:effectExtent l="0" t="0" r="2540" b="2540"/>
            <wp:docPr id="63272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AFE6F06" w14:textId="132A5E5C" w:rsidR="002778FA" w:rsidRPr="002778FA" w:rsidRDefault="002778FA" w:rsidP="002778FA">
      <w:pPr>
        <w:rPr>
          <w:b/>
          <w:bCs/>
          <w:sz w:val="36"/>
          <w:szCs w:val="36"/>
        </w:rPr>
      </w:pPr>
    </w:p>
    <w:p w14:paraId="3DF61BDC" w14:textId="77777777" w:rsidR="002778FA" w:rsidRPr="002778FA" w:rsidRDefault="002778FA" w:rsidP="002778FA">
      <w:pPr>
        <w:rPr>
          <w:b/>
          <w:bCs/>
          <w:sz w:val="36"/>
          <w:szCs w:val="36"/>
        </w:rPr>
      </w:pPr>
      <w:r w:rsidRPr="002778FA">
        <w:rPr>
          <w:b/>
          <w:bCs/>
          <w:sz w:val="36"/>
          <w:szCs w:val="36"/>
        </w:rPr>
        <w:t>6. Future Enhancements</w:t>
      </w:r>
    </w:p>
    <w:p w14:paraId="2597A94E" w14:textId="77777777" w:rsidR="002778FA" w:rsidRPr="002778FA" w:rsidRDefault="002778FA" w:rsidP="002778FA">
      <w:pPr>
        <w:numPr>
          <w:ilvl w:val="0"/>
          <w:numId w:val="22"/>
        </w:numPr>
        <w:rPr>
          <w:sz w:val="32"/>
          <w:szCs w:val="32"/>
        </w:rPr>
      </w:pPr>
      <w:r w:rsidRPr="002778FA">
        <w:rPr>
          <w:sz w:val="32"/>
          <w:szCs w:val="32"/>
        </w:rPr>
        <w:t>Automatic EMI payment feature</w:t>
      </w:r>
    </w:p>
    <w:p w14:paraId="4646DBC5" w14:textId="77777777" w:rsidR="002778FA" w:rsidRPr="002778FA" w:rsidRDefault="002778FA" w:rsidP="002778FA">
      <w:pPr>
        <w:numPr>
          <w:ilvl w:val="0"/>
          <w:numId w:val="22"/>
        </w:numPr>
        <w:rPr>
          <w:sz w:val="32"/>
          <w:szCs w:val="32"/>
        </w:rPr>
      </w:pPr>
      <w:r w:rsidRPr="002778FA">
        <w:rPr>
          <w:sz w:val="32"/>
          <w:szCs w:val="32"/>
        </w:rPr>
        <w:t>AI-based loan eligibility checking</w:t>
      </w:r>
    </w:p>
    <w:p w14:paraId="2769E484" w14:textId="77777777" w:rsidR="002778FA" w:rsidRDefault="002778FA" w:rsidP="002778FA">
      <w:pPr>
        <w:numPr>
          <w:ilvl w:val="0"/>
          <w:numId w:val="22"/>
        </w:numPr>
        <w:rPr>
          <w:sz w:val="32"/>
          <w:szCs w:val="32"/>
        </w:rPr>
      </w:pPr>
      <w:r w:rsidRPr="002778FA">
        <w:rPr>
          <w:sz w:val="32"/>
          <w:szCs w:val="32"/>
        </w:rPr>
        <w:t>Chatbot support</w:t>
      </w:r>
    </w:p>
    <w:p w14:paraId="772726BD" w14:textId="77777777" w:rsidR="001D4F40" w:rsidRDefault="001D4F40" w:rsidP="001D4F40">
      <w:pPr>
        <w:rPr>
          <w:sz w:val="32"/>
          <w:szCs w:val="32"/>
        </w:rPr>
      </w:pPr>
    </w:p>
    <w:p w14:paraId="6B6C6157" w14:textId="4BDD1A1D" w:rsidR="001D4F40" w:rsidRPr="001D4F40" w:rsidRDefault="001D4F40" w:rsidP="001D4F40">
      <w:pPr>
        <w:rPr>
          <w:b/>
          <w:bCs/>
          <w:sz w:val="36"/>
          <w:szCs w:val="36"/>
        </w:rPr>
      </w:pPr>
      <w:r w:rsidRPr="001D4F40">
        <w:rPr>
          <w:b/>
          <w:bCs/>
          <w:sz w:val="36"/>
          <w:szCs w:val="36"/>
        </w:rPr>
        <w:t>8. References</w:t>
      </w:r>
    </w:p>
    <w:p w14:paraId="01B64BA0" w14:textId="67560042" w:rsidR="001D4F40" w:rsidRPr="001D4F40" w:rsidRDefault="001D4F40" w:rsidP="001D4F40">
      <w:pPr>
        <w:rPr>
          <w:sz w:val="32"/>
          <w:szCs w:val="32"/>
        </w:rPr>
      </w:pPr>
      <w:r>
        <w:rPr>
          <w:sz w:val="32"/>
          <w:szCs w:val="32"/>
        </w:rPr>
        <w:t>1.</w:t>
      </w:r>
      <w:r w:rsidRPr="001D4F40">
        <w:rPr>
          <w:sz w:val="32"/>
          <w:szCs w:val="32"/>
        </w:rPr>
        <w:t xml:space="preserve">  </w:t>
      </w:r>
      <w:r w:rsidRPr="001D4F40">
        <w:rPr>
          <w:b/>
          <w:bCs/>
          <w:sz w:val="32"/>
          <w:szCs w:val="32"/>
        </w:rPr>
        <w:t>Reserve Bank of India (RBI) – Banking Regulations and Guidelines</w:t>
      </w:r>
      <w:r w:rsidRPr="001D4F40">
        <w:rPr>
          <w:sz w:val="32"/>
          <w:szCs w:val="32"/>
        </w:rPr>
        <w:br/>
      </w:r>
      <w:hyperlink r:id="rId6" w:tgtFrame="_new" w:history="1">
        <w:r w:rsidRPr="001D4F40">
          <w:rPr>
            <w:rStyle w:val="Hyperlink"/>
            <w:sz w:val="32"/>
            <w:szCs w:val="32"/>
          </w:rPr>
          <w:t>https://www.rbi.org.in</w:t>
        </w:r>
      </w:hyperlink>
    </w:p>
    <w:p w14:paraId="497FFCB6" w14:textId="7A082C30" w:rsidR="001D4F40" w:rsidRPr="001D4F40" w:rsidRDefault="001D4F40" w:rsidP="001D4F40">
      <w:pPr>
        <w:rPr>
          <w:sz w:val="32"/>
          <w:szCs w:val="32"/>
        </w:rPr>
      </w:pPr>
      <w:r>
        <w:rPr>
          <w:sz w:val="32"/>
          <w:szCs w:val="32"/>
        </w:rPr>
        <w:t>2.</w:t>
      </w:r>
      <w:r w:rsidRPr="001D4F40">
        <w:rPr>
          <w:sz w:val="32"/>
          <w:szCs w:val="32"/>
        </w:rPr>
        <w:t xml:space="preserve">  </w:t>
      </w:r>
      <w:r w:rsidRPr="001D4F40">
        <w:rPr>
          <w:b/>
          <w:bCs/>
          <w:sz w:val="32"/>
          <w:szCs w:val="32"/>
        </w:rPr>
        <w:t>OWASP – Web Application Security Project</w:t>
      </w:r>
      <w:r w:rsidRPr="001D4F40">
        <w:rPr>
          <w:sz w:val="32"/>
          <w:szCs w:val="32"/>
        </w:rPr>
        <w:br/>
      </w:r>
      <w:hyperlink r:id="rId7" w:tgtFrame="_new" w:history="1">
        <w:r w:rsidRPr="001D4F40">
          <w:rPr>
            <w:rStyle w:val="Hyperlink"/>
            <w:sz w:val="32"/>
            <w:szCs w:val="32"/>
          </w:rPr>
          <w:t>https://owasp.org</w:t>
        </w:r>
      </w:hyperlink>
    </w:p>
    <w:p w14:paraId="4E0EA5D0" w14:textId="0AD25B40" w:rsidR="001D4F40" w:rsidRPr="001D4F40" w:rsidRDefault="001D4F40" w:rsidP="001D4F40">
      <w:pPr>
        <w:rPr>
          <w:sz w:val="32"/>
          <w:szCs w:val="32"/>
        </w:rPr>
      </w:pPr>
      <w:r>
        <w:rPr>
          <w:sz w:val="32"/>
          <w:szCs w:val="32"/>
        </w:rPr>
        <w:t>3.</w:t>
      </w:r>
      <w:r w:rsidRPr="001D4F40">
        <w:rPr>
          <w:sz w:val="32"/>
          <w:szCs w:val="32"/>
        </w:rPr>
        <w:t xml:space="preserve">  </w:t>
      </w:r>
      <w:r w:rsidRPr="001D4F40">
        <w:rPr>
          <w:b/>
          <w:bCs/>
          <w:sz w:val="32"/>
          <w:szCs w:val="32"/>
        </w:rPr>
        <w:t>National Payments Corporation of India (NPCI)</w:t>
      </w:r>
      <w:r w:rsidRPr="001D4F40">
        <w:rPr>
          <w:sz w:val="32"/>
          <w:szCs w:val="32"/>
        </w:rPr>
        <w:br/>
      </w:r>
      <w:hyperlink r:id="rId8" w:tgtFrame="_new" w:history="1">
        <w:r w:rsidRPr="001D4F40">
          <w:rPr>
            <w:rStyle w:val="Hyperlink"/>
            <w:sz w:val="32"/>
            <w:szCs w:val="32"/>
          </w:rPr>
          <w:t>https://www.npci.org.in</w:t>
        </w:r>
      </w:hyperlink>
    </w:p>
    <w:p w14:paraId="22FC0949" w14:textId="0FEFACA4" w:rsidR="001D4F40" w:rsidRPr="001D4F40" w:rsidRDefault="001D4F40" w:rsidP="001D4F40">
      <w:pPr>
        <w:rPr>
          <w:sz w:val="32"/>
          <w:szCs w:val="32"/>
        </w:rPr>
      </w:pPr>
      <w:r>
        <w:rPr>
          <w:sz w:val="32"/>
          <w:szCs w:val="32"/>
        </w:rPr>
        <w:t>4.</w:t>
      </w:r>
      <w:r w:rsidRPr="001D4F40">
        <w:rPr>
          <w:sz w:val="32"/>
          <w:szCs w:val="32"/>
        </w:rPr>
        <w:t xml:space="preserve">  </w:t>
      </w:r>
      <w:r w:rsidRPr="001D4F40">
        <w:rPr>
          <w:b/>
          <w:bCs/>
          <w:sz w:val="32"/>
          <w:szCs w:val="32"/>
        </w:rPr>
        <w:t>ISO/IEC 27001 – Information Security Management Systems</w:t>
      </w:r>
      <w:r w:rsidRPr="001D4F40">
        <w:rPr>
          <w:sz w:val="32"/>
          <w:szCs w:val="32"/>
        </w:rPr>
        <w:br/>
        <w:t>https://www.iso.org/isoiec-27001-information-security.html</w:t>
      </w:r>
    </w:p>
    <w:p w14:paraId="39FCFE80" w14:textId="312A5376" w:rsidR="001D4F40" w:rsidRPr="001D4F40" w:rsidRDefault="001D4F40" w:rsidP="001D4F40">
      <w:pPr>
        <w:rPr>
          <w:sz w:val="32"/>
          <w:szCs w:val="32"/>
        </w:rPr>
      </w:pPr>
      <w:r>
        <w:rPr>
          <w:sz w:val="32"/>
          <w:szCs w:val="32"/>
        </w:rPr>
        <w:t>5.</w:t>
      </w:r>
      <w:r w:rsidRPr="001D4F40">
        <w:rPr>
          <w:sz w:val="32"/>
          <w:szCs w:val="32"/>
        </w:rPr>
        <w:t xml:space="preserve">  </w:t>
      </w:r>
      <w:r w:rsidRPr="001D4F40">
        <w:rPr>
          <w:b/>
          <w:bCs/>
          <w:sz w:val="32"/>
          <w:szCs w:val="32"/>
        </w:rPr>
        <w:t>Oracle Financial Services – Banking Technology Solutions</w:t>
      </w:r>
      <w:r w:rsidRPr="001D4F40">
        <w:rPr>
          <w:sz w:val="32"/>
          <w:szCs w:val="32"/>
        </w:rPr>
        <w:br/>
        <w:t>https://www.oracle.com/industries/financial-services/banking/</w:t>
      </w:r>
    </w:p>
    <w:p w14:paraId="2EDCDC35" w14:textId="1E843681" w:rsidR="001D4F40" w:rsidRPr="001D4F40" w:rsidRDefault="001D4F40" w:rsidP="001D4F40">
      <w:pPr>
        <w:rPr>
          <w:sz w:val="32"/>
          <w:szCs w:val="32"/>
        </w:rPr>
      </w:pPr>
      <w:r>
        <w:rPr>
          <w:sz w:val="32"/>
          <w:szCs w:val="32"/>
        </w:rPr>
        <w:t>6.</w:t>
      </w:r>
      <w:r w:rsidRPr="001D4F40">
        <w:rPr>
          <w:sz w:val="32"/>
          <w:szCs w:val="32"/>
        </w:rPr>
        <w:t xml:space="preserve">  </w:t>
      </w:r>
      <w:r w:rsidRPr="001D4F40">
        <w:rPr>
          <w:b/>
          <w:bCs/>
          <w:sz w:val="32"/>
          <w:szCs w:val="32"/>
        </w:rPr>
        <w:t>IBM Digital Banking Solutions</w:t>
      </w:r>
      <w:r w:rsidRPr="001D4F40">
        <w:rPr>
          <w:sz w:val="32"/>
          <w:szCs w:val="32"/>
        </w:rPr>
        <w:br/>
        <w:t>https://www.ibm.com/banking</w:t>
      </w:r>
    </w:p>
    <w:p w14:paraId="24706E87" w14:textId="59E950EF" w:rsidR="002778FA" w:rsidRPr="002778FA" w:rsidRDefault="002778FA" w:rsidP="002778FA">
      <w:pPr>
        <w:rPr>
          <w:b/>
          <w:bCs/>
          <w:sz w:val="36"/>
          <w:szCs w:val="36"/>
        </w:rPr>
      </w:pPr>
    </w:p>
    <w:p w14:paraId="084CEAF7" w14:textId="7D7D88C5" w:rsidR="002778FA" w:rsidRPr="002778FA" w:rsidRDefault="001D4F40" w:rsidP="002778FA">
      <w:pPr>
        <w:rPr>
          <w:b/>
          <w:bCs/>
          <w:sz w:val="36"/>
          <w:szCs w:val="36"/>
        </w:rPr>
      </w:pPr>
      <w:r>
        <w:rPr>
          <w:b/>
          <w:bCs/>
          <w:sz w:val="36"/>
          <w:szCs w:val="36"/>
        </w:rPr>
        <w:t>9</w:t>
      </w:r>
      <w:r w:rsidR="002778FA" w:rsidRPr="002778FA">
        <w:rPr>
          <w:b/>
          <w:bCs/>
          <w:sz w:val="36"/>
          <w:szCs w:val="36"/>
        </w:rPr>
        <w:t>. Conclusion</w:t>
      </w:r>
    </w:p>
    <w:p w14:paraId="09DEC8DF" w14:textId="77777777" w:rsidR="002778FA" w:rsidRPr="002778FA" w:rsidRDefault="002778FA" w:rsidP="002778FA">
      <w:pPr>
        <w:rPr>
          <w:sz w:val="32"/>
          <w:szCs w:val="32"/>
        </w:rPr>
      </w:pPr>
      <w:r w:rsidRPr="002778FA">
        <w:rPr>
          <w:sz w:val="32"/>
          <w:szCs w:val="32"/>
        </w:rPr>
        <w:t>This SRS document defines the functional and non-functional requirements of the Automated Banking System, ensuring clarity and completeness for development and evaluation.</w:t>
      </w:r>
    </w:p>
    <w:p w14:paraId="7FC85B2F" w14:textId="77777777" w:rsidR="002778FA" w:rsidRPr="002778FA" w:rsidRDefault="002778FA" w:rsidP="002778FA">
      <w:pPr>
        <w:rPr>
          <w:sz w:val="32"/>
          <w:szCs w:val="32"/>
        </w:rPr>
      </w:pPr>
    </w:p>
    <w:p w14:paraId="29ADF2B6" w14:textId="77777777" w:rsidR="002778FA" w:rsidRDefault="002778FA" w:rsidP="002778FA">
      <w:pPr>
        <w:jc w:val="center"/>
      </w:pPr>
    </w:p>
    <w:sectPr w:rsidR="00277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2E4"/>
    <w:multiLevelType w:val="multilevel"/>
    <w:tmpl w:val="87F897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C84740"/>
    <w:multiLevelType w:val="hybridMultilevel"/>
    <w:tmpl w:val="68F03FA8"/>
    <w:lvl w:ilvl="0" w:tplc="D74AC2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2C06B0"/>
    <w:multiLevelType w:val="multilevel"/>
    <w:tmpl w:val="9914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85541"/>
    <w:multiLevelType w:val="multilevel"/>
    <w:tmpl w:val="D1A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C3036"/>
    <w:multiLevelType w:val="multilevel"/>
    <w:tmpl w:val="68F0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75863"/>
    <w:multiLevelType w:val="multilevel"/>
    <w:tmpl w:val="2470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D19DA"/>
    <w:multiLevelType w:val="hybridMultilevel"/>
    <w:tmpl w:val="010A1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1D5729"/>
    <w:multiLevelType w:val="multilevel"/>
    <w:tmpl w:val="F5B0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F3777"/>
    <w:multiLevelType w:val="multilevel"/>
    <w:tmpl w:val="38F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34505"/>
    <w:multiLevelType w:val="multilevel"/>
    <w:tmpl w:val="38D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45E93"/>
    <w:multiLevelType w:val="multilevel"/>
    <w:tmpl w:val="E8D0F714"/>
    <w:lvl w:ilvl="0">
      <w:start w:val="1"/>
      <w:numFmt w:val="bullet"/>
      <w:lvlText w:val=""/>
      <w:lvlJc w:val="left"/>
      <w:pPr>
        <w:tabs>
          <w:tab w:val="num" w:pos="9432"/>
        </w:tabs>
        <w:ind w:left="9432" w:hanging="360"/>
      </w:pPr>
      <w:rPr>
        <w:rFonts w:ascii="Symbol" w:hAnsi="Symbol" w:hint="default"/>
        <w:sz w:val="20"/>
      </w:rPr>
    </w:lvl>
    <w:lvl w:ilvl="1" w:tentative="1">
      <w:start w:val="1"/>
      <w:numFmt w:val="bullet"/>
      <w:lvlText w:val="o"/>
      <w:lvlJc w:val="left"/>
      <w:pPr>
        <w:tabs>
          <w:tab w:val="num" w:pos="10152"/>
        </w:tabs>
        <w:ind w:left="10152" w:hanging="360"/>
      </w:pPr>
      <w:rPr>
        <w:rFonts w:ascii="Courier New" w:hAnsi="Courier New" w:hint="default"/>
        <w:sz w:val="20"/>
      </w:rPr>
    </w:lvl>
    <w:lvl w:ilvl="2" w:tentative="1">
      <w:start w:val="1"/>
      <w:numFmt w:val="bullet"/>
      <w:lvlText w:val=""/>
      <w:lvlJc w:val="left"/>
      <w:pPr>
        <w:tabs>
          <w:tab w:val="num" w:pos="10872"/>
        </w:tabs>
        <w:ind w:left="10872" w:hanging="360"/>
      </w:pPr>
      <w:rPr>
        <w:rFonts w:ascii="Wingdings" w:hAnsi="Wingdings" w:hint="default"/>
        <w:sz w:val="20"/>
      </w:rPr>
    </w:lvl>
    <w:lvl w:ilvl="3" w:tentative="1">
      <w:start w:val="1"/>
      <w:numFmt w:val="bullet"/>
      <w:lvlText w:val=""/>
      <w:lvlJc w:val="left"/>
      <w:pPr>
        <w:tabs>
          <w:tab w:val="num" w:pos="11592"/>
        </w:tabs>
        <w:ind w:left="11592" w:hanging="360"/>
      </w:pPr>
      <w:rPr>
        <w:rFonts w:ascii="Wingdings" w:hAnsi="Wingdings" w:hint="default"/>
        <w:sz w:val="20"/>
      </w:rPr>
    </w:lvl>
    <w:lvl w:ilvl="4" w:tentative="1">
      <w:start w:val="1"/>
      <w:numFmt w:val="bullet"/>
      <w:lvlText w:val=""/>
      <w:lvlJc w:val="left"/>
      <w:pPr>
        <w:tabs>
          <w:tab w:val="num" w:pos="12312"/>
        </w:tabs>
        <w:ind w:left="12312" w:hanging="360"/>
      </w:pPr>
      <w:rPr>
        <w:rFonts w:ascii="Wingdings" w:hAnsi="Wingdings" w:hint="default"/>
        <w:sz w:val="20"/>
      </w:rPr>
    </w:lvl>
    <w:lvl w:ilvl="5" w:tentative="1">
      <w:start w:val="1"/>
      <w:numFmt w:val="bullet"/>
      <w:lvlText w:val=""/>
      <w:lvlJc w:val="left"/>
      <w:pPr>
        <w:tabs>
          <w:tab w:val="num" w:pos="13032"/>
        </w:tabs>
        <w:ind w:left="13032" w:hanging="360"/>
      </w:pPr>
      <w:rPr>
        <w:rFonts w:ascii="Wingdings" w:hAnsi="Wingdings" w:hint="default"/>
        <w:sz w:val="20"/>
      </w:rPr>
    </w:lvl>
    <w:lvl w:ilvl="6" w:tentative="1">
      <w:start w:val="1"/>
      <w:numFmt w:val="bullet"/>
      <w:lvlText w:val=""/>
      <w:lvlJc w:val="left"/>
      <w:pPr>
        <w:tabs>
          <w:tab w:val="num" w:pos="13752"/>
        </w:tabs>
        <w:ind w:left="13752" w:hanging="360"/>
      </w:pPr>
      <w:rPr>
        <w:rFonts w:ascii="Wingdings" w:hAnsi="Wingdings" w:hint="default"/>
        <w:sz w:val="20"/>
      </w:rPr>
    </w:lvl>
    <w:lvl w:ilvl="7" w:tentative="1">
      <w:start w:val="1"/>
      <w:numFmt w:val="bullet"/>
      <w:lvlText w:val=""/>
      <w:lvlJc w:val="left"/>
      <w:pPr>
        <w:tabs>
          <w:tab w:val="num" w:pos="14472"/>
        </w:tabs>
        <w:ind w:left="14472" w:hanging="360"/>
      </w:pPr>
      <w:rPr>
        <w:rFonts w:ascii="Wingdings" w:hAnsi="Wingdings" w:hint="default"/>
        <w:sz w:val="20"/>
      </w:rPr>
    </w:lvl>
    <w:lvl w:ilvl="8" w:tentative="1">
      <w:start w:val="1"/>
      <w:numFmt w:val="bullet"/>
      <w:lvlText w:val=""/>
      <w:lvlJc w:val="left"/>
      <w:pPr>
        <w:tabs>
          <w:tab w:val="num" w:pos="15192"/>
        </w:tabs>
        <w:ind w:left="15192" w:hanging="360"/>
      </w:pPr>
      <w:rPr>
        <w:rFonts w:ascii="Wingdings" w:hAnsi="Wingdings" w:hint="default"/>
        <w:sz w:val="20"/>
      </w:rPr>
    </w:lvl>
  </w:abstractNum>
  <w:abstractNum w:abstractNumId="11" w15:restartNumberingAfterBreak="0">
    <w:nsid w:val="36674325"/>
    <w:multiLevelType w:val="multilevel"/>
    <w:tmpl w:val="3F2E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B36A4"/>
    <w:multiLevelType w:val="multilevel"/>
    <w:tmpl w:val="021C5E4E"/>
    <w:lvl w:ilvl="0">
      <w:start w:val="1"/>
      <w:numFmt w:val="bullet"/>
      <w:lvlText w:val=""/>
      <w:lvlJc w:val="left"/>
      <w:pPr>
        <w:tabs>
          <w:tab w:val="num" w:pos="5605"/>
        </w:tabs>
        <w:ind w:left="5605" w:hanging="360"/>
      </w:pPr>
      <w:rPr>
        <w:rFonts w:ascii="Symbol" w:hAnsi="Symbol" w:hint="default"/>
        <w:sz w:val="20"/>
      </w:rPr>
    </w:lvl>
    <w:lvl w:ilvl="1" w:tentative="1">
      <w:start w:val="1"/>
      <w:numFmt w:val="bullet"/>
      <w:lvlText w:val="o"/>
      <w:lvlJc w:val="left"/>
      <w:pPr>
        <w:tabs>
          <w:tab w:val="num" w:pos="6325"/>
        </w:tabs>
        <w:ind w:left="6325" w:hanging="360"/>
      </w:pPr>
      <w:rPr>
        <w:rFonts w:ascii="Courier New" w:hAnsi="Courier New" w:hint="default"/>
        <w:sz w:val="20"/>
      </w:rPr>
    </w:lvl>
    <w:lvl w:ilvl="2" w:tentative="1">
      <w:start w:val="1"/>
      <w:numFmt w:val="bullet"/>
      <w:lvlText w:val=""/>
      <w:lvlJc w:val="left"/>
      <w:pPr>
        <w:tabs>
          <w:tab w:val="num" w:pos="7045"/>
        </w:tabs>
        <w:ind w:left="7045" w:hanging="360"/>
      </w:pPr>
      <w:rPr>
        <w:rFonts w:ascii="Wingdings" w:hAnsi="Wingdings" w:hint="default"/>
        <w:sz w:val="20"/>
      </w:rPr>
    </w:lvl>
    <w:lvl w:ilvl="3" w:tentative="1">
      <w:start w:val="1"/>
      <w:numFmt w:val="bullet"/>
      <w:lvlText w:val=""/>
      <w:lvlJc w:val="left"/>
      <w:pPr>
        <w:tabs>
          <w:tab w:val="num" w:pos="7765"/>
        </w:tabs>
        <w:ind w:left="7765" w:hanging="360"/>
      </w:pPr>
      <w:rPr>
        <w:rFonts w:ascii="Wingdings" w:hAnsi="Wingdings" w:hint="default"/>
        <w:sz w:val="20"/>
      </w:rPr>
    </w:lvl>
    <w:lvl w:ilvl="4" w:tentative="1">
      <w:start w:val="1"/>
      <w:numFmt w:val="bullet"/>
      <w:lvlText w:val=""/>
      <w:lvlJc w:val="left"/>
      <w:pPr>
        <w:tabs>
          <w:tab w:val="num" w:pos="8485"/>
        </w:tabs>
        <w:ind w:left="8485" w:hanging="360"/>
      </w:pPr>
      <w:rPr>
        <w:rFonts w:ascii="Wingdings" w:hAnsi="Wingdings" w:hint="default"/>
        <w:sz w:val="20"/>
      </w:rPr>
    </w:lvl>
    <w:lvl w:ilvl="5" w:tentative="1">
      <w:start w:val="1"/>
      <w:numFmt w:val="bullet"/>
      <w:lvlText w:val=""/>
      <w:lvlJc w:val="left"/>
      <w:pPr>
        <w:tabs>
          <w:tab w:val="num" w:pos="9205"/>
        </w:tabs>
        <w:ind w:left="9205" w:hanging="360"/>
      </w:pPr>
      <w:rPr>
        <w:rFonts w:ascii="Wingdings" w:hAnsi="Wingdings" w:hint="default"/>
        <w:sz w:val="20"/>
      </w:rPr>
    </w:lvl>
    <w:lvl w:ilvl="6" w:tentative="1">
      <w:start w:val="1"/>
      <w:numFmt w:val="bullet"/>
      <w:lvlText w:val=""/>
      <w:lvlJc w:val="left"/>
      <w:pPr>
        <w:tabs>
          <w:tab w:val="num" w:pos="9925"/>
        </w:tabs>
        <w:ind w:left="9925" w:hanging="360"/>
      </w:pPr>
      <w:rPr>
        <w:rFonts w:ascii="Wingdings" w:hAnsi="Wingdings" w:hint="default"/>
        <w:sz w:val="20"/>
      </w:rPr>
    </w:lvl>
    <w:lvl w:ilvl="7" w:tentative="1">
      <w:start w:val="1"/>
      <w:numFmt w:val="bullet"/>
      <w:lvlText w:val=""/>
      <w:lvlJc w:val="left"/>
      <w:pPr>
        <w:tabs>
          <w:tab w:val="num" w:pos="10645"/>
        </w:tabs>
        <w:ind w:left="10645" w:hanging="360"/>
      </w:pPr>
      <w:rPr>
        <w:rFonts w:ascii="Wingdings" w:hAnsi="Wingdings" w:hint="default"/>
        <w:sz w:val="20"/>
      </w:rPr>
    </w:lvl>
    <w:lvl w:ilvl="8" w:tentative="1">
      <w:start w:val="1"/>
      <w:numFmt w:val="bullet"/>
      <w:lvlText w:val=""/>
      <w:lvlJc w:val="left"/>
      <w:pPr>
        <w:tabs>
          <w:tab w:val="num" w:pos="11365"/>
        </w:tabs>
        <w:ind w:left="11365" w:hanging="360"/>
      </w:pPr>
      <w:rPr>
        <w:rFonts w:ascii="Wingdings" w:hAnsi="Wingdings" w:hint="default"/>
        <w:sz w:val="20"/>
      </w:rPr>
    </w:lvl>
  </w:abstractNum>
  <w:abstractNum w:abstractNumId="13" w15:restartNumberingAfterBreak="0">
    <w:nsid w:val="3C2F13BE"/>
    <w:multiLevelType w:val="multilevel"/>
    <w:tmpl w:val="38D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6011A"/>
    <w:multiLevelType w:val="multilevel"/>
    <w:tmpl w:val="FDD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C27BD"/>
    <w:multiLevelType w:val="multilevel"/>
    <w:tmpl w:val="7CB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67EA8"/>
    <w:multiLevelType w:val="multilevel"/>
    <w:tmpl w:val="9740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146D6"/>
    <w:multiLevelType w:val="multilevel"/>
    <w:tmpl w:val="705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B0997"/>
    <w:multiLevelType w:val="multilevel"/>
    <w:tmpl w:val="2196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80E0D"/>
    <w:multiLevelType w:val="multilevel"/>
    <w:tmpl w:val="661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6109A"/>
    <w:multiLevelType w:val="multilevel"/>
    <w:tmpl w:val="38D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54E8F"/>
    <w:multiLevelType w:val="multilevel"/>
    <w:tmpl w:val="38D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57326"/>
    <w:multiLevelType w:val="multilevel"/>
    <w:tmpl w:val="899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70408"/>
    <w:multiLevelType w:val="multilevel"/>
    <w:tmpl w:val="A7E6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345D9"/>
    <w:multiLevelType w:val="multilevel"/>
    <w:tmpl w:val="AD3C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02B9B"/>
    <w:multiLevelType w:val="hybridMultilevel"/>
    <w:tmpl w:val="1068B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E1773A"/>
    <w:multiLevelType w:val="multilevel"/>
    <w:tmpl w:val="7F8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0536E"/>
    <w:multiLevelType w:val="multilevel"/>
    <w:tmpl w:val="EB52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486121">
    <w:abstractNumId w:val="18"/>
  </w:num>
  <w:num w:numId="2" w16cid:durableId="541477973">
    <w:abstractNumId w:val="12"/>
  </w:num>
  <w:num w:numId="3" w16cid:durableId="1563524112">
    <w:abstractNumId w:val="7"/>
  </w:num>
  <w:num w:numId="4" w16cid:durableId="1206022196">
    <w:abstractNumId w:val="19"/>
  </w:num>
  <w:num w:numId="5" w16cid:durableId="1126268445">
    <w:abstractNumId w:val="15"/>
  </w:num>
  <w:num w:numId="6" w16cid:durableId="1984188530">
    <w:abstractNumId w:val="26"/>
  </w:num>
  <w:num w:numId="7" w16cid:durableId="776172630">
    <w:abstractNumId w:val="23"/>
  </w:num>
  <w:num w:numId="8" w16cid:durableId="2123569731">
    <w:abstractNumId w:val="16"/>
  </w:num>
  <w:num w:numId="9" w16cid:durableId="494418296">
    <w:abstractNumId w:val="10"/>
  </w:num>
  <w:num w:numId="10" w16cid:durableId="206141330">
    <w:abstractNumId w:val="27"/>
  </w:num>
  <w:num w:numId="11" w16cid:durableId="1039865794">
    <w:abstractNumId w:val="24"/>
  </w:num>
  <w:num w:numId="12" w16cid:durableId="1650085880">
    <w:abstractNumId w:val="5"/>
  </w:num>
  <w:num w:numId="13" w16cid:durableId="1059476302">
    <w:abstractNumId w:val="3"/>
  </w:num>
  <w:num w:numId="14" w16cid:durableId="304164527">
    <w:abstractNumId w:val="4"/>
  </w:num>
  <w:num w:numId="15" w16cid:durableId="706567851">
    <w:abstractNumId w:val="9"/>
  </w:num>
  <w:num w:numId="16" w16cid:durableId="389886633">
    <w:abstractNumId w:val="0"/>
  </w:num>
  <w:num w:numId="17" w16cid:durableId="1971473651">
    <w:abstractNumId w:val="14"/>
  </w:num>
  <w:num w:numId="18" w16cid:durableId="442194026">
    <w:abstractNumId w:val="22"/>
  </w:num>
  <w:num w:numId="19" w16cid:durableId="1690133448">
    <w:abstractNumId w:val="8"/>
  </w:num>
  <w:num w:numId="20" w16cid:durableId="1722752376">
    <w:abstractNumId w:val="17"/>
  </w:num>
  <w:num w:numId="21" w16cid:durableId="1683896763">
    <w:abstractNumId w:val="11"/>
  </w:num>
  <w:num w:numId="22" w16cid:durableId="267276267">
    <w:abstractNumId w:val="2"/>
  </w:num>
  <w:num w:numId="23" w16cid:durableId="1845123314">
    <w:abstractNumId w:val="25"/>
  </w:num>
  <w:num w:numId="24" w16cid:durableId="751201117">
    <w:abstractNumId w:val="6"/>
  </w:num>
  <w:num w:numId="25" w16cid:durableId="1205406912">
    <w:abstractNumId w:val="21"/>
  </w:num>
  <w:num w:numId="26" w16cid:durableId="91825757">
    <w:abstractNumId w:val="1"/>
  </w:num>
  <w:num w:numId="27" w16cid:durableId="1879783022">
    <w:abstractNumId w:val="20"/>
  </w:num>
  <w:num w:numId="28" w16cid:durableId="21389155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FA"/>
    <w:rsid w:val="001D4F40"/>
    <w:rsid w:val="0026679C"/>
    <w:rsid w:val="002778FA"/>
    <w:rsid w:val="00692CC2"/>
    <w:rsid w:val="008968EC"/>
    <w:rsid w:val="00CB1A35"/>
    <w:rsid w:val="00E75855"/>
    <w:rsid w:val="00F40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4ADD"/>
  <w15:chartTrackingRefBased/>
  <w15:docId w15:val="{12291DA7-2D0B-46A6-92B7-CC28CA5D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7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7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8FA"/>
    <w:rPr>
      <w:rFonts w:eastAsiaTheme="majorEastAsia" w:cstheme="majorBidi"/>
      <w:color w:val="272727" w:themeColor="text1" w:themeTint="D8"/>
    </w:rPr>
  </w:style>
  <w:style w:type="paragraph" w:styleId="Title">
    <w:name w:val="Title"/>
    <w:basedOn w:val="Normal"/>
    <w:next w:val="Normal"/>
    <w:link w:val="TitleChar"/>
    <w:uiPriority w:val="10"/>
    <w:qFormat/>
    <w:rsid w:val="00277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8FA"/>
    <w:pPr>
      <w:spacing w:before="160"/>
      <w:jc w:val="center"/>
    </w:pPr>
    <w:rPr>
      <w:i/>
      <w:iCs/>
      <w:color w:val="404040" w:themeColor="text1" w:themeTint="BF"/>
    </w:rPr>
  </w:style>
  <w:style w:type="character" w:customStyle="1" w:styleId="QuoteChar">
    <w:name w:val="Quote Char"/>
    <w:basedOn w:val="DefaultParagraphFont"/>
    <w:link w:val="Quote"/>
    <w:uiPriority w:val="29"/>
    <w:rsid w:val="002778FA"/>
    <w:rPr>
      <w:i/>
      <w:iCs/>
      <w:color w:val="404040" w:themeColor="text1" w:themeTint="BF"/>
    </w:rPr>
  </w:style>
  <w:style w:type="paragraph" w:styleId="ListParagraph">
    <w:name w:val="List Paragraph"/>
    <w:basedOn w:val="Normal"/>
    <w:uiPriority w:val="34"/>
    <w:qFormat/>
    <w:rsid w:val="002778FA"/>
    <w:pPr>
      <w:ind w:left="720"/>
      <w:contextualSpacing/>
    </w:pPr>
  </w:style>
  <w:style w:type="character" w:styleId="IntenseEmphasis">
    <w:name w:val="Intense Emphasis"/>
    <w:basedOn w:val="DefaultParagraphFont"/>
    <w:uiPriority w:val="21"/>
    <w:qFormat/>
    <w:rsid w:val="002778FA"/>
    <w:rPr>
      <w:i/>
      <w:iCs/>
      <w:color w:val="2F5496" w:themeColor="accent1" w:themeShade="BF"/>
    </w:rPr>
  </w:style>
  <w:style w:type="paragraph" w:styleId="IntenseQuote">
    <w:name w:val="Intense Quote"/>
    <w:basedOn w:val="Normal"/>
    <w:next w:val="Normal"/>
    <w:link w:val="IntenseQuoteChar"/>
    <w:uiPriority w:val="30"/>
    <w:qFormat/>
    <w:rsid w:val="00277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8FA"/>
    <w:rPr>
      <w:i/>
      <w:iCs/>
      <w:color w:val="2F5496" w:themeColor="accent1" w:themeShade="BF"/>
    </w:rPr>
  </w:style>
  <w:style w:type="character" w:styleId="IntenseReference">
    <w:name w:val="Intense Reference"/>
    <w:basedOn w:val="DefaultParagraphFont"/>
    <w:uiPriority w:val="32"/>
    <w:qFormat/>
    <w:rsid w:val="002778FA"/>
    <w:rPr>
      <w:b/>
      <w:bCs/>
      <w:smallCaps/>
      <w:color w:val="2F5496" w:themeColor="accent1" w:themeShade="BF"/>
      <w:spacing w:val="5"/>
    </w:rPr>
  </w:style>
  <w:style w:type="character" w:styleId="Hyperlink">
    <w:name w:val="Hyperlink"/>
    <w:basedOn w:val="DefaultParagraphFont"/>
    <w:uiPriority w:val="99"/>
    <w:unhideWhenUsed/>
    <w:rsid w:val="001D4F40"/>
    <w:rPr>
      <w:color w:val="0563C1" w:themeColor="hyperlink"/>
      <w:u w:val="single"/>
    </w:rPr>
  </w:style>
  <w:style w:type="character" w:styleId="UnresolvedMention">
    <w:name w:val="Unresolved Mention"/>
    <w:basedOn w:val="DefaultParagraphFont"/>
    <w:uiPriority w:val="99"/>
    <w:semiHidden/>
    <w:unhideWhenUsed/>
    <w:rsid w:val="001D4F40"/>
    <w:rPr>
      <w:color w:val="605E5C"/>
      <w:shd w:val="clear" w:color="auto" w:fill="E1DFDD"/>
    </w:rPr>
  </w:style>
  <w:style w:type="paragraph" w:styleId="NormalWeb">
    <w:name w:val="Normal (Web)"/>
    <w:basedOn w:val="Normal"/>
    <w:uiPriority w:val="99"/>
    <w:semiHidden/>
    <w:unhideWhenUsed/>
    <w:rsid w:val="00E758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ci.org.in" TargetMode="External"/><Relationship Id="rId3" Type="http://schemas.openxmlformats.org/officeDocument/2006/relationships/settings" Target="settings.xml"/><Relationship Id="rId7" Type="http://schemas.openxmlformats.org/officeDocument/2006/relationships/hyperlink" Target="https://owas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bi.org.in"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KASAK SINGH</dc:creator>
  <cp:keywords/>
  <dc:description/>
  <cp:lastModifiedBy>KASAK SINGH</cp:lastModifiedBy>
  <cp:revision>3</cp:revision>
  <dcterms:created xsi:type="dcterms:W3CDTF">2026-01-11T10:03:00Z</dcterms:created>
  <dcterms:modified xsi:type="dcterms:W3CDTF">2026-01-19T12:16:00Z</dcterms:modified>
</cp:coreProperties>
</file>