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84537"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  <w:t>DBMS LAB-07(06-02-2025)</w:t>
      </w:r>
    </w:p>
    <w:p w14:paraId="4AB6B5F2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none"/>
          <w:lang w:val="en-US"/>
        </w:rPr>
      </w:pPr>
    </w:p>
    <w:p w14:paraId="24758637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</w:pPr>
    </w:p>
    <w:p w14:paraId="33ADFAE6">
      <w:pPr>
        <w:numPr>
          <w:ilvl w:val="0"/>
          <w:numId w:val="0"/>
        </w:numPr>
        <w:ind w:leftChars="0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Name-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Bhavya Shrivastava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Roll No-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23052071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Section-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>CSE-15</w:t>
      </w:r>
    </w:p>
    <w:p w14:paraId="777DA5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26"/>
        <w:rPr>
          <w:b/>
          <w:bCs/>
          <w:sz w:val="24"/>
          <w:szCs w:val="24"/>
          <w:vertAlign w:val="baseline"/>
        </w:rPr>
      </w:pPr>
    </w:p>
    <w:p w14:paraId="791E561F">
      <w:pPr>
        <w:pStyle w:val="4"/>
        <w:keepNext w:val="0"/>
        <w:keepLines w:val="0"/>
        <w:widowControl/>
        <w:suppressLineNumbers w:val="0"/>
        <w:bidi w:val="0"/>
        <w:spacing w:before="565" w:beforeAutospacing="0" w:after="0" w:afterAutospacing="0" w:line="14" w:lineRule="atLeast"/>
        <w:ind w:left="19"/>
        <w:rPr>
          <w:b/>
          <w:bCs/>
          <w:sz w:val="24"/>
          <w:szCs w:val="24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Q1. Create the following table and insert the values. </w:t>
      </w:r>
    </w:p>
    <w:p w14:paraId="0381DA66">
      <w:pPr>
        <w:pStyle w:val="4"/>
        <w:keepNext w:val="0"/>
        <w:keepLines w:val="0"/>
        <w:widowControl/>
        <w:suppressLineNumbers w:val="0"/>
        <w:bidi w:val="0"/>
        <w:spacing w:before="274" w:beforeAutospacing="0" w:after="0" w:afterAutospacing="0" w:line="14" w:lineRule="atLeast"/>
        <w:ind w:left="16"/>
        <w:rPr>
          <w:b/>
          <w:bCs/>
          <w:sz w:val="24"/>
          <w:szCs w:val="24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Job_History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6"/>
        <w:gridCol w:w="1740"/>
        <w:gridCol w:w="1737"/>
        <w:gridCol w:w="2149"/>
        <w:gridCol w:w="1614"/>
      </w:tblGrid>
      <w:tr w14:paraId="43E58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62730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Emp_id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E5D8C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0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Start_Date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C5F08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2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End_Date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5EA3D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Job_Type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5A6D0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7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D_Name</w:t>
            </w:r>
          </w:p>
        </w:tc>
      </w:tr>
      <w:tr w14:paraId="3901F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9D3E7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9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E42AC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3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4-Jan-1998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5077F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30-Jun-2001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0CCB0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Engineer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712DC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7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Production</w:t>
            </w:r>
          </w:p>
        </w:tc>
      </w:tr>
      <w:tr w14:paraId="73941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58017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E35F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9-Feb-1998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82B17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28-Feb-2002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442E0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5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Salesman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D4D34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0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Sales</w:t>
            </w:r>
          </w:p>
        </w:tc>
      </w:tr>
      <w:tr w14:paraId="011EA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7080F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F1613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5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1-Jul-2001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3E83A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31-Dec-2010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008C4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Manager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232F2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7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R&amp;D</w:t>
            </w:r>
          </w:p>
        </w:tc>
      </w:tr>
      <w:tr w14:paraId="1EDFB4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EB04D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8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4 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F9D46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6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27-Dec-2001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0A4F6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19-Sep-2016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7DD1E0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Sales_Executive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87597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6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Marketing</w:t>
            </w:r>
          </w:p>
        </w:tc>
      </w:tr>
      <w:tr w14:paraId="79E24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06C40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1035D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5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1-Mar-2002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7C346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30-Mar-2015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4BE5A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Sales_Executive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4FA7A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6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Marketing</w:t>
            </w:r>
          </w:p>
        </w:tc>
      </w:tr>
      <w:tr w14:paraId="73A53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752DD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6DC11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5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1-Apr-2016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4FD76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15-Dec-2017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86380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Manager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F3C9F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0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Sales</w:t>
            </w:r>
          </w:p>
        </w:tc>
      </w:tr>
      <w:tr w14:paraId="59A79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A7FD5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8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4 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0F01B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6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20-Sep-2016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79F1E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16-Dec-2017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9D7F7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5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Asst.Manager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8C41A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0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Sales</w:t>
            </w:r>
          </w:p>
        </w:tc>
      </w:tr>
      <w:tr w14:paraId="07B7F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55844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6 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0128F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5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16-Jul-2000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985C2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30-Nov-2006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BCBB0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6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Clerk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676AA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Accounts</w:t>
            </w:r>
          </w:p>
        </w:tc>
      </w:tr>
      <w:tr w14:paraId="12EAD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20AFE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735F5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6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20-Mar-2002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45AC8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12-Aug-2011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20FD4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Engineer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3B924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7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R&amp;D</w:t>
            </w:r>
          </w:p>
        </w:tc>
      </w:tr>
      <w:tr w14:paraId="19E1F5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9B22F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9A026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5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1-Jan-2011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A2CBE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4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31-Jan-2012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979D6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Engineer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651C4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7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Production</w:t>
            </w:r>
          </w:p>
        </w:tc>
      </w:tr>
    </w:tbl>
    <w:p w14:paraId="7DE87F3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ind w:right="587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Using the above Job_History table and the Employee table (of assignment 2) write SQL statements for the following queries. </w:t>
      </w:r>
    </w:p>
    <w:p w14:paraId="6A0DF8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ind w:left="17" w:right="587" w:firstLine="72"/>
        <w:rPr>
          <w:b/>
          <w:bCs/>
          <w:sz w:val="24"/>
          <w:szCs w:val="24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3040" cy="218122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49D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ind w:left="17" w:right="587" w:firstLine="72"/>
        <w:rPr>
          <w:rFonts w:hint="default"/>
          <w:b/>
          <w:bCs/>
          <w:sz w:val="24"/>
          <w:szCs w:val="24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3675" cy="6288405"/>
            <wp:effectExtent l="0" t="0" r="146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ED70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Q2. Display the current and previous (if any) job_types of all employees. (use union/union all) </w:t>
      </w:r>
    </w:p>
    <w:p w14:paraId="0F7E7B18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14" w:lineRule="atLeast"/>
        <w:ind w:left="19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9865" cy="362204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518E">
      <w:pPr>
        <w:pStyle w:val="4"/>
        <w:keepNext w:val="0"/>
        <w:keepLines w:val="0"/>
        <w:widowControl/>
        <w:suppressLineNumbers w:val="0"/>
        <w:bidi w:val="0"/>
        <w:spacing w:before="274" w:beforeAutospacing="0" w:after="0" w:afterAutospacing="0" w:line="16" w:lineRule="atLeast"/>
        <w:ind w:left="18" w:right="1161" w:firstLine="1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Q3. Display the emp_id, d_name, and job_types current and previous (if any) of all employees.(use union/union all)</w:t>
      </w:r>
    </w:p>
    <w:p w14:paraId="368541D6">
      <w:pPr>
        <w:pStyle w:val="4"/>
        <w:keepNext w:val="0"/>
        <w:keepLines w:val="0"/>
        <w:widowControl/>
        <w:suppressLineNumbers w:val="0"/>
        <w:bidi w:val="0"/>
        <w:spacing w:before="274" w:beforeAutospacing="0" w:after="0" w:afterAutospacing="0" w:line="16" w:lineRule="atLeast"/>
        <w:ind w:left="18" w:right="1161" w:firstLine="1"/>
        <w:rPr>
          <w:b/>
          <w:bCs/>
          <w:sz w:val="24"/>
          <w:szCs w:val="24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9865" cy="39535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21A5">
      <w:pPr>
        <w:pStyle w:val="4"/>
        <w:keepNext w:val="0"/>
        <w:keepLines w:val="0"/>
        <w:widowControl/>
        <w:suppressLineNumbers w:val="0"/>
        <w:bidi w:val="0"/>
        <w:spacing w:before="274" w:beforeAutospacing="0" w:after="0" w:afterAutospacing="0" w:line="16" w:lineRule="atLeast"/>
        <w:ind w:left="18" w:right="1161" w:firstLine="1"/>
        <w:rPr>
          <w:b/>
          <w:bCs/>
          <w:sz w:val="24"/>
          <w:szCs w:val="24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1770" cy="5626735"/>
            <wp:effectExtent l="0" t="0" r="127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E87B">
      <w:pPr>
        <w:pStyle w:val="4"/>
        <w:keepNext w:val="0"/>
        <w:keepLines w:val="0"/>
        <w:widowControl/>
        <w:suppressLineNumbers w:val="0"/>
        <w:bidi w:val="0"/>
        <w:spacing w:before="274" w:beforeAutospacing="0" w:after="0" w:afterAutospacing="0" w:line="16" w:lineRule="atLeast"/>
        <w:ind w:left="18" w:right="1161" w:firstLine="1"/>
        <w:rPr>
          <w:rFonts w:hint="default"/>
          <w:b/>
          <w:bCs/>
          <w:sz w:val="24"/>
          <w:szCs w:val="24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9230" cy="28886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A3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6" w:lineRule="atLeast"/>
        <w:ind w:left="19" w:right="65" w:hanging="5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Q4. Display the emp_id and the job_type of employees who currently have a job title that they held previously.(use intersect) </w:t>
      </w:r>
    </w:p>
    <w:p w14:paraId="7329CD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6" w:lineRule="atLeast"/>
        <w:ind w:left="19" w:right="65" w:hanging="5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4505325" cy="98107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0781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29" w:lineRule="atLeast"/>
        <w:ind w:left="19" w:right="152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Q5. Find the employees who have not changed their job for once.(use minus)</w:t>
      </w:r>
    </w:p>
    <w:p w14:paraId="51B8C4BE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29" w:lineRule="atLeast"/>
        <w:ind w:left="19" w:right="152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3514725" cy="296227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</w:p>
    <w:p w14:paraId="30128C87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29" w:lineRule="atLeast"/>
        <w:ind w:left="19" w:right="152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Q6. Find the employees who earn more than Chitra. (use single-row subquery) </w:t>
      </w:r>
    </w:p>
    <w:p w14:paraId="46A6AAF5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29" w:lineRule="atLeast"/>
        <w:ind w:left="19" w:right="152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2405" cy="5943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ABD4">
      <w:pPr>
        <w:pStyle w:val="4"/>
        <w:keepNext w:val="0"/>
        <w:keepLines w:val="0"/>
        <w:widowControl/>
        <w:suppressLineNumbers w:val="0"/>
        <w:bidi w:val="0"/>
        <w:spacing w:before="52" w:beforeAutospacing="0" w:after="0" w:afterAutospacing="0" w:line="16" w:lineRule="atLeast"/>
        <w:ind w:left="17" w:right="135" w:firstLine="3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Q7. Find the employees details who have the same job_type as of emp_id 7. (use single-row subquery) </w:t>
      </w:r>
    </w:p>
    <w:p w14:paraId="7B9A3212">
      <w:pPr>
        <w:pStyle w:val="4"/>
        <w:keepNext w:val="0"/>
        <w:keepLines w:val="0"/>
        <w:widowControl/>
        <w:suppressLineNumbers w:val="0"/>
        <w:bidi w:val="0"/>
        <w:spacing w:before="52" w:beforeAutospacing="0" w:after="0" w:afterAutospacing="0" w:line="16" w:lineRule="atLeast"/>
        <w:ind w:left="17" w:right="135" w:firstLine="3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0500" cy="2122805"/>
            <wp:effectExtent l="0" t="0" r="254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DBE7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16" w:lineRule="atLeast"/>
        <w:ind w:left="18" w:right="269" w:firstLine="1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Q8.Display the employee names whose job is the same as employee 3 and earn more than employee 7. (use single-row subquery) </w:t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0500" cy="7531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C726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29" w:lineRule="atLeast"/>
        <w:ind w:left="19" w:right="302"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Q9. Display the employees earning less than the average salary. (use single-row subquery) </w:t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3040" cy="4114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8595" cy="287274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076B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29" w:lineRule="atLeast"/>
        <w:ind w:left="19" w:right="302"/>
        <w:rPr>
          <w:b/>
          <w:bCs/>
          <w:sz w:val="24"/>
          <w:szCs w:val="24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Q10. Find the job_type with the lowest average salary. (use single-rowsubquery)</w:t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4310" cy="902970"/>
            <wp:effectExtent l="0" t="0" r="1397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4C3232B3">
      <w:pPr>
        <w:pStyle w:val="4"/>
        <w:keepNext w:val="0"/>
        <w:keepLines w:val="0"/>
        <w:widowControl/>
        <w:suppressLineNumbers w:val="0"/>
        <w:bidi w:val="0"/>
        <w:spacing w:before="52" w:beforeAutospacing="0" w:after="0" w:afterAutospacing="0" w:line="16" w:lineRule="atLeast"/>
        <w:ind w:left="17" w:right="266" w:firstLine="3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Q11. Display all the department names whose minimum salary is greater than the minimum salary of the Sales department. </w:t>
      </w:r>
    </w:p>
    <w:p w14:paraId="624B6ED8">
      <w:pPr>
        <w:pStyle w:val="4"/>
        <w:keepNext w:val="0"/>
        <w:keepLines w:val="0"/>
        <w:widowControl/>
        <w:suppressLineNumbers w:val="0"/>
        <w:bidi w:val="0"/>
        <w:spacing w:before="52" w:beforeAutospacing="0" w:after="0" w:afterAutospacing="0" w:line="16" w:lineRule="atLeast"/>
        <w:ind w:left="17" w:right="266" w:firstLine="3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8595" cy="641985"/>
            <wp:effectExtent l="0" t="0" r="444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7432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16" w:lineRule="atLeast"/>
        <w:ind w:left="19" w:right="175" w:firstLine="1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Q12. Select the employee names, department and salary who are the lowest earners of their corresponding department (use multi-row subquery). </w:t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3040" cy="561403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708A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14" w:lineRule="atLeast"/>
        <w:ind w:left="19"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Q13. Find the highest earners of each job_type.(use multi-row subquery). </w:t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3040" cy="49523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7325" cy="3320415"/>
            <wp:effectExtent l="0" t="0" r="571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00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74" w:beforeAutospacing="0" w:after="0" w:afterAutospacing="0" w:line="16" w:lineRule="atLeast"/>
        <w:ind w:left="19" w:right="488" w:hanging="5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Q14. Display the employees who are not engineers and earn less than any engineer.(use multi-row subquery). </w:t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8595" cy="4300220"/>
            <wp:effectExtent l="0" t="0" r="444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9BBD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16" w:lineRule="atLeast"/>
        <w:ind w:left="17" w:right="270" w:firstLine="3"/>
        <w:rPr>
          <w:b/>
          <w:bCs/>
          <w:sz w:val="24"/>
          <w:szCs w:val="24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Q15. Display the employees who are not clerks but earn more than all clerks.(use multi-row subquery).</w:t>
      </w:r>
      <w:bookmarkStart w:id="0" w:name="_GoBack"/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7325" cy="3322955"/>
            <wp:effectExtent l="0" t="0" r="571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7960" cy="3482975"/>
            <wp:effectExtent l="0" t="0" r="508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69865" cy="2393950"/>
            <wp:effectExtent l="0" t="0" r="3175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4310" cy="4770755"/>
            <wp:effectExtent l="0" t="0" r="1397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FB46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16" w:lineRule="atLeast"/>
        <w:ind w:left="17" w:right="270" w:firstLine="3"/>
        <w:rPr>
          <w:b/>
          <w:bCs/>
          <w:sz w:val="24"/>
          <w:szCs w:val="24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Q16. Display the top 5 highest earning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employees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1770" cy="3944620"/>
            <wp:effectExtent l="0" t="0" r="127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D94D">
      <w:pPr>
        <w:pStyle w:val="4"/>
        <w:keepNext w:val="0"/>
        <w:keepLines w:val="0"/>
        <w:widowControl/>
        <w:suppressLineNumbers w:val="0"/>
        <w:bidi w:val="0"/>
        <w:spacing w:before="252" w:beforeAutospacing="0" w:after="0" w:afterAutospacing="0" w:line="14" w:lineRule="atLeast"/>
        <w:ind w:left="19"/>
        <w:rPr>
          <w:rFonts w:hint="default"/>
          <w:b/>
          <w:bCs/>
          <w:sz w:val="24"/>
          <w:szCs w:val="24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71770" cy="3347085"/>
            <wp:effectExtent l="0" t="0" r="127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132F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19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9C88885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19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97E5BE1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19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Q17. Display the name and department of the top 2 highest paid managers. </w:t>
      </w:r>
    </w:p>
    <w:p w14:paraId="5167D6EE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19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4762500" cy="148590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0783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6" w:lineRule="atLeast"/>
        <w:ind w:left="18" w:firstLine="1"/>
        <w:rPr>
          <w:b/>
          <w:bCs/>
          <w:sz w:val="24"/>
          <w:szCs w:val="24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Q18. Update the salary of the employees working as managers to the average salary of all the employees.</w:t>
      </w:r>
    </w:p>
    <w:p w14:paraId="0A1DB64E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  <w:vertAlign w:val="baseline"/>
        </w:rPr>
      </w:pPr>
    </w:p>
    <w:p w14:paraId="6C5D715A">
      <w:pPr>
        <w:rPr>
          <w:b/>
          <w:bCs/>
          <w:sz w:val="24"/>
          <w:szCs w:val="24"/>
          <w:vertAlign w:val="baseline"/>
        </w:rPr>
      </w:pPr>
      <w:r>
        <w:rPr>
          <w:b/>
          <w:bCs/>
          <w:sz w:val="24"/>
          <w:szCs w:val="24"/>
          <w:vertAlign w:val="baseline"/>
        </w:rPr>
        <w:drawing>
          <wp:inline distT="0" distB="0" distL="114300" distR="114300">
            <wp:extent cx="5210175" cy="1685925"/>
            <wp:effectExtent l="0" t="0" r="190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B4988"/>
    <w:rsid w:val="017B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2025-03-12T13:07:00Z</dcterms:created>
  <dc:creator>KIIT0001</dc:creator>
  <cp:lastModifiedBy>KIIT0001</cp:lastModifiedBy>
  <dcterms:modified xsi:type="dcterms:W3CDTF">2025-03-12T13:47:37Z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BC3358974ABD45F8A3375550A87510D3_11</vt:lpwstr>
  </property>
</Properties>
</file>