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536EF" w14:textId="6A2DAD87" w:rsidR="00582EE2" w:rsidRPr="00C15BF6" w:rsidRDefault="005D77CE">
      <w:pPr>
        <w:rPr>
          <w:sz w:val="24"/>
          <w:szCs w:val="24"/>
        </w:rPr>
      </w:pPr>
      <w:r w:rsidRPr="00C15BF6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A2D95C2" wp14:editId="31F9B7EC">
                <wp:simplePos x="0" y="0"/>
                <wp:positionH relativeFrom="page">
                  <wp:posOffset>1958340</wp:posOffset>
                </wp:positionH>
                <wp:positionV relativeFrom="paragraph">
                  <wp:posOffset>0</wp:posOffset>
                </wp:positionV>
                <wp:extent cx="3916680" cy="69342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C5DD6" w14:textId="4413BE23" w:rsidR="005D77CE" w:rsidRPr="005D77CE" w:rsidRDefault="005D77CE" w:rsidP="005D77C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5D77CE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  <w:t>CONCLUSIONS FOR 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D95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2pt;margin-top:0;width:308.4pt;height:54.6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" filled="f" stroked="f">
                <v:textbox>
                  <w:txbxContent>
                    <w:p w14:paraId="2FCC5DD6" w14:textId="4413BE23" w:rsidR="005D77CE" w:rsidRPr="005D77CE" w:rsidRDefault="005D77CE" w:rsidP="005D77C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</w:pPr>
                      <w:r w:rsidRPr="005D77CE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  <w:t>CONCLUSIONS FOR AND GATE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56EC5B" w14:textId="3292EA21" w:rsidR="005D77CE" w:rsidRDefault="005D77CE">
      <w:pPr>
        <w:rPr>
          <w:b/>
          <w:bCs/>
          <w:sz w:val="32"/>
          <w:szCs w:val="32"/>
        </w:rPr>
      </w:pPr>
      <w:r w:rsidRPr="005D77CE">
        <w:rPr>
          <w:b/>
          <w:bCs/>
          <w:sz w:val="32"/>
          <w:szCs w:val="32"/>
        </w:rPr>
        <w:t>EPOCH:</w:t>
      </w:r>
    </w:p>
    <w:p w14:paraId="492CD16C" w14:textId="1B20DD82" w:rsidR="005D77CE" w:rsidRPr="005D77CE" w:rsidRDefault="005D77CE" w:rsidP="005D77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77CE">
        <w:rPr>
          <w:sz w:val="24"/>
          <w:szCs w:val="24"/>
        </w:rPr>
        <w:t>The minimum epoch to obtain correct predictions for my given input is 5</w:t>
      </w:r>
      <w:r>
        <w:rPr>
          <w:sz w:val="24"/>
          <w:szCs w:val="24"/>
        </w:rPr>
        <w:t>(2-bit)</w:t>
      </w:r>
      <w:r w:rsidRPr="005D77CE">
        <w:rPr>
          <w:sz w:val="24"/>
          <w:szCs w:val="24"/>
        </w:rPr>
        <w:t>.</w:t>
      </w:r>
    </w:p>
    <w:p w14:paraId="34AE74EC" w14:textId="52EF24A2" w:rsidR="005D77CE" w:rsidRDefault="005D77CE" w:rsidP="005D77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77CE">
        <w:rPr>
          <w:sz w:val="24"/>
          <w:szCs w:val="24"/>
        </w:rPr>
        <w:t xml:space="preserve">Suppose if we decrease the </w:t>
      </w:r>
      <w:r>
        <w:rPr>
          <w:sz w:val="24"/>
          <w:szCs w:val="24"/>
        </w:rPr>
        <w:t>epoch from 5, then we will not get the precise weights and we may not get our desired outputs.</w:t>
      </w:r>
    </w:p>
    <w:p w14:paraId="7358B3B8" w14:textId="7F730C12" w:rsidR="005D77CE" w:rsidRPr="00C15BF6" w:rsidRDefault="005D77CE" w:rsidP="00C15BF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we increase or set the epoch more than the minimum </w:t>
      </w:r>
      <w:r w:rsidR="00C15BF6">
        <w:rPr>
          <w:sz w:val="24"/>
          <w:szCs w:val="24"/>
        </w:rPr>
        <w:t xml:space="preserve">required </w:t>
      </w:r>
      <w:r>
        <w:rPr>
          <w:sz w:val="24"/>
          <w:szCs w:val="24"/>
        </w:rPr>
        <w:t>(here 5) then there will be no change in the weights and biases.</w:t>
      </w:r>
    </w:p>
    <w:p w14:paraId="6D2E6CC4" w14:textId="04459DCC" w:rsidR="005D77CE" w:rsidRDefault="005D77CE"/>
    <w:p w14:paraId="7DC34704" w14:textId="47884F3A" w:rsidR="00C15BF6" w:rsidRDefault="00C15BF6"/>
    <w:p w14:paraId="60EC2FEB" w14:textId="390AF8C4" w:rsidR="00C15BF6" w:rsidRDefault="00C15BF6" w:rsidP="00C15B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LEARNING RATE</w:t>
      </w:r>
      <w:r w:rsidRPr="005D77CE">
        <w:rPr>
          <w:b/>
          <w:bCs/>
          <w:sz w:val="32"/>
          <w:szCs w:val="32"/>
        </w:rPr>
        <w:t>:</w:t>
      </w:r>
    </w:p>
    <w:p w14:paraId="74F63C0F" w14:textId="39C5DF90" w:rsidR="00C15BF6" w:rsidRDefault="00C15BF6" w:rsidP="00C15BF6">
      <w:pPr>
        <w:rPr>
          <w:sz w:val="24"/>
          <w:szCs w:val="24"/>
        </w:rPr>
      </w:pPr>
      <w:r>
        <w:rPr>
          <w:sz w:val="24"/>
          <w:szCs w:val="24"/>
        </w:rPr>
        <w:t>If we do any changes in the learning rate, there will be no change in the threshold but the weights will change.</w:t>
      </w:r>
    </w:p>
    <w:p w14:paraId="771E677C" w14:textId="01872D81" w:rsidR="00C15BF6" w:rsidRPr="00C15BF6" w:rsidRDefault="00C15BF6" w:rsidP="00C15BF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BF6">
        <w:rPr>
          <w:sz w:val="24"/>
          <w:szCs w:val="24"/>
        </w:rPr>
        <w:t>Learning Rate increases, weights increase</w:t>
      </w:r>
    </w:p>
    <w:p w14:paraId="47C6E99C" w14:textId="2C0E8CD7" w:rsidR="00C15BF6" w:rsidRPr="00C15BF6" w:rsidRDefault="00C15BF6" w:rsidP="00C15BF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BF6">
        <w:rPr>
          <w:sz w:val="24"/>
          <w:szCs w:val="24"/>
        </w:rPr>
        <w:t xml:space="preserve">Learning Rate </w:t>
      </w:r>
      <w:r w:rsidRPr="00C15BF6">
        <w:rPr>
          <w:sz w:val="24"/>
          <w:szCs w:val="24"/>
        </w:rPr>
        <w:t>de</w:t>
      </w:r>
      <w:r w:rsidRPr="00C15BF6">
        <w:rPr>
          <w:sz w:val="24"/>
          <w:szCs w:val="24"/>
        </w:rPr>
        <w:t xml:space="preserve">creases, weights </w:t>
      </w:r>
      <w:r w:rsidRPr="00C15BF6">
        <w:rPr>
          <w:sz w:val="24"/>
          <w:szCs w:val="24"/>
        </w:rPr>
        <w:t>de</w:t>
      </w:r>
      <w:r w:rsidRPr="00C15BF6">
        <w:rPr>
          <w:sz w:val="24"/>
          <w:szCs w:val="24"/>
        </w:rPr>
        <w:t>crease</w:t>
      </w:r>
    </w:p>
    <w:p w14:paraId="1BF473C6" w14:textId="6051B684" w:rsidR="00C15BF6" w:rsidRDefault="00C15BF6" w:rsidP="00C15BF6">
      <w:pPr>
        <w:rPr>
          <w:sz w:val="24"/>
          <w:szCs w:val="24"/>
        </w:rPr>
      </w:pPr>
      <w:r>
        <w:rPr>
          <w:sz w:val="24"/>
          <w:szCs w:val="24"/>
        </w:rPr>
        <w:t>In both the cases, threshold will remain the same.</w:t>
      </w:r>
    </w:p>
    <w:p w14:paraId="39D3E243" w14:textId="4AE23D60" w:rsidR="00C15BF6" w:rsidRDefault="00C15BF6" w:rsidP="00C15BF6">
      <w:pPr>
        <w:rPr>
          <w:sz w:val="24"/>
          <w:szCs w:val="24"/>
        </w:rPr>
      </w:pPr>
    </w:p>
    <w:p w14:paraId="64597898" w14:textId="77777777" w:rsidR="00885C4F" w:rsidRDefault="00885C4F" w:rsidP="00C15BF6">
      <w:pPr>
        <w:rPr>
          <w:sz w:val="24"/>
          <w:szCs w:val="24"/>
        </w:rPr>
      </w:pPr>
    </w:p>
    <w:p w14:paraId="71A1CA5F" w14:textId="4222CD40" w:rsidR="00885C4F" w:rsidRDefault="00885C4F" w:rsidP="00885C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WEIGHTS AND BIASES</w:t>
      </w:r>
      <w:r w:rsidRPr="005D77CE">
        <w:rPr>
          <w:b/>
          <w:bCs/>
          <w:sz w:val="32"/>
          <w:szCs w:val="32"/>
        </w:rPr>
        <w:t>:</w:t>
      </w:r>
    </w:p>
    <w:p w14:paraId="4C28E7C4" w14:textId="2B81B596" w:rsidR="00885C4F" w:rsidRDefault="00885C4F" w:rsidP="00885C4F">
      <w:pPr>
        <w:rPr>
          <w:sz w:val="24"/>
          <w:szCs w:val="24"/>
        </w:rPr>
      </w:pPr>
      <w:r>
        <w:rPr>
          <w:sz w:val="24"/>
          <w:szCs w:val="24"/>
        </w:rPr>
        <w:t xml:space="preserve">If we change initial values of weights and </w:t>
      </w:r>
      <w:proofErr w:type="spellStart"/>
      <w:r>
        <w:rPr>
          <w:sz w:val="24"/>
          <w:szCs w:val="24"/>
        </w:rPr>
        <w:t>bais</w:t>
      </w:r>
      <w:proofErr w:type="spellEnd"/>
      <w:r>
        <w:rPr>
          <w:sz w:val="24"/>
          <w:szCs w:val="24"/>
        </w:rPr>
        <w:t>, the required weights will change as well as the threshold(epoch) will change. Like in 2-bit AND Gate</w:t>
      </w:r>
    </w:p>
    <w:p w14:paraId="56CC215F" w14:textId="5FEFF464" w:rsidR="00885C4F" w:rsidRPr="00885C4F" w:rsidRDefault="00885C4F" w:rsidP="00885C4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85C4F">
        <w:rPr>
          <w:sz w:val="24"/>
          <w:szCs w:val="24"/>
        </w:rPr>
        <w:t>Weights = [0,0,0], minimum epoch = 5, learning rate = 0.1, weights = [-0.2,0.2,0.1]</w:t>
      </w:r>
    </w:p>
    <w:p w14:paraId="1EC05B4D" w14:textId="23D4937F" w:rsidR="00885C4F" w:rsidRPr="00885C4F" w:rsidRDefault="00885C4F" w:rsidP="00885C4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85C4F">
        <w:rPr>
          <w:sz w:val="24"/>
          <w:szCs w:val="24"/>
        </w:rPr>
        <w:t>Weights = [</w:t>
      </w:r>
      <w:r w:rsidRPr="00885C4F">
        <w:rPr>
          <w:sz w:val="24"/>
          <w:szCs w:val="24"/>
        </w:rPr>
        <w:t>2</w:t>
      </w:r>
      <w:r w:rsidRPr="00885C4F">
        <w:rPr>
          <w:sz w:val="24"/>
          <w:szCs w:val="24"/>
        </w:rPr>
        <w:t>,</w:t>
      </w:r>
      <w:r w:rsidRPr="00885C4F">
        <w:rPr>
          <w:sz w:val="24"/>
          <w:szCs w:val="24"/>
        </w:rPr>
        <w:t>2</w:t>
      </w:r>
      <w:r w:rsidRPr="00885C4F">
        <w:rPr>
          <w:sz w:val="24"/>
          <w:szCs w:val="24"/>
        </w:rPr>
        <w:t>,</w:t>
      </w:r>
      <w:r w:rsidRPr="00885C4F">
        <w:rPr>
          <w:sz w:val="24"/>
          <w:szCs w:val="24"/>
        </w:rPr>
        <w:t>2</w:t>
      </w:r>
      <w:r w:rsidRPr="00885C4F">
        <w:rPr>
          <w:sz w:val="24"/>
          <w:szCs w:val="24"/>
        </w:rPr>
        <w:t xml:space="preserve">], minimum epoch = </w:t>
      </w:r>
      <w:r w:rsidRPr="00885C4F">
        <w:rPr>
          <w:sz w:val="24"/>
          <w:szCs w:val="24"/>
        </w:rPr>
        <w:t>12</w:t>
      </w:r>
      <w:r w:rsidRPr="00885C4F">
        <w:rPr>
          <w:sz w:val="24"/>
          <w:szCs w:val="24"/>
        </w:rPr>
        <w:t>, learning rate = 0.1, weights = [-0.</w:t>
      </w:r>
      <w:r w:rsidRPr="00885C4F">
        <w:rPr>
          <w:sz w:val="24"/>
          <w:szCs w:val="24"/>
        </w:rPr>
        <w:t>9</w:t>
      </w:r>
      <w:r w:rsidRPr="00885C4F">
        <w:rPr>
          <w:sz w:val="24"/>
          <w:szCs w:val="24"/>
        </w:rPr>
        <w:t>,0.</w:t>
      </w:r>
      <w:r w:rsidRPr="00885C4F">
        <w:rPr>
          <w:sz w:val="24"/>
          <w:szCs w:val="24"/>
        </w:rPr>
        <w:t>9</w:t>
      </w:r>
      <w:r w:rsidRPr="00885C4F">
        <w:rPr>
          <w:sz w:val="24"/>
          <w:szCs w:val="24"/>
        </w:rPr>
        <w:t>,0.</w:t>
      </w:r>
      <w:r w:rsidRPr="00885C4F">
        <w:rPr>
          <w:sz w:val="24"/>
          <w:szCs w:val="24"/>
        </w:rPr>
        <w:t>8</w:t>
      </w:r>
      <w:r w:rsidRPr="00885C4F">
        <w:rPr>
          <w:sz w:val="24"/>
          <w:szCs w:val="24"/>
        </w:rPr>
        <w:t>]</w:t>
      </w:r>
    </w:p>
    <w:p w14:paraId="137F893B" w14:textId="77777777" w:rsidR="00885C4F" w:rsidRPr="00885C4F" w:rsidRDefault="00885C4F" w:rsidP="00885C4F">
      <w:pPr>
        <w:rPr>
          <w:sz w:val="24"/>
          <w:szCs w:val="24"/>
        </w:rPr>
      </w:pPr>
    </w:p>
    <w:p w14:paraId="47AA47F7" w14:textId="77777777" w:rsidR="00C15BF6" w:rsidRDefault="00C15BF6" w:rsidP="00C15BF6">
      <w:pPr>
        <w:rPr>
          <w:sz w:val="24"/>
          <w:szCs w:val="24"/>
        </w:rPr>
      </w:pPr>
    </w:p>
    <w:p w14:paraId="39E9574D" w14:textId="77777777" w:rsidR="00C15BF6" w:rsidRDefault="00C15BF6" w:rsidP="00C15BF6">
      <w:pPr>
        <w:rPr>
          <w:sz w:val="24"/>
          <w:szCs w:val="24"/>
        </w:rPr>
      </w:pPr>
    </w:p>
    <w:p w14:paraId="09753BE8" w14:textId="77777777" w:rsidR="00C15BF6" w:rsidRDefault="00C15BF6" w:rsidP="00C15BF6">
      <w:pPr>
        <w:rPr>
          <w:sz w:val="24"/>
          <w:szCs w:val="24"/>
        </w:rPr>
      </w:pPr>
    </w:p>
    <w:p w14:paraId="50858B0D" w14:textId="77777777" w:rsidR="00C15BF6" w:rsidRDefault="00C15BF6" w:rsidP="00C15BF6">
      <w:pPr>
        <w:rPr>
          <w:sz w:val="24"/>
          <w:szCs w:val="24"/>
        </w:rPr>
      </w:pPr>
    </w:p>
    <w:p w14:paraId="535437C4" w14:textId="77777777" w:rsidR="00C15BF6" w:rsidRDefault="00C15BF6"/>
    <w:sectPr w:rsidR="00C1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D213A"/>
    <w:multiLevelType w:val="hybridMultilevel"/>
    <w:tmpl w:val="E1E6D6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2A6B81"/>
    <w:multiLevelType w:val="hybridMultilevel"/>
    <w:tmpl w:val="0AAE1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F4E88"/>
    <w:multiLevelType w:val="hybridMultilevel"/>
    <w:tmpl w:val="0D4EE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27CF9"/>
    <w:multiLevelType w:val="hybridMultilevel"/>
    <w:tmpl w:val="864A4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6A4057"/>
    <w:multiLevelType w:val="hybridMultilevel"/>
    <w:tmpl w:val="F1C84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602CF"/>
    <w:multiLevelType w:val="hybridMultilevel"/>
    <w:tmpl w:val="CC9885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819E2"/>
    <w:multiLevelType w:val="hybridMultilevel"/>
    <w:tmpl w:val="45DEA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E"/>
    <w:rsid w:val="00582EE2"/>
    <w:rsid w:val="005D77CE"/>
    <w:rsid w:val="00885C4F"/>
    <w:rsid w:val="00C1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A313"/>
  <w15:chartTrackingRefBased/>
  <w15:docId w15:val="{7A3A89E9-0EE6-400C-8107-5A87293B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shah</dc:creator>
  <cp:keywords/>
  <dc:description/>
  <cp:lastModifiedBy>bhavya shah</cp:lastModifiedBy>
  <cp:revision>2</cp:revision>
  <dcterms:created xsi:type="dcterms:W3CDTF">2020-08-10T07:27:00Z</dcterms:created>
  <dcterms:modified xsi:type="dcterms:W3CDTF">2020-08-10T07:55:00Z</dcterms:modified>
</cp:coreProperties>
</file>