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BB837" w14:textId="2B6D3879" w:rsidR="00432D22" w:rsidRDefault="00D918C1" w:rsidP="00D91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6 Assignment </w:t>
      </w:r>
    </w:p>
    <w:p w14:paraId="1193CD1D" w14:textId="173F24B1" w:rsidR="00D918C1" w:rsidRDefault="00D918C1" w:rsidP="00D91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Bhavya J Shah </w:t>
      </w:r>
    </w:p>
    <w:p w14:paraId="0799DF5A" w14:textId="293CDCB0" w:rsidR="00D918C1" w:rsidRDefault="00D918C1" w:rsidP="00D91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Please open the given link in your </w:t>
      </w:r>
      <w:proofErr w:type="gramStart"/>
      <w:r>
        <w:rPr>
          <w:sz w:val="32"/>
          <w:szCs w:val="32"/>
          <w:lang w:val="en-US"/>
        </w:rPr>
        <w:t>browser :</w:t>
      </w:r>
      <w:proofErr w:type="gramEnd"/>
    </w:p>
    <w:p w14:paraId="3A24225C" w14:textId="1CD85614" w:rsidR="00D918C1" w:rsidRPr="00D918C1" w:rsidRDefault="00D918C1" w:rsidP="00D918C1">
      <w:pPr>
        <w:rPr>
          <w:sz w:val="32"/>
          <w:szCs w:val="32"/>
          <w:lang w:val="en-US"/>
        </w:rPr>
      </w:pPr>
      <w:r w:rsidRPr="00D918C1">
        <w:rPr>
          <w:sz w:val="32"/>
          <w:szCs w:val="32"/>
          <w:lang w:val="en-US"/>
        </w:rPr>
        <w:t>https://delivery-time-predictor-urgfjsetptuyaxprtjksmn.streamlit.app/</w:t>
      </w:r>
    </w:p>
    <w:sectPr w:rsidR="00D918C1" w:rsidRPr="00D9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86"/>
    <w:rsid w:val="000D1BB8"/>
    <w:rsid w:val="00432D22"/>
    <w:rsid w:val="00862103"/>
    <w:rsid w:val="00883072"/>
    <w:rsid w:val="00A65E86"/>
    <w:rsid w:val="00CE5947"/>
    <w:rsid w:val="00D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333D"/>
  <w15:chartTrackingRefBased/>
  <w15:docId w15:val="{264B8E75-E309-468C-8396-49DD531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Shah</dc:creator>
  <cp:keywords/>
  <dc:description/>
  <cp:lastModifiedBy>Bhavya Shah</cp:lastModifiedBy>
  <cp:revision>2</cp:revision>
  <dcterms:created xsi:type="dcterms:W3CDTF">2025-03-21T17:32:00Z</dcterms:created>
  <dcterms:modified xsi:type="dcterms:W3CDTF">2025-03-21T17:33:00Z</dcterms:modified>
</cp:coreProperties>
</file>